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FD" w:rsidRDefault="00C817FD" w:rsidP="00DB7308">
      <w:pPr>
        <w:tabs>
          <w:tab w:val="bar" w:pos="4111"/>
        </w:tabs>
        <w:jc w:val="right"/>
        <w:rPr>
          <w:lang w:val="ru-RU"/>
        </w:rPr>
      </w:pPr>
    </w:p>
    <w:p w:rsidR="00EF4134" w:rsidRPr="007D5168" w:rsidRDefault="00EF4134" w:rsidP="00EF4134">
      <w:pPr>
        <w:pStyle w:val="ConsPlusNormal"/>
        <w:jc w:val="center"/>
        <w:rPr>
          <w:rFonts w:ascii="Times New Roman" w:hAnsi="Times New Roman" w:cs="Times New Roman"/>
          <w:b/>
          <w:bCs/>
          <w:sz w:val="28"/>
          <w:szCs w:val="28"/>
        </w:rPr>
      </w:pPr>
      <w:r w:rsidRPr="007D5168">
        <w:rPr>
          <w:rFonts w:ascii="Times New Roman" w:hAnsi="Times New Roman" w:cs="Times New Roman"/>
          <w:b/>
          <w:sz w:val="28"/>
          <w:szCs w:val="28"/>
        </w:rPr>
        <w:t>РЕСПУБЛИКА ТАТАРСТАН</w:t>
      </w:r>
    </w:p>
    <w:p w:rsidR="00EF4134" w:rsidRPr="007D5168" w:rsidRDefault="00EF4134" w:rsidP="00EF4134">
      <w:pPr>
        <w:pStyle w:val="ConsPlusNormal"/>
        <w:jc w:val="center"/>
        <w:rPr>
          <w:rFonts w:ascii="Times New Roman" w:hAnsi="Times New Roman" w:cs="Times New Roman"/>
          <w:b/>
          <w:sz w:val="28"/>
          <w:szCs w:val="28"/>
        </w:rPr>
      </w:pPr>
      <w:r w:rsidRPr="007D5168">
        <w:rPr>
          <w:rFonts w:ascii="Times New Roman" w:hAnsi="Times New Roman" w:cs="Times New Roman"/>
          <w:b/>
          <w:sz w:val="28"/>
          <w:szCs w:val="28"/>
        </w:rPr>
        <w:t>ЗЕЛЕНОДОЛЬСКИЙ МУНИЦИПАЛЬНЫЙ РАЙОН</w:t>
      </w:r>
    </w:p>
    <w:p w:rsidR="00EF4134" w:rsidRPr="007D5168" w:rsidRDefault="00EF4134" w:rsidP="00EF4134">
      <w:pPr>
        <w:pStyle w:val="ConsPlusNormal"/>
        <w:jc w:val="center"/>
        <w:rPr>
          <w:rFonts w:ascii="Times New Roman" w:hAnsi="Times New Roman" w:cs="Times New Roman"/>
          <w:b/>
          <w:bCs/>
          <w:sz w:val="28"/>
          <w:szCs w:val="28"/>
        </w:rPr>
      </w:pPr>
      <w:r w:rsidRPr="007D5168">
        <w:rPr>
          <w:rFonts w:ascii="Times New Roman" w:hAnsi="Times New Roman" w:cs="Times New Roman"/>
          <w:b/>
          <w:sz w:val="28"/>
          <w:szCs w:val="28"/>
        </w:rPr>
        <w:t xml:space="preserve">СОВЕТ </w:t>
      </w:r>
      <w:r>
        <w:rPr>
          <w:rFonts w:ascii="Times New Roman" w:hAnsi="Times New Roman" w:cs="Times New Roman"/>
          <w:b/>
          <w:sz w:val="28"/>
          <w:szCs w:val="28"/>
        </w:rPr>
        <w:t>ОСИНОВСКОГО СЕЛЬСКОГО</w:t>
      </w:r>
      <w:r w:rsidRPr="007D5168">
        <w:rPr>
          <w:rFonts w:ascii="Times New Roman" w:hAnsi="Times New Roman" w:cs="Times New Roman"/>
          <w:b/>
          <w:sz w:val="28"/>
          <w:szCs w:val="28"/>
        </w:rPr>
        <w:t xml:space="preserve"> ПОСЕЛЕНИЯ</w:t>
      </w:r>
    </w:p>
    <w:p w:rsidR="00EF4134" w:rsidRPr="00867145" w:rsidRDefault="00EF4134" w:rsidP="00EF4134">
      <w:pPr>
        <w:pStyle w:val="ConsPlusNormal"/>
        <w:rPr>
          <w:rFonts w:ascii="Times New Roman" w:hAnsi="Times New Roman" w:cs="Times New Roman"/>
          <w:bCs/>
          <w:sz w:val="28"/>
          <w:szCs w:val="28"/>
        </w:rPr>
      </w:pPr>
    </w:p>
    <w:p w:rsidR="00EF4134" w:rsidRPr="007D5168" w:rsidRDefault="00EF4134" w:rsidP="00EF4134">
      <w:pPr>
        <w:pStyle w:val="ConsPlusNormal"/>
        <w:jc w:val="center"/>
        <w:rPr>
          <w:rFonts w:ascii="Times New Roman" w:hAnsi="Times New Roman" w:cs="Times New Roman"/>
          <w:b/>
          <w:bCs/>
          <w:sz w:val="28"/>
          <w:szCs w:val="28"/>
        </w:rPr>
      </w:pPr>
      <w:r w:rsidRPr="007D5168">
        <w:rPr>
          <w:rFonts w:ascii="Times New Roman" w:hAnsi="Times New Roman" w:cs="Times New Roman"/>
          <w:b/>
          <w:bCs/>
          <w:sz w:val="28"/>
          <w:szCs w:val="28"/>
        </w:rPr>
        <w:t>РЕШЕНИЕ</w:t>
      </w:r>
    </w:p>
    <w:p w:rsidR="00EF4134" w:rsidRPr="007D5168" w:rsidRDefault="00EF4134" w:rsidP="00EF4134">
      <w:pPr>
        <w:pStyle w:val="ConsPlusNormal"/>
        <w:jc w:val="center"/>
        <w:rPr>
          <w:rFonts w:ascii="Times New Roman" w:hAnsi="Times New Roman" w:cs="Times New Roman"/>
          <w:b/>
          <w:bCs/>
          <w:sz w:val="28"/>
          <w:szCs w:val="28"/>
        </w:rPr>
      </w:pPr>
      <w:r w:rsidRPr="007D5168">
        <w:rPr>
          <w:rFonts w:ascii="Times New Roman" w:hAnsi="Times New Roman" w:cs="Times New Roman"/>
          <w:b/>
          <w:bCs/>
          <w:sz w:val="28"/>
          <w:szCs w:val="28"/>
        </w:rPr>
        <w:t>КАРАР</w:t>
      </w:r>
    </w:p>
    <w:p w:rsidR="00EF4134" w:rsidRDefault="00EF4134" w:rsidP="00EF4134">
      <w:pPr>
        <w:pStyle w:val="ConsPlusNormal"/>
        <w:ind w:firstLine="0"/>
        <w:jc w:val="both"/>
        <w:rPr>
          <w:rFonts w:ascii="Times New Roman" w:hAnsi="Times New Roman" w:cs="Times New Roman"/>
          <w:sz w:val="28"/>
          <w:szCs w:val="28"/>
        </w:rPr>
      </w:pPr>
    </w:p>
    <w:p w:rsidR="00EF4134" w:rsidRDefault="00EF4134" w:rsidP="00EF4134">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19 декабря 2017 </w:t>
      </w:r>
      <w:r w:rsidRPr="007D5168">
        <w:rPr>
          <w:rFonts w:ascii="Times New Roman" w:hAnsi="Times New Roman" w:cs="Times New Roman"/>
          <w:bCs/>
          <w:sz w:val="28"/>
          <w:szCs w:val="28"/>
        </w:rPr>
        <w:t xml:space="preserve">г.                                                              </w:t>
      </w:r>
      <w:r>
        <w:rPr>
          <w:rFonts w:ascii="Times New Roman" w:hAnsi="Times New Roman" w:cs="Times New Roman"/>
          <w:bCs/>
          <w:sz w:val="28"/>
          <w:szCs w:val="28"/>
        </w:rPr>
        <w:t xml:space="preserve">                  № 194</w:t>
      </w:r>
    </w:p>
    <w:p w:rsidR="00C817FD" w:rsidRPr="00DB7308" w:rsidRDefault="00C817FD" w:rsidP="00DB7308">
      <w:pPr>
        <w:jc w:val="center"/>
        <w:rPr>
          <w:b/>
          <w:sz w:val="26"/>
          <w:szCs w:val="26"/>
          <w:lang w:val="ru-RU"/>
        </w:rPr>
      </w:pPr>
    </w:p>
    <w:p w:rsidR="00C817FD" w:rsidRPr="00526AF4" w:rsidRDefault="00DB7308" w:rsidP="00DB7308">
      <w:pPr>
        <w:rPr>
          <w:b/>
          <w:lang w:val="ru-RU"/>
        </w:rPr>
      </w:pPr>
      <w:r w:rsidRPr="00526AF4">
        <w:rPr>
          <w:b/>
          <w:lang w:val="ru-RU"/>
        </w:rPr>
        <w:t xml:space="preserve">О бюджете </w:t>
      </w:r>
      <w:r w:rsidR="00C817FD" w:rsidRPr="00526AF4">
        <w:rPr>
          <w:b/>
          <w:lang w:val="ru-RU"/>
        </w:rPr>
        <w:t>муниципального образования</w:t>
      </w:r>
    </w:p>
    <w:p w:rsidR="00C817FD" w:rsidRPr="00526AF4" w:rsidRDefault="00C817FD" w:rsidP="00DB7308">
      <w:pPr>
        <w:rPr>
          <w:b/>
          <w:lang w:val="ru-RU"/>
        </w:rPr>
      </w:pPr>
      <w:r w:rsidRPr="00526AF4">
        <w:rPr>
          <w:b/>
          <w:lang w:val="ru-RU"/>
        </w:rPr>
        <w:t>«</w:t>
      </w:r>
      <w:r w:rsidR="00DB7308" w:rsidRPr="00526AF4">
        <w:rPr>
          <w:b/>
          <w:lang w:val="ru-RU"/>
        </w:rPr>
        <w:t>Осиновско</w:t>
      </w:r>
      <w:r w:rsidRPr="00526AF4">
        <w:rPr>
          <w:b/>
          <w:lang w:val="ru-RU"/>
        </w:rPr>
        <w:t>е</w:t>
      </w:r>
      <w:r w:rsidR="00DB7308" w:rsidRPr="00526AF4">
        <w:rPr>
          <w:b/>
          <w:lang w:val="ru-RU"/>
        </w:rPr>
        <w:t xml:space="preserve"> сельско</w:t>
      </w:r>
      <w:r w:rsidRPr="00526AF4">
        <w:rPr>
          <w:b/>
          <w:lang w:val="ru-RU"/>
        </w:rPr>
        <w:t xml:space="preserve">е </w:t>
      </w:r>
      <w:r w:rsidR="00DB7308" w:rsidRPr="00526AF4">
        <w:rPr>
          <w:b/>
          <w:lang w:val="ru-RU"/>
        </w:rPr>
        <w:t>поселени</w:t>
      </w:r>
      <w:r w:rsidRPr="00526AF4">
        <w:rPr>
          <w:b/>
          <w:lang w:val="ru-RU"/>
        </w:rPr>
        <w:t>е»</w:t>
      </w:r>
    </w:p>
    <w:p w:rsidR="00C817FD" w:rsidRPr="00526AF4" w:rsidRDefault="00DB7308" w:rsidP="00DB7308">
      <w:pPr>
        <w:rPr>
          <w:b/>
          <w:lang w:val="ru-RU"/>
        </w:rPr>
      </w:pPr>
      <w:r w:rsidRPr="00526AF4">
        <w:rPr>
          <w:b/>
          <w:lang w:val="ru-RU"/>
        </w:rPr>
        <w:t xml:space="preserve"> З</w:t>
      </w:r>
      <w:r w:rsidR="00C817FD" w:rsidRPr="00526AF4">
        <w:rPr>
          <w:b/>
          <w:lang w:val="ru-RU"/>
        </w:rPr>
        <w:t>елено</w:t>
      </w:r>
      <w:r w:rsidR="00D15300" w:rsidRPr="00526AF4">
        <w:rPr>
          <w:b/>
          <w:lang w:val="ru-RU"/>
        </w:rPr>
        <w:t>д</w:t>
      </w:r>
      <w:r w:rsidR="00C817FD" w:rsidRPr="00526AF4">
        <w:rPr>
          <w:b/>
          <w:lang w:val="ru-RU"/>
        </w:rPr>
        <w:t>ольского муниципального</w:t>
      </w:r>
    </w:p>
    <w:p w:rsidR="00DB7308" w:rsidRPr="00526AF4" w:rsidRDefault="00C817FD" w:rsidP="00DB7308">
      <w:pPr>
        <w:rPr>
          <w:b/>
          <w:lang w:val="ru-RU"/>
        </w:rPr>
      </w:pPr>
      <w:r w:rsidRPr="00526AF4">
        <w:rPr>
          <w:b/>
          <w:lang w:val="ru-RU"/>
        </w:rPr>
        <w:t>района Республики Татарстан</w:t>
      </w:r>
      <w:r w:rsidR="00DB7308" w:rsidRPr="00526AF4">
        <w:rPr>
          <w:b/>
          <w:lang w:val="ru-RU"/>
        </w:rPr>
        <w:t xml:space="preserve"> на 201</w:t>
      </w:r>
      <w:r w:rsidR="00327DF9" w:rsidRPr="00526AF4">
        <w:rPr>
          <w:b/>
          <w:lang w:val="ru-RU"/>
        </w:rPr>
        <w:t>8</w:t>
      </w:r>
      <w:r w:rsidR="00DB7308" w:rsidRPr="00526AF4">
        <w:rPr>
          <w:b/>
          <w:lang w:val="ru-RU"/>
        </w:rPr>
        <w:t xml:space="preserve"> год </w:t>
      </w:r>
    </w:p>
    <w:p w:rsidR="00DB7308" w:rsidRPr="00526AF4" w:rsidRDefault="00DB7308" w:rsidP="00DB7308">
      <w:pPr>
        <w:rPr>
          <w:b/>
          <w:lang w:val="ru-RU"/>
        </w:rPr>
      </w:pPr>
      <w:r w:rsidRPr="00526AF4">
        <w:rPr>
          <w:b/>
          <w:lang w:val="ru-RU"/>
        </w:rPr>
        <w:t>и  плановый период  201</w:t>
      </w:r>
      <w:r w:rsidR="00327DF9" w:rsidRPr="00526AF4">
        <w:rPr>
          <w:b/>
          <w:lang w:val="ru-RU"/>
        </w:rPr>
        <w:t>9</w:t>
      </w:r>
      <w:r w:rsidRPr="00526AF4">
        <w:rPr>
          <w:b/>
          <w:lang w:val="ru-RU"/>
        </w:rPr>
        <w:t xml:space="preserve"> и 20</w:t>
      </w:r>
      <w:r w:rsidR="00327DF9" w:rsidRPr="00526AF4">
        <w:rPr>
          <w:b/>
          <w:lang w:val="ru-RU"/>
        </w:rPr>
        <w:t>20</w:t>
      </w:r>
      <w:r w:rsidRPr="00526AF4">
        <w:rPr>
          <w:b/>
          <w:lang w:val="ru-RU"/>
        </w:rPr>
        <w:t xml:space="preserve"> годов</w:t>
      </w:r>
    </w:p>
    <w:p w:rsidR="00DB7308" w:rsidRPr="00526AF4" w:rsidRDefault="00DB7308" w:rsidP="00DB7308">
      <w:pPr>
        <w:rPr>
          <w:lang w:val="ru-RU"/>
        </w:rPr>
      </w:pPr>
    </w:p>
    <w:p w:rsidR="00DB7308" w:rsidRPr="00526AF4" w:rsidRDefault="00DB7308" w:rsidP="00DB7308">
      <w:pPr>
        <w:ind w:firstLine="284"/>
        <w:jc w:val="both"/>
        <w:rPr>
          <w:lang w:val="ru-RU"/>
        </w:rPr>
      </w:pPr>
      <w:r w:rsidRPr="00526AF4">
        <w:rPr>
          <w:lang w:val="ru-RU"/>
        </w:rPr>
        <w:t xml:space="preserve">Заслушав и обсудив доклад </w:t>
      </w:r>
      <w:r w:rsidR="00D26047">
        <w:rPr>
          <w:lang w:val="ru-RU"/>
        </w:rPr>
        <w:t>начальника финансового отдела и бухгалтерской отчетности</w:t>
      </w:r>
      <w:r w:rsidRPr="00526AF4">
        <w:rPr>
          <w:lang w:val="ru-RU"/>
        </w:rPr>
        <w:t xml:space="preserve"> Исполнительного комитета Осиновского сельского поселения ЗМР </w:t>
      </w:r>
      <w:r w:rsidR="00D26047">
        <w:rPr>
          <w:lang w:val="ru-RU"/>
        </w:rPr>
        <w:t>Потаповой О.Н.</w:t>
      </w:r>
      <w:r w:rsidRPr="00526AF4">
        <w:rPr>
          <w:lang w:val="ru-RU"/>
        </w:rPr>
        <w:t xml:space="preserve"> и учитывая, что разработанный проект решения «О бюджете </w:t>
      </w:r>
      <w:r w:rsidR="00C817FD" w:rsidRPr="00526AF4">
        <w:rPr>
          <w:lang w:val="ru-RU"/>
        </w:rPr>
        <w:t>муниципального образования «</w:t>
      </w:r>
      <w:r w:rsidRPr="00526AF4">
        <w:rPr>
          <w:lang w:val="ru-RU"/>
        </w:rPr>
        <w:t>Осиновско</w:t>
      </w:r>
      <w:r w:rsidR="00C817FD" w:rsidRPr="00526AF4">
        <w:rPr>
          <w:lang w:val="ru-RU"/>
        </w:rPr>
        <w:t>е</w:t>
      </w:r>
      <w:r w:rsidRPr="00526AF4">
        <w:rPr>
          <w:lang w:val="ru-RU"/>
        </w:rPr>
        <w:t xml:space="preserve"> сельско</w:t>
      </w:r>
      <w:r w:rsidR="00C817FD" w:rsidRPr="00526AF4">
        <w:rPr>
          <w:lang w:val="ru-RU"/>
        </w:rPr>
        <w:t>е</w:t>
      </w:r>
      <w:r w:rsidRPr="00526AF4">
        <w:rPr>
          <w:lang w:val="ru-RU"/>
        </w:rPr>
        <w:t xml:space="preserve"> поселени</w:t>
      </w:r>
      <w:r w:rsidR="00C817FD" w:rsidRPr="00526AF4">
        <w:rPr>
          <w:lang w:val="ru-RU"/>
        </w:rPr>
        <w:t>е»</w:t>
      </w:r>
      <w:r w:rsidRPr="00526AF4">
        <w:rPr>
          <w:lang w:val="ru-RU"/>
        </w:rPr>
        <w:t xml:space="preserve"> З</w:t>
      </w:r>
      <w:r w:rsidR="00C817FD" w:rsidRPr="00526AF4">
        <w:rPr>
          <w:lang w:val="ru-RU"/>
        </w:rPr>
        <w:t>еленодольского муниципального района Республики Татарстан</w:t>
      </w:r>
      <w:r w:rsidRPr="00526AF4">
        <w:rPr>
          <w:lang w:val="ru-RU"/>
        </w:rPr>
        <w:t xml:space="preserve"> на 201</w:t>
      </w:r>
      <w:r w:rsidR="00327DF9" w:rsidRPr="00526AF4">
        <w:rPr>
          <w:lang w:val="ru-RU"/>
        </w:rPr>
        <w:t>8</w:t>
      </w:r>
      <w:r w:rsidRPr="00526AF4">
        <w:rPr>
          <w:lang w:val="ru-RU"/>
        </w:rPr>
        <w:t xml:space="preserve"> год и плановый период 201</w:t>
      </w:r>
      <w:r w:rsidR="00327DF9" w:rsidRPr="00526AF4">
        <w:rPr>
          <w:lang w:val="ru-RU"/>
        </w:rPr>
        <w:t>9</w:t>
      </w:r>
      <w:r w:rsidRPr="00526AF4">
        <w:rPr>
          <w:lang w:val="ru-RU"/>
        </w:rPr>
        <w:t xml:space="preserve"> и 20</w:t>
      </w:r>
      <w:r w:rsidR="00327DF9" w:rsidRPr="00526AF4">
        <w:rPr>
          <w:lang w:val="ru-RU"/>
        </w:rPr>
        <w:t>20</w:t>
      </w:r>
      <w:r w:rsidRPr="00526AF4">
        <w:rPr>
          <w:lang w:val="ru-RU"/>
        </w:rPr>
        <w:t xml:space="preserve"> годов» был обсужден на публичном слушании , а также руководствуясь Бюджетным Кодексом Российской Федерации, Федеральным законом Российской Федерации от 06 октября 2003года № 131-ФЗ «Об общих принципах организации местного самоуправления в Российской Федерации», Бюджетным Кодексом Республики Татарстан,  Совет Осиновского сельского поселения ЗМР </w:t>
      </w:r>
      <w:r w:rsidRPr="00526AF4">
        <w:rPr>
          <w:b/>
          <w:lang w:val="ru-RU"/>
        </w:rPr>
        <w:t>решил</w:t>
      </w:r>
      <w:r w:rsidRPr="00526AF4">
        <w:rPr>
          <w:lang w:val="ru-RU"/>
        </w:rPr>
        <w:t>:</w:t>
      </w:r>
    </w:p>
    <w:p w:rsidR="00DB7308" w:rsidRPr="00526AF4" w:rsidRDefault="00DB7308" w:rsidP="00DB7308">
      <w:pPr>
        <w:pStyle w:val="aa"/>
        <w:numPr>
          <w:ilvl w:val="0"/>
          <w:numId w:val="1"/>
        </w:numPr>
        <w:spacing w:line="276" w:lineRule="auto"/>
        <w:ind w:left="0" w:firstLine="284"/>
        <w:jc w:val="both"/>
        <w:rPr>
          <w:rFonts w:ascii="Times New Roman" w:hAnsi="Times New Roman"/>
          <w:lang w:val="ru-RU"/>
        </w:rPr>
      </w:pPr>
      <w:r w:rsidRPr="00526AF4">
        <w:rPr>
          <w:rFonts w:ascii="Times New Roman" w:hAnsi="Times New Roman"/>
          <w:lang w:val="ru-RU"/>
        </w:rPr>
        <w:t>Утвердить основные характеристики бюджета Осиновского сельского поселения  Зеленодольского муниципального района  на 201</w:t>
      </w:r>
      <w:r w:rsidR="00327DF9" w:rsidRPr="00526AF4">
        <w:rPr>
          <w:rFonts w:ascii="Times New Roman" w:hAnsi="Times New Roman"/>
          <w:lang w:val="ru-RU"/>
        </w:rPr>
        <w:t>8</w:t>
      </w:r>
      <w:r w:rsidRPr="00526AF4">
        <w:rPr>
          <w:rFonts w:ascii="Times New Roman" w:hAnsi="Times New Roman"/>
          <w:lang w:val="ru-RU"/>
        </w:rPr>
        <w:t xml:space="preserve"> год:</w:t>
      </w:r>
    </w:p>
    <w:p w:rsidR="00DB7308" w:rsidRPr="00526AF4" w:rsidRDefault="00DB7308" w:rsidP="00DB7308">
      <w:pPr>
        <w:pStyle w:val="aa"/>
        <w:numPr>
          <w:ilvl w:val="1"/>
          <w:numId w:val="1"/>
        </w:numPr>
        <w:spacing w:line="276" w:lineRule="auto"/>
        <w:ind w:left="0" w:firstLine="284"/>
        <w:jc w:val="both"/>
        <w:rPr>
          <w:rFonts w:ascii="Times New Roman" w:hAnsi="Times New Roman"/>
          <w:lang w:val="ru-RU"/>
        </w:rPr>
      </w:pPr>
      <w:r w:rsidRPr="00526AF4">
        <w:rPr>
          <w:rFonts w:ascii="Times New Roman" w:hAnsi="Times New Roman"/>
          <w:lang w:val="ru-RU"/>
        </w:rPr>
        <w:t xml:space="preserve">прогнозируемый общий объем доходов бюджета Осиновского сельского поселения Зеленодольского муниципального района в сумме  </w:t>
      </w:r>
      <w:r w:rsidR="00C62832" w:rsidRPr="00526AF4">
        <w:rPr>
          <w:rFonts w:ascii="Times New Roman" w:hAnsi="Times New Roman"/>
          <w:lang w:val="ru-RU"/>
        </w:rPr>
        <w:t>4</w:t>
      </w:r>
      <w:r w:rsidR="00327DF9" w:rsidRPr="00526AF4">
        <w:rPr>
          <w:rFonts w:ascii="Times New Roman" w:hAnsi="Times New Roman"/>
          <w:lang w:val="ru-RU"/>
        </w:rPr>
        <w:t>6</w:t>
      </w:r>
      <w:r w:rsidR="00C62832" w:rsidRPr="00526AF4">
        <w:rPr>
          <w:rFonts w:ascii="Times New Roman" w:hAnsi="Times New Roman"/>
          <w:lang w:val="ru-RU"/>
        </w:rPr>
        <w:t> </w:t>
      </w:r>
      <w:r w:rsidR="00327DF9" w:rsidRPr="00526AF4">
        <w:rPr>
          <w:rFonts w:ascii="Times New Roman" w:hAnsi="Times New Roman"/>
          <w:lang w:val="ru-RU"/>
        </w:rPr>
        <w:t>923</w:t>
      </w:r>
      <w:r w:rsidR="00C62832" w:rsidRPr="00526AF4">
        <w:rPr>
          <w:rFonts w:ascii="Times New Roman" w:hAnsi="Times New Roman"/>
          <w:lang w:val="ru-RU"/>
        </w:rPr>
        <w:t>,</w:t>
      </w:r>
      <w:r w:rsidR="00327DF9" w:rsidRPr="00526AF4">
        <w:rPr>
          <w:rFonts w:ascii="Times New Roman" w:hAnsi="Times New Roman"/>
          <w:lang w:val="ru-RU"/>
        </w:rPr>
        <w:t>514</w:t>
      </w:r>
      <w:r w:rsidRPr="00526AF4">
        <w:rPr>
          <w:rFonts w:ascii="Times New Roman" w:hAnsi="Times New Roman"/>
          <w:lang w:val="ru-RU"/>
        </w:rPr>
        <w:t xml:space="preserve"> тыс. рублей;</w:t>
      </w:r>
    </w:p>
    <w:p w:rsidR="00DB7308" w:rsidRPr="00526AF4" w:rsidRDefault="00DB7308" w:rsidP="00DB7308">
      <w:pPr>
        <w:pStyle w:val="aa"/>
        <w:numPr>
          <w:ilvl w:val="1"/>
          <w:numId w:val="1"/>
        </w:numPr>
        <w:spacing w:line="276" w:lineRule="auto"/>
        <w:ind w:left="0" w:firstLine="284"/>
        <w:jc w:val="both"/>
        <w:rPr>
          <w:rFonts w:ascii="Times New Roman" w:hAnsi="Times New Roman"/>
          <w:lang w:val="ru-RU"/>
        </w:rPr>
      </w:pPr>
      <w:r w:rsidRPr="00526AF4">
        <w:rPr>
          <w:rFonts w:ascii="Times New Roman" w:hAnsi="Times New Roman"/>
          <w:lang w:val="ru-RU"/>
        </w:rPr>
        <w:t xml:space="preserve">общий объем расходов  бюджета Осиновского сельского поселения Зеленодольского муниципального района в сумме  </w:t>
      </w:r>
      <w:r w:rsidR="00C62832" w:rsidRPr="00526AF4">
        <w:rPr>
          <w:rFonts w:ascii="Times New Roman" w:hAnsi="Times New Roman"/>
          <w:lang w:val="ru-RU"/>
        </w:rPr>
        <w:t>4</w:t>
      </w:r>
      <w:r w:rsidR="00327DF9" w:rsidRPr="00526AF4">
        <w:rPr>
          <w:rFonts w:ascii="Times New Roman" w:hAnsi="Times New Roman"/>
          <w:lang w:val="ru-RU"/>
        </w:rPr>
        <w:t>6</w:t>
      </w:r>
      <w:r w:rsidR="00C62832" w:rsidRPr="00526AF4">
        <w:rPr>
          <w:rFonts w:ascii="Times New Roman" w:hAnsi="Times New Roman"/>
          <w:lang w:val="ru-RU"/>
        </w:rPr>
        <w:t> </w:t>
      </w:r>
      <w:r w:rsidR="00327DF9" w:rsidRPr="00526AF4">
        <w:rPr>
          <w:rFonts w:ascii="Times New Roman" w:hAnsi="Times New Roman"/>
          <w:lang w:val="ru-RU"/>
        </w:rPr>
        <w:t>923</w:t>
      </w:r>
      <w:r w:rsidR="00C62832" w:rsidRPr="00526AF4">
        <w:rPr>
          <w:rFonts w:ascii="Times New Roman" w:hAnsi="Times New Roman"/>
          <w:lang w:val="ru-RU"/>
        </w:rPr>
        <w:t>,</w:t>
      </w:r>
      <w:r w:rsidR="00327DF9" w:rsidRPr="00526AF4">
        <w:rPr>
          <w:rFonts w:ascii="Times New Roman" w:hAnsi="Times New Roman"/>
          <w:lang w:val="ru-RU"/>
        </w:rPr>
        <w:t>514</w:t>
      </w:r>
      <w:r w:rsidRPr="00526AF4">
        <w:rPr>
          <w:rFonts w:ascii="Times New Roman" w:hAnsi="Times New Roman"/>
          <w:lang w:val="ru-RU"/>
        </w:rPr>
        <w:t xml:space="preserve"> тыс. рублей;</w:t>
      </w:r>
    </w:p>
    <w:p w:rsidR="00DB7308" w:rsidRPr="00526AF4" w:rsidRDefault="00DB7308" w:rsidP="00DB7308">
      <w:pPr>
        <w:pStyle w:val="aa"/>
        <w:numPr>
          <w:ilvl w:val="0"/>
          <w:numId w:val="1"/>
        </w:numPr>
        <w:spacing w:line="276" w:lineRule="auto"/>
        <w:ind w:left="0" w:firstLine="284"/>
        <w:jc w:val="both"/>
        <w:rPr>
          <w:rFonts w:ascii="Times New Roman" w:hAnsi="Times New Roman"/>
          <w:lang w:val="ru-RU"/>
        </w:rPr>
      </w:pPr>
      <w:r w:rsidRPr="00526AF4">
        <w:rPr>
          <w:rFonts w:ascii="Times New Roman" w:hAnsi="Times New Roman"/>
          <w:lang w:val="ru-RU"/>
        </w:rPr>
        <w:t>Утвердить основные характеристики бюджета Осиновского сельского поселения Зеленодольского муниципального района  на 201</w:t>
      </w:r>
      <w:r w:rsidR="00327DF9" w:rsidRPr="00526AF4">
        <w:rPr>
          <w:rFonts w:ascii="Times New Roman" w:hAnsi="Times New Roman"/>
          <w:lang w:val="ru-RU"/>
        </w:rPr>
        <w:t>9</w:t>
      </w:r>
      <w:r w:rsidRPr="00526AF4">
        <w:rPr>
          <w:rFonts w:ascii="Times New Roman" w:hAnsi="Times New Roman"/>
          <w:lang w:val="ru-RU"/>
        </w:rPr>
        <w:t xml:space="preserve"> год и на 20</w:t>
      </w:r>
      <w:r w:rsidR="00327DF9" w:rsidRPr="00526AF4">
        <w:rPr>
          <w:rFonts w:ascii="Times New Roman" w:hAnsi="Times New Roman"/>
          <w:lang w:val="ru-RU"/>
        </w:rPr>
        <w:t>20</w:t>
      </w:r>
      <w:r w:rsidRPr="00526AF4">
        <w:rPr>
          <w:rFonts w:ascii="Times New Roman" w:hAnsi="Times New Roman"/>
          <w:lang w:val="ru-RU"/>
        </w:rPr>
        <w:t xml:space="preserve"> год:</w:t>
      </w:r>
    </w:p>
    <w:p w:rsidR="00DB7308" w:rsidRPr="00526AF4" w:rsidRDefault="00DB7308" w:rsidP="00DB7308">
      <w:pPr>
        <w:pStyle w:val="aa"/>
        <w:numPr>
          <w:ilvl w:val="1"/>
          <w:numId w:val="1"/>
        </w:numPr>
        <w:spacing w:line="276" w:lineRule="auto"/>
        <w:ind w:left="0" w:firstLine="284"/>
        <w:jc w:val="both"/>
        <w:rPr>
          <w:rFonts w:ascii="Times New Roman" w:hAnsi="Times New Roman"/>
          <w:lang w:val="ru-RU"/>
        </w:rPr>
      </w:pPr>
      <w:r w:rsidRPr="00526AF4">
        <w:rPr>
          <w:rFonts w:ascii="Times New Roman" w:hAnsi="Times New Roman"/>
          <w:lang w:val="ru-RU"/>
        </w:rPr>
        <w:t>общий объем доходов бюджета Осиновского сельского поселения  Зеленодольского муниципального района на 201</w:t>
      </w:r>
      <w:r w:rsidR="00327DF9" w:rsidRPr="00526AF4">
        <w:rPr>
          <w:rFonts w:ascii="Times New Roman" w:hAnsi="Times New Roman"/>
          <w:lang w:val="ru-RU"/>
        </w:rPr>
        <w:t>9</w:t>
      </w:r>
      <w:r w:rsidRPr="00526AF4">
        <w:rPr>
          <w:rFonts w:ascii="Times New Roman" w:hAnsi="Times New Roman"/>
          <w:lang w:val="ru-RU"/>
        </w:rPr>
        <w:t xml:space="preserve"> год в сумме  </w:t>
      </w:r>
      <w:r w:rsidR="00327DF9" w:rsidRPr="00526AF4">
        <w:rPr>
          <w:rFonts w:ascii="Times New Roman" w:hAnsi="Times New Roman"/>
          <w:lang w:val="ru-RU"/>
        </w:rPr>
        <w:t>46</w:t>
      </w:r>
      <w:r w:rsidR="002F1852" w:rsidRPr="00526AF4">
        <w:rPr>
          <w:rFonts w:ascii="Times New Roman" w:hAnsi="Times New Roman"/>
          <w:lang w:val="ru-RU"/>
        </w:rPr>
        <w:t xml:space="preserve"> </w:t>
      </w:r>
      <w:r w:rsidR="00327DF9" w:rsidRPr="00526AF4">
        <w:rPr>
          <w:rFonts w:ascii="Times New Roman" w:hAnsi="Times New Roman"/>
          <w:lang w:val="ru-RU"/>
        </w:rPr>
        <w:t>916</w:t>
      </w:r>
      <w:r w:rsidRPr="00526AF4">
        <w:rPr>
          <w:rFonts w:ascii="Times New Roman" w:hAnsi="Times New Roman"/>
          <w:lang w:val="ru-RU"/>
        </w:rPr>
        <w:t>,</w:t>
      </w:r>
      <w:r w:rsidR="00327DF9" w:rsidRPr="00526AF4">
        <w:rPr>
          <w:rFonts w:ascii="Times New Roman" w:hAnsi="Times New Roman"/>
          <w:lang w:val="ru-RU"/>
        </w:rPr>
        <w:t>237</w:t>
      </w:r>
      <w:r w:rsidRPr="00526AF4">
        <w:rPr>
          <w:rFonts w:ascii="Times New Roman" w:hAnsi="Times New Roman"/>
          <w:lang w:val="ru-RU"/>
        </w:rPr>
        <w:t xml:space="preserve"> тыс. рублей и на 20</w:t>
      </w:r>
      <w:r w:rsidR="00327DF9" w:rsidRPr="00526AF4">
        <w:rPr>
          <w:rFonts w:ascii="Times New Roman" w:hAnsi="Times New Roman"/>
          <w:lang w:val="ru-RU"/>
        </w:rPr>
        <w:t>20</w:t>
      </w:r>
      <w:r w:rsidRPr="00526AF4">
        <w:rPr>
          <w:rFonts w:ascii="Times New Roman" w:hAnsi="Times New Roman"/>
          <w:lang w:val="ru-RU"/>
        </w:rPr>
        <w:t xml:space="preserve"> год в сумме </w:t>
      </w:r>
      <w:r w:rsidR="00327DF9" w:rsidRPr="00526AF4">
        <w:rPr>
          <w:rFonts w:ascii="Times New Roman" w:hAnsi="Times New Roman"/>
          <w:lang w:val="ru-RU"/>
        </w:rPr>
        <w:t>47</w:t>
      </w:r>
      <w:r w:rsidRPr="00526AF4">
        <w:rPr>
          <w:rFonts w:ascii="Times New Roman" w:hAnsi="Times New Roman"/>
        </w:rPr>
        <w:t> </w:t>
      </w:r>
      <w:r w:rsidR="00327DF9" w:rsidRPr="00526AF4">
        <w:rPr>
          <w:rFonts w:ascii="Times New Roman" w:hAnsi="Times New Roman"/>
          <w:lang w:val="ru-RU"/>
        </w:rPr>
        <w:t>245</w:t>
      </w:r>
      <w:r w:rsidRPr="00526AF4">
        <w:rPr>
          <w:rFonts w:ascii="Times New Roman" w:hAnsi="Times New Roman"/>
          <w:lang w:val="ru-RU"/>
        </w:rPr>
        <w:t>,</w:t>
      </w:r>
      <w:r w:rsidR="00327DF9" w:rsidRPr="00526AF4">
        <w:rPr>
          <w:rFonts w:ascii="Times New Roman" w:hAnsi="Times New Roman"/>
          <w:lang w:val="ru-RU"/>
        </w:rPr>
        <w:t>922</w:t>
      </w:r>
      <w:r w:rsidRPr="00526AF4">
        <w:rPr>
          <w:rFonts w:ascii="Times New Roman" w:hAnsi="Times New Roman"/>
          <w:lang w:val="ru-RU"/>
        </w:rPr>
        <w:t xml:space="preserve"> тыс. рублей;</w:t>
      </w:r>
    </w:p>
    <w:p w:rsidR="00DB7308" w:rsidRPr="00526AF4" w:rsidRDefault="00DB7308" w:rsidP="00DB7308">
      <w:pPr>
        <w:pStyle w:val="aa"/>
        <w:numPr>
          <w:ilvl w:val="1"/>
          <w:numId w:val="1"/>
        </w:numPr>
        <w:spacing w:line="276" w:lineRule="auto"/>
        <w:ind w:left="0" w:firstLine="284"/>
        <w:jc w:val="both"/>
        <w:rPr>
          <w:rFonts w:ascii="Times New Roman" w:hAnsi="Times New Roman"/>
          <w:lang w:val="ru-RU"/>
        </w:rPr>
      </w:pPr>
      <w:r w:rsidRPr="00526AF4">
        <w:rPr>
          <w:rFonts w:ascii="Times New Roman" w:hAnsi="Times New Roman"/>
          <w:lang w:val="ru-RU"/>
        </w:rPr>
        <w:t>общий объем расходов  бюджета Осиновского сельского поселения  Зеленодольского муниципального района на 20</w:t>
      </w:r>
      <w:r w:rsidR="00327DF9" w:rsidRPr="00526AF4">
        <w:rPr>
          <w:rFonts w:ascii="Times New Roman" w:hAnsi="Times New Roman"/>
          <w:lang w:val="ru-RU"/>
        </w:rPr>
        <w:t>19</w:t>
      </w:r>
      <w:r w:rsidRPr="00526AF4">
        <w:rPr>
          <w:rFonts w:ascii="Times New Roman" w:hAnsi="Times New Roman"/>
          <w:lang w:val="ru-RU"/>
        </w:rPr>
        <w:t xml:space="preserve"> год в сумме  </w:t>
      </w:r>
      <w:r w:rsidR="00327DF9" w:rsidRPr="00526AF4">
        <w:rPr>
          <w:rFonts w:ascii="Times New Roman" w:hAnsi="Times New Roman"/>
          <w:lang w:val="ru-RU"/>
        </w:rPr>
        <w:t>46</w:t>
      </w:r>
      <w:r w:rsidR="004D524A" w:rsidRPr="00526AF4">
        <w:rPr>
          <w:rFonts w:ascii="Times New Roman" w:hAnsi="Times New Roman"/>
          <w:lang w:val="ru-RU"/>
        </w:rPr>
        <w:t xml:space="preserve"> </w:t>
      </w:r>
      <w:r w:rsidR="00327DF9" w:rsidRPr="00526AF4">
        <w:rPr>
          <w:rFonts w:ascii="Times New Roman" w:hAnsi="Times New Roman"/>
          <w:lang w:val="ru-RU"/>
        </w:rPr>
        <w:t>916</w:t>
      </w:r>
      <w:r w:rsidRPr="00526AF4">
        <w:rPr>
          <w:rFonts w:ascii="Times New Roman" w:hAnsi="Times New Roman"/>
          <w:lang w:val="ru-RU"/>
        </w:rPr>
        <w:t>,</w:t>
      </w:r>
      <w:r w:rsidR="00327DF9" w:rsidRPr="00526AF4">
        <w:rPr>
          <w:rFonts w:ascii="Times New Roman" w:hAnsi="Times New Roman"/>
          <w:lang w:val="ru-RU"/>
        </w:rPr>
        <w:t>237</w:t>
      </w:r>
      <w:r w:rsidRPr="00526AF4">
        <w:rPr>
          <w:rFonts w:ascii="Times New Roman" w:hAnsi="Times New Roman"/>
          <w:lang w:val="ru-RU"/>
        </w:rPr>
        <w:t xml:space="preserve"> тыс. рублей, в том числе условно утвержденные  расходы в сумме</w:t>
      </w:r>
      <w:r w:rsidR="00327DF9" w:rsidRPr="00526AF4">
        <w:rPr>
          <w:rFonts w:ascii="Times New Roman" w:hAnsi="Times New Roman"/>
          <w:lang w:val="ru-RU"/>
        </w:rPr>
        <w:t xml:space="preserve"> 1</w:t>
      </w:r>
      <w:r w:rsidRPr="00526AF4">
        <w:rPr>
          <w:rFonts w:ascii="Times New Roman" w:hAnsi="Times New Roman"/>
          <w:lang w:val="ru-RU"/>
        </w:rPr>
        <w:t xml:space="preserve"> </w:t>
      </w:r>
      <w:r w:rsidR="00327DF9" w:rsidRPr="00526AF4">
        <w:rPr>
          <w:rFonts w:ascii="Times New Roman" w:hAnsi="Times New Roman"/>
          <w:lang w:val="ru-RU"/>
        </w:rPr>
        <w:t>172</w:t>
      </w:r>
      <w:r w:rsidR="004D524A" w:rsidRPr="00526AF4">
        <w:rPr>
          <w:rFonts w:ascii="Times New Roman" w:hAnsi="Times New Roman"/>
          <w:lang w:val="ru-RU"/>
        </w:rPr>
        <w:t xml:space="preserve">, </w:t>
      </w:r>
      <w:r w:rsidR="00327DF9" w:rsidRPr="00526AF4">
        <w:rPr>
          <w:rFonts w:ascii="Times New Roman" w:hAnsi="Times New Roman"/>
          <w:lang w:val="ru-RU"/>
        </w:rPr>
        <w:t>906</w:t>
      </w:r>
      <w:r w:rsidRPr="00526AF4">
        <w:rPr>
          <w:rFonts w:ascii="Times New Roman" w:hAnsi="Times New Roman"/>
          <w:lang w:val="ru-RU"/>
        </w:rPr>
        <w:t xml:space="preserve"> тыс. рублей,  и на 20</w:t>
      </w:r>
      <w:r w:rsidR="00327DF9" w:rsidRPr="00526AF4">
        <w:rPr>
          <w:rFonts w:ascii="Times New Roman" w:hAnsi="Times New Roman"/>
          <w:lang w:val="ru-RU"/>
        </w:rPr>
        <w:t>20</w:t>
      </w:r>
      <w:r w:rsidRPr="00526AF4">
        <w:rPr>
          <w:rFonts w:ascii="Times New Roman" w:hAnsi="Times New Roman"/>
          <w:lang w:val="ru-RU"/>
        </w:rPr>
        <w:t xml:space="preserve"> год в сумме </w:t>
      </w:r>
      <w:r w:rsidR="00327DF9" w:rsidRPr="00526AF4">
        <w:rPr>
          <w:rFonts w:ascii="Times New Roman" w:hAnsi="Times New Roman"/>
          <w:lang w:val="ru-RU"/>
        </w:rPr>
        <w:t>47 245,922</w:t>
      </w:r>
      <w:r w:rsidRPr="00526AF4">
        <w:rPr>
          <w:rFonts w:ascii="Times New Roman" w:hAnsi="Times New Roman"/>
          <w:lang w:val="ru-RU"/>
        </w:rPr>
        <w:t xml:space="preserve"> тыс. рублей, в том числе условно утвержденные  расходы в сумме           </w:t>
      </w:r>
      <w:r w:rsidR="00327DF9" w:rsidRPr="00526AF4">
        <w:rPr>
          <w:rFonts w:ascii="Times New Roman" w:hAnsi="Times New Roman"/>
          <w:lang w:val="ru-RU"/>
        </w:rPr>
        <w:t>2</w:t>
      </w:r>
      <w:r w:rsidR="004D524A" w:rsidRPr="00526AF4">
        <w:rPr>
          <w:rFonts w:ascii="Times New Roman" w:hAnsi="Times New Roman"/>
          <w:lang w:val="ru-RU"/>
        </w:rPr>
        <w:t> </w:t>
      </w:r>
      <w:r w:rsidR="00327DF9" w:rsidRPr="00526AF4">
        <w:rPr>
          <w:rFonts w:ascii="Times New Roman" w:hAnsi="Times New Roman"/>
          <w:lang w:val="ru-RU"/>
        </w:rPr>
        <w:t>362</w:t>
      </w:r>
      <w:r w:rsidR="004D524A" w:rsidRPr="00526AF4">
        <w:rPr>
          <w:rFonts w:ascii="Times New Roman" w:hAnsi="Times New Roman"/>
          <w:lang w:val="ru-RU"/>
        </w:rPr>
        <w:t>,</w:t>
      </w:r>
      <w:r w:rsidR="00327DF9" w:rsidRPr="00526AF4">
        <w:rPr>
          <w:rFonts w:ascii="Times New Roman" w:hAnsi="Times New Roman"/>
          <w:lang w:val="ru-RU"/>
        </w:rPr>
        <w:t>296</w:t>
      </w:r>
      <w:r w:rsidRPr="00526AF4">
        <w:rPr>
          <w:rFonts w:ascii="Times New Roman" w:hAnsi="Times New Roman"/>
          <w:lang w:val="ru-RU"/>
        </w:rPr>
        <w:t xml:space="preserve"> тыс. рублей.</w:t>
      </w:r>
    </w:p>
    <w:p w:rsidR="00DB7308" w:rsidRPr="00526AF4" w:rsidRDefault="00DB7308" w:rsidP="00DB7308">
      <w:pPr>
        <w:pStyle w:val="aa"/>
        <w:ind w:left="0"/>
        <w:jc w:val="both"/>
        <w:rPr>
          <w:rFonts w:ascii="Times New Roman" w:hAnsi="Times New Roman"/>
          <w:lang w:val="ru-RU"/>
        </w:rPr>
      </w:pPr>
      <w:r w:rsidRPr="00526AF4">
        <w:rPr>
          <w:rFonts w:ascii="Times New Roman" w:hAnsi="Times New Roman"/>
          <w:lang w:val="ru-RU"/>
        </w:rPr>
        <w:t xml:space="preserve">        3. Утвердить источники финансирования дефицита бюджета на 201</w:t>
      </w:r>
      <w:r w:rsidR="00327DF9" w:rsidRPr="00526AF4">
        <w:rPr>
          <w:rFonts w:ascii="Times New Roman" w:hAnsi="Times New Roman"/>
          <w:lang w:val="ru-RU"/>
        </w:rPr>
        <w:t>8</w:t>
      </w:r>
      <w:r w:rsidRPr="00526AF4">
        <w:rPr>
          <w:rFonts w:ascii="Times New Roman" w:hAnsi="Times New Roman"/>
          <w:lang w:val="ru-RU"/>
        </w:rPr>
        <w:t xml:space="preserve"> год согласно приложения № 1 к настоящему Решению, на 20</w:t>
      </w:r>
      <w:r w:rsidR="00327DF9" w:rsidRPr="00526AF4">
        <w:rPr>
          <w:rFonts w:ascii="Times New Roman" w:hAnsi="Times New Roman"/>
          <w:lang w:val="ru-RU"/>
        </w:rPr>
        <w:t>19</w:t>
      </w:r>
      <w:r w:rsidRPr="00526AF4">
        <w:rPr>
          <w:rFonts w:ascii="Times New Roman" w:hAnsi="Times New Roman"/>
          <w:lang w:val="ru-RU"/>
        </w:rPr>
        <w:t>-20</w:t>
      </w:r>
      <w:r w:rsidR="00327DF9" w:rsidRPr="00526AF4">
        <w:rPr>
          <w:rFonts w:ascii="Times New Roman" w:hAnsi="Times New Roman"/>
          <w:lang w:val="ru-RU"/>
        </w:rPr>
        <w:t>20</w:t>
      </w:r>
      <w:r w:rsidRPr="00526AF4">
        <w:rPr>
          <w:rFonts w:ascii="Times New Roman" w:hAnsi="Times New Roman"/>
          <w:lang w:val="ru-RU"/>
        </w:rPr>
        <w:t xml:space="preserve"> года – согласно приложения № 2 к настоящему Решению.</w:t>
      </w:r>
    </w:p>
    <w:p w:rsidR="00DB7308" w:rsidRPr="00526AF4" w:rsidRDefault="00DB7308" w:rsidP="00DB7308">
      <w:pPr>
        <w:pStyle w:val="aa"/>
        <w:ind w:left="0" w:firstLine="284"/>
        <w:jc w:val="both"/>
        <w:rPr>
          <w:rFonts w:ascii="Times New Roman" w:hAnsi="Times New Roman"/>
          <w:lang w:val="ru-RU"/>
        </w:rPr>
      </w:pPr>
      <w:r w:rsidRPr="00526AF4">
        <w:rPr>
          <w:rFonts w:ascii="Times New Roman" w:hAnsi="Times New Roman"/>
          <w:lang w:val="ru-RU"/>
        </w:rPr>
        <w:t>4. Утвердить нормативы распределения доходов между бюджетами бюджетной системы Российской Федерации на 201</w:t>
      </w:r>
      <w:r w:rsidR="00327DF9" w:rsidRPr="00526AF4">
        <w:rPr>
          <w:rFonts w:ascii="Times New Roman" w:hAnsi="Times New Roman"/>
          <w:lang w:val="ru-RU"/>
        </w:rPr>
        <w:t>8</w:t>
      </w:r>
      <w:r w:rsidRPr="00526AF4">
        <w:rPr>
          <w:rFonts w:ascii="Times New Roman" w:hAnsi="Times New Roman"/>
          <w:lang w:val="ru-RU"/>
        </w:rPr>
        <w:t xml:space="preserve"> год и на плановый период 201</w:t>
      </w:r>
      <w:r w:rsidR="00327DF9" w:rsidRPr="00526AF4">
        <w:rPr>
          <w:rFonts w:ascii="Times New Roman" w:hAnsi="Times New Roman"/>
          <w:lang w:val="ru-RU"/>
        </w:rPr>
        <w:t>9</w:t>
      </w:r>
      <w:r w:rsidRPr="00526AF4">
        <w:rPr>
          <w:rFonts w:ascii="Times New Roman" w:hAnsi="Times New Roman"/>
          <w:lang w:val="ru-RU"/>
        </w:rPr>
        <w:t xml:space="preserve"> и 20</w:t>
      </w:r>
      <w:r w:rsidR="00327DF9" w:rsidRPr="00526AF4">
        <w:rPr>
          <w:rFonts w:ascii="Times New Roman" w:hAnsi="Times New Roman"/>
          <w:lang w:val="ru-RU"/>
        </w:rPr>
        <w:t>20</w:t>
      </w:r>
      <w:r w:rsidRPr="00526AF4">
        <w:rPr>
          <w:rFonts w:ascii="Times New Roman" w:hAnsi="Times New Roman"/>
          <w:lang w:val="ru-RU"/>
        </w:rPr>
        <w:t xml:space="preserve"> годов согласно приложению № 3 к настоящему Решению.  </w:t>
      </w:r>
    </w:p>
    <w:p w:rsidR="00DB7308" w:rsidRPr="00526AF4" w:rsidRDefault="00DB7308" w:rsidP="00DB7308">
      <w:pPr>
        <w:pStyle w:val="aa"/>
        <w:ind w:left="0" w:firstLine="284"/>
        <w:jc w:val="both"/>
        <w:rPr>
          <w:rFonts w:ascii="Times New Roman" w:hAnsi="Times New Roman"/>
          <w:lang w:val="ru-RU"/>
        </w:rPr>
      </w:pPr>
      <w:r w:rsidRPr="00526AF4">
        <w:rPr>
          <w:rFonts w:ascii="Times New Roman" w:hAnsi="Times New Roman"/>
          <w:lang w:val="ru-RU"/>
        </w:rPr>
        <w:t>5. Учесть в бюджете Осиновского сельского поселения Зеленодольского муниципального района прогнозируемые объемы доходов на 201</w:t>
      </w:r>
      <w:r w:rsidR="00327DF9" w:rsidRPr="00526AF4">
        <w:rPr>
          <w:rFonts w:ascii="Times New Roman" w:hAnsi="Times New Roman"/>
          <w:lang w:val="ru-RU"/>
        </w:rPr>
        <w:t>8</w:t>
      </w:r>
      <w:r w:rsidRPr="00526AF4">
        <w:rPr>
          <w:rFonts w:ascii="Times New Roman" w:hAnsi="Times New Roman"/>
          <w:lang w:val="ru-RU"/>
        </w:rPr>
        <w:t xml:space="preserve"> год согласно приложению №   4 к настоящему </w:t>
      </w:r>
      <w:r w:rsidRPr="00526AF4">
        <w:rPr>
          <w:rFonts w:ascii="Times New Roman" w:hAnsi="Times New Roman"/>
          <w:lang w:val="ru-RU"/>
        </w:rPr>
        <w:lastRenderedPageBreak/>
        <w:t>Решению  и на плановый период  201</w:t>
      </w:r>
      <w:r w:rsidR="00327DF9" w:rsidRPr="00526AF4">
        <w:rPr>
          <w:rFonts w:ascii="Times New Roman" w:hAnsi="Times New Roman"/>
          <w:lang w:val="ru-RU"/>
        </w:rPr>
        <w:t>9</w:t>
      </w:r>
      <w:r w:rsidRPr="00526AF4">
        <w:rPr>
          <w:rFonts w:ascii="Times New Roman" w:hAnsi="Times New Roman"/>
          <w:lang w:val="ru-RU"/>
        </w:rPr>
        <w:t xml:space="preserve"> и 20</w:t>
      </w:r>
      <w:r w:rsidR="00327DF9" w:rsidRPr="00526AF4">
        <w:rPr>
          <w:rFonts w:ascii="Times New Roman" w:hAnsi="Times New Roman"/>
          <w:lang w:val="ru-RU"/>
        </w:rPr>
        <w:t>20</w:t>
      </w:r>
      <w:r w:rsidR="004D524A" w:rsidRPr="00526AF4">
        <w:rPr>
          <w:rFonts w:ascii="Times New Roman" w:hAnsi="Times New Roman"/>
          <w:lang w:val="ru-RU"/>
        </w:rPr>
        <w:t xml:space="preserve"> </w:t>
      </w:r>
      <w:r w:rsidRPr="00526AF4">
        <w:rPr>
          <w:rFonts w:ascii="Times New Roman" w:hAnsi="Times New Roman"/>
          <w:lang w:val="ru-RU"/>
        </w:rPr>
        <w:t>годов согласно приложению № 5 к настоящему Решению.</w:t>
      </w:r>
    </w:p>
    <w:p w:rsidR="00DB7308" w:rsidRPr="00526AF4" w:rsidRDefault="00DB7308" w:rsidP="00DB7308">
      <w:pPr>
        <w:pStyle w:val="aa"/>
        <w:ind w:left="0" w:firstLine="284"/>
        <w:jc w:val="both"/>
        <w:rPr>
          <w:rFonts w:ascii="Times New Roman" w:hAnsi="Times New Roman"/>
          <w:lang w:val="ru-RU"/>
        </w:rPr>
      </w:pPr>
      <w:r w:rsidRPr="00526AF4">
        <w:rPr>
          <w:rFonts w:ascii="Times New Roman" w:hAnsi="Times New Roman"/>
          <w:lang w:val="ru-RU"/>
        </w:rPr>
        <w:t>6.  Программа муниципальных гарантий Осиновского сельского поселения ЗМР на 201</w:t>
      </w:r>
      <w:r w:rsidR="00327DF9" w:rsidRPr="00526AF4">
        <w:rPr>
          <w:rFonts w:ascii="Times New Roman" w:hAnsi="Times New Roman"/>
          <w:lang w:val="ru-RU"/>
        </w:rPr>
        <w:t>8</w:t>
      </w:r>
      <w:r w:rsidRPr="00526AF4">
        <w:rPr>
          <w:rFonts w:ascii="Times New Roman" w:hAnsi="Times New Roman"/>
          <w:lang w:val="ru-RU"/>
        </w:rPr>
        <w:t>-20</w:t>
      </w:r>
      <w:r w:rsidR="00327DF9" w:rsidRPr="00526AF4">
        <w:rPr>
          <w:rFonts w:ascii="Times New Roman" w:hAnsi="Times New Roman"/>
          <w:lang w:val="ru-RU"/>
        </w:rPr>
        <w:t>20</w:t>
      </w:r>
      <w:r w:rsidRPr="00526AF4">
        <w:rPr>
          <w:rFonts w:ascii="Times New Roman" w:hAnsi="Times New Roman"/>
          <w:lang w:val="ru-RU"/>
        </w:rPr>
        <w:t xml:space="preserve"> годы не составляется.</w:t>
      </w:r>
    </w:p>
    <w:p w:rsidR="00DB7308" w:rsidRPr="00526AF4" w:rsidRDefault="00DB7308" w:rsidP="00DB7308">
      <w:pPr>
        <w:pStyle w:val="aa"/>
        <w:ind w:left="0" w:firstLine="284"/>
        <w:jc w:val="both"/>
        <w:rPr>
          <w:rFonts w:ascii="Times New Roman" w:hAnsi="Times New Roman"/>
          <w:lang w:val="ru-RU"/>
        </w:rPr>
      </w:pPr>
      <w:r w:rsidRPr="00526AF4">
        <w:rPr>
          <w:rFonts w:ascii="Times New Roman" w:hAnsi="Times New Roman"/>
          <w:lang w:val="ru-RU"/>
        </w:rPr>
        <w:t>7. Утвердить программу муниципальных внутренних заимствований Осиновского сельского поселения ЗМР на 201</w:t>
      </w:r>
      <w:r w:rsidR="00327DF9" w:rsidRPr="00526AF4">
        <w:rPr>
          <w:rFonts w:ascii="Times New Roman" w:hAnsi="Times New Roman"/>
          <w:lang w:val="ru-RU"/>
        </w:rPr>
        <w:t>8</w:t>
      </w:r>
      <w:r w:rsidRPr="00526AF4">
        <w:rPr>
          <w:rFonts w:ascii="Times New Roman" w:hAnsi="Times New Roman"/>
          <w:lang w:val="ru-RU"/>
        </w:rPr>
        <w:t xml:space="preserve"> год и на плановый период 201</w:t>
      </w:r>
      <w:r w:rsidR="00327DF9" w:rsidRPr="00526AF4">
        <w:rPr>
          <w:rFonts w:ascii="Times New Roman" w:hAnsi="Times New Roman"/>
          <w:lang w:val="ru-RU"/>
        </w:rPr>
        <w:t>9</w:t>
      </w:r>
      <w:r w:rsidRPr="00526AF4">
        <w:rPr>
          <w:rFonts w:ascii="Times New Roman" w:hAnsi="Times New Roman"/>
          <w:lang w:val="ru-RU"/>
        </w:rPr>
        <w:t xml:space="preserve"> и 20</w:t>
      </w:r>
      <w:r w:rsidR="00327DF9" w:rsidRPr="00526AF4">
        <w:rPr>
          <w:rFonts w:ascii="Times New Roman" w:hAnsi="Times New Roman"/>
          <w:lang w:val="ru-RU"/>
        </w:rPr>
        <w:t>20</w:t>
      </w:r>
      <w:r w:rsidRPr="00526AF4">
        <w:rPr>
          <w:rFonts w:ascii="Times New Roman" w:hAnsi="Times New Roman"/>
          <w:lang w:val="ru-RU"/>
        </w:rPr>
        <w:t xml:space="preserve"> годов согласно приложению № 6 к настоящему Решению.</w:t>
      </w:r>
    </w:p>
    <w:p w:rsidR="00DB7308" w:rsidRPr="00526AF4" w:rsidRDefault="00DB7308" w:rsidP="00DB7308">
      <w:pPr>
        <w:pStyle w:val="aa"/>
        <w:ind w:left="0" w:firstLine="284"/>
        <w:jc w:val="both"/>
        <w:rPr>
          <w:rFonts w:ascii="Times New Roman" w:hAnsi="Times New Roman"/>
          <w:lang w:val="ru-RU"/>
        </w:rPr>
      </w:pPr>
      <w:r w:rsidRPr="00526AF4">
        <w:rPr>
          <w:rFonts w:ascii="Times New Roman" w:hAnsi="Times New Roman"/>
          <w:lang w:val="ru-RU"/>
        </w:rPr>
        <w:t>8. Утвердить перечень главных администраторов доходов бюджета Осиновского сельского поселения Зеленодольского муниципального района согласно приложению № 7 к настоящему Решению.</w:t>
      </w:r>
    </w:p>
    <w:p w:rsidR="00DB7308" w:rsidRPr="00526AF4" w:rsidRDefault="00DB7308" w:rsidP="00DB7308">
      <w:pPr>
        <w:pStyle w:val="aa"/>
        <w:ind w:left="0" w:firstLine="284"/>
        <w:jc w:val="both"/>
        <w:rPr>
          <w:rFonts w:ascii="Times New Roman" w:hAnsi="Times New Roman"/>
          <w:lang w:val="ru-RU"/>
        </w:rPr>
      </w:pPr>
      <w:r w:rsidRPr="00526AF4">
        <w:rPr>
          <w:rFonts w:ascii="Times New Roman" w:hAnsi="Times New Roman"/>
          <w:lang w:val="ru-RU"/>
        </w:rPr>
        <w:t>9. Утвердить перечень главных администраторов источников финансирования дефицита бюджета Осиновского сельского поселения Зеленодольского муниципального района согласно приложению № 8 к настоящему Решению.</w:t>
      </w:r>
    </w:p>
    <w:p w:rsidR="00DB7308" w:rsidRPr="00526AF4" w:rsidRDefault="00DB7308" w:rsidP="00DB7308">
      <w:pPr>
        <w:pStyle w:val="aa"/>
        <w:ind w:left="0" w:firstLine="284"/>
        <w:jc w:val="both"/>
        <w:rPr>
          <w:rFonts w:ascii="Times New Roman" w:hAnsi="Times New Roman"/>
          <w:lang w:val="ru-RU"/>
        </w:rPr>
      </w:pPr>
      <w:r w:rsidRPr="00526AF4">
        <w:rPr>
          <w:rFonts w:ascii="Times New Roman" w:hAnsi="Times New Roman"/>
          <w:lang w:val="ru-RU"/>
        </w:rPr>
        <w:t>10. Утвердить распределение бюджетных ассигнований по разделам и подразделам, целевым статьям и видам расходов классификации расходов бюджета  на 201</w:t>
      </w:r>
      <w:r w:rsidR="00327DF9" w:rsidRPr="00526AF4">
        <w:rPr>
          <w:rFonts w:ascii="Times New Roman" w:hAnsi="Times New Roman"/>
          <w:lang w:val="ru-RU"/>
        </w:rPr>
        <w:t>8</w:t>
      </w:r>
      <w:r w:rsidRPr="00526AF4">
        <w:rPr>
          <w:rFonts w:ascii="Times New Roman" w:hAnsi="Times New Roman"/>
          <w:lang w:val="ru-RU"/>
        </w:rPr>
        <w:t xml:space="preserve"> год согласно приложению № 9 к настоящему Решению, и на 201</w:t>
      </w:r>
      <w:r w:rsidR="00327DF9" w:rsidRPr="00526AF4">
        <w:rPr>
          <w:rFonts w:ascii="Times New Roman" w:hAnsi="Times New Roman"/>
          <w:lang w:val="ru-RU"/>
        </w:rPr>
        <w:t>9</w:t>
      </w:r>
      <w:r w:rsidRPr="00526AF4">
        <w:rPr>
          <w:rFonts w:ascii="Times New Roman" w:hAnsi="Times New Roman"/>
          <w:lang w:val="ru-RU"/>
        </w:rPr>
        <w:t xml:space="preserve"> – 20</w:t>
      </w:r>
      <w:r w:rsidR="00327DF9" w:rsidRPr="00526AF4">
        <w:rPr>
          <w:rFonts w:ascii="Times New Roman" w:hAnsi="Times New Roman"/>
          <w:lang w:val="ru-RU"/>
        </w:rPr>
        <w:t>20</w:t>
      </w:r>
      <w:r w:rsidRPr="00526AF4">
        <w:rPr>
          <w:rFonts w:ascii="Times New Roman" w:hAnsi="Times New Roman"/>
          <w:lang w:val="ru-RU"/>
        </w:rPr>
        <w:t xml:space="preserve"> годы согласно приложению № 10 к настоящему Решению.</w:t>
      </w:r>
    </w:p>
    <w:p w:rsidR="00DB7308" w:rsidRPr="00526AF4" w:rsidRDefault="00DB7308" w:rsidP="00DB7308">
      <w:pPr>
        <w:pStyle w:val="aa"/>
        <w:ind w:left="0" w:firstLine="284"/>
        <w:jc w:val="both"/>
        <w:rPr>
          <w:rFonts w:ascii="Times New Roman" w:hAnsi="Times New Roman"/>
          <w:lang w:val="ru-RU"/>
        </w:rPr>
      </w:pPr>
      <w:r w:rsidRPr="00526AF4">
        <w:rPr>
          <w:rFonts w:ascii="Times New Roman" w:hAnsi="Times New Roman"/>
          <w:lang w:val="ru-RU"/>
        </w:rPr>
        <w:t>11. Утвердить ведомственную структуру расходов бюджета Осиновского сельского поселения Зеленодольского муниципального района на 201</w:t>
      </w:r>
      <w:r w:rsidR="0021002C" w:rsidRPr="00526AF4">
        <w:rPr>
          <w:rFonts w:ascii="Times New Roman" w:hAnsi="Times New Roman"/>
          <w:lang w:val="ru-RU"/>
        </w:rPr>
        <w:t>8</w:t>
      </w:r>
      <w:r w:rsidR="00AF2995" w:rsidRPr="00526AF4">
        <w:rPr>
          <w:rFonts w:ascii="Times New Roman" w:hAnsi="Times New Roman"/>
          <w:lang w:val="ru-RU"/>
        </w:rPr>
        <w:t xml:space="preserve"> </w:t>
      </w:r>
      <w:r w:rsidRPr="00526AF4">
        <w:rPr>
          <w:rFonts w:ascii="Times New Roman" w:hAnsi="Times New Roman"/>
          <w:lang w:val="ru-RU"/>
        </w:rPr>
        <w:t>год согласно приложению № 11 к настоящему Решению, и на   201</w:t>
      </w:r>
      <w:r w:rsidR="0021002C" w:rsidRPr="00526AF4">
        <w:rPr>
          <w:rFonts w:ascii="Times New Roman" w:hAnsi="Times New Roman"/>
          <w:lang w:val="ru-RU"/>
        </w:rPr>
        <w:t>9</w:t>
      </w:r>
      <w:r w:rsidRPr="00526AF4">
        <w:rPr>
          <w:rFonts w:ascii="Times New Roman" w:hAnsi="Times New Roman"/>
          <w:lang w:val="ru-RU"/>
        </w:rPr>
        <w:t xml:space="preserve"> – 20</w:t>
      </w:r>
      <w:r w:rsidR="0021002C" w:rsidRPr="00526AF4">
        <w:rPr>
          <w:rFonts w:ascii="Times New Roman" w:hAnsi="Times New Roman"/>
          <w:lang w:val="ru-RU"/>
        </w:rPr>
        <w:t>20</w:t>
      </w:r>
      <w:r w:rsidRPr="00526AF4">
        <w:rPr>
          <w:rFonts w:ascii="Times New Roman" w:hAnsi="Times New Roman"/>
          <w:lang w:val="ru-RU"/>
        </w:rPr>
        <w:t xml:space="preserve"> годы согласно приложению № 12 к настоящему Решению.  </w:t>
      </w:r>
    </w:p>
    <w:p w:rsidR="00DB7308" w:rsidRPr="00526AF4" w:rsidRDefault="00DB7308" w:rsidP="00DB7308">
      <w:pPr>
        <w:pStyle w:val="aa"/>
        <w:ind w:left="0" w:firstLine="284"/>
        <w:jc w:val="both"/>
        <w:rPr>
          <w:rFonts w:ascii="Times New Roman" w:hAnsi="Times New Roman"/>
          <w:lang w:val="ru-RU"/>
        </w:rPr>
      </w:pPr>
      <w:r w:rsidRPr="00526AF4">
        <w:rPr>
          <w:rFonts w:ascii="Times New Roman" w:hAnsi="Times New Roman"/>
          <w:lang w:val="ru-RU"/>
        </w:rPr>
        <w:t xml:space="preserve">12. Утвердить объем межбюджетных трансфертов передаваемых бюджету Зеленодольского муниципального района из бюджета Осиновского сельского поселения, входящего в состав Зеленодольского муниципального района,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поселений услугами организаций культуры (из расчета </w:t>
      </w:r>
      <w:r w:rsidR="0021002C" w:rsidRPr="00526AF4">
        <w:rPr>
          <w:rFonts w:ascii="Times New Roman" w:hAnsi="Times New Roman"/>
          <w:lang w:val="ru-RU"/>
        </w:rPr>
        <w:t>614,32</w:t>
      </w:r>
      <w:r w:rsidR="00CC2D97" w:rsidRPr="00526AF4">
        <w:rPr>
          <w:rFonts w:ascii="Times New Roman" w:hAnsi="Times New Roman"/>
          <w:lang w:val="ru-RU"/>
        </w:rPr>
        <w:t xml:space="preserve"> </w:t>
      </w:r>
      <w:r w:rsidRPr="00526AF4">
        <w:rPr>
          <w:rFonts w:ascii="Times New Roman" w:hAnsi="Times New Roman"/>
          <w:lang w:val="ru-RU"/>
        </w:rPr>
        <w:t>руб. на одного жителя поселения в 201</w:t>
      </w:r>
      <w:r w:rsidR="0021002C" w:rsidRPr="00526AF4">
        <w:rPr>
          <w:rFonts w:ascii="Times New Roman" w:hAnsi="Times New Roman"/>
          <w:lang w:val="ru-RU"/>
        </w:rPr>
        <w:t>8</w:t>
      </w:r>
      <w:r w:rsidRPr="00526AF4">
        <w:rPr>
          <w:rFonts w:ascii="Times New Roman" w:hAnsi="Times New Roman"/>
          <w:lang w:val="ru-RU"/>
        </w:rPr>
        <w:t xml:space="preserve">г., в том числе на организацию общерайонных мероприятий </w:t>
      </w:r>
      <w:r w:rsidR="00CC2D97" w:rsidRPr="00526AF4">
        <w:rPr>
          <w:rFonts w:ascii="Times New Roman" w:hAnsi="Times New Roman"/>
          <w:lang w:val="ru-RU"/>
        </w:rPr>
        <w:t>– 69,</w:t>
      </w:r>
      <w:r w:rsidR="0021002C" w:rsidRPr="00526AF4">
        <w:rPr>
          <w:rFonts w:ascii="Times New Roman" w:hAnsi="Times New Roman"/>
          <w:lang w:val="ru-RU"/>
        </w:rPr>
        <w:t>58</w:t>
      </w:r>
      <w:r w:rsidRPr="00526AF4">
        <w:rPr>
          <w:rFonts w:ascii="Times New Roman" w:hAnsi="Times New Roman"/>
          <w:lang w:val="ru-RU"/>
        </w:rPr>
        <w:t xml:space="preserve"> руб., в 201</w:t>
      </w:r>
      <w:r w:rsidR="0021002C" w:rsidRPr="00526AF4">
        <w:rPr>
          <w:rFonts w:ascii="Times New Roman" w:hAnsi="Times New Roman"/>
          <w:lang w:val="ru-RU"/>
        </w:rPr>
        <w:t>9</w:t>
      </w:r>
      <w:r w:rsidRPr="00526AF4">
        <w:rPr>
          <w:rFonts w:ascii="Times New Roman" w:hAnsi="Times New Roman"/>
          <w:lang w:val="ru-RU"/>
        </w:rPr>
        <w:t xml:space="preserve">г. – </w:t>
      </w:r>
      <w:r w:rsidR="0021002C" w:rsidRPr="00526AF4">
        <w:rPr>
          <w:rFonts w:ascii="Times New Roman" w:hAnsi="Times New Roman"/>
          <w:lang w:val="ru-RU"/>
        </w:rPr>
        <w:t>547,61</w:t>
      </w:r>
      <w:r w:rsidRPr="00526AF4">
        <w:rPr>
          <w:rFonts w:ascii="Times New Roman" w:hAnsi="Times New Roman"/>
          <w:lang w:val="ru-RU"/>
        </w:rPr>
        <w:t xml:space="preserve"> руб., в том числе на организацию общерайонных мероприятий – </w:t>
      </w:r>
      <w:r w:rsidR="00CC2D97" w:rsidRPr="00526AF4">
        <w:rPr>
          <w:rFonts w:ascii="Times New Roman" w:hAnsi="Times New Roman"/>
          <w:lang w:val="ru-RU"/>
        </w:rPr>
        <w:t>84,</w:t>
      </w:r>
      <w:r w:rsidR="0021002C" w:rsidRPr="00526AF4">
        <w:rPr>
          <w:rFonts w:ascii="Times New Roman" w:hAnsi="Times New Roman"/>
          <w:lang w:val="ru-RU"/>
        </w:rPr>
        <w:t>70</w:t>
      </w:r>
      <w:r w:rsidRPr="00526AF4">
        <w:rPr>
          <w:rFonts w:ascii="Times New Roman" w:hAnsi="Times New Roman"/>
          <w:lang w:val="ru-RU"/>
        </w:rPr>
        <w:t xml:space="preserve"> руб. и в 20</w:t>
      </w:r>
      <w:r w:rsidR="0021002C" w:rsidRPr="00526AF4">
        <w:rPr>
          <w:rFonts w:ascii="Times New Roman" w:hAnsi="Times New Roman"/>
          <w:lang w:val="ru-RU"/>
        </w:rPr>
        <w:t>20</w:t>
      </w:r>
      <w:r w:rsidRPr="00526AF4">
        <w:rPr>
          <w:rFonts w:ascii="Times New Roman" w:hAnsi="Times New Roman"/>
          <w:lang w:val="ru-RU"/>
        </w:rPr>
        <w:t xml:space="preserve">г. – </w:t>
      </w:r>
      <w:r w:rsidR="0021002C" w:rsidRPr="00526AF4">
        <w:rPr>
          <w:rFonts w:ascii="Times New Roman" w:hAnsi="Times New Roman"/>
          <w:lang w:val="ru-RU"/>
        </w:rPr>
        <w:t>547</w:t>
      </w:r>
      <w:r w:rsidR="00CC2D97" w:rsidRPr="00526AF4">
        <w:rPr>
          <w:rFonts w:ascii="Times New Roman" w:hAnsi="Times New Roman"/>
          <w:lang w:val="ru-RU"/>
        </w:rPr>
        <w:t>,</w:t>
      </w:r>
      <w:r w:rsidR="0021002C" w:rsidRPr="00526AF4">
        <w:rPr>
          <w:rFonts w:ascii="Times New Roman" w:hAnsi="Times New Roman"/>
          <w:lang w:val="ru-RU"/>
        </w:rPr>
        <w:t>68</w:t>
      </w:r>
      <w:r w:rsidR="00CC2D97" w:rsidRPr="00526AF4">
        <w:rPr>
          <w:rFonts w:ascii="Times New Roman" w:hAnsi="Times New Roman"/>
          <w:lang w:val="ru-RU"/>
        </w:rPr>
        <w:t xml:space="preserve"> </w:t>
      </w:r>
      <w:r w:rsidRPr="00526AF4">
        <w:rPr>
          <w:rFonts w:ascii="Times New Roman" w:hAnsi="Times New Roman"/>
          <w:lang w:val="ru-RU"/>
        </w:rPr>
        <w:t xml:space="preserve">руб., в том числе на организацию общерайонных мероприятий – </w:t>
      </w:r>
      <w:r w:rsidR="00CC2D97" w:rsidRPr="00526AF4">
        <w:rPr>
          <w:rFonts w:ascii="Times New Roman" w:hAnsi="Times New Roman"/>
          <w:lang w:val="ru-RU"/>
        </w:rPr>
        <w:t>84,</w:t>
      </w:r>
      <w:r w:rsidR="0021002C" w:rsidRPr="00526AF4">
        <w:rPr>
          <w:rFonts w:ascii="Times New Roman" w:hAnsi="Times New Roman"/>
          <w:lang w:val="ru-RU"/>
        </w:rPr>
        <w:t>70</w:t>
      </w:r>
      <w:r w:rsidR="00CC2D97" w:rsidRPr="00526AF4">
        <w:rPr>
          <w:rFonts w:ascii="Times New Roman" w:hAnsi="Times New Roman"/>
          <w:lang w:val="ru-RU"/>
        </w:rPr>
        <w:t xml:space="preserve"> </w:t>
      </w:r>
      <w:r w:rsidRPr="00526AF4">
        <w:rPr>
          <w:rFonts w:ascii="Times New Roman" w:hAnsi="Times New Roman"/>
          <w:lang w:val="ru-RU"/>
        </w:rPr>
        <w:t xml:space="preserve">руб.) и организации музейного обслуживания и обеспечения сохранности музейных фондов (из расчета </w:t>
      </w:r>
      <w:r w:rsidR="0021002C" w:rsidRPr="00526AF4">
        <w:rPr>
          <w:rFonts w:ascii="Times New Roman" w:hAnsi="Times New Roman"/>
          <w:lang w:val="ru-RU"/>
        </w:rPr>
        <w:t>40</w:t>
      </w:r>
      <w:r w:rsidR="00CC2D97" w:rsidRPr="00526AF4">
        <w:rPr>
          <w:rFonts w:ascii="Times New Roman" w:hAnsi="Times New Roman"/>
          <w:lang w:val="ru-RU"/>
        </w:rPr>
        <w:t>,</w:t>
      </w:r>
      <w:r w:rsidR="0021002C" w:rsidRPr="00526AF4">
        <w:rPr>
          <w:rFonts w:ascii="Times New Roman" w:hAnsi="Times New Roman"/>
          <w:lang w:val="ru-RU"/>
        </w:rPr>
        <w:t>84</w:t>
      </w:r>
      <w:r w:rsidRPr="00526AF4">
        <w:rPr>
          <w:rFonts w:ascii="Times New Roman" w:hAnsi="Times New Roman"/>
          <w:lang w:val="ru-RU"/>
        </w:rPr>
        <w:t xml:space="preserve"> руб. на одного жителя поселения в 201</w:t>
      </w:r>
      <w:r w:rsidR="0021002C" w:rsidRPr="00526AF4">
        <w:rPr>
          <w:rFonts w:ascii="Times New Roman" w:hAnsi="Times New Roman"/>
          <w:lang w:val="ru-RU"/>
        </w:rPr>
        <w:t>8</w:t>
      </w:r>
      <w:r w:rsidRPr="00526AF4">
        <w:rPr>
          <w:rFonts w:ascii="Times New Roman" w:hAnsi="Times New Roman"/>
          <w:lang w:val="ru-RU"/>
        </w:rPr>
        <w:t>г., в 201</w:t>
      </w:r>
      <w:r w:rsidR="0021002C" w:rsidRPr="00526AF4">
        <w:rPr>
          <w:rFonts w:ascii="Times New Roman" w:hAnsi="Times New Roman"/>
          <w:lang w:val="ru-RU"/>
        </w:rPr>
        <w:t>9</w:t>
      </w:r>
      <w:r w:rsidRPr="00526AF4">
        <w:rPr>
          <w:rFonts w:ascii="Times New Roman" w:hAnsi="Times New Roman"/>
          <w:lang w:val="ru-RU"/>
        </w:rPr>
        <w:t xml:space="preserve">г.- </w:t>
      </w:r>
      <w:r w:rsidR="0021002C" w:rsidRPr="00526AF4">
        <w:rPr>
          <w:rFonts w:ascii="Times New Roman" w:hAnsi="Times New Roman"/>
          <w:lang w:val="ru-RU"/>
        </w:rPr>
        <w:t>34,71</w:t>
      </w:r>
      <w:r w:rsidRPr="00526AF4">
        <w:rPr>
          <w:rFonts w:ascii="Times New Roman" w:hAnsi="Times New Roman"/>
          <w:lang w:val="ru-RU"/>
        </w:rPr>
        <w:t xml:space="preserve"> руб. и в 20</w:t>
      </w:r>
      <w:r w:rsidR="0021002C" w:rsidRPr="00526AF4">
        <w:rPr>
          <w:rFonts w:ascii="Times New Roman" w:hAnsi="Times New Roman"/>
          <w:lang w:val="ru-RU"/>
        </w:rPr>
        <w:t>20</w:t>
      </w:r>
      <w:r w:rsidRPr="00526AF4">
        <w:rPr>
          <w:rFonts w:ascii="Times New Roman" w:hAnsi="Times New Roman"/>
          <w:lang w:val="ru-RU"/>
        </w:rPr>
        <w:t xml:space="preserve">г. – </w:t>
      </w:r>
      <w:r w:rsidR="00CC2D97" w:rsidRPr="00526AF4">
        <w:rPr>
          <w:rFonts w:ascii="Times New Roman" w:hAnsi="Times New Roman"/>
          <w:lang w:val="ru-RU"/>
        </w:rPr>
        <w:t>3</w:t>
      </w:r>
      <w:r w:rsidR="0021002C" w:rsidRPr="00526AF4">
        <w:rPr>
          <w:rFonts w:ascii="Times New Roman" w:hAnsi="Times New Roman"/>
          <w:lang w:val="ru-RU"/>
        </w:rPr>
        <w:t>4</w:t>
      </w:r>
      <w:r w:rsidR="00CC2D97" w:rsidRPr="00526AF4">
        <w:rPr>
          <w:rFonts w:ascii="Times New Roman" w:hAnsi="Times New Roman"/>
          <w:lang w:val="ru-RU"/>
        </w:rPr>
        <w:t>,</w:t>
      </w:r>
      <w:r w:rsidR="0021002C" w:rsidRPr="00526AF4">
        <w:rPr>
          <w:rFonts w:ascii="Times New Roman" w:hAnsi="Times New Roman"/>
          <w:lang w:val="ru-RU"/>
        </w:rPr>
        <w:t>71</w:t>
      </w:r>
      <w:r w:rsidRPr="00526AF4">
        <w:rPr>
          <w:rFonts w:ascii="Times New Roman" w:hAnsi="Times New Roman"/>
          <w:lang w:val="ru-RU"/>
        </w:rPr>
        <w:t xml:space="preserve"> руб.) как соотношение расходов на данный вид бюджетной услуги к общей численности жителей /</w:t>
      </w:r>
      <w:r w:rsidR="00CC2D97" w:rsidRPr="00526AF4">
        <w:rPr>
          <w:rFonts w:ascii="Times New Roman" w:hAnsi="Times New Roman"/>
          <w:lang w:val="ru-RU"/>
        </w:rPr>
        <w:t xml:space="preserve"> </w:t>
      </w:r>
      <w:r w:rsidR="0021002C" w:rsidRPr="00526AF4">
        <w:rPr>
          <w:rFonts w:ascii="Times New Roman" w:hAnsi="Times New Roman"/>
          <w:lang w:val="ru-RU"/>
        </w:rPr>
        <w:t>16 110</w:t>
      </w:r>
      <w:r w:rsidRPr="00526AF4">
        <w:rPr>
          <w:rFonts w:ascii="Times New Roman" w:hAnsi="Times New Roman"/>
          <w:lang w:val="ru-RU"/>
        </w:rPr>
        <w:t>/, проживающих на территории Осиновского сельского поселения в 201</w:t>
      </w:r>
      <w:r w:rsidR="0021002C" w:rsidRPr="00526AF4">
        <w:rPr>
          <w:rFonts w:ascii="Times New Roman" w:hAnsi="Times New Roman"/>
          <w:lang w:val="ru-RU"/>
        </w:rPr>
        <w:t>8</w:t>
      </w:r>
      <w:r w:rsidRPr="00526AF4">
        <w:rPr>
          <w:rFonts w:ascii="Times New Roman" w:hAnsi="Times New Roman"/>
          <w:lang w:val="ru-RU"/>
        </w:rPr>
        <w:t xml:space="preserve">г. в сумме                </w:t>
      </w:r>
      <w:r w:rsidR="0021002C" w:rsidRPr="00526AF4">
        <w:rPr>
          <w:rFonts w:ascii="Times New Roman" w:hAnsi="Times New Roman"/>
          <w:lang w:val="ru-RU"/>
        </w:rPr>
        <w:t>9 868,020</w:t>
      </w:r>
      <w:r w:rsidRPr="00526AF4">
        <w:rPr>
          <w:rFonts w:ascii="Times New Roman" w:hAnsi="Times New Roman"/>
          <w:lang w:val="ru-RU"/>
        </w:rPr>
        <w:t xml:space="preserve"> тыс.руб., в 201</w:t>
      </w:r>
      <w:r w:rsidR="0021002C" w:rsidRPr="00526AF4">
        <w:rPr>
          <w:rFonts w:ascii="Times New Roman" w:hAnsi="Times New Roman"/>
          <w:lang w:val="ru-RU"/>
        </w:rPr>
        <w:t>9</w:t>
      </w:r>
      <w:r w:rsidRPr="00526AF4">
        <w:rPr>
          <w:rFonts w:ascii="Times New Roman" w:hAnsi="Times New Roman"/>
          <w:lang w:val="ru-RU"/>
        </w:rPr>
        <w:t xml:space="preserve">г. – </w:t>
      </w:r>
      <w:r w:rsidR="0021002C" w:rsidRPr="00526AF4">
        <w:rPr>
          <w:rFonts w:ascii="Times New Roman" w:hAnsi="Times New Roman"/>
          <w:lang w:val="ru-RU"/>
        </w:rPr>
        <w:t>8 770,900</w:t>
      </w:r>
      <w:r w:rsidRPr="00526AF4">
        <w:rPr>
          <w:rFonts w:ascii="Times New Roman" w:hAnsi="Times New Roman"/>
          <w:lang w:val="ru-RU"/>
        </w:rPr>
        <w:t xml:space="preserve"> тыс.руб. и в 20</w:t>
      </w:r>
      <w:r w:rsidR="0021002C" w:rsidRPr="00526AF4">
        <w:rPr>
          <w:rFonts w:ascii="Times New Roman" w:hAnsi="Times New Roman"/>
          <w:lang w:val="ru-RU"/>
        </w:rPr>
        <w:t>20</w:t>
      </w:r>
      <w:r w:rsidRPr="00526AF4">
        <w:rPr>
          <w:rFonts w:ascii="Times New Roman" w:hAnsi="Times New Roman"/>
          <w:lang w:val="ru-RU"/>
        </w:rPr>
        <w:t xml:space="preserve">г.- </w:t>
      </w:r>
      <w:r w:rsidR="0021002C" w:rsidRPr="00526AF4">
        <w:rPr>
          <w:rFonts w:ascii="Times New Roman" w:hAnsi="Times New Roman"/>
          <w:lang w:val="ru-RU"/>
        </w:rPr>
        <w:t>8</w:t>
      </w:r>
      <w:r w:rsidR="00AF2995" w:rsidRPr="00526AF4">
        <w:rPr>
          <w:rFonts w:ascii="Times New Roman" w:hAnsi="Times New Roman"/>
          <w:lang w:val="ru-RU"/>
        </w:rPr>
        <w:t xml:space="preserve"> </w:t>
      </w:r>
      <w:r w:rsidR="0021002C" w:rsidRPr="00526AF4">
        <w:rPr>
          <w:rFonts w:ascii="Times New Roman" w:hAnsi="Times New Roman"/>
          <w:lang w:val="ru-RU"/>
        </w:rPr>
        <w:t>771</w:t>
      </w:r>
      <w:r w:rsidRPr="00526AF4">
        <w:rPr>
          <w:rFonts w:ascii="Times New Roman" w:hAnsi="Times New Roman"/>
          <w:lang w:val="ru-RU"/>
        </w:rPr>
        <w:t>,</w:t>
      </w:r>
      <w:r w:rsidR="0021002C" w:rsidRPr="00526AF4">
        <w:rPr>
          <w:rFonts w:ascii="Times New Roman" w:hAnsi="Times New Roman"/>
          <w:lang w:val="ru-RU"/>
        </w:rPr>
        <w:t>960</w:t>
      </w:r>
      <w:r w:rsidRPr="00526AF4">
        <w:rPr>
          <w:rFonts w:ascii="Times New Roman" w:hAnsi="Times New Roman"/>
          <w:lang w:val="ru-RU"/>
        </w:rPr>
        <w:t xml:space="preserve"> тыс.руб.</w:t>
      </w:r>
    </w:p>
    <w:p w:rsidR="00DB7308" w:rsidRPr="00526AF4" w:rsidRDefault="00DB7308" w:rsidP="00DB7308">
      <w:pPr>
        <w:pStyle w:val="aa"/>
        <w:ind w:left="0" w:firstLine="284"/>
        <w:jc w:val="both"/>
        <w:rPr>
          <w:rFonts w:ascii="Times New Roman" w:hAnsi="Times New Roman"/>
          <w:lang w:val="ru-RU"/>
        </w:rPr>
      </w:pPr>
      <w:r w:rsidRPr="00526AF4">
        <w:rPr>
          <w:rFonts w:ascii="Times New Roman" w:hAnsi="Times New Roman"/>
          <w:lang w:val="ru-RU"/>
        </w:rPr>
        <w:t>13.  Утвердить в бюджете Осиновского сельского поселения на 201</w:t>
      </w:r>
      <w:r w:rsidR="0021002C" w:rsidRPr="00526AF4">
        <w:rPr>
          <w:rFonts w:ascii="Times New Roman" w:hAnsi="Times New Roman"/>
          <w:lang w:val="ru-RU"/>
        </w:rPr>
        <w:t>8</w:t>
      </w:r>
      <w:r w:rsidRPr="00526AF4">
        <w:rPr>
          <w:rFonts w:ascii="Times New Roman" w:hAnsi="Times New Roman"/>
          <w:lang w:val="ru-RU"/>
        </w:rPr>
        <w:t xml:space="preserve">г. объем иных межбюджетных трансфертов, передаваемых бюджету Зеленодольского муниципального района в виде  оказания финансовой помощи в целях сбалансированности консолидированного бюджета Зеленодольского муниципального района в сумме </w:t>
      </w:r>
      <w:r w:rsidR="00C62832" w:rsidRPr="00526AF4">
        <w:rPr>
          <w:rFonts w:ascii="Times New Roman" w:hAnsi="Times New Roman"/>
          <w:lang w:val="ru-RU"/>
        </w:rPr>
        <w:t>2</w:t>
      </w:r>
      <w:r w:rsidR="0021002C" w:rsidRPr="00526AF4">
        <w:rPr>
          <w:rFonts w:ascii="Times New Roman" w:hAnsi="Times New Roman"/>
          <w:lang w:val="ru-RU"/>
        </w:rPr>
        <w:t>5</w:t>
      </w:r>
      <w:r w:rsidR="00C62832" w:rsidRPr="00526AF4">
        <w:rPr>
          <w:rFonts w:ascii="Times New Roman" w:hAnsi="Times New Roman"/>
          <w:lang w:val="ru-RU"/>
        </w:rPr>
        <w:t xml:space="preserve"> </w:t>
      </w:r>
      <w:r w:rsidR="0021002C" w:rsidRPr="00526AF4">
        <w:rPr>
          <w:rFonts w:ascii="Times New Roman" w:hAnsi="Times New Roman"/>
          <w:lang w:val="ru-RU"/>
        </w:rPr>
        <w:t>185</w:t>
      </w:r>
      <w:r w:rsidRPr="00526AF4">
        <w:rPr>
          <w:rFonts w:ascii="Times New Roman" w:hAnsi="Times New Roman"/>
          <w:lang w:val="ru-RU"/>
        </w:rPr>
        <w:t>,</w:t>
      </w:r>
      <w:r w:rsidR="00C62832" w:rsidRPr="00526AF4">
        <w:rPr>
          <w:rFonts w:ascii="Times New Roman" w:hAnsi="Times New Roman"/>
          <w:lang w:val="ru-RU"/>
        </w:rPr>
        <w:t>7</w:t>
      </w:r>
      <w:r w:rsidR="0021002C" w:rsidRPr="00526AF4">
        <w:rPr>
          <w:rFonts w:ascii="Times New Roman" w:hAnsi="Times New Roman"/>
          <w:lang w:val="ru-RU"/>
        </w:rPr>
        <w:t>70</w:t>
      </w:r>
      <w:r w:rsidRPr="00526AF4">
        <w:rPr>
          <w:rFonts w:ascii="Times New Roman" w:hAnsi="Times New Roman"/>
          <w:lang w:val="ru-RU"/>
        </w:rPr>
        <w:t xml:space="preserve"> тыс.руб., на 201</w:t>
      </w:r>
      <w:r w:rsidR="0021002C" w:rsidRPr="00526AF4">
        <w:rPr>
          <w:rFonts w:ascii="Times New Roman" w:hAnsi="Times New Roman"/>
          <w:lang w:val="ru-RU"/>
        </w:rPr>
        <w:t>9</w:t>
      </w:r>
      <w:r w:rsidRPr="00526AF4">
        <w:rPr>
          <w:rFonts w:ascii="Times New Roman" w:hAnsi="Times New Roman"/>
          <w:lang w:val="ru-RU"/>
        </w:rPr>
        <w:t xml:space="preserve">г. – </w:t>
      </w:r>
      <w:r w:rsidR="0021002C" w:rsidRPr="00526AF4">
        <w:rPr>
          <w:rFonts w:ascii="Times New Roman" w:hAnsi="Times New Roman"/>
          <w:lang w:val="ru-RU"/>
        </w:rPr>
        <w:t>26 042</w:t>
      </w:r>
      <w:r w:rsidRPr="00526AF4">
        <w:rPr>
          <w:rFonts w:ascii="Times New Roman" w:hAnsi="Times New Roman"/>
          <w:lang w:val="ru-RU"/>
        </w:rPr>
        <w:t>,</w:t>
      </w:r>
      <w:r w:rsidR="0021002C" w:rsidRPr="00526AF4">
        <w:rPr>
          <w:rFonts w:ascii="Times New Roman" w:hAnsi="Times New Roman"/>
          <w:lang w:val="ru-RU"/>
        </w:rPr>
        <w:t>105</w:t>
      </w:r>
      <w:r w:rsidRPr="00526AF4">
        <w:rPr>
          <w:rFonts w:ascii="Times New Roman" w:hAnsi="Times New Roman"/>
          <w:lang w:val="ru-RU"/>
        </w:rPr>
        <w:t xml:space="preserve"> тыс.руб. и на 20</w:t>
      </w:r>
      <w:r w:rsidR="0021002C" w:rsidRPr="00526AF4">
        <w:rPr>
          <w:rFonts w:ascii="Times New Roman" w:hAnsi="Times New Roman"/>
          <w:lang w:val="ru-RU"/>
        </w:rPr>
        <w:t>20</w:t>
      </w:r>
      <w:r w:rsidRPr="00526AF4">
        <w:rPr>
          <w:rFonts w:ascii="Times New Roman" w:hAnsi="Times New Roman"/>
          <w:lang w:val="ru-RU"/>
        </w:rPr>
        <w:t xml:space="preserve">г. – </w:t>
      </w:r>
      <w:r w:rsidR="0021002C" w:rsidRPr="00526AF4">
        <w:rPr>
          <w:rFonts w:ascii="Times New Roman" w:hAnsi="Times New Roman"/>
          <w:lang w:val="ru-RU"/>
        </w:rPr>
        <w:t>26</w:t>
      </w:r>
      <w:r w:rsidR="0076094E" w:rsidRPr="00526AF4">
        <w:rPr>
          <w:rFonts w:ascii="Times New Roman" w:hAnsi="Times New Roman"/>
          <w:lang w:val="ru-RU"/>
        </w:rPr>
        <w:t xml:space="preserve"> </w:t>
      </w:r>
      <w:r w:rsidR="0021002C" w:rsidRPr="00526AF4">
        <w:rPr>
          <w:rFonts w:ascii="Times New Roman" w:hAnsi="Times New Roman"/>
          <w:lang w:val="ru-RU"/>
        </w:rPr>
        <w:t>111</w:t>
      </w:r>
      <w:r w:rsidRPr="00526AF4">
        <w:rPr>
          <w:rFonts w:ascii="Times New Roman" w:hAnsi="Times New Roman"/>
          <w:lang w:val="ru-RU"/>
        </w:rPr>
        <w:t>,</w:t>
      </w:r>
      <w:r w:rsidR="0021002C" w:rsidRPr="00526AF4">
        <w:rPr>
          <w:rFonts w:ascii="Times New Roman" w:hAnsi="Times New Roman"/>
          <w:lang w:val="ru-RU"/>
        </w:rPr>
        <w:t>460</w:t>
      </w:r>
      <w:r w:rsidRPr="00526AF4">
        <w:rPr>
          <w:rFonts w:ascii="Times New Roman" w:hAnsi="Times New Roman"/>
          <w:lang w:val="ru-RU"/>
        </w:rPr>
        <w:t xml:space="preserve"> тыс.руб. </w:t>
      </w:r>
    </w:p>
    <w:p w:rsidR="00DB7308" w:rsidRPr="00526AF4" w:rsidRDefault="00DB7308" w:rsidP="00DB7308">
      <w:pPr>
        <w:pStyle w:val="aa"/>
        <w:ind w:left="0" w:firstLine="284"/>
        <w:jc w:val="both"/>
        <w:rPr>
          <w:rFonts w:ascii="Times New Roman" w:hAnsi="Times New Roman"/>
          <w:lang w:val="ru-RU"/>
        </w:rPr>
      </w:pPr>
      <w:r w:rsidRPr="00526AF4">
        <w:rPr>
          <w:rFonts w:ascii="Times New Roman" w:hAnsi="Times New Roman"/>
          <w:lang w:val="ru-RU"/>
        </w:rPr>
        <w:t>14. Утвердить объем дотаций на выравнивание бюджетной обеспеченности поселений  на 201</w:t>
      </w:r>
      <w:r w:rsidR="00016E91" w:rsidRPr="00526AF4">
        <w:rPr>
          <w:rFonts w:ascii="Times New Roman" w:hAnsi="Times New Roman"/>
          <w:lang w:val="ru-RU"/>
        </w:rPr>
        <w:t>8</w:t>
      </w:r>
      <w:r w:rsidRPr="00526AF4">
        <w:rPr>
          <w:rFonts w:ascii="Times New Roman" w:hAnsi="Times New Roman"/>
          <w:lang w:val="ru-RU"/>
        </w:rPr>
        <w:t xml:space="preserve"> год в сумме </w:t>
      </w:r>
      <w:r w:rsidR="00016E91" w:rsidRPr="00526AF4">
        <w:rPr>
          <w:rFonts w:ascii="Times New Roman" w:hAnsi="Times New Roman"/>
          <w:lang w:val="ru-RU"/>
        </w:rPr>
        <w:t>120</w:t>
      </w:r>
      <w:r w:rsidRPr="00526AF4">
        <w:rPr>
          <w:rFonts w:ascii="Times New Roman" w:hAnsi="Times New Roman"/>
          <w:lang w:val="ru-RU"/>
        </w:rPr>
        <w:t>,</w:t>
      </w:r>
      <w:r w:rsidR="00016E91" w:rsidRPr="00526AF4">
        <w:rPr>
          <w:rFonts w:ascii="Times New Roman" w:hAnsi="Times New Roman"/>
          <w:lang w:val="ru-RU"/>
        </w:rPr>
        <w:t>668</w:t>
      </w:r>
      <w:r w:rsidRPr="00526AF4">
        <w:rPr>
          <w:rFonts w:ascii="Times New Roman" w:hAnsi="Times New Roman"/>
          <w:lang w:val="ru-RU"/>
        </w:rPr>
        <w:t xml:space="preserve"> тыс. рублей, на 201</w:t>
      </w:r>
      <w:r w:rsidR="00016E91" w:rsidRPr="00526AF4">
        <w:rPr>
          <w:rFonts w:ascii="Times New Roman" w:hAnsi="Times New Roman"/>
          <w:lang w:val="ru-RU"/>
        </w:rPr>
        <w:t>9</w:t>
      </w:r>
      <w:r w:rsidRPr="00526AF4">
        <w:rPr>
          <w:rFonts w:ascii="Times New Roman" w:hAnsi="Times New Roman"/>
          <w:lang w:val="ru-RU"/>
        </w:rPr>
        <w:t xml:space="preserve"> год в сумме </w:t>
      </w:r>
      <w:r w:rsidR="00016E91" w:rsidRPr="00526AF4">
        <w:rPr>
          <w:rFonts w:ascii="Times New Roman" w:hAnsi="Times New Roman"/>
          <w:lang w:val="ru-RU"/>
        </w:rPr>
        <w:t>120</w:t>
      </w:r>
      <w:r w:rsidRPr="00526AF4">
        <w:rPr>
          <w:rFonts w:ascii="Times New Roman" w:hAnsi="Times New Roman"/>
          <w:lang w:val="ru-RU"/>
        </w:rPr>
        <w:t>,</w:t>
      </w:r>
      <w:r w:rsidR="00016E91" w:rsidRPr="00526AF4">
        <w:rPr>
          <w:rFonts w:ascii="Times New Roman" w:hAnsi="Times New Roman"/>
          <w:lang w:val="ru-RU"/>
        </w:rPr>
        <w:t>74</w:t>
      </w:r>
      <w:r w:rsidR="005E3A0E" w:rsidRPr="00526AF4">
        <w:rPr>
          <w:rFonts w:ascii="Times New Roman" w:hAnsi="Times New Roman"/>
          <w:lang w:val="ru-RU"/>
        </w:rPr>
        <w:t>5</w:t>
      </w:r>
      <w:r w:rsidRPr="00526AF4">
        <w:rPr>
          <w:rFonts w:ascii="Times New Roman" w:hAnsi="Times New Roman"/>
          <w:lang w:val="ru-RU"/>
        </w:rPr>
        <w:t xml:space="preserve"> тыс. рублей, на 20</w:t>
      </w:r>
      <w:r w:rsidR="00016E91" w:rsidRPr="00526AF4">
        <w:rPr>
          <w:rFonts w:ascii="Times New Roman" w:hAnsi="Times New Roman"/>
          <w:lang w:val="ru-RU"/>
        </w:rPr>
        <w:t>20</w:t>
      </w:r>
      <w:r w:rsidRPr="00526AF4">
        <w:rPr>
          <w:rFonts w:ascii="Times New Roman" w:hAnsi="Times New Roman"/>
          <w:lang w:val="ru-RU"/>
        </w:rPr>
        <w:t xml:space="preserve"> год в сумме </w:t>
      </w:r>
      <w:r w:rsidR="00016E91" w:rsidRPr="00526AF4">
        <w:rPr>
          <w:rFonts w:ascii="Times New Roman" w:hAnsi="Times New Roman"/>
          <w:lang w:val="ru-RU"/>
        </w:rPr>
        <w:t>120</w:t>
      </w:r>
      <w:r w:rsidRPr="00526AF4">
        <w:rPr>
          <w:rFonts w:ascii="Times New Roman" w:hAnsi="Times New Roman"/>
          <w:lang w:val="ru-RU"/>
        </w:rPr>
        <w:t>,</w:t>
      </w:r>
      <w:r w:rsidR="00016E91" w:rsidRPr="00526AF4">
        <w:rPr>
          <w:rFonts w:ascii="Times New Roman" w:hAnsi="Times New Roman"/>
          <w:lang w:val="ru-RU"/>
        </w:rPr>
        <w:t>820</w:t>
      </w:r>
      <w:r w:rsidRPr="00526AF4">
        <w:rPr>
          <w:rFonts w:ascii="Times New Roman" w:hAnsi="Times New Roman"/>
          <w:lang w:val="ru-RU"/>
        </w:rPr>
        <w:t xml:space="preserve"> тыс. рублей, в том числе за счет субсидий из бюджета Республики Татарстан на 201</w:t>
      </w:r>
      <w:r w:rsidR="00016E91" w:rsidRPr="00526AF4">
        <w:rPr>
          <w:rFonts w:ascii="Times New Roman" w:hAnsi="Times New Roman"/>
          <w:lang w:val="ru-RU"/>
        </w:rPr>
        <w:t>8</w:t>
      </w:r>
      <w:r w:rsidRPr="00526AF4">
        <w:rPr>
          <w:rFonts w:ascii="Times New Roman" w:hAnsi="Times New Roman"/>
          <w:lang w:val="ru-RU"/>
        </w:rPr>
        <w:t xml:space="preserve"> год в сумме </w:t>
      </w:r>
      <w:r w:rsidR="00016E91" w:rsidRPr="00526AF4">
        <w:rPr>
          <w:rFonts w:ascii="Times New Roman" w:hAnsi="Times New Roman"/>
          <w:lang w:val="ru-RU"/>
        </w:rPr>
        <w:t>120</w:t>
      </w:r>
      <w:r w:rsidRPr="00526AF4">
        <w:rPr>
          <w:rFonts w:ascii="Times New Roman" w:hAnsi="Times New Roman"/>
          <w:lang w:val="ru-RU"/>
        </w:rPr>
        <w:t>,</w:t>
      </w:r>
      <w:r w:rsidR="00016E91" w:rsidRPr="00526AF4">
        <w:rPr>
          <w:rFonts w:ascii="Times New Roman" w:hAnsi="Times New Roman"/>
          <w:lang w:val="ru-RU"/>
        </w:rPr>
        <w:t>668</w:t>
      </w:r>
      <w:r w:rsidRPr="00526AF4">
        <w:rPr>
          <w:rFonts w:ascii="Times New Roman" w:hAnsi="Times New Roman"/>
          <w:lang w:val="ru-RU"/>
        </w:rPr>
        <w:t xml:space="preserve"> тыс.руб., на 201</w:t>
      </w:r>
      <w:r w:rsidR="00016E91" w:rsidRPr="00526AF4">
        <w:rPr>
          <w:rFonts w:ascii="Times New Roman" w:hAnsi="Times New Roman"/>
          <w:lang w:val="ru-RU"/>
        </w:rPr>
        <w:t>9</w:t>
      </w:r>
      <w:r w:rsidRPr="00526AF4">
        <w:rPr>
          <w:rFonts w:ascii="Times New Roman" w:hAnsi="Times New Roman"/>
          <w:lang w:val="ru-RU"/>
        </w:rPr>
        <w:t xml:space="preserve"> год в сумме </w:t>
      </w:r>
      <w:r w:rsidR="00016E91" w:rsidRPr="00526AF4">
        <w:rPr>
          <w:rFonts w:ascii="Times New Roman" w:hAnsi="Times New Roman"/>
          <w:lang w:val="ru-RU"/>
        </w:rPr>
        <w:t>120</w:t>
      </w:r>
      <w:r w:rsidRPr="00526AF4">
        <w:rPr>
          <w:rFonts w:ascii="Times New Roman" w:hAnsi="Times New Roman"/>
          <w:lang w:val="ru-RU"/>
        </w:rPr>
        <w:t>,</w:t>
      </w:r>
      <w:r w:rsidR="00016E91" w:rsidRPr="00526AF4">
        <w:rPr>
          <w:rFonts w:ascii="Times New Roman" w:hAnsi="Times New Roman"/>
          <w:lang w:val="ru-RU"/>
        </w:rPr>
        <w:t>74</w:t>
      </w:r>
      <w:r w:rsidR="005E3A0E" w:rsidRPr="00526AF4">
        <w:rPr>
          <w:rFonts w:ascii="Times New Roman" w:hAnsi="Times New Roman"/>
          <w:lang w:val="ru-RU"/>
        </w:rPr>
        <w:t>5</w:t>
      </w:r>
      <w:r w:rsidRPr="00526AF4">
        <w:rPr>
          <w:rFonts w:ascii="Times New Roman" w:hAnsi="Times New Roman"/>
          <w:lang w:val="ru-RU"/>
        </w:rPr>
        <w:t xml:space="preserve"> тыс.руб., на 20</w:t>
      </w:r>
      <w:r w:rsidR="00016E91" w:rsidRPr="00526AF4">
        <w:rPr>
          <w:rFonts w:ascii="Times New Roman" w:hAnsi="Times New Roman"/>
          <w:lang w:val="ru-RU"/>
        </w:rPr>
        <w:t>20</w:t>
      </w:r>
      <w:r w:rsidRPr="00526AF4">
        <w:rPr>
          <w:rFonts w:ascii="Times New Roman" w:hAnsi="Times New Roman"/>
          <w:lang w:val="ru-RU"/>
        </w:rPr>
        <w:t xml:space="preserve"> год в сумме </w:t>
      </w:r>
      <w:r w:rsidR="00016E91" w:rsidRPr="00526AF4">
        <w:rPr>
          <w:rFonts w:ascii="Times New Roman" w:hAnsi="Times New Roman"/>
          <w:lang w:val="ru-RU"/>
        </w:rPr>
        <w:t>120</w:t>
      </w:r>
      <w:r w:rsidRPr="00526AF4">
        <w:rPr>
          <w:rFonts w:ascii="Times New Roman" w:hAnsi="Times New Roman"/>
          <w:lang w:val="ru-RU"/>
        </w:rPr>
        <w:t>,</w:t>
      </w:r>
      <w:r w:rsidR="00016E91" w:rsidRPr="00526AF4">
        <w:rPr>
          <w:rFonts w:ascii="Times New Roman" w:hAnsi="Times New Roman"/>
          <w:lang w:val="ru-RU"/>
        </w:rPr>
        <w:t>820</w:t>
      </w:r>
      <w:r w:rsidRPr="00526AF4">
        <w:rPr>
          <w:rFonts w:ascii="Times New Roman" w:hAnsi="Times New Roman"/>
          <w:lang w:val="ru-RU"/>
        </w:rPr>
        <w:t xml:space="preserve"> тыс.руб.</w:t>
      </w:r>
    </w:p>
    <w:p w:rsidR="00DB7308" w:rsidRPr="00526AF4" w:rsidRDefault="00DB7308" w:rsidP="00DB7308">
      <w:pPr>
        <w:pStyle w:val="aa"/>
        <w:ind w:left="0" w:firstLine="284"/>
        <w:jc w:val="both"/>
        <w:rPr>
          <w:rFonts w:ascii="Times New Roman" w:hAnsi="Times New Roman"/>
          <w:lang w:val="ru-RU"/>
        </w:rPr>
      </w:pPr>
      <w:r w:rsidRPr="00526AF4">
        <w:rPr>
          <w:rFonts w:ascii="Times New Roman" w:hAnsi="Times New Roman"/>
          <w:lang w:val="ru-RU"/>
        </w:rPr>
        <w:t xml:space="preserve">15.  Утвердить </w:t>
      </w:r>
      <w:r w:rsidR="00F06A20" w:rsidRPr="00526AF4">
        <w:rPr>
          <w:rFonts w:ascii="Times New Roman" w:hAnsi="Times New Roman"/>
          <w:lang w:val="ru-RU"/>
        </w:rPr>
        <w:t xml:space="preserve">в бюджете Осиновского сельского поселения объем </w:t>
      </w:r>
      <w:r w:rsidRPr="00526AF4">
        <w:rPr>
          <w:rFonts w:ascii="Times New Roman" w:hAnsi="Times New Roman"/>
          <w:lang w:val="ru-RU"/>
        </w:rPr>
        <w:t>субвенции</w:t>
      </w:r>
      <w:r w:rsidR="00F06A20" w:rsidRPr="00526AF4">
        <w:rPr>
          <w:rFonts w:ascii="Times New Roman" w:hAnsi="Times New Roman"/>
          <w:lang w:val="ru-RU"/>
        </w:rPr>
        <w:t xml:space="preserve"> предоставленной из </w:t>
      </w:r>
      <w:r w:rsidRPr="00526AF4">
        <w:rPr>
          <w:rFonts w:ascii="Times New Roman" w:hAnsi="Times New Roman"/>
          <w:lang w:val="ru-RU"/>
        </w:rPr>
        <w:t xml:space="preserve"> бюджета</w:t>
      </w:r>
      <w:r w:rsidR="00F06A20" w:rsidRPr="00526AF4">
        <w:rPr>
          <w:rFonts w:ascii="Times New Roman" w:hAnsi="Times New Roman"/>
          <w:lang w:val="ru-RU"/>
        </w:rPr>
        <w:t xml:space="preserve"> Зеленодольского муниципального района</w:t>
      </w:r>
      <w:r w:rsidRPr="00526AF4">
        <w:rPr>
          <w:rFonts w:ascii="Times New Roman" w:hAnsi="Times New Roman"/>
          <w:lang w:val="ru-RU"/>
        </w:rPr>
        <w:t xml:space="preserve"> на реализацию полномочий по государственной регистрации актов гражданского состояния на 201</w:t>
      </w:r>
      <w:r w:rsidR="00016E91" w:rsidRPr="00526AF4">
        <w:rPr>
          <w:rFonts w:ascii="Times New Roman" w:hAnsi="Times New Roman"/>
          <w:lang w:val="ru-RU"/>
        </w:rPr>
        <w:t>8</w:t>
      </w:r>
      <w:r w:rsidRPr="00526AF4">
        <w:rPr>
          <w:rFonts w:ascii="Times New Roman" w:hAnsi="Times New Roman"/>
          <w:lang w:val="ru-RU"/>
        </w:rPr>
        <w:t xml:space="preserve"> год в сумме </w:t>
      </w:r>
      <w:r w:rsidR="00016E91" w:rsidRPr="00526AF4">
        <w:rPr>
          <w:rFonts w:ascii="Times New Roman" w:hAnsi="Times New Roman"/>
          <w:lang w:val="ru-RU"/>
        </w:rPr>
        <w:t>55,275</w:t>
      </w:r>
      <w:r w:rsidRPr="00526AF4">
        <w:rPr>
          <w:rFonts w:ascii="Times New Roman" w:hAnsi="Times New Roman"/>
          <w:lang w:val="ru-RU"/>
        </w:rPr>
        <w:t xml:space="preserve"> тыс. рублей,  на 201</w:t>
      </w:r>
      <w:r w:rsidR="00016E91" w:rsidRPr="00526AF4">
        <w:rPr>
          <w:rFonts w:ascii="Times New Roman" w:hAnsi="Times New Roman"/>
          <w:lang w:val="ru-RU"/>
        </w:rPr>
        <w:t>9</w:t>
      </w:r>
      <w:r w:rsidRPr="00526AF4">
        <w:rPr>
          <w:rFonts w:ascii="Times New Roman" w:hAnsi="Times New Roman"/>
          <w:lang w:val="ru-RU"/>
        </w:rPr>
        <w:t xml:space="preserve"> год в сумме </w:t>
      </w:r>
      <w:r w:rsidR="00016E91" w:rsidRPr="00526AF4">
        <w:rPr>
          <w:rFonts w:ascii="Times New Roman" w:hAnsi="Times New Roman"/>
          <w:lang w:val="ru-RU"/>
        </w:rPr>
        <w:t>56,888</w:t>
      </w:r>
      <w:r w:rsidRPr="00526AF4">
        <w:rPr>
          <w:rFonts w:ascii="Times New Roman" w:hAnsi="Times New Roman"/>
          <w:lang w:val="ru-RU"/>
        </w:rPr>
        <w:t xml:space="preserve"> тыс. рублей,  на 20</w:t>
      </w:r>
      <w:r w:rsidR="00016E91" w:rsidRPr="00526AF4">
        <w:rPr>
          <w:rFonts w:ascii="Times New Roman" w:hAnsi="Times New Roman"/>
          <w:lang w:val="ru-RU"/>
        </w:rPr>
        <w:t>20</w:t>
      </w:r>
      <w:r w:rsidRPr="00526AF4">
        <w:rPr>
          <w:rFonts w:ascii="Times New Roman" w:hAnsi="Times New Roman"/>
          <w:lang w:val="ru-RU"/>
        </w:rPr>
        <w:t xml:space="preserve"> год в сумме </w:t>
      </w:r>
      <w:r w:rsidR="00016E91" w:rsidRPr="00526AF4">
        <w:rPr>
          <w:rFonts w:ascii="Times New Roman" w:hAnsi="Times New Roman"/>
          <w:lang w:val="ru-RU"/>
        </w:rPr>
        <w:t>58,773</w:t>
      </w:r>
      <w:r w:rsidRPr="00526AF4">
        <w:rPr>
          <w:rFonts w:ascii="Times New Roman" w:hAnsi="Times New Roman"/>
          <w:lang w:val="ru-RU"/>
        </w:rPr>
        <w:t xml:space="preserve"> тыс. рублей.</w:t>
      </w:r>
    </w:p>
    <w:p w:rsidR="00DB7308" w:rsidRPr="00526AF4" w:rsidRDefault="00DB7308" w:rsidP="00DB7308">
      <w:pPr>
        <w:pStyle w:val="aa"/>
        <w:ind w:left="0" w:firstLine="284"/>
        <w:jc w:val="both"/>
        <w:rPr>
          <w:rFonts w:ascii="Times New Roman" w:hAnsi="Times New Roman"/>
          <w:b/>
          <w:lang w:val="ru-RU"/>
        </w:rPr>
      </w:pPr>
      <w:r w:rsidRPr="00526AF4">
        <w:rPr>
          <w:rFonts w:ascii="Times New Roman" w:hAnsi="Times New Roman"/>
          <w:lang w:val="ru-RU"/>
        </w:rPr>
        <w:t xml:space="preserve">16. Утвердить </w:t>
      </w:r>
      <w:r w:rsidR="00F06A20" w:rsidRPr="00526AF4">
        <w:rPr>
          <w:rFonts w:ascii="Times New Roman" w:hAnsi="Times New Roman"/>
          <w:lang w:val="ru-RU"/>
        </w:rPr>
        <w:t xml:space="preserve">в бюджете Осиновского сельского поселения объем </w:t>
      </w:r>
      <w:r w:rsidRPr="00526AF4">
        <w:rPr>
          <w:rFonts w:ascii="Times New Roman" w:hAnsi="Times New Roman"/>
          <w:lang w:val="ru-RU"/>
        </w:rPr>
        <w:t xml:space="preserve">субвенции </w:t>
      </w:r>
      <w:r w:rsidR="00F06A20" w:rsidRPr="00526AF4">
        <w:rPr>
          <w:rFonts w:ascii="Times New Roman" w:hAnsi="Times New Roman"/>
          <w:lang w:val="ru-RU"/>
        </w:rPr>
        <w:t xml:space="preserve">предоставленной из </w:t>
      </w:r>
      <w:r w:rsidRPr="00526AF4">
        <w:rPr>
          <w:rFonts w:ascii="Times New Roman" w:hAnsi="Times New Roman"/>
          <w:lang w:val="ru-RU"/>
        </w:rPr>
        <w:t>бюджета</w:t>
      </w:r>
      <w:r w:rsidR="00F06A20" w:rsidRPr="00526AF4">
        <w:rPr>
          <w:rFonts w:ascii="Times New Roman" w:hAnsi="Times New Roman"/>
          <w:lang w:val="ru-RU"/>
        </w:rPr>
        <w:t xml:space="preserve"> Зеленодольского муниципального района</w:t>
      </w:r>
      <w:r w:rsidRPr="00526AF4">
        <w:rPr>
          <w:rFonts w:ascii="Times New Roman" w:hAnsi="Times New Roman"/>
          <w:lang w:val="ru-RU"/>
        </w:rPr>
        <w:t xml:space="preserve"> на реализацию </w:t>
      </w:r>
      <w:r w:rsidRPr="00526AF4">
        <w:rPr>
          <w:rFonts w:ascii="Times New Roman" w:hAnsi="Times New Roman"/>
          <w:lang w:val="ru-RU"/>
        </w:rPr>
        <w:lastRenderedPageBreak/>
        <w:t>полномочий по осуществлению первичного воинского учета на территориях, которых отсутствуют военные комиссариаты  на 201</w:t>
      </w:r>
      <w:r w:rsidR="00016E91" w:rsidRPr="00526AF4">
        <w:rPr>
          <w:rFonts w:ascii="Times New Roman" w:hAnsi="Times New Roman"/>
          <w:lang w:val="ru-RU"/>
        </w:rPr>
        <w:t>8</w:t>
      </w:r>
      <w:r w:rsidRPr="00526AF4">
        <w:rPr>
          <w:rFonts w:ascii="Times New Roman" w:hAnsi="Times New Roman"/>
          <w:lang w:val="ru-RU"/>
        </w:rPr>
        <w:t xml:space="preserve"> год в сумме </w:t>
      </w:r>
      <w:r w:rsidR="00016E91" w:rsidRPr="00526AF4">
        <w:rPr>
          <w:rFonts w:ascii="Times New Roman" w:hAnsi="Times New Roman"/>
          <w:lang w:val="ru-RU"/>
        </w:rPr>
        <w:t>621</w:t>
      </w:r>
      <w:r w:rsidRPr="00526AF4">
        <w:rPr>
          <w:rFonts w:ascii="Times New Roman" w:hAnsi="Times New Roman"/>
          <w:lang w:val="ru-RU"/>
        </w:rPr>
        <w:t>,</w:t>
      </w:r>
      <w:r w:rsidR="00016E91" w:rsidRPr="00526AF4">
        <w:rPr>
          <w:rFonts w:ascii="Times New Roman" w:hAnsi="Times New Roman"/>
          <w:lang w:val="ru-RU"/>
        </w:rPr>
        <w:t>741</w:t>
      </w:r>
      <w:r w:rsidRPr="00526AF4">
        <w:rPr>
          <w:rFonts w:ascii="Times New Roman" w:hAnsi="Times New Roman"/>
          <w:lang w:val="ru-RU"/>
        </w:rPr>
        <w:t xml:space="preserve"> тыс. рублей, на 201</w:t>
      </w:r>
      <w:r w:rsidR="00016E91" w:rsidRPr="00526AF4">
        <w:rPr>
          <w:rFonts w:ascii="Times New Roman" w:hAnsi="Times New Roman"/>
          <w:lang w:val="ru-RU"/>
        </w:rPr>
        <w:t>9</w:t>
      </w:r>
      <w:r w:rsidRPr="00526AF4">
        <w:rPr>
          <w:rFonts w:ascii="Times New Roman" w:hAnsi="Times New Roman"/>
          <w:lang w:val="ru-RU"/>
        </w:rPr>
        <w:t xml:space="preserve"> год в сумме </w:t>
      </w:r>
      <w:r w:rsidR="00016E91" w:rsidRPr="00526AF4">
        <w:rPr>
          <w:rFonts w:ascii="Times New Roman" w:hAnsi="Times New Roman"/>
          <w:lang w:val="ru-RU"/>
        </w:rPr>
        <w:t>628</w:t>
      </w:r>
      <w:r w:rsidRPr="00526AF4">
        <w:rPr>
          <w:rFonts w:ascii="Times New Roman" w:hAnsi="Times New Roman"/>
          <w:lang w:val="ru-RU"/>
        </w:rPr>
        <w:t>,</w:t>
      </w:r>
      <w:r w:rsidR="00016E91" w:rsidRPr="00526AF4">
        <w:rPr>
          <w:rFonts w:ascii="Times New Roman" w:hAnsi="Times New Roman"/>
          <w:lang w:val="ru-RU"/>
        </w:rPr>
        <w:t>534</w:t>
      </w:r>
      <w:r w:rsidRPr="00526AF4">
        <w:rPr>
          <w:rFonts w:ascii="Times New Roman" w:hAnsi="Times New Roman"/>
          <w:lang w:val="ru-RU"/>
        </w:rPr>
        <w:t xml:space="preserve"> тыс. рублей, на 20</w:t>
      </w:r>
      <w:r w:rsidR="00016E91" w:rsidRPr="00526AF4">
        <w:rPr>
          <w:rFonts w:ascii="Times New Roman" w:hAnsi="Times New Roman"/>
          <w:lang w:val="ru-RU"/>
        </w:rPr>
        <w:t>20</w:t>
      </w:r>
      <w:r w:rsidRPr="00526AF4">
        <w:rPr>
          <w:rFonts w:ascii="Times New Roman" w:hAnsi="Times New Roman"/>
          <w:lang w:val="ru-RU"/>
        </w:rPr>
        <w:t xml:space="preserve"> год в сумме </w:t>
      </w:r>
      <w:r w:rsidR="00016E91" w:rsidRPr="00526AF4">
        <w:rPr>
          <w:rFonts w:ascii="Times New Roman" w:hAnsi="Times New Roman"/>
          <w:lang w:val="ru-RU"/>
        </w:rPr>
        <w:t>651</w:t>
      </w:r>
      <w:r w:rsidRPr="00526AF4">
        <w:rPr>
          <w:rFonts w:ascii="Times New Roman" w:hAnsi="Times New Roman"/>
          <w:lang w:val="ru-RU"/>
        </w:rPr>
        <w:t>,</w:t>
      </w:r>
      <w:r w:rsidR="00016E91" w:rsidRPr="00526AF4">
        <w:rPr>
          <w:rFonts w:ascii="Times New Roman" w:hAnsi="Times New Roman"/>
          <w:lang w:val="ru-RU"/>
        </w:rPr>
        <w:t>759</w:t>
      </w:r>
      <w:r w:rsidRPr="00526AF4">
        <w:rPr>
          <w:rFonts w:ascii="Times New Roman" w:hAnsi="Times New Roman"/>
          <w:lang w:val="ru-RU"/>
        </w:rPr>
        <w:t xml:space="preserve"> тыс. рублей</w:t>
      </w:r>
      <w:r w:rsidRPr="00526AF4">
        <w:rPr>
          <w:rFonts w:ascii="Times New Roman" w:hAnsi="Times New Roman"/>
          <w:b/>
          <w:lang w:val="ru-RU"/>
        </w:rPr>
        <w:t xml:space="preserve">. </w:t>
      </w:r>
    </w:p>
    <w:p w:rsidR="00DB7308" w:rsidRPr="00526AF4" w:rsidRDefault="00DB7308" w:rsidP="00DB7308">
      <w:pPr>
        <w:pStyle w:val="aa"/>
        <w:ind w:left="0" w:firstLine="284"/>
        <w:jc w:val="both"/>
        <w:rPr>
          <w:rFonts w:ascii="Times New Roman" w:hAnsi="Times New Roman"/>
          <w:lang w:val="ru-RU"/>
        </w:rPr>
      </w:pPr>
      <w:r w:rsidRPr="00526AF4">
        <w:rPr>
          <w:rFonts w:ascii="Times New Roman" w:hAnsi="Times New Roman"/>
          <w:lang w:val="ru-RU"/>
        </w:rPr>
        <w:t>17. Органы местного самоуправления Осиновского сельского поселения ЗМР не вправе принимать в 201</w:t>
      </w:r>
      <w:r w:rsidR="00016E91" w:rsidRPr="00526AF4">
        <w:rPr>
          <w:rFonts w:ascii="Times New Roman" w:hAnsi="Times New Roman"/>
          <w:lang w:val="ru-RU"/>
        </w:rPr>
        <w:t>8</w:t>
      </w:r>
      <w:r w:rsidRPr="00526AF4">
        <w:rPr>
          <w:rFonts w:ascii="Times New Roman" w:hAnsi="Times New Roman"/>
          <w:lang w:val="ru-RU"/>
        </w:rPr>
        <w:t xml:space="preserve"> году и в плановом периоде 201</w:t>
      </w:r>
      <w:r w:rsidR="00016E91" w:rsidRPr="00526AF4">
        <w:rPr>
          <w:rFonts w:ascii="Times New Roman" w:hAnsi="Times New Roman"/>
          <w:lang w:val="ru-RU"/>
        </w:rPr>
        <w:t>9</w:t>
      </w:r>
      <w:r w:rsidRPr="00526AF4">
        <w:rPr>
          <w:rFonts w:ascii="Times New Roman" w:hAnsi="Times New Roman"/>
          <w:lang w:val="ru-RU"/>
        </w:rPr>
        <w:t>-20</w:t>
      </w:r>
      <w:r w:rsidR="00016E91" w:rsidRPr="00526AF4">
        <w:rPr>
          <w:rFonts w:ascii="Times New Roman" w:hAnsi="Times New Roman"/>
          <w:lang w:val="ru-RU"/>
        </w:rPr>
        <w:t>20</w:t>
      </w:r>
      <w:r w:rsidRPr="00526AF4">
        <w:rPr>
          <w:rFonts w:ascii="Times New Roman" w:hAnsi="Times New Roman"/>
          <w:lang w:val="ru-RU"/>
        </w:rPr>
        <w:t xml:space="preserve"> годов решения, приводящие к увеличению численности муниципальных служащих и работников учреждений и организаций бюджетной сферы.</w:t>
      </w:r>
    </w:p>
    <w:p w:rsidR="00DB7308" w:rsidRPr="00526AF4" w:rsidRDefault="00DB7308" w:rsidP="00DB7308">
      <w:pPr>
        <w:pStyle w:val="aa"/>
        <w:tabs>
          <w:tab w:val="left" w:pos="1843"/>
        </w:tabs>
        <w:ind w:left="0" w:firstLine="284"/>
        <w:jc w:val="both"/>
        <w:rPr>
          <w:rFonts w:ascii="Times New Roman" w:hAnsi="Times New Roman"/>
          <w:lang w:val="ru-RU"/>
        </w:rPr>
      </w:pPr>
      <w:r w:rsidRPr="00526AF4">
        <w:rPr>
          <w:rFonts w:ascii="Times New Roman" w:hAnsi="Times New Roman"/>
          <w:lang w:val="ru-RU"/>
        </w:rPr>
        <w:t>18.  оходы, фактически полученные при исполнении бюджета Осиновского сельского поселения ЗМР сверх утвержденного настоящим Решением общего объема доходов, направляются в установленном порядке без внесения изменений в настоящее Решение на исполнение публичных нормативных обязательств ЗМР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DB7308" w:rsidRPr="00526AF4" w:rsidRDefault="00DB7308" w:rsidP="00DB7308">
      <w:pPr>
        <w:pStyle w:val="aa"/>
        <w:tabs>
          <w:tab w:val="left" w:pos="1843"/>
        </w:tabs>
        <w:ind w:left="0" w:firstLine="709"/>
        <w:jc w:val="both"/>
        <w:rPr>
          <w:rFonts w:ascii="Times New Roman" w:hAnsi="Times New Roman"/>
          <w:lang w:val="ru-RU"/>
        </w:rPr>
      </w:pPr>
      <w:r w:rsidRPr="00526AF4">
        <w:rPr>
          <w:rFonts w:ascii="Times New Roman" w:hAnsi="Times New Roman"/>
          <w:lang w:val="ru-RU"/>
        </w:rPr>
        <w:t xml:space="preserve">Субсидии и субвенции, фактически полученные при исполнении бюджета Осиновского сельского поселения ЗМР сверх утвержденных настоящим Решением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 </w:t>
      </w:r>
    </w:p>
    <w:p w:rsidR="00DB7308" w:rsidRPr="00526AF4" w:rsidRDefault="00DB7308" w:rsidP="00DB7308">
      <w:pPr>
        <w:pStyle w:val="aa"/>
        <w:tabs>
          <w:tab w:val="left" w:pos="1843"/>
        </w:tabs>
        <w:ind w:left="0" w:firstLine="284"/>
        <w:jc w:val="both"/>
        <w:rPr>
          <w:rFonts w:ascii="Times New Roman" w:hAnsi="Times New Roman"/>
          <w:lang w:val="ru-RU"/>
        </w:rPr>
      </w:pPr>
      <w:r w:rsidRPr="00526AF4">
        <w:rPr>
          <w:rFonts w:ascii="Times New Roman" w:hAnsi="Times New Roman"/>
          <w:lang w:val="ru-RU"/>
        </w:rPr>
        <w:t xml:space="preserve">19.  Установить, что доходы от сдачи в аренду имущества находящегося в собственности Осиновского сельского поселения ЗМР и переданного в оперативное управление бюджетным учреждениям включаются в состав доходов бюджета Осиновского сельского поселения ЗМР и используются на исполнение бюджетных обязательств в соответствии с настоящим Решением. </w:t>
      </w:r>
    </w:p>
    <w:p w:rsidR="00C817FD" w:rsidRPr="00526AF4" w:rsidRDefault="00AF56AE" w:rsidP="00AF56AE">
      <w:pPr>
        <w:tabs>
          <w:tab w:val="left" w:pos="720"/>
        </w:tabs>
        <w:ind w:left="142"/>
        <w:jc w:val="both"/>
        <w:rPr>
          <w:rFonts w:ascii="Times New Roman" w:hAnsi="Times New Roman"/>
          <w:lang w:val="ru-RU"/>
        </w:rPr>
      </w:pPr>
      <w:r w:rsidRPr="00526AF4">
        <w:rPr>
          <w:rFonts w:ascii="Times New Roman" w:hAnsi="Times New Roman"/>
          <w:lang w:val="ru-RU"/>
        </w:rPr>
        <w:t xml:space="preserve"> </w:t>
      </w:r>
      <w:r w:rsidR="00C817FD" w:rsidRPr="00526AF4">
        <w:rPr>
          <w:rFonts w:ascii="Times New Roman" w:hAnsi="Times New Roman"/>
          <w:lang w:val="ru-RU"/>
        </w:rPr>
        <w:t xml:space="preserve"> </w:t>
      </w:r>
      <w:r w:rsidR="00DB7308" w:rsidRPr="00526AF4">
        <w:rPr>
          <w:rFonts w:ascii="Times New Roman" w:hAnsi="Times New Roman"/>
          <w:lang w:val="ru-RU"/>
        </w:rPr>
        <w:t xml:space="preserve">20. </w:t>
      </w:r>
      <w:r w:rsidR="00C817FD" w:rsidRPr="00526AF4">
        <w:rPr>
          <w:rFonts w:ascii="Times New Roman" w:hAnsi="Times New Roman"/>
          <w:lang w:val="ru-RU"/>
        </w:rPr>
        <w:t>Настоящее Решение вступает в силу с 01 января 201</w:t>
      </w:r>
      <w:r w:rsidR="00016E91" w:rsidRPr="00526AF4">
        <w:rPr>
          <w:rFonts w:ascii="Times New Roman" w:hAnsi="Times New Roman"/>
          <w:lang w:val="ru-RU"/>
        </w:rPr>
        <w:t>8</w:t>
      </w:r>
      <w:r w:rsidR="00C817FD" w:rsidRPr="00526AF4">
        <w:rPr>
          <w:rFonts w:ascii="Times New Roman" w:hAnsi="Times New Roman"/>
          <w:lang w:val="ru-RU"/>
        </w:rPr>
        <w:t xml:space="preserve"> года.</w:t>
      </w:r>
    </w:p>
    <w:p w:rsidR="00AF56AE" w:rsidRPr="00526AF4" w:rsidRDefault="00C817FD" w:rsidP="00AF56AE">
      <w:pPr>
        <w:tabs>
          <w:tab w:val="left" w:pos="720"/>
        </w:tabs>
        <w:ind w:left="142"/>
        <w:jc w:val="both"/>
        <w:rPr>
          <w:lang w:val="ru-RU"/>
        </w:rPr>
      </w:pPr>
      <w:r w:rsidRPr="00526AF4">
        <w:rPr>
          <w:lang w:val="ru-RU"/>
        </w:rPr>
        <w:t xml:space="preserve">  21. Обнародовать настоящее решение на информационных стендах Осиновского сельского поселения по адресам: с.Осиново (рядом с административным зданием поселения), в с.Осиново по ул.Светлая, по ул.Юбилейная, в с.Ремплер по ул.Пионерская, в с.Новая Тура по ул.Кооперативная, п.Новониколаевский по ул.Центральная, а также  ра</w:t>
      </w:r>
      <w:r w:rsidR="00AF56AE" w:rsidRPr="00526AF4">
        <w:rPr>
          <w:lang w:val="ru-RU"/>
        </w:rPr>
        <w:t>зместить на официальном портале правовой информации Республики Татарстан (</w:t>
      </w:r>
      <w:hyperlink r:id="rId6" w:history="1">
        <w:r w:rsidR="00AF56AE" w:rsidRPr="00526AF4">
          <w:rPr>
            <w:rStyle w:val="aff"/>
          </w:rPr>
          <w:t>http</w:t>
        </w:r>
        <w:r w:rsidR="00AF56AE" w:rsidRPr="00526AF4">
          <w:rPr>
            <w:rStyle w:val="aff"/>
            <w:lang w:val="ru-RU"/>
          </w:rPr>
          <w:t>://</w:t>
        </w:r>
        <w:r w:rsidR="00AF56AE" w:rsidRPr="00526AF4">
          <w:rPr>
            <w:rStyle w:val="aff"/>
          </w:rPr>
          <w:t>pravo</w:t>
        </w:r>
        <w:r w:rsidR="00AF56AE" w:rsidRPr="00526AF4">
          <w:rPr>
            <w:rStyle w:val="aff"/>
            <w:lang w:val="ru-RU"/>
          </w:rPr>
          <w:t>.</w:t>
        </w:r>
        <w:r w:rsidR="00AF56AE" w:rsidRPr="00526AF4">
          <w:rPr>
            <w:rStyle w:val="aff"/>
          </w:rPr>
          <w:t>tatarstan</w:t>
        </w:r>
        <w:r w:rsidR="00AF56AE" w:rsidRPr="00526AF4">
          <w:rPr>
            <w:rStyle w:val="aff"/>
            <w:lang w:val="ru-RU"/>
          </w:rPr>
          <w:t>.</w:t>
        </w:r>
        <w:r w:rsidR="00AF56AE" w:rsidRPr="00526AF4">
          <w:rPr>
            <w:rStyle w:val="aff"/>
          </w:rPr>
          <w:t>ru</w:t>
        </w:r>
      </w:hyperlink>
      <w:r w:rsidR="00AF56AE" w:rsidRPr="00526AF4">
        <w:rPr>
          <w:lang w:val="ru-RU"/>
        </w:rPr>
        <w:t xml:space="preserve">) и </w:t>
      </w:r>
      <w:r w:rsidRPr="00526AF4">
        <w:rPr>
          <w:lang w:val="ru-RU"/>
        </w:rPr>
        <w:t xml:space="preserve">информационном сайте Зеленодольского муниципального района </w:t>
      </w:r>
      <w:r w:rsidR="00AF56AE" w:rsidRPr="00526AF4">
        <w:rPr>
          <w:lang w:val="ru-RU"/>
        </w:rPr>
        <w:t>Республики Татарстан (</w:t>
      </w:r>
      <w:hyperlink r:id="rId7" w:history="1">
        <w:r w:rsidR="00AF56AE" w:rsidRPr="00526AF4">
          <w:rPr>
            <w:rStyle w:val="aff"/>
          </w:rPr>
          <w:t>http</w:t>
        </w:r>
        <w:r w:rsidR="00AF56AE" w:rsidRPr="00526AF4">
          <w:rPr>
            <w:rStyle w:val="aff"/>
            <w:lang w:val="ru-RU"/>
          </w:rPr>
          <w:t>://</w:t>
        </w:r>
        <w:r w:rsidR="00AF56AE" w:rsidRPr="00526AF4">
          <w:rPr>
            <w:rStyle w:val="aff"/>
          </w:rPr>
          <w:t>zelenodolsk</w:t>
        </w:r>
        <w:r w:rsidR="00AF56AE" w:rsidRPr="00526AF4">
          <w:rPr>
            <w:rStyle w:val="aff"/>
            <w:lang w:val="ru-RU"/>
          </w:rPr>
          <w:t>.</w:t>
        </w:r>
        <w:r w:rsidR="00AF56AE" w:rsidRPr="00526AF4">
          <w:rPr>
            <w:rStyle w:val="aff"/>
          </w:rPr>
          <w:t>tatarstan</w:t>
        </w:r>
        <w:r w:rsidR="00AF56AE" w:rsidRPr="00526AF4">
          <w:rPr>
            <w:rStyle w:val="aff"/>
            <w:lang w:val="ru-RU"/>
          </w:rPr>
          <w:t>.</w:t>
        </w:r>
        <w:r w:rsidR="00AF56AE" w:rsidRPr="00526AF4">
          <w:rPr>
            <w:rStyle w:val="aff"/>
          </w:rPr>
          <w:t>ru</w:t>
        </w:r>
      </w:hyperlink>
      <w:r w:rsidR="00AF56AE" w:rsidRPr="00526AF4">
        <w:rPr>
          <w:lang w:val="ru-RU"/>
        </w:rPr>
        <w:t>)  в сети Интернет.</w:t>
      </w:r>
    </w:p>
    <w:p w:rsidR="00DB7308" w:rsidRPr="00526AF4" w:rsidRDefault="00DB7308" w:rsidP="00DB7308">
      <w:pPr>
        <w:pStyle w:val="aa"/>
        <w:tabs>
          <w:tab w:val="left" w:pos="1843"/>
        </w:tabs>
        <w:ind w:left="0" w:firstLine="284"/>
        <w:jc w:val="both"/>
        <w:rPr>
          <w:rFonts w:ascii="Times New Roman" w:hAnsi="Times New Roman"/>
          <w:lang w:val="ru-RU"/>
        </w:rPr>
      </w:pPr>
      <w:r w:rsidRPr="00526AF4">
        <w:rPr>
          <w:rFonts w:ascii="Times New Roman" w:hAnsi="Times New Roman"/>
          <w:lang w:val="ru-RU"/>
        </w:rPr>
        <w:t xml:space="preserve">    </w:t>
      </w:r>
    </w:p>
    <w:p w:rsidR="00DB7308" w:rsidRPr="00526AF4" w:rsidRDefault="00DB7308" w:rsidP="00DB7308">
      <w:pPr>
        <w:pStyle w:val="aa"/>
        <w:tabs>
          <w:tab w:val="left" w:pos="1843"/>
        </w:tabs>
        <w:ind w:left="0" w:firstLine="709"/>
        <w:jc w:val="both"/>
        <w:rPr>
          <w:rFonts w:ascii="Times New Roman" w:hAnsi="Times New Roman"/>
          <w:lang w:val="ru-RU"/>
        </w:rPr>
      </w:pPr>
    </w:p>
    <w:p w:rsidR="00DB7308" w:rsidRPr="00526AF4" w:rsidRDefault="00DB7308" w:rsidP="00DB7308">
      <w:pPr>
        <w:pStyle w:val="aa"/>
        <w:tabs>
          <w:tab w:val="left" w:pos="1843"/>
        </w:tabs>
        <w:ind w:left="0" w:firstLine="709"/>
        <w:jc w:val="both"/>
        <w:rPr>
          <w:rFonts w:ascii="Times New Roman" w:hAnsi="Times New Roman"/>
          <w:lang w:val="ru-RU"/>
        </w:rPr>
      </w:pPr>
    </w:p>
    <w:p w:rsidR="00DB7308" w:rsidRPr="00526AF4" w:rsidRDefault="00DB7308" w:rsidP="00DB7308">
      <w:pPr>
        <w:pStyle w:val="aa"/>
        <w:tabs>
          <w:tab w:val="left" w:pos="1843"/>
        </w:tabs>
        <w:ind w:left="0"/>
        <w:jc w:val="both"/>
        <w:rPr>
          <w:rFonts w:ascii="Times New Roman" w:hAnsi="Times New Roman"/>
          <w:b/>
          <w:lang w:val="ru-RU"/>
        </w:rPr>
      </w:pPr>
      <w:r w:rsidRPr="00526AF4">
        <w:rPr>
          <w:rFonts w:ascii="Times New Roman" w:hAnsi="Times New Roman"/>
          <w:b/>
          <w:lang w:val="ru-RU"/>
        </w:rPr>
        <w:t xml:space="preserve">    Глава Осиновского сельского поселения</w:t>
      </w:r>
    </w:p>
    <w:p w:rsidR="00DB7308" w:rsidRPr="00526AF4" w:rsidRDefault="00DB7308" w:rsidP="00DB7308">
      <w:pPr>
        <w:pStyle w:val="aa"/>
        <w:tabs>
          <w:tab w:val="left" w:pos="1843"/>
        </w:tabs>
        <w:ind w:left="0"/>
        <w:jc w:val="both"/>
        <w:rPr>
          <w:rFonts w:ascii="Times New Roman" w:hAnsi="Times New Roman"/>
          <w:b/>
          <w:lang w:val="ru-RU"/>
        </w:rPr>
      </w:pPr>
      <w:r w:rsidRPr="00526AF4">
        <w:rPr>
          <w:rFonts w:ascii="Times New Roman" w:hAnsi="Times New Roman"/>
          <w:b/>
          <w:lang w:val="ru-RU"/>
        </w:rPr>
        <w:t xml:space="preserve">    Зеленодольского муниципального района                        </w:t>
      </w:r>
      <w:r w:rsidR="00D26047">
        <w:rPr>
          <w:rFonts w:ascii="Times New Roman" w:hAnsi="Times New Roman"/>
          <w:b/>
          <w:lang w:val="ru-RU"/>
        </w:rPr>
        <w:t xml:space="preserve">         </w:t>
      </w:r>
      <w:r w:rsidRPr="00526AF4">
        <w:rPr>
          <w:rFonts w:ascii="Times New Roman" w:hAnsi="Times New Roman"/>
          <w:b/>
          <w:lang w:val="ru-RU"/>
        </w:rPr>
        <w:t xml:space="preserve">                 </w:t>
      </w:r>
      <w:r w:rsidR="00D26047">
        <w:rPr>
          <w:rFonts w:ascii="Times New Roman" w:hAnsi="Times New Roman"/>
          <w:b/>
          <w:lang w:val="ru-RU"/>
        </w:rPr>
        <w:t>А.Ю.Салимов</w:t>
      </w:r>
      <w:r w:rsidRPr="00526AF4">
        <w:rPr>
          <w:rFonts w:ascii="Times New Roman" w:hAnsi="Times New Roman"/>
          <w:b/>
          <w:lang w:val="ru-RU"/>
        </w:rPr>
        <w:t xml:space="preserve">    </w:t>
      </w:r>
    </w:p>
    <w:p w:rsidR="00DB7308" w:rsidRPr="00526AF4" w:rsidRDefault="00DB7308" w:rsidP="00DB7308">
      <w:pPr>
        <w:pStyle w:val="aa"/>
        <w:tabs>
          <w:tab w:val="left" w:pos="1843"/>
        </w:tabs>
        <w:ind w:left="0" w:firstLine="709"/>
        <w:jc w:val="both"/>
        <w:rPr>
          <w:lang w:val="ru-RU"/>
        </w:rPr>
      </w:pPr>
      <w:r w:rsidRPr="00526AF4">
        <w:rPr>
          <w:lang w:val="ru-RU"/>
        </w:rPr>
        <w:t xml:space="preserve"> </w:t>
      </w:r>
    </w:p>
    <w:p w:rsidR="00DB7308" w:rsidRPr="00526AF4" w:rsidRDefault="00DB7308" w:rsidP="00DB7308">
      <w:pPr>
        <w:jc w:val="right"/>
        <w:rPr>
          <w:lang w:val="ru-RU"/>
        </w:rPr>
      </w:pPr>
    </w:p>
    <w:p w:rsidR="00DB7308" w:rsidRPr="00526AF4" w:rsidRDefault="00DB7308" w:rsidP="00DB7308">
      <w:pPr>
        <w:jc w:val="right"/>
        <w:rPr>
          <w:lang w:val="ru-RU"/>
        </w:rPr>
      </w:pPr>
    </w:p>
    <w:p w:rsidR="00DB7308" w:rsidRDefault="00DB7308" w:rsidP="00DB7308">
      <w:pPr>
        <w:jc w:val="right"/>
        <w:rPr>
          <w:sz w:val="26"/>
          <w:szCs w:val="26"/>
          <w:lang w:val="ru-RU"/>
        </w:rPr>
      </w:pPr>
    </w:p>
    <w:p w:rsidR="00C817FD" w:rsidRDefault="00C817FD" w:rsidP="00DB7308">
      <w:pPr>
        <w:jc w:val="right"/>
        <w:rPr>
          <w:sz w:val="26"/>
          <w:szCs w:val="26"/>
          <w:lang w:val="ru-RU"/>
        </w:rPr>
      </w:pPr>
    </w:p>
    <w:p w:rsidR="00C817FD" w:rsidRDefault="00C817FD" w:rsidP="00DB7308">
      <w:pPr>
        <w:jc w:val="right"/>
        <w:rPr>
          <w:sz w:val="26"/>
          <w:szCs w:val="26"/>
          <w:lang w:val="ru-RU"/>
        </w:rPr>
      </w:pPr>
    </w:p>
    <w:p w:rsidR="00C817FD" w:rsidRDefault="00C817FD" w:rsidP="00DB7308">
      <w:pPr>
        <w:jc w:val="right"/>
        <w:rPr>
          <w:sz w:val="26"/>
          <w:szCs w:val="26"/>
          <w:lang w:val="ru-RU"/>
        </w:rPr>
      </w:pPr>
    </w:p>
    <w:p w:rsidR="00C817FD" w:rsidRDefault="00C817FD" w:rsidP="00DB7308">
      <w:pPr>
        <w:jc w:val="right"/>
        <w:rPr>
          <w:sz w:val="26"/>
          <w:szCs w:val="26"/>
          <w:lang w:val="ru-RU"/>
        </w:rPr>
      </w:pPr>
    </w:p>
    <w:p w:rsidR="00C817FD" w:rsidRDefault="00C817FD" w:rsidP="00DB7308">
      <w:pPr>
        <w:jc w:val="right"/>
        <w:rPr>
          <w:sz w:val="26"/>
          <w:szCs w:val="26"/>
          <w:lang w:val="ru-RU"/>
        </w:rPr>
      </w:pPr>
    </w:p>
    <w:p w:rsidR="00C817FD" w:rsidRDefault="00C817FD" w:rsidP="00DB7308">
      <w:pPr>
        <w:jc w:val="right"/>
        <w:rPr>
          <w:sz w:val="26"/>
          <w:szCs w:val="26"/>
          <w:lang w:val="ru-RU"/>
        </w:rPr>
      </w:pPr>
    </w:p>
    <w:p w:rsidR="00C817FD" w:rsidRDefault="00C817FD" w:rsidP="00DB7308">
      <w:pPr>
        <w:jc w:val="right"/>
        <w:rPr>
          <w:sz w:val="26"/>
          <w:szCs w:val="26"/>
          <w:lang w:val="ru-RU"/>
        </w:rPr>
      </w:pPr>
    </w:p>
    <w:p w:rsidR="00C817FD" w:rsidRDefault="00C817FD" w:rsidP="00DB7308">
      <w:pPr>
        <w:jc w:val="right"/>
        <w:rPr>
          <w:sz w:val="26"/>
          <w:szCs w:val="26"/>
          <w:lang w:val="ru-RU"/>
        </w:rPr>
      </w:pPr>
    </w:p>
    <w:p w:rsidR="00C817FD" w:rsidRDefault="00C817FD" w:rsidP="00DB7308">
      <w:pPr>
        <w:jc w:val="right"/>
        <w:rPr>
          <w:sz w:val="26"/>
          <w:szCs w:val="26"/>
          <w:lang w:val="ru-RU"/>
        </w:rPr>
      </w:pPr>
    </w:p>
    <w:p w:rsidR="003D19A7" w:rsidRDefault="003D19A7" w:rsidP="00DB7308">
      <w:pPr>
        <w:jc w:val="right"/>
        <w:rPr>
          <w:sz w:val="26"/>
          <w:szCs w:val="26"/>
          <w:lang w:val="ru-RU"/>
        </w:rPr>
      </w:pPr>
    </w:p>
    <w:p w:rsidR="003D19A7" w:rsidRDefault="003D19A7" w:rsidP="00DB7308">
      <w:pPr>
        <w:jc w:val="right"/>
        <w:rPr>
          <w:sz w:val="26"/>
          <w:szCs w:val="26"/>
          <w:lang w:val="ru-RU"/>
        </w:rPr>
      </w:pPr>
    </w:p>
    <w:p w:rsidR="003D19A7" w:rsidRDefault="003D19A7" w:rsidP="00DB7308">
      <w:pPr>
        <w:jc w:val="right"/>
        <w:rPr>
          <w:sz w:val="26"/>
          <w:szCs w:val="26"/>
          <w:lang w:val="ru-RU"/>
        </w:rPr>
      </w:pPr>
    </w:p>
    <w:p w:rsidR="003D19A7" w:rsidRDefault="003D19A7" w:rsidP="00DB7308">
      <w:pPr>
        <w:jc w:val="right"/>
        <w:rPr>
          <w:sz w:val="26"/>
          <w:szCs w:val="26"/>
          <w:lang w:val="ru-RU"/>
        </w:rPr>
      </w:pPr>
    </w:p>
    <w:p w:rsidR="003D19A7" w:rsidRDefault="003D19A7" w:rsidP="00DB7308">
      <w:pPr>
        <w:jc w:val="right"/>
        <w:rPr>
          <w:sz w:val="26"/>
          <w:szCs w:val="26"/>
          <w:lang w:val="ru-RU"/>
        </w:rPr>
      </w:pPr>
    </w:p>
    <w:p w:rsidR="003D19A7" w:rsidRDefault="003D19A7" w:rsidP="00DB7308">
      <w:pPr>
        <w:jc w:val="right"/>
        <w:rPr>
          <w:sz w:val="26"/>
          <w:szCs w:val="26"/>
          <w:lang w:val="ru-RU"/>
        </w:rPr>
      </w:pPr>
    </w:p>
    <w:p w:rsidR="00DB7308" w:rsidRPr="00DB7308" w:rsidRDefault="00DB7308" w:rsidP="00DB7308">
      <w:pPr>
        <w:jc w:val="right"/>
        <w:rPr>
          <w:sz w:val="26"/>
          <w:szCs w:val="26"/>
          <w:lang w:val="ru-RU"/>
        </w:rPr>
      </w:pPr>
      <w:r w:rsidRPr="00DB7308">
        <w:rPr>
          <w:sz w:val="26"/>
          <w:szCs w:val="26"/>
          <w:lang w:val="ru-RU"/>
        </w:rPr>
        <w:t xml:space="preserve">             </w:t>
      </w:r>
    </w:p>
    <w:p w:rsidR="00DB7308" w:rsidRPr="00DB7308" w:rsidRDefault="00DB7308" w:rsidP="00DB7308">
      <w:pPr>
        <w:jc w:val="right"/>
        <w:rPr>
          <w:sz w:val="26"/>
          <w:szCs w:val="26"/>
          <w:lang w:val="ru-RU"/>
        </w:rPr>
      </w:pPr>
      <w:r w:rsidRPr="00DB7308">
        <w:rPr>
          <w:sz w:val="26"/>
          <w:szCs w:val="26"/>
          <w:lang w:val="ru-RU"/>
        </w:rPr>
        <w:t xml:space="preserve">  Приложение № 1</w:t>
      </w:r>
    </w:p>
    <w:p w:rsidR="00DB7308" w:rsidRPr="00DB7308" w:rsidRDefault="00DB7308" w:rsidP="00DB7308">
      <w:pPr>
        <w:jc w:val="right"/>
        <w:rPr>
          <w:sz w:val="26"/>
          <w:szCs w:val="26"/>
          <w:lang w:val="ru-RU"/>
        </w:rPr>
      </w:pPr>
      <w:r w:rsidRPr="00DB7308">
        <w:rPr>
          <w:sz w:val="26"/>
          <w:szCs w:val="26"/>
          <w:lang w:val="ru-RU"/>
        </w:rPr>
        <w:t xml:space="preserve">к решению </w:t>
      </w:r>
    </w:p>
    <w:p w:rsidR="00DB7308" w:rsidRPr="00DB7308" w:rsidRDefault="00DB7308" w:rsidP="00DB7308">
      <w:pPr>
        <w:jc w:val="right"/>
        <w:rPr>
          <w:sz w:val="26"/>
          <w:szCs w:val="26"/>
          <w:lang w:val="ru-RU"/>
        </w:rPr>
      </w:pPr>
      <w:r w:rsidRPr="00DB7308">
        <w:rPr>
          <w:sz w:val="26"/>
          <w:szCs w:val="26"/>
          <w:lang w:val="ru-RU"/>
        </w:rPr>
        <w:t>Совета Осиновского сельского</w:t>
      </w:r>
    </w:p>
    <w:p w:rsidR="00DB7308" w:rsidRPr="00DB7308" w:rsidRDefault="00DB7308" w:rsidP="00DB7308">
      <w:pPr>
        <w:jc w:val="right"/>
        <w:rPr>
          <w:sz w:val="26"/>
          <w:szCs w:val="26"/>
          <w:lang w:val="ru-RU"/>
        </w:rPr>
      </w:pPr>
      <w:r w:rsidRPr="00DB7308">
        <w:rPr>
          <w:sz w:val="26"/>
          <w:szCs w:val="26"/>
          <w:lang w:val="ru-RU"/>
        </w:rPr>
        <w:t xml:space="preserve">поселения ЗМР </w:t>
      </w:r>
    </w:p>
    <w:p w:rsidR="00DB7308" w:rsidRPr="00DB7308" w:rsidRDefault="00DB7308" w:rsidP="00DB7308">
      <w:pPr>
        <w:jc w:val="right"/>
        <w:rPr>
          <w:sz w:val="26"/>
          <w:szCs w:val="26"/>
          <w:lang w:val="ru-RU"/>
        </w:rPr>
      </w:pPr>
      <w:r w:rsidRPr="00DB7308">
        <w:rPr>
          <w:sz w:val="26"/>
          <w:szCs w:val="26"/>
          <w:lang w:val="ru-RU"/>
        </w:rPr>
        <w:t>«О бюджете Осиновского сельского</w:t>
      </w:r>
    </w:p>
    <w:p w:rsidR="00DB7308" w:rsidRPr="00DB7308" w:rsidRDefault="00DB7308" w:rsidP="00DB7308">
      <w:pPr>
        <w:jc w:val="right"/>
        <w:rPr>
          <w:sz w:val="26"/>
          <w:szCs w:val="26"/>
          <w:lang w:val="ru-RU"/>
        </w:rPr>
      </w:pPr>
      <w:r w:rsidRPr="00DB7308">
        <w:rPr>
          <w:sz w:val="26"/>
          <w:szCs w:val="26"/>
          <w:lang w:val="ru-RU"/>
        </w:rPr>
        <w:t>поселения на 201</w:t>
      </w:r>
      <w:r w:rsidR="00501FAC">
        <w:rPr>
          <w:sz w:val="26"/>
          <w:szCs w:val="26"/>
          <w:lang w:val="ru-RU"/>
        </w:rPr>
        <w:t>8</w:t>
      </w:r>
      <w:r w:rsidRPr="00DB7308">
        <w:rPr>
          <w:sz w:val="26"/>
          <w:szCs w:val="26"/>
          <w:lang w:val="ru-RU"/>
        </w:rPr>
        <w:t xml:space="preserve"> г. и плановый период</w:t>
      </w:r>
    </w:p>
    <w:p w:rsidR="00DB7308" w:rsidRPr="00DB7308" w:rsidRDefault="00DB7308" w:rsidP="003D19A7">
      <w:pPr>
        <w:ind w:left="284"/>
        <w:jc w:val="right"/>
        <w:rPr>
          <w:sz w:val="26"/>
          <w:szCs w:val="26"/>
          <w:lang w:val="ru-RU"/>
        </w:rPr>
      </w:pPr>
      <w:r w:rsidRPr="00DB7308">
        <w:rPr>
          <w:sz w:val="26"/>
          <w:szCs w:val="26"/>
          <w:lang w:val="ru-RU"/>
        </w:rPr>
        <w:t>201</w:t>
      </w:r>
      <w:r w:rsidR="00501FAC">
        <w:rPr>
          <w:sz w:val="26"/>
          <w:szCs w:val="26"/>
          <w:lang w:val="ru-RU"/>
        </w:rPr>
        <w:t>9</w:t>
      </w:r>
      <w:r w:rsidRPr="00DB7308">
        <w:rPr>
          <w:sz w:val="26"/>
          <w:szCs w:val="26"/>
          <w:lang w:val="ru-RU"/>
        </w:rPr>
        <w:t>-20</w:t>
      </w:r>
      <w:r w:rsidR="00501FAC">
        <w:rPr>
          <w:sz w:val="26"/>
          <w:szCs w:val="26"/>
          <w:lang w:val="ru-RU"/>
        </w:rPr>
        <w:t>20</w:t>
      </w:r>
      <w:r w:rsidRPr="00DB7308">
        <w:rPr>
          <w:sz w:val="26"/>
          <w:szCs w:val="26"/>
          <w:lang w:val="ru-RU"/>
        </w:rPr>
        <w:t xml:space="preserve"> годов»</w:t>
      </w:r>
    </w:p>
    <w:p w:rsidR="00DB7308" w:rsidRPr="00DB7308" w:rsidRDefault="00DB7308" w:rsidP="00DB7308">
      <w:pPr>
        <w:jc w:val="right"/>
        <w:rPr>
          <w:sz w:val="26"/>
          <w:szCs w:val="26"/>
          <w:lang w:val="ru-RU"/>
        </w:rPr>
      </w:pPr>
      <w:r w:rsidRPr="00DB7308">
        <w:rPr>
          <w:sz w:val="26"/>
          <w:szCs w:val="26"/>
          <w:lang w:val="ru-RU"/>
        </w:rPr>
        <w:t xml:space="preserve">от </w:t>
      </w:r>
      <w:r w:rsidR="00E3160A">
        <w:rPr>
          <w:sz w:val="26"/>
          <w:szCs w:val="26"/>
          <w:lang w:val="ru-RU"/>
        </w:rPr>
        <w:t>19.12.</w:t>
      </w:r>
      <w:r w:rsidR="003435F5">
        <w:rPr>
          <w:sz w:val="26"/>
          <w:szCs w:val="26"/>
          <w:lang w:val="ru-RU"/>
        </w:rPr>
        <w:t>201</w:t>
      </w:r>
      <w:r w:rsidR="00501FAC">
        <w:rPr>
          <w:sz w:val="26"/>
          <w:szCs w:val="26"/>
          <w:lang w:val="ru-RU"/>
        </w:rPr>
        <w:t>7</w:t>
      </w:r>
      <w:r w:rsidRPr="00DB7308">
        <w:rPr>
          <w:sz w:val="26"/>
          <w:szCs w:val="26"/>
          <w:lang w:val="ru-RU"/>
        </w:rPr>
        <w:t xml:space="preserve"> г.  № </w:t>
      </w:r>
      <w:r w:rsidR="00E3160A">
        <w:rPr>
          <w:sz w:val="26"/>
          <w:szCs w:val="26"/>
          <w:lang w:val="ru-RU"/>
        </w:rPr>
        <w:t>194</w:t>
      </w:r>
    </w:p>
    <w:p w:rsidR="00DB7308" w:rsidRPr="00DB7308" w:rsidRDefault="00DB7308" w:rsidP="00DB7308">
      <w:pPr>
        <w:jc w:val="right"/>
        <w:rPr>
          <w:sz w:val="26"/>
          <w:szCs w:val="26"/>
          <w:lang w:val="ru-RU"/>
        </w:rPr>
      </w:pPr>
    </w:p>
    <w:p w:rsidR="00DB7308" w:rsidRPr="00DB7308" w:rsidRDefault="00DB7308" w:rsidP="00DB7308">
      <w:pPr>
        <w:rPr>
          <w:sz w:val="26"/>
          <w:szCs w:val="26"/>
          <w:lang w:val="ru-RU"/>
        </w:rPr>
      </w:pPr>
      <w:r w:rsidRPr="00DB7308">
        <w:rPr>
          <w:sz w:val="26"/>
          <w:szCs w:val="26"/>
          <w:lang w:val="ru-RU"/>
        </w:rPr>
        <w:t xml:space="preserve">               </w:t>
      </w:r>
    </w:p>
    <w:p w:rsidR="00DB7308" w:rsidRPr="00DB7308" w:rsidRDefault="00DB7308" w:rsidP="00DB7308">
      <w:pPr>
        <w:jc w:val="center"/>
        <w:rPr>
          <w:sz w:val="26"/>
          <w:szCs w:val="26"/>
          <w:lang w:val="ru-RU"/>
        </w:rPr>
      </w:pPr>
      <w:r w:rsidRPr="00DB7308">
        <w:rPr>
          <w:sz w:val="26"/>
          <w:szCs w:val="26"/>
          <w:lang w:val="ru-RU"/>
        </w:rPr>
        <w:t>Источники финансирования дефицита бюджета на 201</w:t>
      </w:r>
      <w:r w:rsidR="00501FAC">
        <w:rPr>
          <w:sz w:val="26"/>
          <w:szCs w:val="26"/>
          <w:lang w:val="ru-RU"/>
        </w:rPr>
        <w:t>8</w:t>
      </w:r>
      <w:r w:rsidRPr="00DB7308">
        <w:rPr>
          <w:sz w:val="26"/>
          <w:szCs w:val="26"/>
          <w:lang w:val="ru-RU"/>
        </w:rPr>
        <w:t xml:space="preserve"> год</w:t>
      </w:r>
    </w:p>
    <w:p w:rsidR="00DB7308" w:rsidRPr="00DB7308" w:rsidRDefault="00DB7308" w:rsidP="00DB7308">
      <w:pPr>
        <w:jc w:val="center"/>
        <w:rPr>
          <w:sz w:val="26"/>
          <w:szCs w:val="26"/>
          <w:lang w:val="ru-RU"/>
        </w:rPr>
      </w:pPr>
    </w:p>
    <w:tbl>
      <w:tblPr>
        <w:tblW w:w="107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5"/>
        <w:gridCol w:w="4686"/>
        <w:gridCol w:w="2552"/>
      </w:tblGrid>
      <w:tr w:rsidR="00DB7308" w:rsidRPr="008177EE" w:rsidTr="0014553E">
        <w:trPr>
          <w:trHeight w:val="360"/>
        </w:trPr>
        <w:tc>
          <w:tcPr>
            <w:tcW w:w="3545" w:type="dxa"/>
          </w:tcPr>
          <w:p w:rsidR="00DB7308" w:rsidRPr="0014553E" w:rsidRDefault="00DB7308" w:rsidP="002A37FD">
            <w:pPr>
              <w:ind w:left="-648"/>
              <w:jc w:val="center"/>
              <w:rPr>
                <w:sz w:val="26"/>
                <w:szCs w:val="26"/>
                <w:lang w:val="ru-RU"/>
              </w:rPr>
            </w:pPr>
            <w:r w:rsidRPr="0014553E">
              <w:rPr>
                <w:sz w:val="26"/>
                <w:szCs w:val="26"/>
                <w:lang w:val="ru-RU"/>
              </w:rPr>
              <w:t>Код показателя</w:t>
            </w:r>
          </w:p>
        </w:tc>
        <w:tc>
          <w:tcPr>
            <w:tcW w:w="4686" w:type="dxa"/>
          </w:tcPr>
          <w:p w:rsidR="00DB7308" w:rsidRPr="008177EE" w:rsidRDefault="00DB7308" w:rsidP="002A37FD">
            <w:pPr>
              <w:jc w:val="center"/>
              <w:rPr>
                <w:sz w:val="26"/>
                <w:szCs w:val="26"/>
              </w:rPr>
            </w:pPr>
            <w:r w:rsidRPr="008177EE">
              <w:rPr>
                <w:sz w:val="26"/>
                <w:szCs w:val="26"/>
              </w:rPr>
              <w:t>Наименование показателя</w:t>
            </w:r>
          </w:p>
        </w:tc>
        <w:tc>
          <w:tcPr>
            <w:tcW w:w="2552" w:type="dxa"/>
          </w:tcPr>
          <w:p w:rsidR="00DB7308" w:rsidRPr="008177EE" w:rsidRDefault="00DB7308" w:rsidP="002A37FD">
            <w:pPr>
              <w:jc w:val="center"/>
              <w:rPr>
                <w:sz w:val="26"/>
                <w:szCs w:val="26"/>
              </w:rPr>
            </w:pPr>
            <w:r w:rsidRPr="008177EE">
              <w:rPr>
                <w:sz w:val="26"/>
                <w:szCs w:val="26"/>
              </w:rPr>
              <w:t>Сумма</w:t>
            </w:r>
          </w:p>
        </w:tc>
      </w:tr>
      <w:tr w:rsidR="00DB7308" w:rsidRPr="00EF4134" w:rsidTr="0014553E">
        <w:trPr>
          <w:trHeight w:val="360"/>
        </w:trPr>
        <w:tc>
          <w:tcPr>
            <w:tcW w:w="3545" w:type="dxa"/>
          </w:tcPr>
          <w:p w:rsidR="00DB7308" w:rsidRPr="008177EE" w:rsidRDefault="00DB7308" w:rsidP="002A37FD">
            <w:pPr>
              <w:ind w:left="-648"/>
              <w:jc w:val="center"/>
              <w:rPr>
                <w:sz w:val="26"/>
                <w:szCs w:val="26"/>
              </w:rPr>
            </w:pPr>
            <w:r w:rsidRPr="008177EE">
              <w:rPr>
                <w:sz w:val="26"/>
                <w:szCs w:val="26"/>
              </w:rPr>
              <w:t xml:space="preserve">01 00 00 00 00 0000 000               </w:t>
            </w:r>
          </w:p>
        </w:tc>
        <w:tc>
          <w:tcPr>
            <w:tcW w:w="4686" w:type="dxa"/>
          </w:tcPr>
          <w:p w:rsidR="00DB7308" w:rsidRPr="00DB7308" w:rsidRDefault="00DB7308" w:rsidP="002A37FD">
            <w:pPr>
              <w:jc w:val="both"/>
              <w:rPr>
                <w:sz w:val="26"/>
                <w:szCs w:val="26"/>
                <w:lang w:val="ru-RU"/>
              </w:rPr>
            </w:pPr>
            <w:r w:rsidRPr="00DB7308">
              <w:rPr>
                <w:sz w:val="26"/>
                <w:szCs w:val="26"/>
                <w:lang w:val="ru-RU"/>
              </w:rPr>
              <w:t xml:space="preserve">ИСТОЧНИКИ ВНУТРЕННЕГО </w:t>
            </w:r>
          </w:p>
          <w:p w:rsidR="00DB7308" w:rsidRPr="00DB7308" w:rsidRDefault="00DB7308" w:rsidP="002A37FD">
            <w:pPr>
              <w:tabs>
                <w:tab w:val="left" w:pos="3225"/>
              </w:tabs>
              <w:jc w:val="both"/>
              <w:rPr>
                <w:sz w:val="26"/>
                <w:szCs w:val="26"/>
                <w:lang w:val="ru-RU"/>
              </w:rPr>
            </w:pPr>
            <w:r w:rsidRPr="00DB7308">
              <w:rPr>
                <w:sz w:val="26"/>
                <w:szCs w:val="26"/>
                <w:lang w:val="ru-RU"/>
              </w:rPr>
              <w:t>ФИНАНСИРОВАНИЯ ДЕФИЦИТОВ</w:t>
            </w:r>
          </w:p>
          <w:p w:rsidR="00DB7308" w:rsidRPr="00DB7308" w:rsidRDefault="00DB7308" w:rsidP="002A37FD">
            <w:pPr>
              <w:tabs>
                <w:tab w:val="left" w:pos="3225"/>
              </w:tabs>
              <w:jc w:val="both"/>
              <w:rPr>
                <w:sz w:val="26"/>
                <w:szCs w:val="26"/>
                <w:lang w:val="ru-RU"/>
              </w:rPr>
            </w:pPr>
            <w:r w:rsidRPr="00DB7308">
              <w:rPr>
                <w:sz w:val="26"/>
                <w:szCs w:val="26"/>
                <w:lang w:val="ru-RU"/>
              </w:rPr>
              <w:t>БЮДЖЕТОВ</w:t>
            </w:r>
          </w:p>
        </w:tc>
        <w:tc>
          <w:tcPr>
            <w:tcW w:w="2552" w:type="dxa"/>
          </w:tcPr>
          <w:p w:rsidR="00DB7308" w:rsidRPr="00DB7308" w:rsidRDefault="00DB7308" w:rsidP="002A37FD">
            <w:pPr>
              <w:jc w:val="center"/>
              <w:rPr>
                <w:sz w:val="26"/>
                <w:szCs w:val="26"/>
                <w:lang w:val="ru-RU"/>
              </w:rPr>
            </w:pPr>
          </w:p>
        </w:tc>
      </w:tr>
      <w:tr w:rsidR="00DB7308" w:rsidRPr="00EF4134" w:rsidTr="0014553E">
        <w:trPr>
          <w:trHeight w:val="360"/>
        </w:trPr>
        <w:tc>
          <w:tcPr>
            <w:tcW w:w="3545" w:type="dxa"/>
          </w:tcPr>
          <w:p w:rsidR="00DB7308" w:rsidRPr="008177EE" w:rsidRDefault="00DB7308" w:rsidP="002A37FD">
            <w:pPr>
              <w:ind w:left="-648"/>
              <w:jc w:val="center"/>
              <w:rPr>
                <w:sz w:val="26"/>
                <w:szCs w:val="26"/>
              </w:rPr>
            </w:pPr>
            <w:r w:rsidRPr="008177EE">
              <w:rPr>
                <w:sz w:val="26"/>
                <w:szCs w:val="26"/>
              </w:rPr>
              <w:t xml:space="preserve">01 05 00 00 00 0000 000               </w:t>
            </w:r>
          </w:p>
        </w:tc>
        <w:tc>
          <w:tcPr>
            <w:tcW w:w="4686" w:type="dxa"/>
          </w:tcPr>
          <w:p w:rsidR="00DB7308" w:rsidRPr="00DB7308" w:rsidRDefault="00DB7308" w:rsidP="002A37FD">
            <w:pPr>
              <w:jc w:val="both"/>
              <w:rPr>
                <w:sz w:val="26"/>
                <w:szCs w:val="26"/>
                <w:lang w:val="ru-RU"/>
              </w:rPr>
            </w:pPr>
            <w:r w:rsidRPr="00DB7308">
              <w:rPr>
                <w:sz w:val="26"/>
                <w:szCs w:val="26"/>
                <w:lang w:val="ru-RU"/>
              </w:rPr>
              <w:t>ИЗМЕНЕНИЕ ОСТАТКОВ СРЕДСТВ НА СЧЕТАХ ПО УЧЕТУ СРЕДСТВ БЮДЖЕТА</w:t>
            </w:r>
          </w:p>
        </w:tc>
        <w:tc>
          <w:tcPr>
            <w:tcW w:w="2552" w:type="dxa"/>
          </w:tcPr>
          <w:p w:rsidR="00DB7308" w:rsidRPr="00DB7308" w:rsidRDefault="00DB7308" w:rsidP="002A37FD">
            <w:pPr>
              <w:jc w:val="center"/>
              <w:rPr>
                <w:sz w:val="26"/>
                <w:szCs w:val="26"/>
                <w:lang w:val="ru-RU"/>
              </w:rPr>
            </w:pPr>
          </w:p>
        </w:tc>
      </w:tr>
      <w:tr w:rsidR="00DB7308" w:rsidRPr="008177EE" w:rsidTr="0014553E">
        <w:trPr>
          <w:trHeight w:val="360"/>
        </w:trPr>
        <w:tc>
          <w:tcPr>
            <w:tcW w:w="3545" w:type="dxa"/>
          </w:tcPr>
          <w:p w:rsidR="00DB7308" w:rsidRPr="008177EE" w:rsidRDefault="00DB7308" w:rsidP="002A37FD">
            <w:pPr>
              <w:ind w:left="-648"/>
              <w:jc w:val="center"/>
              <w:rPr>
                <w:sz w:val="26"/>
                <w:szCs w:val="26"/>
              </w:rPr>
            </w:pPr>
            <w:r w:rsidRPr="008177EE">
              <w:rPr>
                <w:sz w:val="26"/>
                <w:szCs w:val="26"/>
              </w:rPr>
              <w:t>01 05 00 00 00 0000 500</w:t>
            </w:r>
          </w:p>
        </w:tc>
        <w:tc>
          <w:tcPr>
            <w:tcW w:w="4686" w:type="dxa"/>
          </w:tcPr>
          <w:p w:rsidR="00DB7308" w:rsidRPr="008177EE" w:rsidRDefault="00DB7308" w:rsidP="002A37FD">
            <w:pPr>
              <w:jc w:val="both"/>
              <w:rPr>
                <w:sz w:val="26"/>
                <w:szCs w:val="26"/>
              </w:rPr>
            </w:pPr>
            <w:r w:rsidRPr="008177EE">
              <w:rPr>
                <w:sz w:val="26"/>
                <w:szCs w:val="26"/>
              </w:rPr>
              <w:t>Увеличение остатков средств бюджетов</w:t>
            </w:r>
          </w:p>
        </w:tc>
        <w:tc>
          <w:tcPr>
            <w:tcW w:w="2552" w:type="dxa"/>
          </w:tcPr>
          <w:p w:rsidR="00DB7308" w:rsidRPr="00501FAC" w:rsidRDefault="00DB7308" w:rsidP="00501FAC">
            <w:pPr>
              <w:jc w:val="center"/>
              <w:rPr>
                <w:sz w:val="26"/>
                <w:szCs w:val="26"/>
                <w:lang w:val="ru-RU"/>
              </w:rPr>
            </w:pPr>
            <w:r w:rsidRPr="008177EE">
              <w:rPr>
                <w:sz w:val="26"/>
                <w:szCs w:val="26"/>
              </w:rPr>
              <w:t xml:space="preserve">- </w:t>
            </w:r>
            <w:r w:rsidR="00C62832">
              <w:rPr>
                <w:sz w:val="26"/>
                <w:szCs w:val="26"/>
                <w:lang w:val="ru-RU"/>
              </w:rPr>
              <w:t>4</w:t>
            </w:r>
            <w:r w:rsidR="00501FAC">
              <w:rPr>
                <w:sz w:val="26"/>
                <w:szCs w:val="26"/>
                <w:lang w:val="ru-RU"/>
              </w:rPr>
              <w:t>6</w:t>
            </w:r>
            <w:r w:rsidR="00C62832">
              <w:rPr>
                <w:sz w:val="26"/>
                <w:szCs w:val="26"/>
                <w:lang w:val="ru-RU"/>
              </w:rPr>
              <w:t xml:space="preserve"> </w:t>
            </w:r>
            <w:r w:rsidR="00501FAC">
              <w:rPr>
                <w:sz w:val="26"/>
                <w:szCs w:val="26"/>
                <w:lang w:val="ru-RU"/>
              </w:rPr>
              <w:t>923</w:t>
            </w:r>
            <w:r w:rsidRPr="008177EE">
              <w:rPr>
                <w:sz w:val="26"/>
                <w:szCs w:val="26"/>
              </w:rPr>
              <w:t>,</w:t>
            </w:r>
            <w:r w:rsidR="00501FAC">
              <w:rPr>
                <w:sz w:val="26"/>
                <w:szCs w:val="26"/>
                <w:lang w:val="ru-RU"/>
              </w:rPr>
              <w:t>514</w:t>
            </w:r>
          </w:p>
        </w:tc>
      </w:tr>
      <w:tr w:rsidR="00DB7308" w:rsidRPr="008177EE" w:rsidTr="0014553E">
        <w:trPr>
          <w:trHeight w:val="360"/>
        </w:trPr>
        <w:tc>
          <w:tcPr>
            <w:tcW w:w="3545" w:type="dxa"/>
          </w:tcPr>
          <w:p w:rsidR="00DB7308" w:rsidRPr="008177EE" w:rsidRDefault="00DB7308" w:rsidP="002A37FD">
            <w:pPr>
              <w:ind w:left="-648"/>
              <w:jc w:val="center"/>
              <w:rPr>
                <w:sz w:val="26"/>
                <w:szCs w:val="26"/>
              </w:rPr>
            </w:pPr>
            <w:r w:rsidRPr="008177EE">
              <w:rPr>
                <w:sz w:val="26"/>
                <w:szCs w:val="26"/>
              </w:rPr>
              <w:t xml:space="preserve">01 05 02 00 00 0000 500  </w:t>
            </w:r>
          </w:p>
        </w:tc>
        <w:tc>
          <w:tcPr>
            <w:tcW w:w="4686" w:type="dxa"/>
          </w:tcPr>
          <w:p w:rsidR="00DB7308" w:rsidRPr="002A37FD" w:rsidRDefault="00DB7308" w:rsidP="002A37FD">
            <w:pPr>
              <w:tabs>
                <w:tab w:val="left" w:pos="3225"/>
              </w:tabs>
              <w:jc w:val="both"/>
              <w:rPr>
                <w:sz w:val="26"/>
                <w:szCs w:val="26"/>
                <w:lang w:val="ru-RU"/>
              </w:rPr>
            </w:pPr>
            <w:r w:rsidRPr="002A37FD">
              <w:rPr>
                <w:sz w:val="26"/>
                <w:szCs w:val="26"/>
                <w:lang w:val="ru-RU"/>
              </w:rPr>
              <w:t xml:space="preserve">Увеличение прочих остатков средств </w:t>
            </w:r>
          </w:p>
          <w:p w:rsidR="00DB7308" w:rsidRPr="002A37FD" w:rsidRDefault="00DB7308" w:rsidP="002A37FD">
            <w:pPr>
              <w:jc w:val="both"/>
              <w:rPr>
                <w:sz w:val="26"/>
                <w:szCs w:val="26"/>
                <w:lang w:val="ru-RU"/>
              </w:rPr>
            </w:pPr>
            <w:r w:rsidRPr="002A37FD">
              <w:rPr>
                <w:sz w:val="26"/>
                <w:szCs w:val="26"/>
                <w:lang w:val="ru-RU"/>
              </w:rPr>
              <w:t xml:space="preserve">бюджетов                                                 </w:t>
            </w:r>
          </w:p>
        </w:tc>
        <w:tc>
          <w:tcPr>
            <w:tcW w:w="2552" w:type="dxa"/>
          </w:tcPr>
          <w:p w:rsidR="00DB7308" w:rsidRPr="0014553E" w:rsidRDefault="00DB7308" w:rsidP="00501FAC">
            <w:pPr>
              <w:jc w:val="center"/>
              <w:rPr>
                <w:sz w:val="26"/>
                <w:szCs w:val="26"/>
                <w:lang w:val="ru-RU"/>
              </w:rPr>
            </w:pPr>
            <w:r w:rsidRPr="008177EE">
              <w:rPr>
                <w:sz w:val="26"/>
                <w:szCs w:val="26"/>
              </w:rPr>
              <w:t xml:space="preserve">- </w:t>
            </w:r>
            <w:r w:rsidR="00C62832">
              <w:rPr>
                <w:sz w:val="26"/>
                <w:szCs w:val="26"/>
                <w:lang w:val="ru-RU"/>
              </w:rPr>
              <w:t>4</w:t>
            </w:r>
            <w:r w:rsidR="00501FAC">
              <w:rPr>
                <w:sz w:val="26"/>
                <w:szCs w:val="26"/>
                <w:lang w:val="ru-RU"/>
              </w:rPr>
              <w:t>6</w:t>
            </w:r>
            <w:r w:rsidRPr="008177EE">
              <w:rPr>
                <w:sz w:val="26"/>
                <w:szCs w:val="26"/>
              </w:rPr>
              <w:t xml:space="preserve"> </w:t>
            </w:r>
            <w:r w:rsidR="00501FAC">
              <w:rPr>
                <w:sz w:val="26"/>
                <w:szCs w:val="26"/>
                <w:lang w:val="ru-RU"/>
              </w:rPr>
              <w:t>923</w:t>
            </w:r>
            <w:r w:rsidRPr="008177EE">
              <w:rPr>
                <w:sz w:val="26"/>
                <w:szCs w:val="26"/>
              </w:rPr>
              <w:t>,</w:t>
            </w:r>
            <w:r w:rsidR="00501FAC">
              <w:rPr>
                <w:sz w:val="26"/>
                <w:szCs w:val="26"/>
                <w:lang w:val="ru-RU"/>
              </w:rPr>
              <w:t>514</w:t>
            </w:r>
          </w:p>
        </w:tc>
      </w:tr>
      <w:tr w:rsidR="00DB7308" w:rsidRPr="008177EE" w:rsidTr="0014553E">
        <w:trPr>
          <w:trHeight w:val="360"/>
        </w:trPr>
        <w:tc>
          <w:tcPr>
            <w:tcW w:w="3545" w:type="dxa"/>
          </w:tcPr>
          <w:p w:rsidR="00DB7308" w:rsidRPr="008177EE" w:rsidRDefault="00DB7308" w:rsidP="002A37FD">
            <w:pPr>
              <w:ind w:left="-648"/>
              <w:jc w:val="center"/>
              <w:rPr>
                <w:sz w:val="26"/>
                <w:szCs w:val="26"/>
              </w:rPr>
            </w:pPr>
            <w:r w:rsidRPr="008177EE">
              <w:rPr>
                <w:sz w:val="26"/>
                <w:szCs w:val="26"/>
              </w:rPr>
              <w:t>01 05 02 00 00 0000 510</w:t>
            </w:r>
          </w:p>
        </w:tc>
        <w:tc>
          <w:tcPr>
            <w:tcW w:w="4686" w:type="dxa"/>
          </w:tcPr>
          <w:p w:rsidR="00DB7308" w:rsidRPr="00DB7308" w:rsidRDefault="00DB7308" w:rsidP="002A37FD">
            <w:pPr>
              <w:tabs>
                <w:tab w:val="left" w:pos="3225"/>
              </w:tabs>
              <w:jc w:val="both"/>
              <w:rPr>
                <w:sz w:val="26"/>
                <w:szCs w:val="26"/>
                <w:lang w:val="ru-RU"/>
              </w:rPr>
            </w:pPr>
            <w:r w:rsidRPr="00DB7308">
              <w:rPr>
                <w:sz w:val="26"/>
                <w:szCs w:val="26"/>
                <w:lang w:val="ru-RU"/>
              </w:rPr>
              <w:t>Увеличение прочих остатков денежных</w:t>
            </w:r>
          </w:p>
          <w:p w:rsidR="00DB7308" w:rsidRPr="00DB7308" w:rsidRDefault="00DB7308" w:rsidP="002A37FD">
            <w:pPr>
              <w:tabs>
                <w:tab w:val="left" w:pos="3225"/>
              </w:tabs>
              <w:jc w:val="both"/>
              <w:rPr>
                <w:sz w:val="26"/>
                <w:szCs w:val="26"/>
                <w:lang w:val="ru-RU"/>
              </w:rPr>
            </w:pPr>
            <w:r w:rsidRPr="00DB7308">
              <w:rPr>
                <w:sz w:val="26"/>
                <w:szCs w:val="26"/>
                <w:lang w:val="ru-RU"/>
              </w:rPr>
              <w:t xml:space="preserve">средств бюджетов                                                     </w:t>
            </w:r>
          </w:p>
        </w:tc>
        <w:tc>
          <w:tcPr>
            <w:tcW w:w="2552" w:type="dxa"/>
          </w:tcPr>
          <w:p w:rsidR="00DB7308" w:rsidRPr="0014553E" w:rsidRDefault="00DB7308" w:rsidP="00501FAC">
            <w:pPr>
              <w:jc w:val="center"/>
              <w:rPr>
                <w:sz w:val="26"/>
                <w:szCs w:val="26"/>
                <w:lang w:val="ru-RU"/>
              </w:rPr>
            </w:pPr>
            <w:r w:rsidRPr="008177EE">
              <w:rPr>
                <w:sz w:val="26"/>
                <w:szCs w:val="26"/>
              </w:rPr>
              <w:t xml:space="preserve">- </w:t>
            </w:r>
            <w:r w:rsidR="00C62832">
              <w:rPr>
                <w:sz w:val="26"/>
                <w:szCs w:val="26"/>
                <w:lang w:val="ru-RU"/>
              </w:rPr>
              <w:t>4</w:t>
            </w:r>
            <w:r w:rsidR="00501FAC">
              <w:rPr>
                <w:sz w:val="26"/>
                <w:szCs w:val="26"/>
                <w:lang w:val="ru-RU"/>
              </w:rPr>
              <w:t>6</w:t>
            </w:r>
            <w:r w:rsidRPr="008177EE">
              <w:rPr>
                <w:sz w:val="26"/>
                <w:szCs w:val="26"/>
              </w:rPr>
              <w:t> </w:t>
            </w:r>
            <w:r w:rsidR="00501FAC">
              <w:rPr>
                <w:sz w:val="26"/>
                <w:szCs w:val="26"/>
                <w:lang w:val="ru-RU"/>
              </w:rPr>
              <w:t>923</w:t>
            </w:r>
            <w:r w:rsidRPr="008177EE">
              <w:rPr>
                <w:sz w:val="26"/>
                <w:szCs w:val="26"/>
              </w:rPr>
              <w:t>,</w:t>
            </w:r>
            <w:r w:rsidR="00501FAC">
              <w:rPr>
                <w:sz w:val="26"/>
                <w:szCs w:val="26"/>
                <w:lang w:val="ru-RU"/>
              </w:rPr>
              <w:t>5</w:t>
            </w:r>
            <w:r w:rsidR="00F25E44">
              <w:rPr>
                <w:sz w:val="26"/>
                <w:szCs w:val="26"/>
                <w:lang w:val="ru-RU"/>
              </w:rPr>
              <w:t>1</w:t>
            </w:r>
            <w:r w:rsidR="00501FAC">
              <w:rPr>
                <w:sz w:val="26"/>
                <w:szCs w:val="26"/>
                <w:lang w:val="ru-RU"/>
              </w:rPr>
              <w:t>4</w:t>
            </w:r>
          </w:p>
        </w:tc>
      </w:tr>
      <w:tr w:rsidR="00DB7308" w:rsidRPr="008177EE" w:rsidTr="0014553E">
        <w:trPr>
          <w:trHeight w:val="360"/>
        </w:trPr>
        <w:tc>
          <w:tcPr>
            <w:tcW w:w="3545" w:type="dxa"/>
          </w:tcPr>
          <w:p w:rsidR="00DB7308" w:rsidRPr="008177EE" w:rsidRDefault="00DB7308" w:rsidP="002A37FD">
            <w:pPr>
              <w:ind w:left="-648"/>
              <w:jc w:val="center"/>
              <w:rPr>
                <w:sz w:val="26"/>
                <w:szCs w:val="26"/>
              </w:rPr>
            </w:pPr>
            <w:r w:rsidRPr="008177EE">
              <w:rPr>
                <w:sz w:val="26"/>
                <w:szCs w:val="26"/>
              </w:rPr>
              <w:t>01 05 02 01 10 0000 510</w:t>
            </w:r>
          </w:p>
        </w:tc>
        <w:tc>
          <w:tcPr>
            <w:tcW w:w="4686" w:type="dxa"/>
          </w:tcPr>
          <w:p w:rsidR="00DB7308" w:rsidRPr="00DB7308" w:rsidRDefault="00DB7308" w:rsidP="002A37FD">
            <w:pPr>
              <w:tabs>
                <w:tab w:val="left" w:pos="3225"/>
              </w:tabs>
              <w:jc w:val="both"/>
              <w:rPr>
                <w:sz w:val="26"/>
                <w:szCs w:val="26"/>
                <w:lang w:val="ru-RU"/>
              </w:rPr>
            </w:pPr>
            <w:r w:rsidRPr="00DB7308">
              <w:rPr>
                <w:sz w:val="26"/>
                <w:szCs w:val="26"/>
                <w:lang w:val="ru-RU"/>
              </w:rPr>
              <w:t>Увеличение прочих остатков денежных</w:t>
            </w:r>
          </w:p>
          <w:p w:rsidR="00DB7308" w:rsidRPr="00DB7308" w:rsidRDefault="00DB7308" w:rsidP="002A37FD">
            <w:pPr>
              <w:tabs>
                <w:tab w:val="left" w:pos="3225"/>
              </w:tabs>
              <w:jc w:val="both"/>
              <w:rPr>
                <w:sz w:val="26"/>
                <w:szCs w:val="26"/>
                <w:lang w:val="ru-RU"/>
              </w:rPr>
            </w:pPr>
            <w:r w:rsidRPr="00DB7308">
              <w:rPr>
                <w:sz w:val="26"/>
                <w:szCs w:val="26"/>
                <w:lang w:val="ru-RU"/>
              </w:rPr>
              <w:t xml:space="preserve">средств бюджетов поселений                                  </w:t>
            </w:r>
          </w:p>
        </w:tc>
        <w:tc>
          <w:tcPr>
            <w:tcW w:w="2552" w:type="dxa"/>
          </w:tcPr>
          <w:p w:rsidR="00DB7308" w:rsidRPr="0014553E" w:rsidRDefault="00DB7308" w:rsidP="00501FAC">
            <w:pPr>
              <w:jc w:val="center"/>
              <w:rPr>
                <w:sz w:val="26"/>
                <w:szCs w:val="26"/>
                <w:lang w:val="ru-RU"/>
              </w:rPr>
            </w:pPr>
            <w:r w:rsidRPr="008177EE">
              <w:rPr>
                <w:sz w:val="26"/>
                <w:szCs w:val="26"/>
              </w:rPr>
              <w:t xml:space="preserve">- </w:t>
            </w:r>
            <w:r w:rsidR="00C62832">
              <w:rPr>
                <w:sz w:val="26"/>
                <w:szCs w:val="26"/>
                <w:lang w:val="ru-RU"/>
              </w:rPr>
              <w:t>4</w:t>
            </w:r>
            <w:r w:rsidR="00501FAC">
              <w:rPr>
                <w:sz w:val="26"/>
                <w:szCs w:val="26"/>
                <w:lang w:val="ru-RU"/>
              </w:rPr>
              <w:t>6</w:t>
            </w:r>
            <w:r w:rsidRPr="008177EE">
              <w:rPr>
                <w:sz w:val="26"/>
                <w:szCs w:val="26"/>
              </w:rPr>
              <w:t> </w:t>
            </w:r>
            <w:r w:rsidR="00501FAC">
              <w:rPr>
                <w:sz w:val="26"/>
                <w:szCs w:val="26"/>
                <w:lang w:val="ru-RU"/>
              </w:rPr>
              <w:t>923</w:t>
            </w:r>
            <w:r w:rsidRPr="008177EE">
              <w:rPr>
                <w:sz w:val="26"/>
                <w:szCs w:val="26"/>
              </w:rPr>
              <w:t>,</w:t>
            </w:r>
            <w:r w:rsidR="00501FAC">
              <w:rPr>
                <w:sz w:val="26"/>
                <w:szCs w:val="26"/>
                <w:lang w:val="ru-RU"/>
              </w:rPr>
              <w:t>514</w:t>
            </w:r>
          </w:p>
        </w:tc>
      </w:tr>
      <w:tr w:rsidR="00DB7308" w:rsidRPr="008177EE" w:rsidTr="0014553E">
        <w:trPr>
          <w:trHeight w:val="360"/>
        </w:trPr>
        <w:tc>
          <w:tcPr>
            <w:tcW w:w="3545" w:type="dxa"/>
          </w:tcPr>
          <w:p w:rsidR="00DB7308" w:rsidRPr="008177EE" w:rsidRDefault="00DB7308" w:rsidP="002A37FD">
            <w:pPr>
              <w:ind w:left="-648"/>
              <w:jc w:val="center"/>
              <w:rPr>
                <w:sz w:val="26"/>
                <w:szCs w:val="26"/>
              </w:rPr>
            </w:pPr>
            <w:r w:rsidRPr="008177EE">
              <w:rPr>
                <w:sz w:val="26"/>
                <w:szCs w:val="26"/>
              </w:rPr>
              <w:t xml:space="preserve">01 05 00 00 00 0000 600    </w:t>
            </w:r>
          </w:p>
        </w:tc>
        <w:tc>
          <w:tcPr>
            <w:tcW w:w="4686" w:type="dxa"/>
          </w:tcPr>
          <w:p w:rsidR="00DB7308" w:rsidRPr="008177EE" w:rsidRDefault="00DB7308" w:rsidP="002A37FD">
            <w:pPr>
              <w:tabs>
                <w:tab w:val="left" w:pos="3225"/>
              </w:tabs>
              <w:jc w:val="both"/>
              <w:rPr>
                <w:sz w:val="26"/>
                <w:szCs w:val="26"/>
              </w:rPr>
            </w:pPr>
            <w:r w:rsidRPr="008177EE">
              <w:rPr>
                <w:sz w:val="26"/>
                <w:szCs w:val="26"/>
              </w:rPr>
              <w:t xml:space="preserve">Уменьшение остатков средств бюджетов                </w:t>
            </w:r>
          </w:p>
        </w:tc>
        <w:tc>
          <w:tcPr>
            <w:tcW w:w="2552" w:type="dxa"/>
          </w:tcPr>
          <w:p w:rsidR="00DB7308" w:rsidRPr="0014553E" w:rsidRDefault="00C62832" w:rsidP="00501FAC">
            <w:pPr>
              <w:jc w:val="center"/>
              <w:rPr>
                <w:sz w:val="26"/>
                <w:szCs w:val="26"/>
                <w:lang w:val="ru-RU"/>
              </w:rPr>
            </w:pPr>
            <w:r>
              <w:rPr>
                <w:sz w:val="26"/>
                <w:szCs w:val="26"/>
                <w:lang w:val="ru-RU"/>
              </w:rPr>
              <w:t>4</w:t>
            </w:r>
            <w:r w:rsidR="00501FAC">
              <w:rPr>
                <w:sz w:val="26"/>
                <w:szCs w:val="26"/>
                <w:lang w:val="ru-RU"/>
              </w:rPr>
              <w:t>6</w:t>
            </w:r>
            <w:r w:rsidR="00DB7308" w:rsidRPr="008177EE">
              <w:rPr>
                <w:sz w:val="26"/>
                <w:szCs w:val="26"/>
              </w:rPr>
              <w:t> </w:t>
            </w:r>
            <w:r w:rsidR="00501FAC">
              <w:rPr>
                <w:sz w:val="26"/>
                <w:szCs w:val="26"/>
                <w:lang w:val="ru-RU"/>
              </w:rPr>
              <w:t>923</w:t>
            </w:r>
            <w:r w:rsidR="00DB7308" w:rsidRPr="008177EE">
              <w:rPr>
                <w:sz w:val="26"/>
                <w:szCs w:val="26"/>
              </w:rPr>
              <w:t>,</w:t>
            </w:r>
            <w:r w:rsidR="00501FAC">
              <w:rPr>
                <w:sz w:val="26"/>
                <w:szCs w:val="26"/>
                <w:lang w:val="ru-RU"/>
              </w:rPr>
              <w:t>514</w:t>
            </w:r>
          </w:p>
        </w:tc>
      </w:tr>
      <w:tr w:rsidR="00DB7308" w:rsidRPr="008177EE" w:rsidTr="0014553E">
        <w:trPr>
          <w:trHeight w:val="360"/>
        </w:trPr>
        <w:tc>
          <w:tcPr>
            <w:tcW w:w="3545" w:type="dxa"/>
          </w:tcPr>
          <w:p w:rsidR="00DB7308" w:rsidRPr="008177EE" w:rsidRDefault="00DB7308" w:rsidP="002A37FD">
            <w:pPr>
              <w:ind w:left="-648"/>
              <w:jc w:val="center"/>
              <w:rPr>
                <w:sz w:val="26"/>
                <w:szCs w:val="26"/>
              </w:rPr>
            </w:pPr>
            <w:r w:rsidRPr="008177EE">
              <w:rPr>
                <w:sz w:val="26"/>
                <w:szCs w:val="26"/>
              </w:rPr>
              <w:t xml:space="preserve">01 05 02 00 00 0000 610                 </w:t>
            </w:r>
          </w:p>
        </w:tc>
        <w:tc>
          <w:tcPr>
            <w:tcW w:w="4686" w:type="dxa"/>
          </w:tcPr>
          <w:p w:rsidR="00DB7308" w:rsidRPr="00DB7308" w:rsidRDefault="00DB7308" w:rsidP="002A37FD">
            <w:pPr>
              <w:tabs>
                <w:tab w:val="left" w:pos="3225"/>
              </w:tabs>
              <w:jc w:val="both"/>
              <w:rPr>
                <w:sz w:val="26"/>
                <w:szCs w:val="26"/>
                <w:lang w:val="ru-RU"/>
              </w:rPr>
            </w:pPr>
            <w:r w:rsidRPr="00DB7308">
              <w:rPr>
                <w:sz w:val="26"/>
                <w:szCs w:val="26"/>
                <w:lang w:val="ru-RU"/>
              </w:rPr>
              <w:t>Уменьшение прочих остатков средств</w:t>
            </w:r>
          </w:p>
          <w:p w:rsidR="00DB7308" w:rsidRPr="00DB7308" w:rsidRDefault="00DB7308" w:rsidP="002A37FD">
            <w:pPr>
              <w:tabs>
                <w:tab w:val="left" w:pos="3225"/>
              </w:tabs>
              <w:jc w:val="both"/>
              <w:rPr>
                <w:sz w:val="26"/>
                <w:szCs w:val="26"/>
                <w:lang w:val="ru-RU"/>
              </w:rPr>
            </w:pPr>
            <w:r w:rsidRPr="00DB7308">
              <w:rPr>
                <w:sz w:val="26"/>
                <w:szCs w:val="26"/>
                <w:lang w:val="ru-RU"/>
              </w:rPr>
              <w:t xml:space="preserve">бюджетов                                                                     </w:t>
            </w:r>
          </w:p>
        </w:tc>
        <w:tc>
          <w:tcPr>
            <w:tcW w:w="2552" w:type="dxa"/>
          </w:tcPr>
          <w:p w:rsidR="00DB7308" w:rsidRPr="0014553E" w:rsidRDefault="00C62832" w:rsidP="00501FAC">
            <w:pPr>
              <w:jc w:val="center"/>
              <w:rPr>
                <w:sz w:val="26"/>
                <w:szCs w:val="26"/>
                <w:lang w:val="ru-RU"/>
              </w:rPr>
            </w:pPr>
            <w:r>
              <w:rPr>
                <w:sz w:val="26"/>
                <w:szCs w:val="26"/>
                <w:lang w:val="ru-RU"/>
              </w:rPr>
              <w:t>4</w:t>
            </w:r>
            <w:r w:rsidR="00501FAC">
              <w:rPr>
                <w:sz w:val="26"/>
                <w:szCs w:val="26"/>
                <w:lang w:val="ru-RU"/>
              </w:rPr>
              <w:t>6</w:t>
            </w:r>
            <w:r w:rsidR="00DB7308" w:rsidRPr="008177EE">
              <w:rPr>
                <w:sz w:val="26"/>
                <w:szCs w:val="26"/>
              </w:rPr>
              <w:t> </w:t>
            </w:r>
            <w:r w:rsidR="00501FAC">
              <w:rPr>
                <w:sz w:val="26"/>
                <w:szCs w:val="26"/>
                <w:lang w:val="ru-RU"/>
              </w:rPr>
              <w:t>923</w:t>
            </w:r>
            <w:r w:rsidR="00DB7308" w:rsidRPr="008177EE">
              <w:rPr>
                <w:sz w:val="26"/>
                <w:szCs w:val="26"/>
              </w:rPr>
              <w:t>,</w:t>
            </w:r>
            <w:r w:rsidR="00501FAC">
              <w:rPr>
                <w:sz w:val="26"/>
                <w:szCs w:val="26"/>
                <w:lang w:val="ru-RU"/>
              </w:rPr>
              <w:t>514</w:t>
            </w:r>
          </w:p>
        </w:tc>
      </w:tr>
      <w:tr w:rsidR="00DB7308" w:rsidRPr="008177EE" w:rsidTr="0014553E">
        <w:trPr>
          <w:trHeight w:val="360"/>
        </w:trPr>
        <w:tc>
          <w:tcPr>
            <w:tcW w:w="3545" w:type="dxa"/>
          </w:tcPr>
          <w:p w:rsidR="00DB7308" w:rsidRPr="008177EE" w:rsidRDefault="00DB7308" w:rsidP="002A37FD">
            <w:pPr>
              <w:ind w:left="-648"/>
              <w:jc w:val="center"/>
              <w:rPr>
                <w:sz w:val="26"/>
                <w:szCs w:val="26"/>
              </w:rPr>
            </w:pPr>
            <w:r w:rsidRPr="008177EE">
              <w:rPr>
                <w:sz w:val="26"/>
                <w:szCs w:val="26"/>
              </w:rPr>
              <w:t xml:space="preserve">01 05 02 00 00 0000 610                 </w:t>
            </w:r>
          </w:p>
        </w:tc>
        <w:tc>
          <w:tcPr>
            <w:tcW w:w="4686" w:type="dxa"/>
          </w:tcPr>
          <w:p w:rsidR="00DB7308" w:rsidRPr="00DB7308" w:rsidRDefault="00DB7308" w:rsidP="002A37FD">
            <w:pPr>
              <w:tabs>
                <w:tab w:val="left" w:pos="3225"/>
              </w:tabs>
              <w:jc w:val="both"/>
              <w:rPr>
                <w:sz w:val="26"/>
                <w:szCs w:val="26"/>
                <w:lang w:val="ru-RU"/>
              </w:rPr>
            </w:pPr>
            <w:r w:rsidRPr="00DB7308">
              <w:rPr>
                <w:sz w:val="26"/>
                <w:szCs w:val="26"/>
                <w:lang w:val="ru-RU"/>
              </w:rPr>
              <w:t>Уменьшение прочих остатков денежных</w:t>
            </w:r>
          </w:p>
          <w:p w:rsidR="00DB7308" w:rsidRPr="00DB7308" w:rsidRDefault="00DB7308" w:rsidP="002A37FD">
            <w:pPr>
              <w:tabs>
                <w:tab w:val="left" w:pos="3225"/>
              </w:tabs>
              <w:jc w:val="both"/>
              <w:rPr>
                <w:sz w:val="26"/>
                <w:szCs w:val="26"/>
                <w:lang w:val="ru-RU"/>
              </w:rPr>
            </w:pPr>
            <w:r w:rsidRPr="00DB7308">
              <w:rPr>
                <w:sz w:val="26"/>
                <w:szCs w:val="26"/>
                <w:lang w:val="ru-RU"/>
              </w:rPr>
              <w:t xml:space="preserve"> средств бюджетов                                                       </w:t>
            </w:r>
          </w:p>
        </w:tc>
        <w:tc>
          <w:tcPr>
            <w:tcW w:w="2552" w:type="dxa"/>
          </w:tcPr>
          <w:p w:rsidR="00DB7308" w:rsidRPr="0014553E" w:rsidRDefault="00C62832" w:rsidP="00501FAC">
            <w:pPr>
              <w:jc w:val="center"/>
              <w:rPr>
                <w:sz w:val="26"/>
                <w:szCs w:val="26"/>
                <w:lang w:val="ru-RU"/>
              </w:rPr>
            </w:pPr>
            <w:r>
              <w:rPr>
                <w:sz w:val="26"/>
                <w:szCs w:val="26"/>
                <w:lang w:val="ru-RU"/>
              </w:rPr>
              <w:t>4</w:t>
            </w:r>
            <w:r w:rsidR="00501FAC">
              <w:rPr>
                <w:sz w:val="26"/>
                <w:szCs w:val="26"/>
                <w:lang w:val="ru-RU"/>
              </w:rPr>
              <w:t>6</w:t>
            </w:r>
            <w:r w:rsidR="00DB7308" w:rsidRPr="008177EE">
              <w:rPr>
                <w:sz w:val="26"/>
                <w:szCs w:val="26"/>
              </w:rPr>
              <w:t> </w:t>
            </w:r>
            <w:r w:rsidR="00501FAC">
              <w:rPr>
                <w:sz w:val="26"/>
                <w:szCs w:val="26"/>
                <w:lang w:val="ru-RU"/>
              </w:rPr>
              <w:t>923</w:t>
            </w:r>
            <w:r w:rsidR="00DB7308" w:rsidRPr="008177EE">
              <w:rPr>
                <w:sz w:val="26"/>
                <w:szCs w:val="26"/>
              </w:rPr>
              <w:t>,</w:t>
            </w:r>
            <w:r w:rsidR="00501FAC">
              <w:rPr>
                <w:sz w:val="26"/>
                <w:szCs w:val="26"/>
                <w:lang w:val="ru-RU"/>
              </w:rPr>
              <w:t>514</w:t>
            </w:r>
          </w:p>
        </w:tc>
      </w:tr>
      <w:tr w:rsidR="00DB7308" w:rsidRPr="008177EE" w:rsidTr="0014553E">
        <w:trPr>
          <w:trHeight w:val="360"/>
        </w:trPr>
        <w:tc>
          <w:tcPr>
            <w:tcW w:w="3545" w:type="dxa"/>
          </w:tcPr>
          <w:p w:rsidR="00DB7308" w:rsidRPr="008177EE" w:rsidRDefault="00DB7308" w:rsidP="002A37FD">
            <w:pPr>
              <w:ind w:left="-648"/>
              <w:jc w:val="center"/>
              <w:rPr>
                <w:sz w:val="26"/>
                <w:szCs w:val="26"/>
              </w:rPr>
            </w:pPr>
            <w:r w:rsidRPr="008177EE">
              <w:rPr>
                <w:sz w:val="26"/>
                <w:szCs w:val="26"/>
              </w:rPr>
              <w:t>01 05 02 01 10 0000 610</w:t>
            </w:r>
          </w:p>
        </w:tc>
        <w:tc>
          <w:tcPr>
            <w:tcW w:w="4686" w:type="dxa"/>
          </w:tcPr>
          <w:p w:rsidR="00DB7308" w:rsidRPr="00DB7308" w:rsidRDefault="00DB7308" w:rsidP="002A37FD">
            <w:pPr>
              <w:tabs>
                <w:tab w:val="left" w:pos="3225"/>
              </w:tabs>
              <w:jc w:val="both"/>
              <w:rPr>
                <w:sz w:val="26"/>
                <w:szCs w:val="26"/>
                <w:lang w:val="ru-RU"/>
              </w:rPr>
            </w:pPr>
            <w:r w:rsidRPr="00DB7308">
              <w:rPr>
                <w:sz w:val="26"/>
                <w:szCs w:val="26"/>
                <w:lang w:val="ru-RU"/>
              </w:rPr>
              <w:t>Уменьшение прочих остатков денежных</w:t>
            </w:r>
          </w:p>
          <w:p w:rsidR="00DB7308" w:rsidRPr="00DB7308" w:rsidRDefault="00DB7308" w:rsidP="002A37FD">
            <w:pPr>
              <w:tabs>
                <w:tab w:val="left" w:pos="3225"/>
              </w:tabs>
              <w:jc w:val="both"/>
              <w:rPr>
                <w:sz w:val="26"/>
                <w:szCs w:val="26"/>
                <w:lang w:val="ru-RU"/>
              </w:rPr>
            </w:pPr>
            <w:r w:rsidRPr="00DB7308">
              <w:rPr>
                <w:sz w:val="26"/>
                <w:szCs w:val="26"/>
                <w:lang w:val="ru-RU"/>
              </w:rPr>
              <w:t xml:space="preserve">средств бюджетов поселений                                    </w:t>
            </w:r>
          </w:p>
        </w:tc>
        <w:tc>
          <w:tcPr>
            <w:tcW w:w="2552" w:type="dxa"/>
          </w:tcPr>
          <w:p w:rsidR="00DB7308" w:rsidRPr="0014553E" w:rsidRDefault="00C62832" w:rsidP="00501FAC">
            <w:pPr>
              <w:jc w:val="center"/>
              <w:rPr>
                <w:sz w:val="26"/>
                <w:szCs w:val="26"/>
                <w:lang w:val="ru-RU"/>
              </w:rPr>
            </w:pPr>
            <w:r>
              <w:rPr>
                <w:sz w:val="26"/>
                <w:szCs w:val="26"/>
                <w:lang w:val="ru-RU"/>
              </w:rPr>
              <w:t>4</w:t>
            </w:r>
            <w:r w:rsidR="00501FAC">
              <w:rPr>
                <w:sz w:val="26"/>
                <w:szCs w:val="26"/>
                <w:lang w:val="ru-RU"/>
              </w:rPr>
              <w:t>6</w:t>
            </w:r>
            <w:r w:rsidR="00DB7308" w:rsidRPr="008177EE">
              <w:rPr>
                <w:sz w:val="26"/>
                <w:szCs w:val="26"/>
              </w:rPr>
              <w:t> </w:t>
            </w:r>
            <w:r w:rsidR="00501FAC">
              <w:rPr>
                <w:sz w:val="26"/>
                <w:szCs w:val="26"/>
                <w:lang w:val="ru-RU"/>
              </w:rPr>
              <w:t>923</w:t>
            </w:r>
            <w:r w:rsidR="00DB7308" w:rsidRPr="008177EE">
              <w:rPr>
                <w:sz w:val="26"/>
                <w:szCs w:val="26"/>
              </w:rPr>
              <w:t>,</w:t>
            </w:r>
            <w:r w:rsidR="00501FAC">
              <w:rPr>
                <w:sz w:val="26"/>
                <w:szCs w:val="26"/>
                <w:lang w:val="ru-RU"/>
              </w:rPr>
              <w:t>514</w:t>
            </w:r>
          </w:p>
        </w:tc>
      </w:tr>
    </w:tbl>
    <w:p w:rsidR="00DB7308" w:rsidRPr="00DB7308" w:rsidRDefault="00DB7308" w:rsidP="00DB7308">
      <w:pPr>
        <w:jc w:val="right"/>
        <w:rPr>
          <w:sz w:val="26"/>
          <w:szCs w:val="26"/>
          <w:lang w:val="ru-RU"/>
        </w:rPr>
      </w:pPr>
      <w:r w:rsidRPr="00DB7308">
        <w:rPr>
          <w:sz w:val="26"/>
          <w:szCs w:val="26"/>
          <w:lang w:val="ru-RU"/>
        </w:rPr>
        <w:t xml:space="preserve">                                  </w:t>
      </w:r>
    </w:p>
    <w:p w:rsidR="00DB7308" w:rsidRPr="00DB7308" w:rsidRDefault="00DB7308" w:rsidP="00DB7308">
      <w:pPr>
        <w:jc w:val="right"/>
        <w:rPr>
          <w:sz w:val="26"/>
          <w:szCs w:val="26"/>
          <w:lang w:val="ru-RU"/>
        </w:rPr>
      </w:pPr>
      <w:r w:rsidRPr="00DB7308">
        <w:rPr>
          <w:sz w:val="26"/>
          <w:szCs w:val="26"/>
          <w:lang w:val="ru-RU"/>
        </w:rPr>
        <w:t xml:space="preserve">   </w:t>
      </w:r>
    </w:p>
    <w:p w:rsidR="00DB7308" w:rsidRDefault="00DB7308" w:rsidP="00DB7308">
      <w:pPr>
        <w:jc w:val="right"/>
        <w:rPr>
          <w:sz w:val="26"/>
          <w:szCs w:val="26"/>
        </w:rPr>
      </w:pPr>
    </w:p>
    <w:p w:rsidR="00A31DF2" w:rsidRDefault="00A31DF2" w:rsidP="00DB7308">
      <w:pPr>
        <w:jc w:val="right"/>
        <w:rPr>
          <w:sz w:val="26"/>
          <w:szCs w:val="26"/>
        </w:rPr>
      </w:pPr>
    </w:p>
    <w:p w:rsidR="00A31DF2" w:rsidRDefault="00A31DF2" w:rsidP="00DB7308">
      <w:pPr>
        <w:jc w:val="right"/>
        <w:rPr>
          <w:sz w:val="26"/>
          <w:szCs w:val="26"/>
        </w:rPr>
      </w:pPr>
    </w:p>
    <w:p w:rsidR="00A31DF2" w:rsidRDefault="00A31DF2" w:rsidP="00DB7308">
      <w:pPr>
        <w:jc w:val="right"/>
        <w:rPr>
          <w:sz w:val="26"/>
          <w:szCs w:val="26"/>
          <w:lang w:val="ru-RU"/>
        </w:rPr>
      </w:pPr>
    </w:p>
    <w:p w:rsidR="0014553E" w:rsidRDefault="0014553E" w:rsidP="00DB7308">
      <w:pPr>
        <w:jc w:val="right"/>
        <w:rPr>
          <w:sz w:val="26"/>
          <w:szCs w:val="26"/>
          <w:lang w:val="ru-RU"/>
        </w:rPr>
      </w:pPr>
    </w:p>
    <w:p w:rsidR="0014553E" w:rsidRDefault="0014553E" w:rsidP="00DB7308">
      <w:pPr>
        <w:jc w:val="right"/>
        <w:rPr>
          <w:sz w:val="26"/>
          <w:szCs w:val="26"/>
          <w:lang w:val="ru-RU"/>
        </w:rPr>
      </w:pPr>
    </w:p>
    <w:p w:rsidR="0014553E" w:rsidRDefault="0014553E" w:rsidP="00DB7308">
      <w:pPr>
        <w:jc w:val="right"/>
        <w:rPr>
          <w:sz w:val="26"/>
          <w:szCs w:val="26"/>
          <w:lang w:val="ru-RU"/>
        </w:rPr>
      </w:pPr>
    </w:p>
    <w:p w:rsidR="0014553E" w:rsidRPr="0014553E" w:rsidRDefault="0014553E" w:rsidP="00DB7308">
      <w:pPr>
        <w:jc w:val="right"/>
        <w:rPr>
          <w:sz w:val="26"/>
          <w:szCs w:val="26"/>
          <w:lang w:val="ru-RU"/>
        </w:rPr>
      </w:pPr>
    </w:p>
    <w:p w:rsidR="00DB7308" w:rsidRPr="00DB7308" w:rsidRDefault="00DB7308" w:rsidP="00DB7308">
      <w:pPr>
        <w:jc w:val="right"/>
        <w:rPr>
          <w:sz w:val="26"/>
          <w:szCs w:val="26"/>
          <w:lang w:val="ru-RU"/>
        </w:rPr>
      </w:pPr>
      <w:r w:rsidRPr="00DB7308">
        <w:rPr>
          <w:sz w:val="26"/>
          <w:szCs w:val="26"/>
          <w:lang w:val="ru-RU"/>
        </w:rPr>
        <w:t xml:space="preserve"> Приложение № 2</w:t>
      </w:r>
    </w:p>
    <w:p w:rsidR="00DB7308" w:rsidRPr="00DB7308" w:rsidRDefault="00DB7308" w:rsidP="00DB7308">
      <w:pPr>
        <w:jc w:val="right"/>
        <w:rPr>
          <w:sz w:val="26"/>
          <w:szCs w:val="26"/>
          <w:lang w:val="ru-RU"/>
        </w:rPr>
      </w:pPr>
      <w:r w:rsidRPr="00DB7308">
        <w:rPr>
          <w:sz w:val="26"/>
          <w:szCs w:val="26"/>
          <w:lang w:val="ru-RU"/>
        </w:rPr>
        <w:t xml:space="preserve">к решению </w:t>
      </w:r>
    </w:p>
    <w:p w:rsidR="00DB7308" w:rsidRPr="00DB7308" w:rsidRDefault="00DB7308" w:rsidP="00DB7308">
      <w:pPr>
        <w:jc w:val="right"/>
        <w:rPr>
          <w:sz w:val="26"/>
          <w:szCs w:val="26"/>
          <w:lang w:val="ru-RU"/>
        </w:rPr>
      </w:pPr>
      <w:r w:rsidRPr="00DB7308">
        <w:rPr>
          <w:sz w:val="26"/>
          <w:szCs w:val="26"/>
          <w:lang w:val="ru-RU"/>
        </w:rPr>
        <w:t>Совета Осиновского сельского</w:t>
      </w:r>
    </w:p>
    <w:p w:rsidR="00DB7308" w:rsidRPr="00DB7308" w:rsidRDefault="00DB7308" w:rsidP="00DB7308">
      <w:pPr>
        <w:jc w:val="right"/>
        <w:rPr>
          <w:sz w:val="26"/>
          <w:szCs w:val="26"/>
          <w:lang w:val="ru-RU"/>
        </w:rPr>
      </w:pPr>
      <w:r w:rsidRPr="00DB7308">
        <w:rPr>
          <w:sz w:val="26"/>
          <w:szCs w:val="26"/>
          <w:lang w:val="ru-RU"/>
        </w:rPr>
        <w:t xml:space="preserve">поселения ЗМР </w:t>
      </w:r>
    </w:p>
    <w:p w:rsidR="00DB7308" w:rsidRPr="00DB7308" w:rsidRDefault="00DB7308" w:rsidP="00DB7308">
      <w:pPr>
        <w:jc w:val="right"/>
        <w:rPr>
          <w:sz w:val="26"/>
          <w:szCs w:val="26"/>
          <w:lang w:val="ru-RU"/>
        </w:rPr>
      </w:pPr>
      <w:r w:rsidRPr="00DB7308">
        <w:rPr>
          <w:sz w:val="26"/>
          <w:szCs w:val="26"/>
          <w:lang w:val="ru-RU"/>
        </w:rPr>
        <w:t>«О бюджете Осиновского сельского</w:t>
      </w:r>
    </w:p>
    <w:p w:rsidR="00DB7308" w:rsidRPr="00DB7308" w:rsidRDefault="00DB7308" w:rsidP="00DB7308">
      <w:pPr>
        <w:jc w:val="right"/>
        <w:rPr>
          <w:sz w:val="26"/>
          <w:szCs w:val="26"/>
          <w:lang w:val="ru-RU"/>
        </w:rPr>
      </w:pPr>
      <w:r w:rsidRPr="00DB7308">
        <w:rPr>
          <w:sz w:val="26"/>
          <w:szCs w:val="26"/>
          <w:lang w:val="ru-RU"/>
        </w:rPr>
        <w:t>поселения на 201</w:t>
      </w:r>
      <w:r w:rsidR="00501FAC">
        <w:rPr>
          <w:sz w:val="26"/>
          <w:szCs w:val="26"/>
          <w:lang w:val="ru-RU"/>
        </w:rPr>
        <w:t>8</w:t>
      </w:r>
      <w:r w:rsidRPr="00DB7308">
        <w:rPr>
          <w:sz w:val="26"/>
          <w:szCs w:val="26"/>
          <w:lang w:val="ru-RU"/>
        </w:rPr>
        <w:t>г. и плановый период</w:t>
      </w:r>
    </w:p>
    <w:p w:rsidR="00DB7308" w:rsidRPr="00DB7308" w:rsidRDefault="00DB7308" w:rsidP="00DB7308">
      <w:pPr>
        <w:jc w:val="right"/>
        <w:rPr>
          <w:sz w:val="26"/>
          <w:szCs w:val="26"/>
          <w:lang w:val="ru-RU"/>
        </w:rPr>
      </w:pPr>
      <w:r w:rsidRPr="00DB7308">
        <w:rPr>
          <w:sz w:val="26"/>
          <w:szCs w:val="26"/>
          <w:lang w:val="ru-RU"/>
        </w:rPr>
        <w:t>201</w:t>
      </w:r>
      <w:r w:rsidR="00501FAC">
        <w:rPr>
          <w:sz w:val="26"/>
          <w:szCs w:val="26"/>
          <w:lang w:val="ru-RU"/>
        </w:rPr>
        <w:t>9</w:t>
      </w:r>
      <w:r w:rsidRPr="00DB7308">
        <w:rPr>
          <w:sz w:val="26"/>
          <w:szCs w:val="26"/>
          <w:lang w:val="ru-RU"/>
        </w:rPr>
        <w:t>-20</w:t>
      </w:r>
      <w:r w:rsidR="00501FAC">
        <w:rPr>
          <w:sz w:val="26"/>
          <w:szCs w:val="26"/>
          <w:lang w:val="ru-RU"/>
        </w:rPr>
        <w:t>20</w:t>
      </w:r>
      <w:r w:rsidRPr="00DB7308">
        <w:rPr>
          <w:sz w:val="26"/>
          <w:szCs w:val="26"/>
          <w:lang w:val="ru-RU"/>
        </w:rPr>
        <w:t xml:space="preserve"> годов»</w:t>
      </w:r>
    </w:p>
    <w:p w:rsidR="00DB7308" w:rsidRPr="00DB7308" w:rsidRDefault="00DB7308" w:rsidP="00DB7308">
      <w:pPr>
        <w:jc w:val="right"/>
        <w:rPr>
          <w:sz w:val="26"/>
          <w:szCs w:val="26"/>
          <w:lang w:val="ru-RU"/>
        </w:rPr>
      </w:pPr>
      <w:r w:rsidRPr="00DB7308">
        <w:rPr>
          <w:sz w:val="26"/>
          <w:szCs w:val="26"/>
          <w:lang w:val="ru-RU"/>
        </w:rPr>
        <w:t xml:space="preserve">от </w:t>
      </w:r>
      <w:r w:rsidR="00E3160A">
        <w:rPr>
          <w:sz w:val="26"/>
          <w:szCs w:val="26"/>
          <w:lang w:val="ru-RU"/>
        </w:rPr>
        <w:t>19.12</w:t>
      </w:r>
      <w:r w:rsidR="003435F5">
        <w:rPr>
          <w:sz w:val="26"/>
          <w:szCs w:val="26"/>
          <w:lang w:val="ru-RU"/>
        </w:rPr>
        <w:t>.201</w:t>
      </w:r>
      <w:r w:rsidR="00501FAC">
        <w:rPr>
          <w:sz w:val="26"/>
          <w:szCs w:val="26"/>
          <w:lang w:val="ru-RU"/>
        </w:rPr>
        <w:t>7</w:t>
      </w:r>
      <w:r w:rsidR="003435F5">
        <w:rPr>
          <w:sz w:val="26"/>
          <w:szCs w:val="26"/>
          <w:lang w:val="ru-RU"/>
        </w:rPr>
        <w:t xml:space="preserve"> </w:t>
      </w:r>
      <w:r w:rsidRPr="00DB7308">
        <w:rPr>
          <w:sz w:val="26"/>
          <w:szCs w:val="26"/>
          <w:lang w:val="ru-RU"/>
        </w:rPr>
        <w:t xml:space="preserve"> г.  № </w:t>
      </w:r>
      <w:r w:rsidR="00E3160A">
        <w:rPr>
          <w:sz w:val="26"/>
          <w:szCs w:val="26"/>
          <w:lang w:val="ru-RU"/>
        </w:rPr>
        <w:t>194</w:t>
      </w:r>
    </w:p>
    <w:p w:rsidR="00DB7308" w:rsidRPr="00DB7308" w:rsidRDefault="00DB7308" w:rsidP="00DB7308">
      <w:pPr>
        <w:jc w:val="right"/>
        <w:rPr>
          <w:sz w:val="26"/>
          <w:szCs w:val="26"/>
          <w:lang w:val="ru-RU"/>
        </w:rPr>
      </w:pPr>
    </w:p>
    <w:p w:rsidR="00DB7308" w:rsidRPr="00DB7308" w:rsidRDefault="00DB7308" w:rsidP="00DB7308">
      <w:pPr>
        <w:rPr>
          <w:sz w:val="26"/>
          <w:szCs w:val="26"/>
          <w:lang w:val="ru-RU"/>
        </w:rPr>
      </w:pPr>
      <w:r w:rsidRPr="00DB7308">
        <w:rPr>
          <w:sz w:val="26"/>
          <w:szCs w:val="26"/>
          <w:lang w:val="ru-RU"/>
        </w:rPr>
        <w:t xml:space="preserve">               Источники финансирования дефицита бюджета на 201</w:t>
      </w:r>
      <w:r w:rsidR="00501FAC">
        <w:rPr>
          <w:sz w:val="26"/>
          <w:szCs w:val="26"/>
          <w:lang w:val="ru-RU"/>
        </w:rPr>
        <w:t>9</w:t>
      </w:r>
      <w:r w:rsidRPr="00DB7308">
        <w:rPr>
          <w:sz w:val="26"/>
          <w:szCs w:val="26"/>
          <w:lang w:val="ru-RU"/>
        </w:rPr>
        <w:t>-20</w:t>
      </w:r>
      <w:r w:rsidR="00501FAC">
        <w:rPr>
          <w:sz w:val="26"/>
          <w:szCs w:val="26"/>
          <w:lang w:val="ru-RU"/>
        </w:rPr>
        <w:t>20</w:t>
      </w:r>
      <w:r w:rsidRPr="00DB7308">
        <w:rPr>
          <w:sz w:val="26"/>
          <w:szCs w:val="26"/>
          <w:lang w:val="ru-RU"/>
        </w:rPr>
        <w:t xml:space="preserve"> года</w:t>
      </w:r>
    </w:p>
    <w:p w:rsidR="00DB7308" w:rsidRPr="00DB7308" w:rsidRDefault="00DB7308" w:rsidP="00DB7308">
      <w:pPr>
        <w:jc w:val="center"/>
        <w:rPr>
          <w:sz w:val="26"/>
          <w:szCs w:val="26"/>
          <w:lang w:val="ru-RU"/>
        </w:rPr>
      </w:pP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gridCol w:w="4536"/>
        <w:gridCol w:w="1701"/>
        <w:gridCol w:w="1560"/>
      </w:tblGrid>
      <w:tr w:rsidR="00DB7308" w:rsidRPr="008177EE" w:rsidTr="00501FAC">
        <w:trPr>
          <w:trHeight w:val="360"/>
        </w:trPr>
        <w:tc>
          <w:tcPr>
            <w:tcW w:w="2836" w:type="dxa"/>
          </w:tcPr>
          <w:p w:rsidR="00DB7308" w:rsidRPr="008177EE" w:rsidRDefault="00DB7308" w:rsidP="002A37FD">
            <w:pPr>
              <w:ind w:left="-648"/>
              <w:jc w:val="center"/>
              <w:rPr>
                <w:sz w:val="26"/>
                <w:szCs w:val="26"/>
              </w:rPr>
            </w:pPr>
            <w:r w:rsidRPr="008177EE">
              <w:rPr>
                <w:sz w:val="26"/>
                <w:szCs w:val="26"/>
              </w:rPr>
              <w:t>Код показателя</w:t>
            </w:r>
          </w:p>
        </w:tc>
        <w:tc>
          <w:tcPr>
            <w:tcW w:w="4536" w:type="dxa"/>
          </w:tcPr>
          <w:p w:rsidR="00DB7308" w:rsidRPr="008177EE" w:rsidRDefault="00DB7308" w:rsidP="002A37FD">
            <w:pPr>
              <w:jc w:val="center"/>
              <w:rPr>
                <w:sz w:val="26"/>
                <w:szCs w:val="26"/>
              </w:rPr>
            </w:pPr>
            <w:r w:rsidRPr="008177EE">
              <w:rPr>
                <w:sz w:val="26"/>
                <w:szCs w:val="26"/>
              </w:rPr>
              <w:t>Наименование показателя</w:t>
            </w:r>
          </w:p>
        </w:tc>
        <w:tc>
          <w:tcPr>
            <w:tcW w:w="3261" w:type="dxa"/>
            <w:gridSpan w:val="2"/>
          </w:tcPr>
          <w:p w:rsidR="00DB7308" w:rsidRPr="008177EE" w:rsidRDefault="00DB7308" w:rsidP="002A37FD">
            <w:pPr>
              <w:jc w:val="center"/>
              <w:rPr>
                <w:sz w:val="26"/>
                <w:szCs w:val="26"/>
              </w:rPr>
            </w:pPr>
            <w:r w:rsidRPr="008177EE">
              <w:rPr>
                <w:sz w:val="26"/>
                <w:szCs w:val="26"/>
              </w:rPr>
              <w:t>Сумма</w:t>
            </w:r>
          </w:p>
        </w:tc>
      </w:tr>
      <w:tr w:rsidR="00DB7308" w:rsidRPr="008177EE" w:rsidTr="00501FAC">
        <w:trPr>
          <w:trHeight w:val="360"/>
        </w:trPr>
        <w:tc>
          <w:tcPr>
            <w:tcW w:w="2836" w:type="dxa"/>
          </w:tcPr>
          <w:p w:rsidR="00DB7308" w:rsidRPr="008177EE" w:rsidRDefault="00DB7308" w:rsidP="002A37FD">
            <w:pPr>
              <w:ind w:left="-648"/>
              <w:jc w:val="center"/>
              <w:rPr>
                <w:sz w:val="26"/>
                <w:szCs w:val="26"/>
              </w:rPr>
            </w:pPr>
          </w:p>
        </w:tc>
        <w:tc>
          <w:tcPr>
            <w:tcW w:w="4536" w:type="dxa"/>
          </w:tcPr>
          <w:p w:rsidR="00DB7308" w:rsidRPr="008177EE" w:rsidRDefault="00DB7308" w:rsidP="002A37FD">
            <w:pPr>
              <w:jc w:val="center"/>
              <w:rPr>
                <w:sz w:val="26"/>
                <w:szCs w:val="26"/>
              </w:rPr>
            </w:pPr>
          </w:p>
        </w:tc>
        <w:tc>
          <w:tcPr>
            <w:tcW w:w="1701" w:type="dxa"/>
          </w:tcPr>
          <w:p w:rsidR="00DB7308" w:rsidRPr="008177EE" w:rsidRDefault="00DB7308" w:rsidP="002A37FD">
            <w:pPr>
              <w:rPr>
                <w:sz w:val="26"/>
                <w:szCs w:val="26"/>
              </w:rPr>
            </w:pPr>
            <w:r w:rsidRPr="008177EE">
              <w:rPr>
                <w:sz w:val="26"/>
                <w:szCs w:val="26"/>
              </w:rPr>
              <w:t xml:space="preserve">                                                                                                                201</w:t>
            </w:r>
            <w:r w:rsidR="00501FAC">
              <w:rPr>
                <w:sz w:val="26"/>
                <w:szCs w:val="26"/>
                <w:lang w:val="ru-RU"/>
              </w:rPr>
              <w:t>9</w:t>
            </w:r>
            <w:r w:rsidRPr="008177EE">
              <w:rPr>
                <w:sz w:val="26"/>
                <w:szCs w:val="26"/>
              </w:rPr>
              <w:t xml:space="preserve"> г        </w:t>
            </w:r>
          </w:p>
          <w:p w:rsidR="00DB7308" w:rsidRPr="008177EE" w:rsidRDefault="00DB7308" w:rsidP="002A37FD">
            <w:pPr>
              <w:rPr>
                <w:sz w:val="26"/>
                <w:szCs w:val="26"/>
              </w:rPr>
            </w:pPr>
          </w:p>
        </w:tc>
        <w:tc>
          <w:tcPr>
            <w:tcW w:w="1560" w:type="dxa"/>
          </w:tcPr>
          <w:p w:rsidR="00DB7308" w:rsidRPr="008177EE" w:rsidRDefault="00DB7308" w:rsidP="00501FAC">
            <w:pPr>
              <w:rPr>
                <w:sz w:val="26"/>
                <w:szCs w:val="26"/>
              </w:rPr>
            </w:pPr>
            <w:r w:rsidRPr="008177EE">
              <w:rPr>
                <w:sz w:val="26"/>
                <w:szCs w:val="26"/>
              </w:rPr>
              <w:t xml:space="preserve">                                                                                                                              20</w:t>
            </w:r>
            <w:r w:rsidR="00501FAC">
              <w:rPr>
                <w:sz w:val="26"/>
                <w:szCs w:val="26"/>
                <w:lang w:val="ru-RU"/>
              </w:rPr>
              <w:t>20</w:t>
            </w:r>
            <w:r w:rsidRPr="008177EE">
              <w:rPr>
                <w:sz w:val="26"/>
                <w:szCs w:val="26"/>
              </w:rPr>
              <w:t xml:space="preserve"> г               </w:t>
            </w:r>
          </w:p>
        </w:tc>
      </w:tr>
      <w:tr w:rsidR="00DB7308" w:rsidRPr="00EF4134" w:rsidTr="00501FAC">
        <w:trPr>
          <w:trHeight w:val="360"/>
        </w:trPr>
        <w:tc>
          <w:tcPr>
            <w:tcW w:w="2836" w:type="dxa"/>
          </w:tcPr>
          <w:p w:rsidR="00DB7308" w:rsidRPr="008177EE" w:rsidRDefault="00DB7308" w:rsidP="002A37FD">
            <w:pPr>
              <w:ind w:left="-648"/>
              <w:jc w:val="center"/>
              <w:rPr>
                <w:sz w:val="26"/>
                <w:szCs w:val="26"/>
              </w:rPr>
            </w:pPr>
            <w:r w:rsidRPr="008177EE">
              <w:rPr>
                <w:sz w:val="26"/>
                <w:szCs w:val="26"/>
              </w:rPr>
              <w:t xml:space="preserve">01 00 00 00 00 0000 000               </w:t>
            </w:r>
          </w:p>
        </w:tc>
        <w:tc>
          <w:tcPr>
            <w:tcW w:w="4536" w:type="dxa"/>
          </w:tcPr>
          <w:p w:rsidR="00DB7308" w:rsidRPr="00DB7308" w:rsidRDefault="00DB7308" w:rsidP="002A37FD">
            <w:pPr>
              <w:jc w:val="both"/>
              <w:rPr>
                <w:sz w:val="26"/>
                <w:szCs w:val="26"/>
                <w:lang w:val="ru-RU"/>
              </w:rPr>
            </w:pPr>
            <w:r w:rsidRPr="00DB7308">
              <w:rPr>
                <w:sz w:val="26"/>
                <w:szCs w:val="26"/>
                <w:lang w:val="ru-RU"/>
              </w:rPr>
              <w:t xml:space="preserve">ИСТОЧНИКИ ВНУТРЕННЕГО </w:t>
            </w:r>
          </w:p>
          <w:p w:rsidR="00DB7308" w:rsidRPr="00DB7308" w:rsidRDefault="00DB7308" w:rsidP="002A37FD">
            <w:pPr>
              <w:tabs>
                <w:tab w:val="left" w:pos="3225"/>
              </w:tabs>
              <w:jc w:val="both"/>
              <w:rPr>
                <w:sz w:val="26"/>
                <w:szCs w:val="26"/>
                <w:lang w:val="ru-RU"/>
              </w:rPr>
            </w:pPr>
            <w:r w:rsidRPr="00DB7308">
              <w:rPr>
                <w:sz w:val="26"/>
                <w:szCs w:val="26"/>
                <w:lang w:val="ru-RU"/>
              </w:rPr>
              <w:t>ФИНАНСИРОВАНИЯ ДЕФИЦИТОВ</w:t>
            </w:r>
          </w:p>
          <w:p w:rsidR="00DB7308" w:rsidRPr="00DB7308" w:rsidRDefault="00DB7308" w:rsidP="002A37FD">
            <w:pPr>
              <w:jc w:val="both"/>
              <w:rPr>
                <w:sz w:val="26"/>
                <w:szCs w:val="26"/>
                <w:lang w:val="ru-RU"/>
              </w:rPr>
            </w:pPr>
            <w:r w:rsidRPr="00DB7308">
              <w:rPr>
                <w:sz w:val="26"/>
                <w:szCs w:val="26"/>
                <w:lang w:val="ru-RU"/>
              </w:rPr>
              <w:t>БЮДЖЕТОВ</w:t>
            </w:r>
          </w:p>
        </w:tc>
        <w:tc>
          <w:tcPr>
            <w:tcW w:w="1701" w:type="dxa"/>
          </w:tcPr>
          <w:p w:rsidR="00DB7308" w:rsidRPr="00DB7308" w:rsidRDefault="00DB7308" w:rsidP="002A37FD">
            <w:pPr>
              <w:jc w:val="center"/>
              <w:rPr>
                <w:sz w:val="26"/>
                <w:szCs w:val="26"/>
                <w:lang w:val="ru-RU"/>
              </w:rPr>
            </w:pPr>
          </w:p>
        </w:tc>
        <w:tc>
          <w:tcPr>
            <w:tcW w:w="1560" w:type="dxa"/>
          </w:tcPr>
          <w:p w:rsidR="00DB7308" w:rsidRPr="00DB7308" w:rsidRDefault="00DB7308" w:rsidP="002A37FD">
            <w:pPr>
              <w:jc w:val="center"/>
              <w:rPr>
                <w:sz w:val="26"/>
                <w:szCs w:val="26"/>
                <w:lang w:val="ru-RU"/>
              </w:rPr>
            </w:pPr>
          </w:p>
        </w:tc>
      </w:tr>
      <w:tr w:rsidR="00DB7308" w:rsidRPr="00EF4134" w:rsidTr="00501FAC">
        <w:trPr>
          <w:trHeight w:val="360"/>
        </w:trPr>
        <w:tc>
          <w:tcPr>
            <w:tcW w:w="2836" w:type="dxa"/>
          </w:tcPr>
          <w:p w:rsidR="00DB7308" w:rsidRPr="008177EE" w:rsidRDefault="00DB7308" w:rsidP="002A37FD">
            <w:pPr>
              <w:ind w:left="-648"/>
              <w:jc w:val="center"/>
              <w:rPr>
                <w:sz w:val="26"/>
                <w:szCs w:val="26"/>
              </w:rPr>
            </w:pPr>
            <w:r w:rsidRPr="008177EE">
              <w:rPr>
                <w:sz w:val="26"/>
                <w:szCs w:val="26"/>
              </w:rPr>
              <w:t xml:space="preserve">01 05 00 00 00 0000 000               </w:t>
            </w:r>
          </w:p>
        </w:tc>
        <w:tc>
          <w:tcPr>
            <w:tcW w:w="4536" w:type="dxa"/>
          </w:tcPr>
          <w:p w:rsidR="00DB7308" w:rsidRPr="00DB7308" w:rsidRDefault="00DB7308" w:rsidP="002A37FD">
            <w:pPr>
              <w:jc w:val="both"/>
              <w:rPr>
                <w:sz w:val="26"/>
                <w:szCs w:val="26"/>
                <w:lang w:val="ru-RU"/>
              </w:rPr>
            </w:pPr>
            <w:r w:rsidRPr="00DB7308">
              <w:rPr>
                <w:sz w:val="26"/>
                <w:szCs w:val="26"/>
                <w:lang w:val="ru-RU"/>
              </w:rPr>
              <w:t>ИЗМЕНЕНИЕ ОСТАТКОВ СРЕДСТВ НА СЧЕТАХ ПО УЧЕТУ СРЕДСТВ БЮДЖЕТА</w:t>
            </w:r>
          </w:p>
        </w:tc>
        <w:tc>
          <w:tcPr>
            <w:tcW w:w="1701" w:type="dxa"/>
          </w:tcPr>
          <w:p w:rsidR="00DB7308" w:rsidRPr="00DB7308" w:rsidRDefault="00DB7308" w:rsidP="002A37FD">
            <w:pPr>
              <w:jc w:val="center"/>
              <w:rPr>
                <w:sz w:val="26"/>
                <w:szCs w:val="26"/>
                <w:lang w:val="ru-RU"/>
              </w:rPr>
            </w:pPr>
          </w:p>
        </w:tc>
        <w:tc>
          <w:tcPr>
            <w:tcW w:w="1560" w:type="dxa"/>
          </w:tcPr>
          <w:p w:rsidR="00DB7308" w:rsidRPr="00DB7308" w:rsidRDefault="00DB7308" w:rsidP="002A37FD">
            <w:pPr>
              <w:jc w:val="center"/>
              <w:rPr>
                <w:sz w:val="26"/>
                <w:szCs w:val="26"/>
                <w:lang w:val="ru-RU"/>
              </w:rPr>
            </w:pPr>
          </w:p>
        </w:tc>
      </w:tr>
      <w:tr w:rsidR="00DB7308" w:rsidRPr="008177EE" w:rsidTr="00501FAC">
        <w:trPr>
          <w:trHeight w:val="360"/>
        </w:trPr>
        <w:tc>
          <w:tcPr>
            <w:tcW w:w="2836" w:type="dxa"/>
          </w:tcPr>
          <w:p w:rsidR="00DB7308" w:rsidRPr="008177EE" w:rsidRDefault="00DB7308" w:rsidP="002A37FD">
            <w:pPr>
              <w:ind w:left="-648"/>
              <w:jc w:val="center"/>
              <w:rPr>
                <w:sz w:val="26"/>
                <w:szCs w:val="26"/>
              </w:rPr>
            </w:pPr>
            <w:r w:rsidRPr="008177EE">
              <w:rPr>
                <w:sz w:val="26"/>
                <w:szCs w:val="26"/>
              </w:rPr>
              <w:t>01 05 00 00 00 0000 500</w:t>
            </w:r>
          </w:p>
        </w:tc>
        <w:tc>
          <w:tcPr>
            <w:tcW w:w="4536" w:type="dxa"/>
          </w:tcPr>
          <w:p w:rsidR="00DB7308" w:rsidRPr="008177EE" w:rsidRDefault="00DB7308" w:rsidP="002A37FD">
            <w:pPr>
              <w:jc w:val="both"/>
              <w:rPr>
                <w:sz w:val="26"/>
                <w:szCs w:val="26"/>
              </w:rPr>
            </w:pPr>
            <w:r w:rsidRPr="008177EE">
              <w:rPr>
                <w:sz w:val="26"/>
                <w:szCs w:val="26"/>
              </w:rPr>
              <w:t>Увеличение остатков средств бюджетов</w:t>
            </w:r>
          </w:p>
        </w:tc>
        <w:tc>
          <w:tcPr>
            <w:tcW w:w="1701" w:type="dxa"/>
          </w:tcPr>
          <w:p w:rsidR="00DB7308" w:rsidRPr="0014553E" w:rsidRDefault="00DB7308" w:rsidP="00501FAC">
            <w:pPr>
              <w:jc w:val="center"/>
              <w:rPr>
                <w:sz w:val="26"/>
                <w:szCs w:val="26"/>
                <w:lang w:val="ru-RU"/>
              </w:rPr>
            </w:pPr>
            <w:r w:rsidRPr="008177EE">
              <w:rPr>
                <w:sz w:val="26"/>
                <w:szCs w:val="26"/>
              </w:rPr>
              <w:t>-</w:t>
            </w:r>
            <w:r w:rsidR="00501FAC">
              <w:rPr>
                <w:sz w:val="26"/>
                <w:szCs w:val="26"/>
                <w:lang w:val="ru-RU"/>
              </w:rPr>
              <w:t xml:space="preserve"> 46</w:t>
            </w:r>
            <w:r w:rsidRPr="008177EE">
              <w:rPr>
                <w:sz w:val="26"/>
                <w:szCs w:val="26"/>
              </w:rPr>
              <w:t> </w:t>
            </w:r>
            <w:r w:rsidR="00501FAC">
              <w:rPr>
                <w:sz w:val="26"/>
                <w:szCs w:val="26"/>
                <w:lang w:val="ru-RU"/>
              </w:rPr>
              <w:t>916</w:t>
            </w:r>
            <w:r w:rsidRPr="008177EE">
              <w:rPr>
                <w:sz w:val="26"/>
                <w:szCs w:val="26"/>
              </w:rPr>
              <w:t>,</w:t>
            </w:r>
            <w:r w:rsidR="00501FAC">
              <w:rPr>
                <w:sz w:val="26"/>
                <w:szCs w:val="26"/>
                <w:lang w:val="ru-RU"/>
              </w:rPr>
              <w:t>237</w:t>
            </w:r>
          </w:p>
        </w:tc>
        <w:tc>
          <w:tcPr>
            <w:tcW w:w="1560" w:type="dxa"/>
          </w:tcPr>
          <w:p w:rsidR="00DB7308" w:rsidRPr="0014553E" w:rsidRDefault="00DB7308" w:rsidP="00501FAC">
            <w:pPr>
              <w:jc w:val="center"/>
              <w:rPr>
                <w:sz w:val="26"/>
                <w:szCs w:val="26"/>
                <w:lang w:val="ru-RU"/>
              </w:rPr>
            </w:pPr>
            <w:r w:rsidRPr="008177EE">
              <w:rPr>
                <w:sz w:val="26"/>
                <w:szCs w:val="26"/>
              </w:rPr>
              <w:t>-</w:t>
            </w:r>
            <w:r w:rsidR="00501FAC">
              <w:rPr>
                <w:sz w:val="26"/>
                <w:szCs w:val="26"/>
                <w:lang w:val="ru-RU"/>
              </w:rPr>
              <w:t>47</w:t>
            </w:r>
            <w:r w:rsidRPr="008177EE">
              <w:rPr>
                <w:sz w:val="26"/>
                <w:szCs w:val="26"/>
              </w:rPr>
              <w:t> </w:t>
            </w:r>
            <w:r w:rsidR="00501FAC">
              <w:rPr>
                <w:sz w:val="26"/>
                <w:szCs w:val="26"/>
                <w:lang w:val="ru-RU"/>
              </w:rPr>
              <w:t>245</w:t>
            </w:r>
            <w:r w:rsidRPr="008177EE">
              <w:rPr>
                <w:sz w:val="26"/>
                <w:szCs w:val="26"/>
              </w:rPr>
              <w:t>,</w:t>
            </w:r>
            <w:r w:rsidR="00501FAC">
              <w:rPr>
                <w:sz w:val="26"/>
                <w:szCs w:val="26"/>
                <w:lang w:val="ru-RU"/>
              </w:rPr>
              <w:t>922</w:t>
            </w:r>
          </w:p>
        </w:tc>
      </w:tr>
      <w:tr w:rsidR="00DB7308" w:rsidRPr="008177EE" w:rsidTr="00501FAC">
        <w:trPr>
          <w:trHeight w:val="360"/>
        </w:trPr>
        <w:tc>
          <w:tcPr>
            <w:tcW w:w="2836" w:type="dxa"/>
          </w:tcPr>
          <w:p w:rsidR="00DB7308" w:rsidRPr="008177EE" w:rsidRDefault="00DB7308" w:rsidP="002A37FD">
            <w:pPr>
              <w:ind w:left="-648"/>
              <w:jc w:val="center"/>
              <w:rPr>
                <w:sz w:val="26"/>
                <w:szCs w:val="26"/>
              </w:rPr>
            </w:pPr>
            <w:r w:rsidRPr="008177EE">
              <w:rPr>
                <w:sz w:val="26"/>
                <w:szCs w:val="26"/>
              </w:rPr>
              <w:t>01 05 02 00 00 0000 500</w:t>
            </w:r>
          </w:p>
        </w:tc>
        <w:tc>
          <w:tcPr>
            <w:tcW w:w="4536" w:type="dxa"/>
          </w:tcPr>
          <w:p w:rsidR="00DB7308" w:rsidRPr="00DB7308" w:rsidRDefault="00DB7308" w:rsidP="002A37FD">
            <w:pPr>
              <w:tabs>
                <w:tab w:val="left" w:pos="3225"/>
              </w:tabs>
              <w:jc w:val="both"/>
              <w:rPr>
                <w:sz w:val="26"/>
                <w:szCs w:val="26"/>
                <w:lang w:val="ru-RU"/>
              </w:rPr>
            </w:pPr>
            <w:r w:rsidRPr="00DB7308">
              <w:rPr>
                <w:sz w:val="26"/>
                <w:szCs w:val="26"/>
                <w:lang w:val="ru-RU"/>
              </w:rPr>
              <w:t xml:space="preserve">Увеличение прочих остатков средств </w:t>
            </w:r>
          </w:p>
          <w:p w:rsidR="00DB7308" w:rsidRPr="00DB7308" w:rsidRDefault="00DB7308" w:rsidP="002A37FD">
            <w:pPr>
              <w:jc w:val="both"/>
              <w:rPr>
                <w:sz w:val="26"/>
                <w:szCs w:val="26"/>
                <w:lang w:val="ru-RU"/>
              </w:rPr>
            </w:pPr>
            <w:r w:rsidRPr="00DB7308">
              <w:rPr>
                <w:sz w:val="26"/>
                <w:szCs w:val="26"/>
                <w:lang w:val="ru-RU"/>
              </w:rPr>
              <w:t xml:space="preserve">бюджетов                                                             </w:t>
            </w:r>
          </w:p>
        </w:tc>
        <w:tc>
          <w:tcPr>
            <w:tcW w:w="1701" w:type="dxa"/>
          </w:tcPr>
          <w:p w:rsidR="00DB7308" w:rsidRPr="00501FAC" w:rsidRDefault="00DB7308" w:rsidP="00501FAC">
            <w:pPr>
              <w:jc w:val="center"/>
              <w:rPr>
                <w:sz w:val="26"/>
                <w:szCs w:val="26"/>
                <w:lang w:val="ru-RU"/>
              </w:rPr>
            </w:pPr>
            <w:r w:rsidRPr="008177EE">
              <w:rPr>
                <w:sz w:val="26"/>
                <w:szCs w:val="26"/>
              </w:rPr>
              <w:t>-</w:t>
            </w:r>
            <w:r w:rsidR="00501FAC">
              <w:rPr>
                <w:sz w:val="26"/>
                <w:szCs w:val="26"/>
                <w:lang w:val="ru-RU"/>
              </w:rPr>
              <w:t>46</w:t>
            </w:r>
            <w:r w:rsidRPr="008177EE">
              <w:rPr>
                <w:sz w:val="26"/>
                <w:szCs w:val="26"/>
              </w:rPr>
              <w:t> </w:t>
            </w:r>
            <w:r w:rsidR="00501FAC">
              <w:rPr>
                <w:sz w:val="26"/>
                <w:szCs w:val="26"/>
                <w:lang w:val="ru-RU"/>
              </w:rPr>
              <w:t>916</w:t>
            </w:r>
            <w:r w:rsidRPr="008177EE">
              <w:rPr>
                <w:sz w:val="26"/>
                <w:szCs w:val="26"/>
              </w:rPr>
              <w:t>,</w:t>
            </w:r>
            <w:r w:rsidR="00501FAC">
              <w:rPr>
                <w:sz w:val="26"/>
                <w:szCs w:val="26"/>
                <w:lang w:val="ru-RU"/>
              </w:rPr>
              <w:t>237</w:t>
            </w:r>
          </w:p>
        </w:tc>
        <w:tc>
          <w:tcPr>
            <w:tcW w:w="1560" w:type="dxa"/>
          </w:tcPr>
          <w:p w:rsidR="00DB7308" w:rsidRPr="0014553E" w:rsidRDefault="00DB7308" w:rsidP="00501FAC">
            <w:pPr>
              <w:jc w:val="center"/>
              <w:rPr>
                <w:sz w:val="26"/>
                <w:szCs w:val="26"/>
                <w:lang w:val="ru-RU"/>
              </w:rPr>
            </w:pPr>
            <w:r w:rsidRPr="008177EE">
              <w:rPr>
                <w:sz w:val="26"/>
                <w:szCs w:val="26"/>
              </w:rPr>
              <w:t>-</w:t>
            </w:r>
            <w:r w:rsidR="00501FAC">
              <w:rPr>
                <w:sz w:val="26"/>
                <w:szCs w:val="26"/>
                <w:lang w:val="ru-RU"/>
              </w:rPr>
              <w:t>47</w:t>
            </w:r>
            <w:r w:rsidRPr="008177EE">
              <w:rPr>
                <w:sz w:val="26"/>
                <w:szCs w:val="26"/>
              </w:rPr>
              <w:t> </w:t>
            </w:r>
            <w:r w:rsidR="00501FAC">
              <w:rPr>
                <w:sz w:val="26"/>
                <w:szCs w:val="26"/>
                <w:lang w:val="ru-RU"/>
              </w:rPr>
              <w:t>245</w:t>
            </w:r>
            <w:r w:rsidRPr="008177EE">
              <w:rPr>
                <w:sz w:val="26"/>
                <w:szCs w:val="26"/>
              </w:rPr>
              <w:t>,</w:t>
            </w:r>
            <w:r w:rsidR="00501FAC">
              <w:rPr>
                <w:sz w:val="26"/>
                <w:szCs w:val="26"/>
                <w:lang w:val="ru-RU"/>
              </w:rPr>
              <w:t>922</w:t>
            </w:r>
          </w:p>
        </w:tc>
      </w:tr>
      <w:tr w:rsidR="00DB7308" w:rsidRPr="008177EE" w:rsidTr="00501FAC">
        <w:trPr>
          <w:trHeight w:val="360"/>
        </w:trPr>
        <w:tc>
          <w:tcPr>
            <w:tcW w:w="2836" w:type="dxa"/>
          </w:tcPr>
          <w:p w:rsidR="00DB7308" w:rsidRPr="008177EE" w:rsidRDefault="00DB7308" w:rsidP="002A37FD">
            <w:pPr>
              <w:tabs>
                <w:tab w:val="left" w:pos="3225"/>
              </w:tabs>
              <w:rPr>
                <w:sz w:val="26"/>
                <w:szCs w:val="26"/>
              </w:rPr>
            </w:pPr>
            <w:r w:rsidRPr="008177EE">
              <w:rPr>
                <w:sz w:val="26"/>
                <w:szCs w:val="26"/>
              </w:rPr>
              <w:t xml:space="preserve">01 05 02 00 00 0000 510                </w:t>
            </w:r>
          </w:p>
        </w:tc>
        <w:tc>
          <w:tcPr>
            <w:tcW w:w="4536" w:type="dxa"/>
          </w:tcPr>
          <w:p w:rsidR="00DB7308" w:rsidRPr="00DB7308" w:rsidRDefault="00DB7308" w:rsidP="002A37FD">
            <w:pPr>
              <w:tabs>
                <w:tab w:val="left" w:pos="3225"/>
              </w:tabs>
              <w:jc w:val="both"/>
              <w:rPr>
                <w:sz w:val="26"/>
                <w:szCs w:val="26"/>
                <w:lang w:val="ru-RU"/>
              </w:rPr>
            </w:pPr>
            <w:r w:rsidRPr="00DB7308">
              <w:rPr>
                <w:sz w:val="26"/>
                <w:szCs w:val="26"/>
                <w:lang w:val="ru-RU"/>
              </w:rPr>
              <w:t>Увеличение прочих остатков денежных</w:t>
            </w:r>
          </w:p>
          <w:p w:rsidR="00DB7308" w:rsidRPr="00DB7308" w:rsidRDefault="00DB7308" w:rsidP="002A37FD">
            <w:pPr>
              <w:tabs>
                <w:tab w:val="left" w:pos="3225"/>
              </w:tabs>
              <w:jc w:val="both"/>
              <w:rPr>
                <w:sz w:val="26"/>
                <w:szCs w:val="26"/>
                <w:lang w:val="ru-RU"/>
              </w:rPr>
            </w:pPr>
            <w:r w:rsidRPr="00DB7308">
              <w:rPr>
                <w:sz w:val="26"/>
                <w:szCs w:val="26"/>
                <w:lang w:val="ru-RU"/>
              </w:rPr>
              <w:t xml:space="preserve">средств бюджетов                       </w:t>
            </w:r>
          </w:p>
        </w:tc>
        <w:tc>
          <w:tcPr>
            <w:tcW w:w="1701" w:type="dxa"/>
          </w:tcPr>
          <w:p w:rsidR="00DB7308" w:rsidRPr="00501FAC" w:rsidRDefault="00DB7308" w:rsidP="00501FAC">
            <w:pPr>
              <w:jc w:val="center"/>
              <w:rPr>
                <w:sz w:val="26"/>
                <w:szCs w:val="26"/>
                <w:lang w:val="ru-RU"/>
              </w:rPr>
            </w:pPr>
            <w:r w:rsidRPr="008177EE">
              <w:rPr>
                <w:sz w:val="26"/>
                <w:szCs w:val="26"/>
              </w:rPr>
              <w:t>-</w:t>
            </w:r>
            <w:r w:rsidR="00501FAC">
              <w:rPr>
                <w:sz w:val="26"/>
                <w:szCs w:val="26"/>
                <w:lang w:val="ru-RU"/>
              </w:rPr>
              <w:t>46</w:t>
            </w:r>
            <w:r w:rsidRPr="008177EE">
              <w:rPr>
                <w:sz w:val="26"/>
                <w:szCs w:val="26"/>
              </w:rPr>
              <w:t> </w:t>
            </w:r>
            <w:r w:rsidR="00501FAC">
              <w:rPr>
                <w:sz w:val="26"/>
                <w:szCs w:val="26"/>
                <w:lang w:val="ru-RU"/>
              </w:rPr>
              <w:t>916</w:t>
            </w:r>
            <w:r w:rsidRPr="008177EE">
              <w:rPr>
                <w:sz w:val="26"/>
                <w:szCs w:val="26"/>
              </w:rPr>
              <w:t>,</w:t>
            </w:r>
            <w:r w:rsidR="00501FAC">
              <w:rPr>
                <w:sz w:val="26"/>
                <w:szCs w:val="26"/>
                <w:lang w:val="ru-RU"/>
              </w:rPr>
              <w:t>237</w:t>
            </w:r>
          </w:p>
        </w:tc>
        <w:tc>
          <w:tcPr>
            <w:tcW w:w="1560" w:type="dxa"/>
          </w:tcPr>
          <w:p w:rsidR="00DB7308" w:rsidRPr="0014553E" w:rsidRDefault="00DB7308" w:rsidP="00501FAC">
            <w:pPr>
              <w:jc w:val="center"/>
              <w:rPr>
                <w:sz w:val="26"/>
                <w:szCs w:val="26"/>
                <w:lang w:val="ru-RU"/>
              </w:rPr>
            </w:pPr>
            <w:r w:rsidRPr="008177EE">
              <w:rPr>
                <w:sz w:val="26"/>
                <w:szCs w:val="26"/>
              </w:rPr>
              <w:t>-</w:t>
            </w:r>
            <w:r w:rsidR="00501FAC">
              <w:rPr>
                <w:sz w:val="26"/>
                <w:szCs w:val="26"/>
                <w:lang w:val="ru-RU"/>
              </w:rPr>
              <w:t>47</w:t>
            </w:r>
            <w:r w:rsidRPr="008177EE">
              <w:rPr>
                <w:sz w:val="26"/>
                <w:szCs w:val="26"/>
              </w:rPr>
              <w:t> </w:t>
            </w:r>
            <w:r w:rsidR="00501FAC">
              <w:rPr>
                <w:sz w:val="26"/>
                <w:szCs w:val="26"/>
                <w:lang w:val="ru-RU"/>
              </w:rPr>
              <w:t>245</w:t>
            </w:r>
            <w:r w:rsidRPr="008177EE">
              <w:rPr>
                <w:sz w:val="26"/>
                <w:szCs w:val="26"/>
              </w:rPr>
              <w:t>,</w:t>
            </w:r>
            <w:r w:rsidR="00501FAC">
              <w:rPr>
                <w:sz w:val="26"/>
                <w:szCs w:val="26"/>
                <w:lang w:val="ru-RU"/>
              </w:rPr>
              <w:t>922</w:t>
            </w:r>
          </w:p>
        </w:tc>
      </w:tr>
      <w:tr w:rsidR="00DB7308" w:rsidRPr="008177EE" w:rsidTr="00501FAC">
        <w:trPr>
          <w:trHeight w:val="360"/>
        </w:trPr>
        <w:tc>
          <w:tcPr>
            <w:tcW w:w="2836" w:type="dxa"/>
          </w:tcPr>
          <w:p w:rsidR="00DB7308" w:rsidRPr="008177EE" w:rsidRDefault="00DB7308" w:rsidP="002A37FD">
            <w:pPr>
              <w:ind w:left="-648"/>
              <w:jc w:val="center"/>
              <w:rPr>
                <w:sz w:val="26"/>
                <w:szCs w:val="26"/>
              </w:rPr>
            </w:pPr>
            <w:r w:rsidRPr="008177EE">
              <w:rPr>
                <w:sz w:val="26"/>
                <w:szCs w:val="26"/>
              </w:rPr>
              <w:t xml:space="preserve">01 05 02 01 10 0000 510                </w:t>
            </w:r>
          </w:p>
        </w:tc>
        <w:tc>
          <w:tcPr>
            <w:tcW w:w="4536" w:type="dxa"/>
          </w:tcPr>
          <w:p w:rsidR="00DB7308" w:rsidRPr="00DB7308" w:rsidRDefault="00DB7308" w:rsidP="002A37FD">
            <w:pPr>
              <w:tabs>
                <w:tab w:val="left" w:pos="3225"/>
              </w:tabs>
              <w:jc w:val="both"/>
              <w:rPr>
                <w:sz w:val="26"/>
                <w:szCs w:val="26"/>
                <w:lang w:val="ru-RU"/>
              </w:rPr>
            </w:pPr>
            <w:r w:rsidRPr="00DB7308">
              <w:rPr>
                <w:sz w:val="26"/>
                <w:szCs w:val="26"/>
                <w:lang w:val="ru-RU"/>
              </w:rPr>
              <w:t>Увеличение прочих остатков денежных</w:t>
            </w:r>
          </w:p>
          <w:p w:rsidR="00DB7308" w:rsidRPr="00DB7308" w:rsidRDefault="00DB7308" w:rsidP="002A37FD">
            <w:pPr>
              <w:tabs>
                <w:tab w:val="left" w:pos="3225"/>
              </w:tabs>
              <w:jc w:val="both"/>
              <w:rPr>
                <w:sz w:val="26"/>
                <w:szCs w:val="26"/>
                <w:lang w:val="ru-RU"/>
              </w:rPr>
            </w:pPr>
            <w:r w:rsidRPr="00DB7308">
              <w:rPr>
                <w:sz w:val="26"/>
                <w:szCs w:val="26"/>
                <w:lang w:val="ru-RU"/>
              </w:rPr>
              <w:t xml:space="preserve">средств бюджетов поселений                            </w:t>
            </w:r>
          </w:p>
        </w:tc>
        <w:tc>
          <w:tcPr>
            <w:tcW w:w="1701" w:type="dxa"/>
          </w:tcPr>
          <w:p w:rsidR="00DB7308" w:rsidRPr="0014553E" w:rsidRDefault="00DB7308" w:rsidP="00501FAC">
            <w:pPr>
              <w:jc w:val="center"/>
              <w:rPr>
                <w:sz w:val="26"/>
                <w:szCs w:val="26"/>
                <w:lang w:val="ru-RU"/>
              </w:rPr>
            </w:pPr>
            <w:r w:rsidRPr="008177EE">
              <w:rPr>
                <w:sz w:val="26"/>
                <w:szCs w:val="26"/>
              </w:rPr>
              <w:t>-</w:t>
            </w:r>
            <w:r w:rsidR="00501FAC">
              <w:rPr>
                <w:sz w:val="26"/>
                <w:szCs w:val="26"/>
                <w:lang w:val="ru-RU"/>
              </w:rPr>
              <w:t>46</w:t>
            </w:r>
            <w:r w:rsidRPr="008177EE">
              <w:rPr>
                <w:sz w:val="26"/>
                <w:szCs w:val="26"/>
              </w:rPr>
              <w:t> </w:t>
            </w:r>
            <w:r w:rsidR="00501FAC">
              <w:rPr>
                <w:sz w:val="26"/>
                <w:szCs w:val="26"/>
                <w:lang w:val="ru-RU"/>
              </w:rPr>
              <w:t>916</w:t>
            </w:r>
            <w:r w:rsidRPr="008177EE">
              <w:rPr>
                <w:sz w:val="26"/>
                <w:szCs w:val="26"/>
              </w:rPr>
              <w:t>,</w:t>
            </w:r>
            <w:r w:rsidR="00501FAC">
              <w:rPr>
                <w:sz w:val="26"/>
                <w:szCs w:val="26"/>
                <w:lang w:val="ru-RU"/>
              </w:rPr>
              <w:t>237</w:t>
            </w:r>
          </w:p>
        </w:tc>
        <w:tc>
          <w:tcPr>
            <w:tcW w:w="1560" w:type="dxa"/>
          </w:tcPr>
          <w:p w:rsidR="00DB7308" w:rsidRPr="0014553E" w:rsidRDefault="00DB7308" w:rsidP="00501FAC">
            <w:pPr>
              <w:jc w:val="center"/>
              <w:rPr>
                <w:sz w:val="26"/>
                <w:szCs w:val="26"/>
                <w:lang w:val="ru-RU"/>
              </w:rPr>
            </w:pPr>
            <w:r w:rsidRPr="008177EE">
              <w:rPr>
                <w:sz w:val="26"/>
                <w:szCs w:val="26"/>
              </w:rPr>
              <w:t>-</w:t>
            </w:r>
            <w:r w:rsidR="00501FAC">
              <w:rPr>
                <w:sz w:val="26"/>
                <w:szCs w:val="26"/>
                <w:lang w:val="ru-RU"/>
              </w:rPr>
              <w:t>47</w:t>
            </w:r>
            <w:r w:rsidRPr="008177EE">
              <w:rPr>
                <w:sz w:val="26"/>
                <w:szCs w:val="26"/>
              </w:rPr>
              <w:t> </w:t>
            </w:r>
            <w:r w:rsidR="00501FAC">
              <w:rPr>
                <w:sz w:val="26"/>
                <w:szCs w:val="26"/>
                <w:lang w:val="ru-RU"/>
              </w:rPr>
              <w:t>245</w:t>
            </w:r>
            <w:r w:rsidRPr="008177EE">
              <w:rPr>
                <w:sz w:val="26"/>
                <w:szCs w:val="26"/>
              </w:rPr>
              <w:t>,</w:t>
            </w:r>
            <w:r w:rsidR="00501FAC">
              <w:rPr>
                <w:sz w:val="26"/>
                <w:szCs w:val="26"/>
                <w:lang w:val="ru-RU"/>
              </w:rPr>
              <w:t>922</w:t>
            </w:r>
          </w:p>
        </w:tc>
      </w:tr>
      <w:tr w:rsidR="00DB7308" w:rsidRPr="008177EE" w:rsidTr="00501FAC">
        <w:trPr>
          <w:trHeight w:val="360"/>
        </w:trPr>
        <w:tc>
          <w:tcPr>
            <w:tcW w:w="2836" w:type="dxa"/>
          </w:tcPr>
          <w:p w:rsidR="00DB7308" w:rsidRPr="008177EE" w:rsidRDefault="00DB7308" w:rsidP="002A37FD">
            <w:pPr>
              <w:ind w:left="-648"/>
              <w:jc w:val="center"/>
              <w:rPr>
                <w:sz w:val="26"/>
                <w:szCs w:val="26"/>
              </w:rPr>
            </w:pPr>
            <w:r w:rsidRPr="008177EE">
              <w:rPr>
                <w:sz w:val="26"/>
                <w:szCs w:val="26"/>
              </w:rPr>
              <w:t xml:space="preserve">01 05 00 00 00 0000 600               </w:t>
            </w:r>
          </w:p>
        </w:tc>
        <w:tc>
          <w:tcPr>
            <w:tcW w:w="4536" w:type="dxa"/>
          </w:tcPr>
          <w:p w:rsidR="00DB7308" w:rsidRPr="008177EE" w:rsidRDefault="00DB7308" w:rsidP="002A37FD">
            <w:pPr>
              <w:tabs>
                <w:tab w:val="left" w:pos="3225"/>
              </w:tabs>
              <w:jc w:val="both"/>
              <w:rPr>
                <w:sz w:val="26"/>
                <w:szCs w:val="26"/>
              </w:rPr>
            </w:pPr>
            <w:r w:rsidRPr="008177EE">
              <w:rPr>
                <w:sz w:val="26"/>
                <w:szCs w:val="26"/>
              </w:rPr>
              <w:t xml:space="preserve">Уменьшение остатков средств бюджетов          </w:t>
            </w:r>
          </w:p>
        </w:tc>
        <w:tc>
          <w:tcPr>
            <w:tcW w:w="1701" w:type="dxa"/>
          </w:tcPr>
          <w:p w:rsidR="00DB7308" w:rsidRPr="0014553E" w:rsidRDefault="00501FAC" w:rsidP="00501FAC">
            <w:pPr>
              <w:jc w:val="center"/>
              <w:rPr>
                <w:sz w:val="26"/>
                <w:szCs w:val="26"/>
                <w:lang w:val="ru-RU"/>
              </w:rPr>
            </w:pPr>
            <w:r>
              <w:rPr>
                <w:sz w:val="26"/>
                <w:szCs w:val="26"/>
                <w:lang w:val="ru-RU"/>
              </w:rPr>
              <w:t>46</w:t>
            </w:r>
            <w:r w:rsidR="00DB7308" w:rsidRPr="008177EE">
              <w:rPr>
                <w:sz w:val="26"/>
                <w:szCs w:val="26"/>
              </w:rPr>
              <w:t> </w:t>
            </w:r>
            <w:r>
              <w:rPr>
                <w:sz w:val="26"/>
                <w:szCs w:val="26"/>
                <w:lang w:val="ru-RU"/>
              </w:rPr>
              <w:t>916</w:t>
            </w:r>
            <w:r w:rsidR="00DB7308" w:rsidRPr="008177EE">
              <w:rPr>
                <w:sz w:val="26"/>
                <w:szCs w:val="26"/>
              </w:rPr>
              <w:t>,</w:t>
            </w:r>
            <w:r>
              <w:rPr>
                <w:sz w:val="26"/>
                <w:szCs w:val="26"/>
                <w:lang w:val="ru-RU"/>
              </w:rPr>
              <w:t>237</w:t>
            </w:r>
          </w:p>
        </w:tc>
        <w:tc>
          <w:tcPr>
            <w:tcW w:w="1560" w:type="dxa"/>
          </w:tcPr>
          <w:p w:rsidR="00DB7308" w:rsidRPr="0014553E" w:rsidRDefault="00501FAC" w:rsidP="00501FAC">
            <w:pPr>
              <w:jc w:val="center"/>
              <w:rPr>
                <w:sz w:val="26"/>
                <w:szCs w:val="26"/>
                <w:lang w:val="ru-RU"/>
              </w:rPr>
            </w:pPr>
            <w:r>
              <w:rPr>
                <w:sz w:val="26"/>
                <w:szCs w:val="26"/>
                <w:lang w:val="ru-RU"/>
              </w:rPr>
              <w:t>47</w:t>
            </w:r>
            <w:r w:rsidR="00DB7308" w:rsidRPr="008177EE">
              <w:rPr>
                <w:sz w:val="26"/>
                <w:szCs w:val="26"/>
              </w:rPr>
              <w:t> </w:t>
            </w:r>
            <w:r>
              <w:rPr>
                <w:sz w:val="26"/>
                <w:szCs w:val="26"/>
                <w:lang w:val="ru-RU"/>
              </w:rPr>
              <w:t>245</w:t>
            </w:r>
            <w:r w:rsidR="00DB7308" w:rsidRPr="008177EE">
              <w:rPr>
                <w:sz w:val="26"/>
                <w:szCs w:val="26"/>
              </w:rPr>
              <w:t>,</w:t>
            </w:r>
            <w:r>
              <w:rPr>
                <w:sz w:val="26"/>
                <w:szCs w:val="26"/>
                <w:lang w:val="ru-RU"/>
              </w:rPr>
              <w:t>922</w:t>
            </w:r>
          </w:p>
        </w:tc>
      </w:tr>
      <w:tr w:rsidR="00DB7308" w:rsidRPr="008177EE" w:rsidTr="00501FAC">
        <w:trPr>
          <w:trHeight w:val="360"/>
        </w:trPr>
        <w:tc>
          <w:tcPr>
            <w:tcW w:w="2836" w:type="dxa"/>
          </w:tcPr>
          <w:p w:rsidR="00DB7308" w:rsidRPr="008177EE" w:rsidRDefault="00DB7308" w:rsidP="002A37FD">
            <w:pPr>
              <w:ind w:left="-648"/>
              <w:jc w:val="center"/>
              <w:rPr>
                <w:sz w:val="26"/>
                <w:szCs w:val="26"/>
              </w:rPr>
            </w:pPr>
            <w:r w:rsidRPr="008177EE">
              <w:rPr>
                <w:sz w:val="26"/>
                <w:szCs w:val="26"/>
              </w:rPr>
              <w:t xml:space="preserve">01 05 02 00 00 0000 610                </w:t>
            </w:r>
          </w:p>
        </w:tc>
        <w:tc>
          <w:tcPr>
            <w:tcW w:w="4536" w:type="dxa"/>
          </w:tcPr>
          <w:p w:rsidR="00DB7308" w:rsidRPr="00DB7308" w:rsidRDefault="00DB7308" w:rsidP="002A37FD">
            <w:pPr>
              <w:tabs>
                <w:tab w:val="left" w:pos="3225"/>
              </w:tabs>
              <w:jc w:val="both"/>
              <w:rPr>
                <w:sz w:val="26"/>
                <w:szCs w:val="26"/>
                <w:lang w:val="ru-RU"/>
              </w:rPr>
            </w:pPr>
            <w:r w:rsidRPr="00DB7308">
              <w:rPr>
                <w:sz w:val="26"/>
                <w:szCs w:val="26"/>
                <w:lang w:val="ru-RU"/>
              </w:rPr>
              <w:t>Уменьшение прочих остатков средств</w:t>
            </w:r>
          </w:p>
          <w:p w:rsidR="00DB7308" w:rsidRPr="00DB7308" w:rsidRDefault="00DB7308" w:rsidP="002A37FD">
            <w:pPr>
              <w:tabs>
                <w:tab w:val="left" w:pos="3225"/>
              </w:tabs>
              <w:jc w:val="both"/>
              <w:rPr>
                <w:sz w:val="26"/>
                <w:szCs w:val="26"/>
                <w:lang w:val="ru-RU"/>
              </w:rPr>
            </w:pPr>
            <w:r w:rsidRPr="00DB7308">
              <w:rPr>
                <w:sz w:val="26"/>
                <w:szCs w:val="26"/>
                <w:lang w:val="ru-RU"/>
              </w:rPr>
              <w:t xml:space="preserve">бюджетов                                                              </w:t>
            </w:r>
          </w:p>
        </w:tc>
        <w:tc>
          <w:tcPr>
            <w:tcW w:w="1701" w:type="dxa"/>
          </w:tcPr>
          <w:p w:rsidR="00DB7308" w:rsidRPr="0014553E" w:rsidRDefault="00501FAC" w:rsidP="00501FAC">
            <w:pPr>
              <w:jc w:val="center"/>
              <w:rPr>
                <w:sz w:val="26"/>
                <w:szCs w:val="26"/>
                <w:lang w:val="ru-RU"/>
              </w:rPr>
            </w:pPr>
            <w:r>
              <w:rPr>
                <w:sz w:val="26"/>
                <w:szCs w:val="26"/>
                <w:lang w:val="ru-RU"/>
              </w:rPr>
              <w:t>46</w:t>
            </w:r>
            <w:r w:rsidR="00DB7308" w:rsidRPr="008177EE">
              <w:rPr>
                <w:sz w:val="26"/>
                <w:szCs w:val="26"/>
              </w:rPr>
              <w:t> </w:t>
            </w:r>
            <w:r>
              <w:rPr>
                <w:sz w:val="26"/>
                <w:szCs w:val="26"/>
                <w:lang w:val="ru-RU"/>
              </w:rPr>
              <w:t>916</w:t>
            </w:r>
            <w:r w:rsidR="00DB7308" w:rsidRPr="008177EE">
              <w:rPr>
                <w:sz w:val="26"/>
                <w:szCs w:val="26"/>
              </w:rPr>
              <w:t>,</w:t>
            </w:r>
            <w:r>
              <w:rPr>
                <w:sz w:val="26"/>
                <w:szCs w:val="26"/>
                <w:lang w:val="ru-RU"/>
              </w:rPr>
              <w:t>237</w:t>
            </w:r>
          </w:p>
        </w:tc>
        <w:tc>
          <w:tcPr>
            <w:tcW w:w="1560" w:type="dxa"/>
          </w:tcPr>
          <w:p w:rsidR="00DB7308" w:rsidRPr="0014553E" w:rsidRDefault="00501FAC" w:rsidP="00501FAC">
            <w:pPr>
              <w:jc w:val="center"/>
              <w:rPr>
                <w:sz w:val="26"/>
                <w:szCs w:val="26"/>
                <w:lang w:val="ru-RU"/>
              </w:rPr>
            </w:pPr>
            <w:r>
              <w:rPr>
                <w:sz w:val="26"/>
                <w:szCs w:val="26"/>
                <w:lang w:val="ru-RU"/>
              </w:rPr>
              <w:t>47</w:t>
            </w:r>
            <w:r w:rsidR="00DB7308" w:rsidRPr="008177EE">
              <w:rPr>
                <w:sz w:val="26"/>
                <w:szCs w:val="26"/>
              </w:rPr>
              <w:t> </w:t>
            </w:r>
            <w:r>
              <w:rPr>
                <w:sz w:val="26"/>
                <w:szCs w:val="26"/>
                <w:lang w:val="ru-RU"/>
              </w:rPr>
              <w:t>245</w:t>
            </w:r>
            <w:r w:rsidR="00DB7308" w:rsidRPr="008177EE">
              <w:rPr>
                <w:sz w:val="26"/>
                <w:szCs w:val="26"/>
              </w:rPr>
              <w:t>,</w:t>
            </w:r>
            <w:r>
              <w:rPr>
                <w:sz w:val="26"/>
                <w:szCs w:val="26"/>
                <w:lang w:val="ru-RU"/>
              </w:rPr>
              <w:t>922</w:t>
            </w:r>
          </w:p>
        </w:tc>
      </w:tr>
      <w:tr w:rsidR="00DB7308" w:rsidRPr="008177EE" w:rsidTr="00501FAC">
        <w:trPr>
          <w:trHeight w:val="360"/>
        </w:trPr>
        <w:tc>
          <w:tcPr>
            <w:tcW w:w="2836" w:type="dxa"/>
          </w:tcPr>
          <w:p w:rsidR="00DB7308" w:rsidRPr="008177EE" w:rsidRDefault="00DB7308" w:rsidP="002A37FD">
            <w:pPr>
              <w:ind w:left="-648"/>
              <w:jc w:val="center"/>
              <w:rPr>
                <w:sz w:val="26"/>
                <w:szCs w:val="26"/>
              </w:rPr>
            </w:pPr>
            <w:r w:rsidRPr="008177EE">
              <w:rPr>
                <w:sz w:val="26"/>
                <w:szCs w:val="26"/>
              </w:rPr>
              <w:t xml:space="preserve">01 05 02 00 00 0000 610                </w:t>
            </w:r>
          </w:p>
        </w:tc>
        <w:tc>
          <w:tcPr>
            <w:tcW w:w="4536" w:type="dxa"/>
          </w:tcPr>
          <w:p w:rsidR="00DB7308" w:rsidRPr="00DB7308" w:rsidRDefault="00DB7308" w:rsidP="002A37FD">
            <w:pPr>
              <w:tabs>
                <w:tab w:val="left" w:pos="3225"/>
              </w:tabs>
              <w:jc w:val="both"/>
              <w:rPr>
                <w:sz w:val="26"/>
                <w:szCs w:val="26"/>
                <w:lang w:val="ru-RU"/>
              </w:rPr>
            </w:pPr>
            <w:r w:rsidRPr="00DB7308">
              <w:rPr>
                <w:sz w:val="26"/>
                <w:szCs w:val="26"/>
                <w:lang w:val="ru-RU"/>
              </w:rPr>
              <w:t>Уменьшение прочих остатков денежных</w:t>
            </w:r>
          </w:p>
          <w:p w:rsidR="00DB7308" w:rsidRPr="00DB7308" w:rsidRDefault="00DB7308" w:rsidP="002A37FD">
            <w:pPr>
              <w:tabs>
                <w:tab w:val="left" w:pos="3225"/>
              </w:tabs>
              <w:jc w:val="both"/>
              <w:rPr>
                <w:sz w:val="26"/>
                <w:szCs w:val="26"/>
                <w:lang w:val="ru-RU"/>
              </w:rPr>
            </w:pPr>
            <w:r w:rsidRPr="00DB7308">
              <w:rPr>
                <w:sz w:val="26"/>
                <w:szCs w:val="26"/>
                <w:lang w:val="ru-RU"/>
              </w:rPr>
              <w:t xml:space="preserve">средств бюджетов                                                </w:t>
            </w:r>
          </w:p>
        </w:tc>
        <w:tc>
          <w:tcPr>
            <w:tcW w:w="1701" w:type="dxa"/>
          </w:tcPr>
          <w:p w:rsidR="00DB7308" w:rsidRPr="0014553E" w:rsidRDefault="00501FAC" w:rsidP="00501FAC">
            <w:pPr>
              <w:jc w:val="center"/>
              <w:rPr>
                <w:sz w:val="26"/>
                <w:szCs w:val="26"/>
                <w:lang w:val="ru-RU"/>
              </w:rPr>
            </w:pPr>
            <w:r>
              <w:rPr>
                <w:sz w:val="26"/>
                <w:szCs w:val="26"/>
                <w:lang w:val="ru-RU"/>
              </w:rPr>
              <w:t>46</w:t>
            </w:r>
            <w:r w:rsidR="00DB7308" w:rsidRPr="008177EE">
              <w:rPr>
                <w:sz w:val="26"/>
                <w:szCs w:val="26"/>
              </w:rPr>
              <w:t> </w:t>
            </w:r>
            <w:r>
              <w:rPr>
                <w:sz w:val="26"/>
                <w:szCs w:val="26"/>
                <w:lang w:val="ru-RU"/>
              </w:rPr>
              <w:t>916</w:t>
            </w:r>
            <w:r w:rsidR="00DB7308" w:rsidRPr="008177EE">
              <w:rPr>
                <w:sz w:val="26"/>
                <w:szCs w:val="26"/>
              </w:rPr>
              <w:t>,</w:t>
            </w:r>
            <w:r>
              <w:rPr>
                <w:sz w:val="26"/>
                <w:szCs w:val="26"/>
                <w:lang w:val="ru-RU"/>
              </w:rPr>
              <w:t>237</w:t>
            </w:r>
          </w:p>
        </w:tc>
        <w:tc>
          <w:tcPr>
            <w:tcW w:w="1560" w:type="dxa"/>
          </w:tcPr>
          <w:p w:rsidR="00DB7308" w:rsidRPr="0014553E" w:rsidRDefault="00501FAC" w:rsidP="00501FAC">
            <w:pPr>
              <w:jc w:val="center"/>
              <w:rPr>
                <w:sz w:val="26"/>
                <w:szCs w:val="26"/>
                <w:lang w:val="ru-RU"/>
              </w:rPr>
            </w:pPr>
            <w:r>
              <w:rPr>
                <w:sz w:val="26"/>
                <w:szCs w:val="26"/>
                <w:lang w:val="ru-RU"/>
              </w:rPr>
              <w:t>47</w:t>
            </w:r>
            <w:r w:rsidR="00DB7308" w:rsidRPr="008177EE">
              <w:rPr>
                <w:sz w:val="26"/>
                <w:szCs w:val="26"/>
              </w:rPr>
              <w:t> </w:t>
            </w:r>
            <w:r>
              <w:rPr>
                <w:sz w:val="26"/>
                <w:szCs w:val="26"/>
                <w:lang w:val="ru-RU"/>
              </w:rPr>
              <w:t>245</w:t>
            </w:r>
            <w:r w:rsidR="00DB7308" w:rsidRPr="008177EE">
              <w:rPr>
                <w:sz w:val="26"/>
                <w:szCs w:val="26"/>
              </w:rPr>
              <w:t>,</w:t>
            </w:r>
            <w:r>
              <w:rPr>
                <w:sz w:val="26"/>
                <w:szCs w:val="26"/>
                <w:lang w:val="ru-RU"/>
              </w:rPr>
              <w:t>922</w:t>
            </w:r>
          </w:p>
        </w:tc>
      </w:tr>
      <w:tr w:rsidR="00DB7308" w:rsidRPr="008177EE" w:rsidTr="00501FAC">
        <w:trPr>
          <w:trHeight w:val="360"/>
        </w:trPr>
        <w:tc>
          <w:tcPr>
            <w:tcW w:w="2836" w:type="dxa"/>
          </w:tcPr>
          <w:p w:rsidR="00DB7308" w:rsidRPr="008177EE" w:rsidRDefault="00DB7308" w:rsidP="002A37FD">
            <w:pPr>
              <w:ind w:left="-648"/>
              <w:jc w:val="center"/>
              <w:rPr>
                <w:sz w:val="26"/>
                <w:szCs w:val="26"/>
              </w:rPr>
            </w:pPr>
            <w:r w:rsidRPr="008177EE">
              <w:rPr>
                <w:sz w:val="26"/>
                <w:szCs w:val="26"/>
              </w:rPr>
              <w:t xml:space="preserve">01 05 02 01 10 0000 610                </w:t>
            </w:r>
          </w:p>
        </w:tc>
        <w:tc>
          <w:tcPr>
            <w:tcW w:w="4536" w:type="dxa"/>
          </w:tcPr>
          <w:p w:rsidR="00DB7308" w:rsidRPr="00DB7308" w:rsidRDefault="00DB7308" w:rsidP="002A37FD">
            <w:pPr>
              <w:tabs>
                <w:tab w:val="left" w:pos="3225"/>
              </w:tabs>
              <w:jc w:val="both"/>
              <w:rPr>
                <w:sz w:val="26"/>
                <w:szCs w:val="26"/>
                <w:lang w:val="ru-RU"/>
              </w:rPr>
            </w:pPr>
            <w:r w:rsidRPr="00DB7308">
              <w:rPr>
                <w:sz w:val="26"/>
                <w:szCs w:val="26"/>
                <w:lang w:val="ru-RU"/>
              </w:rPr>
              <w:t>Уменьшение прочих остатков денежных</w:t>
            </w:r>
          </w:p>
          <w:p w:rsidR="00DB7308" w:rsidRPr="00DB7308" w:rsidRDefault="00DB7308" w:rsidP="002A37FD">
            <w:pPr>
              <w:tabs>
                <w:tab w:val="left" w:pos="3225"/>
              </w:tabs>
              <w:jc w:val="both"/>
              <w:rPr>
                <w:sz w:val="26"/>
                <w:szCs w:val="26"/>
                <w:lang w:val="ru-RU"/>
              </w:rPr>
            </w:pPr>
            <w:r w:rsidRPr="00DB7308">
              <w:rPr>
                <w:sz w:val="26"/>
                <w:szCs w:val="26"/>
                <w:lang w:val="ru-RU"/>
              </w:rPr>
              <w:t xml:space="preserve">средств бюджетов поселений                             </w:t>
            </w:r>
          </w:p>
        </w:tc>
        <w:tc>
          <w:tcPr>
            <w:tcW w:w="1701" w:type="dxa"/>
          </w:tcPr>
          <w:p w:rsidR="00DB7308" w:rsidRPr="0014553E" w:rsidRDefault="00501FAC" w:rsidP="00501FAC">
            <w:pPr>
              <w:jc w:val="center"/>
              <w:rPr>
                <w:sz w:val="26"/>
                <w:szCs w:val="26"/>
                <w:lang w:val="ru-RU"/>
              </w:rPr>
            </w:pPr>
            <w:r>
              <w:rPr>
                <w:sz w:val="26"/>
                <w:szCs w:val="26"/>
                <w:lang w:val="ru-RU"/>
              </w:rPr>
              <w:t>46</w:t>
            </w:r>
            <w:r w:rsidR="00DB7308" w:rsidRPr="008177EE">
              <w:rPr>
                <w:sz w:val="26"/>
                <w:szCs w:val="26"/>
              </w:rPr>
              <w:t> </w:t>
            </w:r>
            <w:r>
              <w:rPr>
                <w:sz w:val="26"/>
                <w:szCs w:val="26"/>
                <w:lang w:val="ru-RU"/>
              </w:rPr>
              <w:t>916</w:t>
            </w:r>
            <w:r w:rsidR="00DB7308" w:rsidRPr="008177EE">
              <w:rPr>
                <w:sz w:val="26"/>
                <w:szCs w:val="26"/>
              </w:rPr>
              <w:t>,</w:t>
            </w:r>
            <w:r>
              <w:rPr>
                <w:sz w:val="26"/>
                <w:szCs w:val="26"/>
                <w:lang w:val="ru-RU"/>
              </w:rPr>
              <w:t>237</w:t>
            </w:r>
          </w:p>
        </w:tc>
        <w:tc>
          <w:tcPr>
            <w:tcW w:w="1560" w:type="dxa"/>
          </w:tcPr>
          <w:p w:rsidR="00DB7308" w:rsidRPr="0014553E" w:rsidRDefault="00501FAC" w:rsidP="00501FAC">
            <w:pPr>
              <w:jc w:val="center"/>
              <w:rPr>
                <w:sz w:val="26"/>
                <w:szCs w:val="26"/>
                <w:lang w:val="ru-RU"/>
              </w:rPr>
            </w:pPr>
            <w:r>
              <w:rPr>
                <w:sz w:val="26"/>
                <w:szCs w:val="26"/>
                <w:lang w:val="ru-RU"/>
              </w:rPr>
              <w:t>47</w:t>
            </w:r>
            <w:r w:rsidR="00DB7308" w:rsidRPr="008177EE">
              <w:rPr>
                <w:sz w:val="26"/>
                <w:szCs w:val="26"/>
              </w:rPr>
              <w:t> </w:t>
            </w:r>
            <w:r>
              <w:rPr>
                <w:sz w:val="26"/>
                <w:szCs w:val="26"/>
                <w:lang w:val="ru-RU"/>
              </w:rPr>
              <w:t>245</w:t>
            </w:r>
            <w:r w:rsidR="00DB7308" w:rsidRPr="008177EE">
              <w:rPr>
                <w:sz w:val="26"/>
                <w:szCs w:val="26"/>
              </w:rPr>
              <w:t>,</w:t>
            </w:r>
            <w:r>
              <w:rPr>
                <w:sz w:val="26"/>
                <w:szCs w:val="26"/>
                <w:lang w:val="ru-RU"/>
              </w:rPr>
              <w:t>922</w:t>
            </w:r>
          </w:p>
        </w:tc>
      </w:tr>
    </w:tbl>
    <w:p w:rsidR="00DB7308" w:rsidRPr="009D2AF3" w:rsidRDefault="00DB7308" w:rsidP="00DB7308">
      <w:pPr>
        <w:jc w:val="center"/>
        <w:rPr>
          <w:sz w:val="26"/>
          <w:szCs w:val="26"/>
          <w:lang w:val="ru-RU"/>
        </w:rPr>
      </w:pPr>
      <w:r w:rsidRPr="009D2AF3">
        <w:rPr>
          <w:sz w:val="26"/>
          <w:szCs w:val="26"/>
          <w:lang w:val="ru-RU"/>
        </w:rPr>
        <w:t xml:space="preserve">                                                                                                                              .</w:t>
      </w:r>
    </w:p>
    <w:p w:rsidR="00EF403A" w:rsidRDefault="00EF403A" w:rsidP="00DB7308">
      <w:pPr>
        <w:pStyle w:val="3"/>
        <w:ind w:left="4692" w:firstLine="708"/>
        <w:jc w:val="right"/>
        <w:rPr>
          <w:b w:val="0"/>
          <w:sz w:val="24"/>
          <w:szCs w:val="28"/>
          <w:lang w:val="ru-RU"/>
        </w:rPr>
      </w:pPr>
    </w:p>
    <w:p w:rsidR="00501FAC" w:rsidRDefault="00501FAC" w:rsidP="00DB7308">
      <w:pPr>
        <w:pStyle w:val="3"/>
        <w:ind w:left="4692" w:firstLine="708"/>
        <w:jc w:val="right"/>
        <w:rPr>
          <w:b w:val="0"/>
          <w:sz w:val="24"/>
          <w:szCs w:val="28"/>
          <w:lang w:val="ru-RU"/>
        </w:rPr>
      </w:pPr>
    </w:p>
    <w:p w:rsidR="009D2AF3" w:rsidRDefault="009D2AF3" w:rsidP="009D2AF3">
      <w:pPr>
        <w:rPr>
          <w:lang w:val="ru-RU"/>
        </w:rPr>
      </w:pPr>
    </w:p>
    <w:p w:rsidR="009D2AF3" w:rsidRDefault="009D2AF3" w:rsidP="009D2AF3">
      <w:pPr>
        <w:rPr>
          <w:lang w:val="ru-RU"/>
        </w:rPr>
      </w:pPr>
    </w:p>
    <w:p w:rsidR="009D2AF3" w:rsidRPr="009D2AF3" w:rsidRDefault="009D2AF3" w:rsidP="009D2AF3">
      <w:pPr>
        <w:pStyle w:val="3"/>
        <w:ind w:left="4692" w:firstLine="708"/>
        <w:jc w:val="both"/>
        <w:rPr>
          <w:b w:val="0"/>
          <w:bCs w:val="0"/>
          <w:sz w:val="24"/>
          <w:lang w:val="ru-RU"/>
        </w:rPr>
      </w:pPr>
      <w:r w:rsidRPr="009D2AF3">
        <w:rPr>
          <w:b w:val="0"/>
          <w:sz w:val="24"/>
          <w:szCs w:val="28"/>
          <w:lang w:val="ru-RU"/>
        </w:rPr>
        <w:t xml:space="preserve">Приложение № </w:t>
      </w:r>
      <w:r>
        <w:rPr>
          <w:b w:val="0"/>
          <w:sz w:val="24"/>
          <w:szCs w:val="28"/>
          <w:lang w:val="ru-RU"/>
        </w:rPr>
        <w:t>3</w:t>
      </w:r>
      <w:r w:rsidRPr="009D2AF3">
        <w:rPr>
          <w:b w:val="0"/>
          <w:sz w:val="24"/>
          <w:szCs w:val="28"/>
          <w:lang w:val="ru-RU"/>
        </w:rPr>
        <w:t xml:space="preserve">       </w:t>
      </w:r>
      <w:r w:rsidRPr="009D2AF3">
        <w:rPr>
          <w:b w:val="0"/>
          <w:sz w:val="24"/>
          <w:lang w:val="ru-RU"/>
        </w:rPr>
        <w:t xml:space="preserve">                                                                                                                    </w:t>
      </w:r>
    </w:p>
    <w:p w:rsidR="009D2AF3" w:rsidRPr="009D2AF3" w:rsidRDefault="009D2AF3" w:rsidP="009D2AF3">
      <w:pPr>
        <w:autoSpaceDE w:val="0"/>
        <w:autoSpaceDN w:val="0"/>
        <w:adjustRightInd w:val="0"/>
        <w:ind w:left="5400"/>
        <w:jc w:val="both"/>
        <w:rPr>
          <w:lang w:val="ru-RU"/>
        </w:rPr>
      </w:pPr>
      <w:r w:rsidRPr="009D2AF3">
        <w:rPr>
          <w:lang w:val="ru-RU"/>
        </w:rPr>
        <w:t xml:space="preserve">к Решению Совета </w:t>
      </w:r>
      <w:r>
        <w:rPr>
          <w:lang w:val="ru-RU"/>
        </w:rPr>
        <w:t xml:space="preserve">Осиновского сельского </w:t>
      </w:r>
      <w:r w:rsidRPr="009D2AF3">
        <w:rPr>
          <w:lang w:val="ru-RU"/>
        </w:rPr>
        <w:t xml:space="preserve">поселения                               «О бюджете </w:t>
      </w:r>
      <w:r>
        <w:rPr>
          <w:lang w:val="ru-RU"/>
        </w:rPr>
        <w:t xml:space="preserve">Осиновского сельского </w:t>
      </w:r>
      <w:r w:rsidRPr="009D2AF3">
        <w:rPr>
          <w:lang w:val="ru-RU"/>
        </w:rPr>
        <w:t>поселения</w:t>
      </w:r>
    </w:p>
    <w:p w:rsidR="009D2AF3" w:rsidRPr="009D2AF3" w:rsidRDefault="009D2AF3" w:rsidP="009D2AF3">
      <w:pPr>
        <w:autoSpaceDE w:val="0"/>
        <w:autoSpaceDN w:val="0"/>
        <w:adjustRightInd w:val="0"/>
        <w:ind w:left="5400"/>
        <w:jc w:val="both"/>
        <w:rPr>
          <w:lang w:val="ru-RU"/>
        </w:rPr>
      </w:pPr>
      <w:r w:rsidRPr="009D2AF3">
        <w:rPr>
          <w:lang w:val="ru-RU"/>
        </w:rPr>
        <w:t>Зеленодольского муниципального района на 2018 год и на плановый период 2019 и 2020 годов»</w:t>
      </w:r>
    </w:p>
    <w:p w:rsidR="009D2AF3" w:rsidRPr="009D2AF3" w:rsidRDefault="009D2AF3" w:rsidP="009D2AF3">
      <w:pPr>
        <w:autoSpaceDE w:val="0"/>
        <w:autoSpaceDN w:val="0"/>
        <w:adjustRightInd w:val="0"/>
        <w:ind w:left="5400"/>
        <w:jc w:val="both"/>
        <w:rPr>
          <w:lang w:val="ru-RU"/>
        </w:rPr>
      </w:pPr>
      <w:r w:rsidRPr="009D2AF3">
        <w:rPr>
          <w:lang w:val="ru-RU"/>
        </w:rPr>
        <w:t xml:space="preserve">от    </w:t>
      </w:r>
      <w:r w:rsidR="00E3160A">
        <w:rPr>
          <w:lang w:val="ru-RU"/>
        </w:rPr>
        <w:t>19.12.</w:t>
      </w:r>
      <w:r w:rsidRPr="009D2AF3">
        <w:rPr>
          <w:lang w:val="ru-RU"/>
        </w:rPr>
        <w:t xml:space="preserve">2017 года  №  </w:t>
      </w:r>
      <w:r w:rsidR="00E3160A">
        <w:rPr>
          <w:lang w:val="ru-RU"/>
        </w:rPr>
        <w:t>194</w:t>
      </w:r>
    </w:p>
    <w:p w:rsidR="009D2AF3" w:rsidRPr="009D2AF3" w:rsidRDefault="009D2AF3" w:rsidP="009D2AF3">
      <w:pPr>
        <w:ind w:firstLine="5760"/>
        <w:jc w:val="both"/>
        <w:rPr>
          <w:lang w:val="ru-RU"/>
        </w:rPr>
      </w:pPr>
    </w:p>
    <w:p w:rsidR="009D2AF3" w:rsidRPr="009D2AF3" w:rsidRDefault="009D2AF3" w:rsidP="009D2AF3">
      <w:pPr>
        <w:jc w:val="center"/>
        <w:rPr>
          <w:bCs/>
          <w:sz w:val="28"/>
          <w:lang w:val="ru-RU"/>
        </w:rPr>
      </w:pPr>
    </w:p>
    <w:p w:rsidR="009D2AF3" w:rsidRPr="009D2AF3" w:rsidRDefault="009D2AF3" w:rsidP="009D2AF3">
      <w:pPr>
        <w:jc w:val="center"/>
        <w:rPr>
          <w:bCs/>
          <w:sz w:val="28"/>
          <w:lang w:val="ru-RU"/>
        </w:rPr>
      </w:pPr>
      <w:r w:rsidRPr="009D2AF3">
        <w:rPr>
          <w:bCs/>
          <w:sz w:val="28"/>
          <w:lang w:val="ru-RU"/>
        </w:rPr>
        <w:t>Нормативы</w:t>
      </w:r>
    </w:p>
    <w:p w:rsidR="009D2AF3" w:rsidRPr="009D2AF3" w:rsidRDefault="009D2AF3" w:rsidP="009D2AF3">
      <w:pPr>
        <w:jc w:val="center"/>
        <w:rPr>
          <w:bCs/>
          <w:sz w:val="28"/>
          <w:lang w:val="ru-RU"/>
        </w:rPr>
      </w:pPr>
      <w:r w:rsidRPr="009D2AF3">
        <w:rPr>
          <w:bCs/>
          <w:sz w:val="28"/>
          <w:lang w:val="ru-RU"/>
        </w:rPr>
        <w:t xml:space="preserve"> распределения доходов между бюджетами </w:t>
      </w:r>
    </w:p>
    <w:p w:rsidR="009D2AF3" w:rsidRPr="009D2AF3" w:rsidRDefault="009D2AF3" w:rsidP="009D2AF3">
      <w:pPr>
        <w:jc w:val="center"/>
        <w:rPr>
          <w:bCs/>
          <w:sz w:val="28"/>
          <w:lang w:val="ru-RU"/>
        </w:rPr>
      </w:pPr>
      <w:r w:rsidRPr="009D2AF3">
        <w:rPr>
          <w:bCs/>
          <w:sz w:val="28"/>
          <w:lang w:val="ru-RU"/>
        </w:rPr>
        <w:t>бюджетной системы Республики Татарстан</w:t>
      </w:r>
    </w:p>
    <w:p w:rsidR="009D2AF3" w:rsidRPr="009D2AF3" w:rsidRDefault="009D2AF3" w:rsidP="009D2AF3">
      <w:pPr>
        <w:jc w:val="center"/>
        <w:rPr>
          <w:bCs/>
          <w:sz w:val="28"/>
          <w:szCs w:val="28"/>
          <w:lang w:val="ru-RU"/>
        </w:rPr>
      </w:pPr>
      <w:r w:rsidRPr="009D2AF3">
        <w:rPr>
          <w:bCs/>
          <w:sz w:val="28"/>
          <w:szCs w:val="28"/>
          <w:lang w:val="ru-RU"/>
        </w:rPr>
        <w:t>на 2018 год и на плановый период 2019 и 2020 годов</w:t>
      </w:r>
    </w:p>
    <w:p w:rsidR="009D2AF3" w:rsidRDefault="009D2AF3" w:rsidP="009D2AF3">
      <w:r w:rsidRPr="009D2AF3">
        <w:rPr>
          <w:lang w:val="ru-RU"/>
        </w:rPr>
        <w:t xml:space="preserve">                                                                                                                                  </w:t>
      </w:r>
      <w:r>
        <w:t>(в процентах)</w:t>
      </w:r>
    </w:p>
    <w:tbl>
      <w:tblPr>
        <w:tblW w:w="10823" w:type="dxa"/>
        <w:tblInd w:w="-792" w:type="dxa"/>
        <w:tblLayout w:type="fixed"/>
        <w:tblLook w:val="0000"/>
      </w:tblPr>
      <w:tblGrid>
        <w:gridCol w:w="2663"/>
        <w:gridCol w:w="6148"/>
        <w:gridCol w:w="2012"/>
      </w:tblGrid>
      <w:tr w:rsidR="009D2AF3" w:rsidRPr="00951FD9" w:rsidTr="003B3D91">
        <w:trPr>
          <w:trHeight w:val="1132"/>
          <w:tblHeader/>
        </w:trPr>
        <w:tc>
          <w:tcPr>
            <w:tcW w:w="2663" w:type="dxa"/>
            <w:tcBorders>
              <w:top w:val="single" w:sz="4" w:space="0" w:color="auto"/>
              <w:left w:val="single" w:sz="4" w:space="0" w:color="auto"/>
              <w:bottom w:val="single" w:sz="4" w:space="0" w:color="auto"/>
              <w:right w:val="single" w:sz="4" w:space="0" w:color="auto"/>
            </w:tcBorders>
            <w:vAlign w:val="center"/>
          </w:tcPr>
          <w:p w:rsidR="009D2AF3" w:rsidRPr="00951FD9" w:rsidRDefault="009D2AF3" w:rsidP="003B3D91">
            <w:pPr>
              <w:pStyle w:val="2"/>
              <w:rPr>
                <w:rFonts w:ascii="Times New Roman" w:hAnsi="Times New Roman"/>
                <w:b w:val="0"/>
                <w:bCs w:val="0"/>
                <w:i w:val="0"/>
                <w:szCs w:val="20"/>
              </w:rPr>
            </w:pPr>
            <w:r w:rsidRPr="00951FD9">
              <w:rPr>
                <w:rFonts w:ascii="Times New Roman" w:hAnsi="Times New Roman"/>
                <w:b w:val="0"/>
                <w:i w:val="0"/>
                <w:szCs w:val="20"/>
              </w:rPr>
              <w:t>Код</w:t>
            </w:r>
          </w:p>
        </w:tc>
        <w:tc>
          <w:tcPr>
            <w:tcW w:w="6148" w:type="dxa"/>
            <w:tcBorders>
              <w:top w:val="single" w:sz="4" w:space="0" w:color="auto"/>
              <w:left w:val="single" w:sz="4" w:space="0" w:color="auto"/>
              <w:bottom w:val="single" w:sz="4" w:space="0" w:color="auto"/>
              <w:right w:val="single" w:sz="4" w:space="0" w:color="auto"/>
            </w:tcBorders>
            <w:vAlign w:val="center"/>
          </w:tcPr>
          <w:p w:rsidR="009D2AF3" w:rsidRPr="009D2AF3" w:rsidRDefault="009D2AF3" w:rsidP="003B3D91">
            <w:pPr>
              <w:pStyle w:val="2"/>
              <w:rPr>
                <w:rFonts w:ascii="Times New Roman" w:hAnsi="Times New Roman"/>
                <w:b w:val="0"/>
                <w:bCs w:val="0"/>
                <w:i w:val="0"/>
                <w:szCs w:val="20"/>
                <w:lang w:val="ru-RU"/>
              </w:rPr>
            </w:pPr>
            <w:r w:rsidRPr="009D2AF3">
              <w:rPr>
                <w:rFonts w:ascii="Times New Roman" w:hAnsi="Times New Roman"/>
                <w:b w:val="0"/>
                <w:i w:val="0"/>
                <w:szCs w:val="20"/>
                <w:lang w:val="ru-RU"/>
              </w:rPr>
              <w:t xml:space="preserve">Наименование групп, подгрупп, </w:t>
            </w:r>
          </w:p>
          <w:p w:rsidR="009D2AF3" w:rsidRPr="009D2AF3" w:rsidRDefault="009D2AF3" w:rsidP="003B3D91">
            <w:pPr>
              <w:pStyle w:val="2"/>
              <w:rPr>
                <w:rFonts w:ascii="Times New Roman" w:hAnsi="Times New Roman"/>
                <w:b w:val="0"/>
                <w:bCs w:val="0"/>
                <w:i w:val="0"/>
                <w:szCs w:val="20"/>
                <w:lang w:val="ru-RU"/>
              </w:rPr>
            </w:pPr>
            <w:r w:rsidRPr="009D2AF3">
              <w:rPr>
                <w:rFonts w:ascii="Times New Roman" w:hAnsi="Times New Roman"/>
                <w:b w:val="0"/>
                <w:i w:val="0"/>
                <w:szCs w:val="20"/>
                <w:lang w:val="ru-RU"/>
              </w:rPr>
              <w:t>статей и подстатей доходов</w:t>
            </w:r>
          </w:p>
        </w:tc>
        <w:tc>
          <w:tcPr>
            <w:tcW w:w="2012" w:type="dxa"/>
            <w:tcBorders>
              <w:top w:val="single" w:sz="4" w:space="0" w:color="auto"/>
              <w:left w:val="single" w:sz="4" w:space="0" w:color="auto"/>
              <w:bottom w:val="single" w:sz="4" w:space="0" w:color="auto"/>
              <w:right w:val="single" w:sz="4" w:space="0" w:color="auto"/>
            </w:tcBorders>
            <w:vAlign w:val="center"/>
          </w:tcPr>
          <w:p w:rsidR="009D2AF3" w:rsidRPr="00951FD9" w:rsidRDefault="009D2AF3" w:rsidP="009D2AF3">
            <w:pPr>
              <w:jc w:val="center"/>
              <w:rPr>
                <w:bCs/>
                <w:sz w:val="20"/>
                <w:szCs w:val="20"/>
              </w:rPr>
            </w:pPr>
            <w:r w:rsidRPr="00951FD9">
              <w:rPr>
                <w:bCs/>
                <w:sz w:val="20"/>
                <w:szCs w:val="20"/>
              </w:rPr>
              <w:t xml:space="preserve">Бюджет </w:t>
            </w:r>
            <w:r>
              <w:rPr>
                <w:bCs/>
                <w:sz w:val="20"/>
                <w:szCs w:val="20"/>
                <w:lang w:val="ru-RU"/>
              </w:rPr>
              <w:t>Осиновского сельского</w:t>
            </w:r>
            <w:r>
              <w:rPr>
                <w:bCs/>
                <w:sz w:val="20"/>
                <w:szCs w:val="20"/>
              </w:rPr>
              <w:t xml:space="preserve">       поселения</w:t>
            </w:r>
          </w:p>
        </w:tc>
      </w:tr>
      <w:tr w:rsidR="009D2AF3" w:rsidRPr="00B51615" w:rsidTr="003B3D91">
        <w:trPr>
          <w:cantSplit/>
          <w:trHeight w:val="436"/>
        </w:trPr>
        <w:tc>
          <w:tcPr>
            <w:tcW w:w="2663" w:type="dxa"/>
            <w:tcBorders>
              <w:top w:val="single" w:sz="4" w:space="0" w:color="auto"/>
              <w:left w:val="single" w:sz="4" w:space="0" w:color="auto"/>
              <w:bottom w:val="single" w:sz="4" w:space="0" w:color="auto"/>
              <w:right w:val="single" w:sz="4" w:space="0" w:color="auto"/>
            </w:tcBorders>
          </w:tcPr>
          <w:p w:rsidR="009D2AF3" w:rsidRPr="00D46327" w:rsidRDefault="009D2AF3" w:rsidP="003B3D91">
            <w:pPr>
              <w:spacing w:before="120"/>
              <w:jc w:val="center"/>
              <w:rPr>
                <w:bCs/>
                <w:sz w:val="20"/>
                <w:szCs w:val="20"/>
              </w:rPr>
            </w:pPr>
            <w:r w:rsidRPr="00D46327">
              <w:rPr>
                <w:bCs/>
                <w:sz w:val="20"/>
                <w:szCs w:val="20"/>
              </w:rPr>
              <w:t>1 05 00000 00 0000 000</w:t>
            </w:r>
          </w:p>
        </w:tc>
        <w:tc>
          <w:tcPr>
            <w:tcW w:w="6148" w:type="dxa"/>
            <w:tcBorders>
              <w:top w:val="single" w:sz="4" w:space="0" w:color="auto"/>
              <w:left w:val="single" w:sz="4" w:space="0" w:color="auto"/>
              <w:bottom w:val="single" w:sz="4" w:space="0" w:color="auto"/>
              <w:right w:val="single" w:sz="4" w:space="0" w:color="auto"/>
            </w:tcBorders>
          </w:tcPr>
          <w:p w:rsidR="009D2AF3" w:rsidRPr="00D46327" w:rsidRDefault="009D2AF3" w:rsidP="003B3D91">
            <w:pPr>
              <w:spacing w:before="120"/>
              <w:jc w:val="both"/>
              <w:rPr>
                <w:bCs/>
                <w:sz w:val="20"/>
                <w:szCs w:val="20"/>
              </w:rPr>
            </w:pPr>
            <w:r w:rsidRPr="00D46327">
              <w:rPr>
                <w:bCs/>
                <w:sz w:val="20"/>
                <w:szCs w:val="20"/>
              </w:rPr>
              <w:t>НАЛОГИ НА СОВОКУПНЫЙ ДОХОД</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Pr="00F14A71" w:rsidRDefault="009D2AF3" w:rsidP="003B3D91">
            <w:pPr>
              <w:spacing w:before="120"/>
              <w:jc w:val="both"/>
              <w:rPr>
                <w:bCs/>
                <w:sz w:val="26"/>
                <w:szCs w:val="26"/>
              </w:rPr>
            </w:pPr>
          </w:p>
        </w:tc>
      </w:tr>
      <w:tr w:rsidR="009D2AF3" w:rsidRPr="00B51615" w:rsidTr="003B3D91">
        <w:trPr>
          <w:cantSplit/>
          <w:trHeight w:val="429"/>
        </w:trPr>
        <w:tc>
          <w:tcPr>
            <w:tcW w:w="2663" w:type="dxa"/>
            <w:tcBorders>
              <w:top w:val="single" w:sz="4" w:space="0" w:color="auto"/>
              <w:left w:val="single" w:sz="4" w:space="0" w:color="auto"/>
              <w:bottom w:val="single" w:sz="4" w:space="0" w:color="auto"/>
              <w:right w:val="single" w:sz="4" w:space="0" w:color="auto"/>
            </w:tcBorders>
          </w:tcPr>
          <w:p w:rsidR="009D2AF3" w:rsidRPr="00D46327" w:rsidRDefault="009D2AF3" w:rsidP="003B3D91">
            <w:pPr>
              <w:spacing w:before="120"/>
              <w:jc w:val="center"/>
              <w:rPr>
                <w:bCs/>
                <w:sz w:val="20"/>
                <w:szCs w:val="20"/>
              </w:rPr>
            </w:pPr>
            <w:r w:rsidRPr="00D46327">
              <w:rPr>
                <w:bCs/>
                <w:sz w:val="20"/>
                <w:szCs w:val="20"/>
              </w:rPr>
              <w:t>1 05 03020 01 0000 110</w:t>
            </w:r>
          </w:p>
        </w:tc>
        <w:tc>
          <w:tcPr>
            <w:tcW w:w="6148" w:type="dxa"/>
            <w:tcBorders>
              <w:top w:val="single" w:sz="4" w:space="0" w:color="auto"/>
              <w:left w:val="single" w:sz="4" w:space="0" w:color="auto"/>
              <w:bottom w:val="single" w:sz="4" w:space="0" w:color="auto"/>
              <w:right w:val="single" w:sz="4" w:space="0" w:color="auto"/>
            </w:tcBorders>
          </w:tcPr>
          <w:p w:rsidR="009D2AF3" w:rsidRPr="009D2AF3" w:rsidRDefault="009D2AF3" w:rsidP="003B3D91">
            <w:pPr>
              <w:spacing w:before="120"/>
              <w:jc w:val="both"/>
              <w:rPr>
                <w:bCs/>
                <w:sz w:val="20"/>
                <w:szCs w:val="20"/>
                <w:lang w:val="ru-RU"/>
              </w:rPr>
            </w:pPr>
            <w:r w:rsidRPr="009D2AF3">
              <w:rPr>
                <w:bCs/>
                <w:sz w:val="20"/>
                <w:szCs w:val="20"/>
                <w:lang w:val="ru-RU"/>
              </w:rPr>
              <w:t>Единый сельскохозяйственный налог (за налоговые периоды, истекшие до 1 января 2011 года)</w:t>
            </w:r>
          </w:p>
        </w:tc>
        <w:tc>
          <w:tcPr>
            <w:tcW w:w="2012" w:type="dxa"/>
            <w:tcBorders>
              <w:top w:val="single" w:sz="4" w:space="0" w:color="auto"/>
              <w:left w:val="single" w:sz="4" w:space="0" w:color="auto"/>
              <w:bottom w:val="single" w:sz="4" w:space="0" w:color="auto"/>
              <w:right w:val="single" w:sz="4" w:space="0" w:color="auto"/>
            </w:tcBorders>
            <w:vAlign w:val="center"/>
          </w:tcPr>
          <w:p w:rsidR="009D2AF3" w:rsidRPr="00F14A71" w:rsidRDefault="009D2AF3" w:rsidP="003B3D91">
            <w:pPr>
              <w:spacing w:before="120"/>
              <w:jc w:val="center"/>
              <w:rPr>
                <w:bCs/>
                <w:sz w:val="26"/>
                <w:szCs w:val="26"/>
              </w:rPr>
            </w:pPr>
            <w:r w:rsidRPr="00F14A71">
              <w:rPr>
                <w:bCs/>
                <w:sz w:val="26"/>
                <w:szCs w:val="26"/>
              </w:rPr>
              <w:t>30</w:t>
            </w:r>
          </w:p>
        </w:tc>
      </w:tr>
      <w:tr w:rsidR="009D2AF3" w:rsidRPr="00EF4134" w:rsidTr="003B3D91">
        <w:trPr>
          <w:cantSplit/>
          <w:trHeight w:val="429"/>
        </w:trPr>
        <w:tc>
          <w:tcPr>
            <w:tcW w:w="2663" w:type="dxa"/>
            <w:tcBorders>
              <w:top w:val="single" w:sz="4" w:space="0" w:color="auto"/>
              <w:left w:val="single" w:sz="4" w:space="0" w:color="auto"/>
              <w:bottom w:val="single" w:sz="4" w:space="0" w:color="auto"/>
              <w:right w:val="single" w:sz="4" w:space="0" w:color="auto"/>
            </w:tcBorders>
          </w:tcPr>
          <w:p w:rsidR="009D2AF3" w:rsidRPr="00B51615" w:rsidRDefault="009D2AF3" w:rsidP="003B3D91">
            <w:pPr>
              <w:spacing w:before="120"/>
              <w:jc w:val="center"/>
              <w:rPr>
                <w:bCs/>
                <w:sz w:val="20"/>
                <w:szCs w:val="20"/>
              </w:rPr>
            </w:pPr>
            <w:r w:rsidRPr="00B51615">
              <w:rPr>
                <w:bCs/>
                <w:sz w:val="20"/>
                <w:szCs w:val="20"/>
              </w:rPr>
              <w:t>1 11 00000 00 0000 000</w:t>
            </w:r>
          </w:p>
        </w:tc>
        <w:tc>
          <w:tcPr>
            <w:tcW w:w="6148" w:type="dxa"/>
            <w:tcBorders>
              <w:top w:val="single" w:sz="4" w:space="0" w:color="auto"/>
              <w:left w:val="single" w:sz="4" w:space="0" w:color="auto"/>
              <w:bottom w:val="single" w:sz="4" w:space="0" w:color="auto"/>
              <w:right w:val="single" w:sz="4" w:space="0" w:color="auto"/>
            </w:tcBorders>
          </w:tcPr>
          <w:p w:rsidR="009D2AF3" w:rsidRPr="009D2AF3" w:rsidRDefault="009D2AF3" w:rsidP="003B3D91">
            <w:pPr>
              <w:spacing w:before="120"/>
              <w:jc w:val="both"/>
              <w:rPr>
                <w:bCs/>
                <w:sz w:val="20"/>
                <w:szCs w:val="20"/>
                <w:lang w:val="ru-RU"/>
              </w:rPr>
            </w:pPr>
            <w:r w:rsidRPr="009D2AF3">
              <w:rPr>
                <w:bCs/>
                <w:sz w:val="20"/>
                <w:szCs w:val="20"/>
                <w:lang w:val="ru-RU"/>
              </w:rPr>
              <w:t>ДОХОДЫ ОТ ИСПОЛЬЗОВАНИЯ ИМУЩЕСТВА, НАХОДЯЩЕГОСЯ В ГОСУДАРСТВЕННОЙ И МУНИЦИПАЛЬНОЙ СОБСТВЕННОСТИ</w:t>
            </w:r>
          </w:p>
        </w:tc>
        <w:tc>
          <w:tcPr>
            <w:tcW w:w="2012" w:type="dxa"/>
            <w:tcBorders>
              <w:top w:val="single" w:sz="4" w:space="0" w:color="auto"/>
              <w:left w:val="single" w:sz="4" w:space="0" w:color="auto"/>
              <w:bottom w:val="single" w:sz="4" w:space="0" w:color="auto"/>
              <w:right w:val="single" w:sz="4" w:space="0" w:color="auto"/>
            </w:tcBorders>
            <w:vAlign w:val="center"/>
          </w:tcPr>
          <w:p w:rsidR="009D2AF3" w:rsidRPr="009D2AF3" w:rsidRDefault="009D2AF3" w:rsidP="003B3D91">
            <w:pPr>
              <w:jc w:val="center"/>
              <w:rPr>
                <w:rFonts w:eastAsia="Arial Unicode MS"/>
                <w:sz w:val="20"/>
                <w:szCs w:val="20"/>
                <w:lang w:val="ru-RU"/>
              </w:rPr>
            </w:pPr>
          </w:p>
        </w:tc>
      </w:tr>
      <w:tr w:rsidR="009D2AF3" w:rsidRPr="00B51615" w:rsidTr="003B3D91">
        <w:trPr>
          <w:cantSplit/>
          <w:trHeight w:val="429"/>
        </w:trPr>
        <w:tc>
          <w:tcPr>
            <w:tcW w:w="2663" w:type="dxa"/>
            <w:tcBorders>
              <w:top w:val="single" w:sz="4" w:space="0" w:color="auto"/>
              <w:left w:val="single" w:sz="4" w:space="0" w:color="auto"/>
              <w:bottom w:val="single" w:sz="4" w:space="0" w:color="auto"/>
              <w:right w:val="single" w:sz="4" w:space="0" w:color="auto"/>
            </w:tcBorders>
          </w:tcPr>
          <w:p w:rsidR="009D2AF3" w:rsidRPr="00B51615" w:rsidRDefault="009D2AF3" w:rsidP="003B3D91">
            <w:pPr>
              <w:spacing w:before="120"/>
              <w:jc w:val="center"/>
              <w:rPr>
                <w:sz w:val="20"/>
                <w:szCs w:val="20"/>
              </w:rPr>
            </w:pPr>
            <w:r>
              <w:rPr>
                <w:sz w:val="20"/>
                <w:szCs w:val="20"/>
              </w:rPr>
              <w:t>1 11 02 033 10</w:t>
            </w:r>
            <w:r w:rsidRPr="00B51615">
              <w:rPr>
                <w:sz w:val="20"/>
                <w:szCs w:val="20"/>
              </w:rPr>
              <w:t xml:space="preserve"> 0000 120</w:t>
            </w:r>
          </w:p>
        </w:tc>
        <w:tc>
          <w:tcPr>
            <w:tcW w:w="6148" w:type="dxa"/>
            <w:tcBorders>
              <w:top w:val="single" w:sz="4" w:space="0" w:color="auto"/>
              <w:left w:val="single" w:sz="4" w:space="0" w:color="auto"/>
              <w:bottom w:val="single" w:sz="4" w:space="0" w:color="auto"/>
              <w:right w:val="single" w:sz="4" w:space="0" w:color="auto"/>
            </w:tcBorders>
            <w:vAlign w:val="bottom"/>
          </w:tcPr>
          <w:p w:rsidR="009D2AF3" w:rsidRPr="009D2AF3" w:rsidRDefault="009D2AF3" w:rsidP="003B3D91">
            <w:pPr>
              <w:spacing w:before="120"/>
              <w:jc w:val="both"/>
              <w:rPr>
                <w:sz w:val="20"/>
                <w:szCs w:val="20"/>
                <w:lang w:val="ru-RU"/>
              </w:rPr>
            </w:pPr>
            <w:r w:rsidRPr="009D2AF3">
              <w:rPr>
                <w:sz w:val="20"/>
                <w:szCs w:val="20"/>
                <w:lang w:val="ru-RU"/>
              </w:rPr>
              <w:t>Доходы от размещения временно свободных средств бюджетов сельских поселений</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Pr="00B51615" w:rsidRDefault="009D2AF3" w:rsidP="003B3D91">
            <w:pPr>
              <w:jc w:val="center"/>
              <w:rPr>
                <w:rFonts w:eastAsia="Arial Unicode MS"/>
                <w:sz w:val="20"/>
                <w:szCs w:val="20"/>
              </w:rPr>
            </w:pPr>
            <w:r w:rsidRPr="00B51615">
              <w:rPr>
                <w:rFonts w:eastAsia="Arial Unicode MS"/>
                <w:sz w:val="20"/>
                <w:szCs w:val="20"/>
              </w:rPr>
              <w:t>100</w:t>
            </w:r>
          </w:p>
        </w:tc>
      </w:tr>
      <w:tr w:rsidR="009D2AF3" w:rsidRPr="00B51615" w:rsidTr="003B3D91">
        <w:trPr>
          <w:cantSplit/>
          <w:trHeight w:val="693"/>
        </w:trPr>
        <w:tc>
          <w:tcPr>
            <w:tcW w:w="2663" w:type="dxa"/>
            <w:tcBorders>
              <w:top w:val="single" w:sz="4" w:space="0" w:color="auto"/>
              <w:left w:val="single" w:sz="4" w:space="0" w:color="auto"/>
              <w:bottom w:val="single" w:sz="4" w:space="0" w:color="auto"/>
              <w:right w:val="single" w:sz="4" w:space="0" w:color="auto"/>
            </w:tcBorders>
          </w:tcPr>
          <w:p w:rsidR="009D2AF3" w:rsidRPr="00B51615" w:rsidRDefault="009D2AF3" w:rsidP="003B3D91">
            <w:pPr>
              <w:spacing w:before="120"/>
              <w:jc w:val="center"/>
              <w:rPr>
                <w:sz w:val="20"/>
                <w:szCs w:val="20"/>
              </w:rPr>
            </w:pPr>
            <w:r>
              <w:rPr>
                <w:sz w:val="20"/>
                <w:szCs w:val="20"/>
              </w:rPr>
              <w:t>1 11 02085 10</w:t>
            </w:r>
            <w:r w:rsidRPr="00B51615">
              <w:rPr>
                <w:sz w:val="20"/>
                <w:szCs w:val="20"/>
              </w:rPr>
              <w:t xml:space="preserve"> 0000 120</w:t>
            </w:r>
          </w:p>
        </w:tc>
        <w:tc>
          <w:tcPr>
            <w:tcW w:w="6148" w:type="dxa"/>
            <w:tcBorders>
              <w:top w:val="single" w:sz="4" w:space="0" w:color="auto"/>
              <w:left w:val="single" w:sz="4" w:space="0" w:color="auto"/>
              <w:bottom w:val="single" w:sz="4" w:space="0" w:color="auto"/>
              <w:right w:val="single" w:sz="4" w:space="0" w:color="auto"/>
            </w:tcBorders>
            <w:vAlign w:val="bottom"/>
          </w:tcPr>
          <w:p w:rsidR="009D2AF3" w:rsidRPr="009D2AF3" w:rsidRDefault="009D2AF3" w:rsidP="003B3D91">
            <w:pPr>
              <w:spacing w:before="120"/>
              <w:jc w:val="both"/>
              <w:rPr>
                <w:sz w:val="20"/>
                <w:szCs w:val="20"/>
                <w:lang w:val="ru-RU"/>
              </w:rPr>
            </w:pPr>
            <w:r w:rsidRPr="009D2AF3">
              <w:rPr>
                <w:sz w:val="20"/>
                <w:szCs w:val="20"/>
                <w:lang w:val="ru-RU"/>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Pr="00B51615" w:rsidRDefault="009D2AF3" w:rsidP="003B3D91">
            <w:pPr>
              <w:jc w:val="center"/>
              <w:rPr>
                <w:rFonts w:eastAsia="Arial Unicode MS"/>
                <w:sz w:val="20"/>
                <w:szCs w:val="20"/>
              </w:rPr>
            </w:pPr>
            <w:r w:rsidRPr="00B51615">
              <w:rPr>
                <w:rFonts w:eastAsia="Arial Unicode MS"/>
                <w:sz w:val="20"/>
                <w:szCs w:val="20"/>
              </w:rPr>
              <w:t>100</w:t>
            </w:r>
          </w:p>
        </w:tc>
      </w:tr>
      <w:tr w:rsidR="009D2AF3" w:rsidRPr="00B51615" w:rsidTr="003B3D91">
        <w:trPr>
          <w:cantSplit/>
          <w:trHeight w:val="1124"/>
        </w:trPr>
        <w:tc>
          <w:tcPr>
            <w:tcW w:w="2663" w:type="dxa"/>
            <w:tcBorders>
              <w:top w:val="single" w:sz="4" w:space="0" w:color="auto"/>
              <w:left w:val="single" w:sz="4" w:space="0" w:color="auto"/>
              <w:bottom w:val="single" w:sz="4" w:space="0" w:color="auto"/>
              <w:right w:val="single" w:sz="4" w:space="0" w:color="auto"/>
            </w:tcBorders>
          </w:tcPr>
          <w:p w:rsidR="009D2AF3" w:rsidRPr="00B51615" w:rsidRDefault="009D2AF3" w:rsidP="003B3D91">
            <w:pPr>
              <w:jc w:val="center"/>
              <w:rPr>
                <w:snapToGrid w:val="0"/>
                <w:sz w:val="20"/>
                <w:szCs w:val="20"/>
              </w:rPr>
            </w:pPr>
            <w:r>
              <w:rPr>
                <w:snapToGrid w:val="0"/>
                <w:sz w:val="20"/>
                <w:szCs w:val="20"/>
              </w:rPr>
              <w:t>1 11 05025 10</w:t>
            </w:r>
            <w:r w:rsidRPr="00B51615">
              <w:rPr>
                <w:snapToGrid w:val="0"/>
                <w:sz w:val="20"/>
                <w:szCs w:val="20"/>
              </w:rPr>
              <w:t xml:space="preserve"> 0000 120</w:t>
            </w:r>
          </w:p>
        </w:tc>
        <w:tc>
          <w:tcPr>
            <w:tcW w:w="6148" w:type="dxa"/>
            <w:tcBorders>
              <w:top w:val="single" w:sz="4" w:space="0" w:color="auto"/>
              <w:left w:val="single" w:sz="4" w:space="0" w:color="auto"/>
              <w:bottom w:val="single" w:sz="4" w:space="0" w:color="auto"/>
              <w:right w:val="single" w:sz="4" w:space="0" w:color="auto"/>
            </w:tcBorders>
          </w:tcPr>
          <w:p w:rsidR="009D2AF3" w:rsidRPr="009D2AF3" w:rsidRDefault="009D2AF3" w:rsidP="003B3D91">
            <w:pPr>
              <w:jc w:val="both"/>
              <w:rPr>
                <w:snapToGrid w:val="0"/>
                <w:sz w:val="20"/>
                <w:szCs w:val="20"/>
                <w:lang w:val="ru-RU"/>
              </w:rPr>
            </w:pPr>
            <w:r w:rsidRPr="009D2AF3">
              <w:rPr>
                <w:sz w:val="20"/>
                <w:szCs w:val="20"/>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012" w:type="dxa"/>
            <w:tcBorders>
              <w:top w:val="single" w:sz="4" w:space="0" w:color="auto"/>
              <w:left w:val="single" w:sz="4" w:space="0" w:color="auto"/>
              <w:bottom w:val="single" w:sz="4" w:space="0" w:color="auto"/>
              <w:right w:val="single" w:sz="4" w:space="0" w:color="auto"/>
            </w:tcBorders>
            <w:vAlign w:val="center"/>
          </w:tcPr>
          <w:p w:rsidR="009D2AF3" w:rsidRPr="00B51615" w:rsidRDefault="009D2AF3" w:rsidP="003B3D91">
            <w:pPr>
              <w:jc w:val="center"/>
              <w:rPr>
                <w:rFonts w:eastAsia="Arial Unicode MS"/>
                <w:sz w:val="20"/>
                <w:szCs w:val="20"/>
              </w:rPr>
            </w:pPr>
            <w:r w:rsidRPr="00B51615">
              <w:rPr>
                <w:rFonts w:eastAsia="Arial Unicode MS"/>
                <w:sz w:val="20"/>
                <w:szCs w:val="20"/>
              </w:rPr>
              <w:t>100</w:t>
            </w:r>
          </w:p>
        </w:tc>
      </w:tr>
      <w:tr w:rsidR="009D2AF3" w:rsidRPr="00EF4134" w:rsidTr="003B3D91">
        <w:trPr>
          <w:cantSplit/>
          <w:trHeight w:val="20"/>
        </w:trPr>
        <w:tc>
          <w:tcPr>
            <w:tcW w:w="2663" w:type="dxa"/>
            <w:tcBorders>
              <w:top w:val="single" w:sz="4" w:space="0" w:color="auto"/>
              <w:left w:val="single" w:sz="4" w:space="0" w:color="auto"/>
              <w:bottom w:val="single" w:sz="4" w:space="0" w:color="auto"/>
              <w:right w:val="single" w:sz="4" w:space="0" w:color="auto"/>
            </w:tcBorders>
          </w:tcPr>
          <w:p w:rsidR="009D2AF3" w:rsidRPr="00B51615" w:rsidRDefault="009D2AF3" w:rsidP="003B3D91">
            <w:pPr>
              <w:spacing w:before="120"/>
              <w:jc w:val="center"/>
              <w:rPr>
                <w:sz w:val="20"/>
                <w:szCs w:val="20"/>
              </w:rPr>
            </w:pPr>
            <w:r w:rsidRPr="00B51615">
              <w:rPr>
                <w:sz w:val="20"/>
                <w:szCs w:val="20"/>
              </w:rPr>
              <w:t>1 13 00000 00 0000 000</w:t>
            </w:r>
          </w:p>
        </w:tc>
        <w:tc>
          <w:tcPr>
            <w:tcW w:w="6148" w:type="dxa"/>
            <w:tcBorders>
              <w:top w:val="single" w:sz="4" w:space="0" w:color="auto"/>
              <w:left w:val="single" w:sz="4" w:space="0" w:color="auto"/>
              <w:bottom w:val="single" w:sz="4" w:space="0" w:color="auto"/>
              <w:right w:val="single" w:sz="4" w:space="0" w:color="auto"/>
            </w:tcBorders>
            <w:vAlign w:val="bottom"/>
          </w:tcPr>
          <w:p w:rsidR="009D2AF3" w:rsidRPr="009D2AF3" w:rsidRDefault="009D2AF3" w:rsidP="003B3D91">
            <w:pPr>
              <w:spacing w:before="120"/>
              <w:jc w:val="both"/>
              <w:rPr>
                <w:sz w:val="20"/>
                <w:szCs w:val="20"/>
                <w:lang w:val="ru-RU"/>
              </w:rPr>
            </w:pPr>
            <w:r w:rsidRPr="009D2AF3">
              <w:rPr>
                <w:sz w:val="20"/>
                <w:szCs w:val="20"/>
                <w:lang w:val="ru-RU"/>
              </w:rPr>
              <w:t>ДОХОДЫ ОТ ОКАЗАНИЯ ПЛАТНЫХ УСЛУГ (РАБОТ) И КОМПЕНСАЦИИ ЗАТРАТ ГОСУДАРСТВА</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Pr="009D2AF3" w:rsidRDefault="009D2AF3" w:rsidP="003B3D91">
            <w:pPr>
              <w:jc w:val="center"/>
              <w:rPr>
                <w:rFonts w:eastAsia="Arial Unicode MS"/>
                <w:sz w:val="20"/>
                <w:szCs w:val="20"/>
                <w:lang w:val="ru-RU"/>
              </w:rPr>
            </w:pPr>
          </w:p>
        </w:tc>
      </w:tr>
      <w:tr w:rsidR="009D2AF3" w:rsidRPr="00B51615" w:rsidTr="003B3D91">
        <w:trPr>
          <w:cantSplit/>
          <w:trHeight w:val="20"/>
        </w:trPr>
        <w:tc>
          <w:tcPr>
            <w:tcW w:w="2663" w:type="dxa"/>
            <w:tcBorders>
              <w:top w:val="single" w:sz="4" w:space="0" w:color="auto"/>
              <w:left w:val="single" w:sz="4" w:space="0" w:color="auto"/>
              <w:bottom w:val="single" w:sz="4" w:space="0" w:color="auto"/>
              <w:right w:val="single" w:sz="4" w:space="0" w:color="auto"/>
            </w:tcBorders>
          </w:tcPr>
          <w:p w:rsidR="009D2AF3" w:rsidRPr="00957016" w:rsidRDefault="009D2AF3" w:rsidP="003B3D91">
            <w:pPr>
              <w:jc w:val="center"/>
              <w:rPr>
                <w:snapToGrid w:val="0"/>
                <w:sz w:val="20"/>
                <w:szCs w:val="20"/>
              </w:rPr>
            </w:pPr>
            <w:r w:rsidRPr="00957016">
              <w:rPr>
                <w:snapToGrid w:val="0"/>
                <w:sz w:val="20"/>
                <w:szCs w:val="20"/>
              </w:rPr>
              <w:t>1 13 01995 10 0000 130</w:t>
            </w:r>
          </w:p>
        </w:tc>
        <w:tc>
          <w:tcPr>
            <w:tcW w:w="6148" w:type="dxa"/>
            <w:tcBorders>
              <w:top w:val="single" w:sz="4" w:space="0" w:color="auto"/>
              <w:left w:val="single" w:sz="4" w:space="0" w:color="auto"/>
              <w:bottom w:val="single" w:sz="4" w:space="0" w:color="auto"/>
              <w:right w:val="single" w:sz="4" w:space="0" w:color="auto"/>
            </w:tcBorders>
          </w:tcPr>
          <w:p w:rsidR="009D2AF3" w:rsidRPr="009D2AF3" w:rsidRDefault="009D2AF3" w:rsidP="003B3D91">
            <w:pPr>
              <w:jc w:val="both"/>
              <w:rPr>
                <w:snapToGrid w:val="0"/>
                <w:sz w:val="20"/>
                <w:szCs w:val="20"/>
                <w:lang w:val="ru-RU"/>
              </w:rPr>
            </w:pPr>
            <w:r w:rsidRPr="009D2AF3">
              <w:rPr>
                <w:snapToGrid w:val="0"/>
                <w:sz w:val="20"/>
                <w:szCs w:val="20"/>
                <w:lang w:val="ru-RU"/>
              </w:rPr>
              <w:t xml:space="preserve">Прочие доходы от оказания платных услуг (работ) получателями средств бюджетов </w:t>
            </w:r>
            <w:r w:rsidRPr="009D2AF3">
              <w:rPr>
                <w:sz w:val="20"/>
                <w:szCs w:val="20"/>
                <w:lang w:val="ru-RU"/>
              </w:rPr>
              <w:t>сельских</w:t>
            </w:r>
            <w:r w:rsidRPr="009D2AF3">
              <w:rPr>
                <w:snapToGrid w:val="0"/>
                <w:sz w:val="20"/>
                <w:szCs w:val="20"/>
                <w:lang w:val="ru-RU"/>
              </w:rPr>
              <w:t xml:space="preserve"> поселений</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Pr="00B51615" w:rsidRDefault="009D2AF3" w:rsidP="003B3D91">
            <w:pPr>
              <w:jc w:val="center"/>
              <w:rPr>
                <w:rFonts w:eastAsia="Arial Unicode MS"/>
                <w:sz w:val="20"/>
                <w:szCs w:val="20"/>
              </w:rPr>
            </w:pPr>
            <w:r w:rsidRPr="00B51615">
              <w:rPr>
                <w:rFonts w:eastAsia="Arial Unicode MS"/>
                <w:sz w:val="20"/>
                <w:szCs w:val="20"/>
              </w:rPr>
              <w:t>100</w:t>
            </w:r>
          </w:p>
        </w:tc>
      </w:tr>
      <w:tr w:rsidR="009D2AF3" w:rsidRPr="00B51615" w:rsidTr="003B3D91">
        <w:trPr>
          <w:cantSplit/>
          <w:trHeight w:val="20"/>
        </w:trPr>
        <w:tc>
          <w:tcPr>
            <w:tcW w:w="2663" w:type="dxa"/>
            <w:tcBorders>
              <w:top w:val="single" w:sz="4" w:space="0" w:color="auto"/>
              <w:left w:val="single" w:sz="4" w:space="0" w:color="auto"/>
              <w:bottom w:val="single" w:sz="4" w:space="0" w:color="auto"/>
              <w:right w:val="single" w:sz="4" w:space="0" w:color="auto"/>
            </w:tcBorders>
          </w:tcPr>
          <w:p w:rsidR="009D2AF3" w:rsidRDefault="009D2AF3" w:rsidP="003B3D91">
            <w:pPr>
              <w:jc w:val="center"/>
              <w:rPr>
                <w:sz w:val="20"/>
                <w:szCs w:val="20"/>
              </w:rPr>
            </w:pPr>
            <w:r w:rsidRPr="00E415AF">
              <w:rPr>
                <w:sz w:val="20"/>
                <w:szCs w:val="20"/>
              </w:rPr>
              <w:t>1 13 02065 10 0000 130</w:t>
            </w:r>
          </w:p>
        </w:tc>
        <w:tc>
          <w:tcPr>
            <w:tcW w:w="6148" w:type="dxa"/>
            <w:tcBorders>
              <w:top w:val="single" w:sz="4" w:space="0" w:color="auto"/>
              <w:left w:val="single" w:sz="4" w:space="0" w:color="auto"/>
              <w:bottom w:val="single" w:sz="4" w:space="0" w:color="auto"/>
              <w:right w:val="single" w:sz="4" w:space="0" w:color="auto"/>
            </w:tcBorders>
          </w:tcPr>
          <w:p w:rsidR="009D2AF3" w:rsidRPr="009D2AF3" w:rsidRDefault="009D2AF3" w:rsidP="003B3D91">
            <w:pPr>
              <w:jc w:val="both"/>
              <w:rPr>
                <w:sz w:val="20"/>
                <w:szCs w:val="20"/>
                <w:lang w:val="ru-RU"/>
              </w:rPr>
            </w:pPr>
            <w:r w:rsidRPr="009D2AF3">
              <w:rPr>
                <w:sz w:val="20"/>
                <w:szCs w:val="20"/>
                <w:lang w:val="ru-RU"/>
              </w:rPr>
              <w:t>Доходы, поступающие в порядке возмещения расходов, понесенных в связи с эксплуатацией  имущества сельских поселений</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Pr="00B51615" w:rsidRDefault="009D2AF3" w:rsidP="003B3D91">
            <w:pPr>
              <w:jc w:val="center"/>
              <w:rPr>
                <w:rFonts w:eastAsia="Arial Unicode MS"/>
                <w:sz w:val="20"/>
                <w:szCs w:val="20"/>
              </w:rPr>
            </w:pPr>
            <w:r>
              <w:rPr>
                <w:rFonts w:eastAsia="Arial Unicode MS"/>
                <w:sz w:val="20"/>
                <w:szCs w:val="20"/>
              </w:rPr>
              <w:t>100</w:t>
            </w:r>
          </w:p>
        </w:tc>
      </w:tr>
      <w:tr w:rsidR="009D2AF3" w:rsidRPr="00B51615" w:rsidTr="003B3D91">
        <w:trPr>
          <w:cantSplit/>
          <w:trHeight w:val="20"/>
        </w:trPr>
        <w:tc>
          <w:tcPr>
            <w:tcW w:w="2663" w:type="dxa"/>
            <w:tcBorders>
              <w:top w:val="single" w:sz="4" w:space="0" w:color="auto"/>
              <w:left w:val="single" w:sz="4" w:space="0" w:color="auto"/>
              <w:bottom w:val="single" w:sz="4" w:space="0" w:color="auto"/>
              <w:right w:val="single" w:sz="4" w:space="0" w:color="auto"/>
            </w:tcBorders>
          </w:tcPr>
          <w:p w:rsidR="009D2AF3" w:rsidRPr="00B51615" w:rsidRDefault="009D2AF3" w:rsidP="003B3D91">
            <w:pPr>
              <w:jc w:val="center"/>
              <w:rPr>
                <w:sz w:val="20"/>
                <w:szCs w:val="20"/>
              </w:rPr>
            </w:pPr>
            <w:r>
              <w:rPr>
                <w:sz w:val="20"/>
                <w:szCs w:val="20"/>
              </w:rPr>
              <w:t>1 13 02995 10 0000</w:t>
            </w:r>
            <w:r w:rsidRPr="00B51615">
              <w:rPr>
                <w:sz w:val="20"/>
                <w:szCs w:val="20"/>
              </w:rPr>
              <w:t xml:space="preserve"> 130</w:t>
            </w:r>
          </w:p>
        </w:tc>
        <w:tc>
          <w:tcPr>
            <w:tcW w:w="6148" w:type="dxa"/>
            <w:tcBorders>
              <w:top w:val="single" w:sz="4" w:space="0" w:color="auto"/>
              <w:left w:val="single" w:sz="4" w:space="0" w:color="auto"/>
              <w:bottom w:val="single" w:sz="4" w:space="0" w:color="auto"/>
              <w:right w:val="single" w:sz="4" w:space="0" w:color="auto"/>
            </w:tcBorders>
          </w:tcPr>
          <w:p w:rsidR="009D2AF3" w:rsidRPr="009D2AF3" w:rsidRDefault="009D2AF3" w:rsidP="003B3D91">
            <w:pPr>
              <w:jc w:val="both"/>
              <w:rPr>
                <w:sz w:val="20"/>
                <w:szCs w:val="20"/>
                <w:lang w:val="ru-RU"/>
              </w:rPr>
            </w:pPr>
            <w:r w:rsidRPr="009D2AF3">
              <w:rPr>
                <w:sz w:val="20"/>
                <w:szCs w:val="20"/>
                <w:lang w:val="ru-RU"/>
              </w:rPr>
              <w:t xml:space="preserve">Прочие доходы от компенсации затрат  бюджетов сельских поселений </w:t>
            </w:r>
          </w:p>
          <w:p w:rsidR="009D2AF3" w:rsidRPr="009D2AF3" w:rsidRDefault="009D2AF3" w:rsidP="003B3D91">
            <w:pPr>
              <w:jc w:val="both"/>
              <w:rPr>
                <w:sz w:val="20"/>
                <w:szCs w:val="20"/>
                <w:lang w:val="ru-RU"/>
              </w:rPr>
            </w:pPr>
          </w:p>
        </w:tc>
        <w:tc>
          <w:tcPr>
            <w:tcW w:w="2012" w:type="dxa"/>
            <w:tcBorders>
              <w:top w:val="single" w:sz="4" w:space="0" w:color="auto"/>
              <w:left w:val="single" w:sz="4" w:space="0" w:color="auto"/>
              <w:bottom w:val="single" w:sz="4" w:space="0" w:color="auto"/>
              <w:right w:val="single" w:sz="4" w:space="0" w:color="auto"/>
            </w:tcBorders>
            <w:vAlign w:val="bottom"/>
          </w:tcPr>
          <w:p w:rsidR="009D2AF3" w:rsidRPr="00B51615" w:rsidRDefault="009D2AF3" w:rsidP="003B3D91">
            <w:pPr>
              <w:jc w:val="center"/>
              <w:rPr>
                <w:rFonts w:eastAsia="Arial Unicode MS"/>
                <w:sz w:val="20"/>
                <w:szCs w:val="20"/>
              </w:rPr>
            </w:pPr>
            <w:r w:rsidRPr="00B51615">
              <w:rPr>
                <w:rFonts w:eastAsia="Arial Unicode MS"/>
                <w:sz w:val="20"/>
                <w:szCs w:val="20"/>
              </w:rPr>
              <w:t>100</w:t>
            </w:r>
          </w:p>
        </w:tc>
      </w:tr>
      <w:tr w:rsidR="009D2AF3" w:rsidRPr="00EF4134" w:rsidTr="003B3D91">
        <w:trPr>
          <w:cantSplit/>
          <w:trHeight w:val="20"/>
        </w:trPr>
        <w:tc>
          <w:tcPr>
            <w:tcW w:w="2663" w:type="dxa"/>
            <w:tcBorders>
              <w:top w:val="single" w:sz="4" w:space="0" w:color="auto"/>
              <w:left w:val="single" w:sz="4" w:space="0" w:color="auto"/>
              <w:bottom w:val="single" w:sz="4" w:space="0" w:color="auto"/>
              <w:right w:val="single" w:sz="4" w:space="0" w:color="auto"/>
            </w:tcBorders>
          </w:tcPr>
          <w:p w:rsidR="009D2AF3" w:rsidRPr="00B51615" w:rsidRDefault="009D2AF3" w:rsidP="003B3D91">
            <w:pPr>
              <w:spacing w:before="120"/>
              <w:jc w:val="center"/>
              <w:rPr>
                <w:sz w:val="20"/>
                <w:szCs w:val="20"/>
              </w:rPr>
            </w:pPr>
            <w:r w:rsidRPr="00B51615">
              <w:rPr>
                <w:sz w:val="20"/>
                <w:szCs w:val="20"/>
              </w:rPr>
              <w:t>1 14 00000 00 0000 000</w:t>
            </w:r>
          </w:p>
        </w:tc>
        <w:tc>
          <w:tcPr>
            <w:tcW w:w="6148" w:type="dxa"/>
            <w:tcBorders>
              <w:top w:val="single" w:sz="4" w:space="0" w:color="auto"/>
              <w:left w:val="single" w:sz="4" w:space="0" w:color="auto"/>
              <w:bottom w:val="single" w:sz="4" w:space="0" w:color="auto"/>
              <w:right w:val="single" w:sz="4" w:space="0" w:color="auto"/>
            </w:tcBorders>
            <w:vAlign w:val="bottom"/>
          </w:tcPr>
          <w:p w:rsidR="009D2AF3" w:rsidRPr="009D2AF3" w:rsidRDefault="009D2AF3" w:rsidP="003B3D91">
            <w:pPr>
              <w:spacing w:before="120"/>
              <w:jc w:val="both"/>
              <w:rPr>
                <w:sz w:val="20"/>
                <w:szCs w:val="20"/>
                <w:lang w:val="ru-RU"/>
              </w:rPr>
            </w:pPr>
            <w:r w:rsidRPr="009D2AF3">
              <w:rPr>
                <w:sz w:val="20"/>
                <w:szCs w:val="20"/>
                <w:lang w:val="ru-RU"/>
              </w:rPr>
              <w:t>ДОХОДЫ ОТ ПРОДАЖИ МАТЕРИАЛЬНЫХ И НЕМАТЕРИАЛЬНЫХ АКТИВОВ</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Pr="009D2AF3" w:rsidRDefault="009D2AF3" w:rsidP="003B3D91">
            <w:pPr>
              <w:jc w:val="center"/>
              <w:rPr>
                <w:rFonts w:eastAsia="Arial Unicode MS"/>
                <w:sz w:val="20"/>
                <w:szCs w:val="20"/>
                <w:lang w:val="ru-RU"/>
              </w:rPr>
            </w:pPr>
          </w:p>
        </w:tc>
      </w:tr>
      <w:tr w:rsidR="009D2AF3" w:rsidRPr="00B51615" w:rsidTr="003B3D91">
        <w:trPr>
          <w:cantSplit/>
          <w:trHeight w:val="542"/>
        </w:trPr>
        <w:tc>
          <w:tcPr>
            <w:tcW w:w="2663" w:type="dxa"/>
            <w:tcBorders>
              <w:top w:val="single" w:sz="4" w:space="0" w:color="auto"/>
              <w:left w:val="single" w:sz="4" w:space="0" w:color="auto"/>
              <w:bottom w:val="single" w:sz="4" w:space="0" w:color="auto"/>
              <w:right w:val="single" w:sz="4" w:space="0" w:color="auto"/>
            </w:tcBorders>
          </w:tcPr>
          <w:p w:rsidR="009D2AF3" w:rsidRPr="00B51615" w:rsidRDefault="009D2AF3" w:rsidP="003B3D91">
            <w:pPr>
              <w:spacing w:before="120"/>
              <w:jc w:val="center"/>
              <w:rPr>
                <w:sz w:val="20"/>
                <w:szCs w:val="20"/>
              </w:rPr>
            </w:pPr>
            <w:r>
              <w:rPr>
                <w:sz w:val="20"/>
                <w:szCs w:val="20"/>
              </w:rPr>
              <w:lastRenderedPageBreak/>
              <w:t>1 14 06025 10</w:t>
            </w:r>
            <w:r w:rsidRPr="00B51615">
              <w:rPr>
                <w:sz w:val="20"/>
                <w:szCs w:val="20"/>
              </w:rPr>
              <w:t xml:space="preserve"> 0000 430</w:t>
            </w:r>
          </w:p>
        </w:tc>
        <w:tc>
          <w:tcPr>
            <w:tcW w:w="6148" w:type="dxa"/>
            <w:tcBorders>
              <w:top w:val="single" w:sz="4" w:space="0" w:color="auto"/>
              <w:left w:val="single" w:sz="4" w:space="0" w:color="auto"/>
              <w:bottom w:val="single" w:sz="4" w:space="0" w:color="auto"/>
              <w:right w:val="single" w:sz="4" w:space="0" w:color="auto"/>
            </w:tcBorders>
            <w:vAlign w:val="bottom"/>
          </w:tcPr>
          <w:p w:rsidR="009D2AF3" w:rsidRPr="009D2AF3" w:rsidRDefault="009D2AF3" w:rsidP="003B3D91">
            <w:pPr>
              <w:spacing w:before="120"/>
              <w:jc w:val="both"/>
              <w:rPr>
                <w:sz w:val="20"/>
                <w:szCs w:val="20"/>
                <w:lang w:val="ru-RU"/>
              </w:rPr>
            </w:pPr>
            <w:r w:rsidRPr="009D2AF3">
              <w:rPr>
                <w:sz w:val="20"/>
                <w:szCs w:val="20"/>
                <w:lang w:val="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Pr="00B51615" w:rsidRDefault="009D2AF3" w:rsidP="003B3D91">
            <w:pPr>
              <w:jc w:val="center"/>
              <w:rPr>
                <w:rFonts w:eastAsia="Arial Unicode MS"/>
                <w:sz w:val="20"/>
                <w:szCs w:val="20"/>
              </w:rPr>
            </w:pPr>
            <w:r w:rsidRPr="00B51615">
              <w:rPr>
                <w:rFonts w:eastAsia="Arial Unicode MS"/>
                <w:sz w:val="20"/>
                <w:szCs w:val="20"/>
              </w:rPr>
              <w:t>100</w:t>
            </w:r>
          </w:p>
        </w:tc>
      </w:tr>
      <w:tr w:rsidR="009D2AF3" w:rsidRPr="00B51615" w:rsidTr="003B3D91">
        <w:trPr>
          <w:cantSplit/>
          <w:trHeight w:val="542"/>
        </w:trPr>
        <w:tc>
          <w:tcPr>
            <w:tcW w:w="2663" w:type="dxa"/>
            <w:tcBorders>
              <w:top w:val="single" w:sz="4" w:space="0" w:color="auto"/>
              <w:left w:val="single" w:sz="4" w:space="0" w:color="auto"/>
              <w:bottom w:val="single" w:sz="4" w:space="0" w:color="auto"/>
              <w:right w:val="single" w:sz="4" w:space="0" w:color="auto"/>
            </w:tcBorders>
          </w:tcPr>
          <w:p w:rsidR="009D2AF3" w:rsidRPr="0029071F" w:rsidRDefault="009D2AF3" w:rsidP="003B3D91">
            <w:pPr>
              <w:spacing w:before="120"/>
              <w:jc w:val="center"/>
              <w:rPr>
                <w:sz w:val="20"/>
                <w:szCs w:val="20"/>
              </w:rPr>
            </w:pPr>
            <w:r w:rsidRPr="0029071F">
              <w:rPr>
                <w:bCs/>
                <w:sz w:val="20"/>
                <w:szCs w:val="20"/>
              </w:rPr>
              <w:t>1 1</w:t>
            </w:r>
            <w:r>
              <w:rPr>
                <w:bCs/>
                <w:sz w:val="20"/>
                <w:szCs w:val="20"/>
              </w:rPr>
              <w:t>5</w:t>
            </w:r>
            <w:r w:rsidRPr="0029071F">
              <w:rPr>
                <w:bCs/>
                <w:sz w:val="20"/>
                <w:szCs w:val="20"/>
              </w:rPr>
              <w:t xml:space="preserve"> 00000 00 0000 000</w:t>
            </w:r>
          </w:p>
        </w:tc>
        <w:tc>
          <w:tcPr>
            <w:tcW w:w="6148" w:type="dxa"/>
            <w:tcBorders>
              <w:top w:val="single" w:sz="4" w:space="0" w:color="auto"/>
              <w:left w:val="single" w:sz="4" w:space="0" w:color="auto"/>
              <w:bottom w:val="single" w:sz="4" w:space="0" w:color="auto"/>
              <w:right w:val="single" w:sz="4" w:space="0" w:color="auto"/>
            </w:tcBorders>
          </w:tcPr>
          <w:p w:rsidR="009D2AF3" w:rsidRPr="0029071F" w:rsidRDefault="009D2AF3" w:rsidP="003B3D91">
            <w:pPr>
              <w:spacing w:before="120"/>
              <w:rPr>
                <w:sz w:val="20"/>
                <w:szCs w:val="20"/>
              </w:rPr>
            </w:pPr>
            <w:r>
              <w:rPr>
                <w:sz w:val="20"/>
                <w:szCs w:val="20"/>
              </w:rPr>
              <w:t>АДМИНИСТРАТИВНЫЕ ПЛАТЕЖИ И СБОРЫ</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Pr="00B51615" w:rsidRDefault="009D2AF3" w:rsidP="003B3D91">
            <w:pPr>
              <w:jc w:val="center"/>
              <w:rPr>
                <w:rFonts w:eastAsia="Arial Unicode MS"/>
                <w:sz w:val="20"/>
                <w:szCs w:val="20"/>
              </w:rPr>
            </w:pPr>
          </w:p>
        </w:tc>
      </w:tr>
      <w:tr w:rsidR="009D2AF3" w:rsidRPr="00B51615" w:rsidTr="003B3D91">
        <w:trPr>
          <w:cantSplit/>
          <w:trHeight w:val="542"/>
        </w:trPr>
        <w:tc>
          <w:tcPr>
            <w:tcW w:w="2663" w:type="dxa"/>
            <w:tcBorders>
              <w:top w:val="single" w:sz="4" w:space="0" w:color="auto"/>
              <w:left w:val="single" w:sz="4" w:space="0" w:color="auto"/>
              <w:bottom w:val="single" w:sz="4" w:space="0" w:color="auto"/>
              <w:right w:val="single" w:sz="4" w:space="0" w:color="auto"/>
            </w:tcBorders>
          </w:tcPr>
          <w:p w:rsidR="009D2AF3" w:rsidRPr="0029071F" w:rsidRDefault="009D2AF3" w:rsidP="003B3D91">
            <w:pPr>
              <w:spacing w:before="120"/>
              <w:jc w:val="center"/>
              <w:rPr>
                <w:bCs/>
                <w:sz w:val="20"/>
                <w:szCs w:val="20"/>
              </w:rPr>
            </w:pPr>
            <w:r w:rsidRPr="0029071F">
              <w:rPr>
                <w:bCs/>
                <w:sz w:val="20"/>
                <w:szCs w:val="20"/>
              </w:rPr>
              <w:t>1 1</w:t>
            </w:r>
            <w:r>
              <w:rPr>
                <w:bCs/>
                <w:sz w:val="20"/>
                <w:szCs w:val="20"/>
              </w:rPr>
              <w:t>5</w:t>
            </w:r>
            <w:r w:rsidRPr="0029071F">
              <w:rPr>
                <w:bCs/>
                <w:sz w:val="20"/>
                <w:szCs w:val="20"/>
              </w:rPr>
              <w:t xml:space="preserve"> 0</w:t>
            </w:r>
            <w:r>
              <w:rPr>
                <w:bCs/>
                <w:sz w:val="20"/>
                <w:szCs w:val="20"/>
              </w:rPr>
              <w:t>2</w:t>
            </w:r>
            <w:r w:rsidRPr="0029071F">
              <w:rPr>
                <w:bCs/>
                <w:sz w:val="20"/>
                <w:szCs w:val="20"/>
              </w:rPr>
              <w:t>0</w:t>
            </w:r>
            <w:r>
              <w:rPr>
                <w:bCs/>
                <w:sz w:val="20"/>
                <w:szCs w:val="20"/>
              </w:rPr>
              <w:t>5</w:t>
            </w:r>
            <w:r w:rsidRPr="0029071F">
              <w:rPr>
                <w:bCs/>
                <w:sz w:val="20"/>
                <w:szCs w:val="20"/>
              </w:rPr>
              <w:t xml:space="preserve">0 </w:t>
            </w:r>
            <w:r>
              <w:rPr>
                <w:bCs/>
                <w:sz w:val="20"/>
                <w:szCs w:val="20"/>
              </w:rPr>
              <w:t>10</w:t>
            </w:r>
            <w:r w:rsidRPr="0029071F">
              <w:rPr>
                <w:bCs/>
                <w:sz w:val="20"/>
                <w:szCs w:val="20"/>
              </w:rPr>
              <w:t xml:space="preserve"> 0000 </w:t>
            </w:r>
            <w:r>
              <w:rPr>
                <w:bCs/>
                <w:sz w:val="20"/>
                <w:szCs w:val="20"/>
              </w:rPr>
              <w:t>14</w:t>
            </w:r>
            <w:r w:rsidRPr="0029071F">
              <w:rPr>
                <w:bCs/>
                <w:sz w:val="20"/>
                <w:szCs w:val="20"/>
              </w:rPr>
              <w:t>0</w:t>
            </w:r>
          </w:p>
        </w:tc>
        <w:tc>
          <w:tcPr>
            <w:tcW w:w="6148" w:type="dxa"/>
            <w:tcBorders>
              <w:top w:val="single" w:sz="4" w:space="0" w:color="auto"/>
              <w:left w:val="single" w:sz="4" w:space="0" w:color="auto"/>
              <w:bottom w:val="single" w:sz="4" w:space="0" w:color="auto"/>
              <w:right w:val="single" w:sz="4" w:space="0" w:color="auto"/>
            </w:tcBorders>
          </w:tcPr>
          <w:p w:rsidR="009D2AF3" w:rsidRPr="009D2AF3" w:rsidRDefault="009D2AF3" w:rsidP="003B3D91">
            <w:pPr>
              <w:spacing w:before="120"/>
              <w:jc w:val="both"/>
              <w:rPr>
                <w:sz w:val="20"/>
                <w:szCs w:val="20"/>
                <w:lang w:val="ru-RU"/>
              </w:rPr>
            </w:pPr>
            <w:r w:rsidRPr="009D2AF3">
              <w:rPr>
                <w:sz w:val="20"/>
                <w:szCs w:val="20"/>
                <w:lang w:val="ru-RU"/>
              </w:rPr>
              <w:t>Платежи, взимаемые органами местного самоуправления (организациями) сельских поселений за выполнение определенных функций</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Pr="00B51615" w:rsidRDefault="009D2AF3" w:rsidP="003B3D91">
            <w:pPr>
              <w:jc w:val="center"/>
              <w:rPr>
                <w:rFonts w:eastAsia="Arial Unicode MS"/>
                <w:sz w:val="20"/>
                <w:szCs w:val="20"/>
              </w:rPr>
            </w:pPr>
            <w:r>
              <w:rPr>
                <w:rFonts w:eastAsia="Arial Unicode MS"/>
                <w:sz w:val="20"/>
                <w:szCs w:val="20"/>
              </w:rPr>
              <w:t>100</w:t>
            </w:r>
          </w:p>
        </w:tc>
      </w:tr>
      <w:tr w:rsidR="009D2AF3" w:rsidRPr="00B51615" w:rsidTr="003B3D91">
        <w:trPr>
          <w:cantSplit/>
          <w:trHeight w:val="239"/>
        </w:trPr>
        <w:tc>
          <w:tcPr>
            <w:tcW w:w="2663" w:type="dxa"/>
            <w:tcBorders>
              <w:top w:val="single" w:sz="4" w:space="0" w:color="auto"/>
              <w:left w:val="single" w:sz="4" w:space="0" w:color="auto"/>
              <w:bottom w:val="single" w:sz="4" w:space="0" w:color="auto"/>
              <w:right w:val="single" w:sz="4" w:space="0" w:color="auto"/>
            </w:tcBorders>
          </w:tcPr>
          <w:p w:rsidR="009D2AF3" w:rsidRPr="0029071F" w:rsidRDefault="009D2AF3" w:rsidP="003B3D91">
            <w:pPr>
              <w:spacing w:before="120"/>
              <w:jc w:val="center"/>
              <w:rPr>
                <w:bCs/>
                <w:sz w:val="20"/>
                <w:szCs w:val="20"/>
              </w:rPr>
            </w:pPr>
            <w:r w:rsidRPr="0029071F">
              <w:rPr>
                <w:bCs/>
                <w:sz w:val="20"/>
                <w:szCs w:val="20"/>
              </w:rPr>
              <w:t>1 16 00000 00 0000 000</w:t>
            </w:r>
          </w:p>
        </w:tc>
        <w:tc>
          <w:tcPr>
            <w:tcW w:w="6148" w:type="dxa"/>
            <w:tcBorders>
              <w:top w:val="single" w:sz="4" w:space="0" w:color="auto"/>
              <w:left w:val="single" w:sz="4" w:space="0" w:color="auto"/>
              <w:bottom w:val="single" w:sz="4" w:space="0" w:color="auto"/>
              <w:right w:val="single" w:sz="4" w:space="0" w:color="auto"/>
            </w:tcBorders>
            <w:vAlign w:val="bottom"/>
          </w:tcPr>
          <w:p w:rsidR="009D2AF3" w:rsidRPr="0029071F" w:rsidRDefault="009D2AF3" w:rsidP="003B3D91">
            <w:pPr>
              <w:spacing w:before="120"/>
              <w:rPr>
                <w:bCs/>
                <w:iCs/>
                <w:sz w:val="20"/>
                <w:szCs w:val="20"/>
              </w:rPr>
            </w:pPr>
            <w:r w:rsidRPr="0029071F">
              <w:rPr>
                <w:bCs/>
                <w:iCs/>
                <w:sz w:val="20"/>
                <w:szCs w:val="20"/>
              </w:rPr>
              <w:t>ШТРАФЫ, САНКЦИИ, ВОЗМЕЩЕНИЕ УЩЕРБА</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Pr="00B51615" w:rsidRDefault="009D2AF3" w:rsidP="003B3D91">
            <w:pPr>
              <w:jc w:val="center"/>
              <w:rPr>
                <w:rFonts w:eastAsia="Arial Unicode MS"/>
                <w:sz w:val="20"/>
                <w:szCs w:val="20"/>
              </w:rPr>
            </w:pPr>
          </w:p>
        </w:tc>
      </w:tr>
      <w:tr w:rsidR="009D2AF3" w:rsidRPr="00B51615" w:rsidTr="003B3D91">
        <w:trPr>
          <w:cantSplit/>
          <w:trHeight w:val="239"/>
        </w:trPr>
        <w:tc>
          <w:tcPr>
            <w:tcW w:w="2663" w:type="dxa"/>
            <w:tcBorders>
              <w:top w:val="single" w:sz="4" w:space="0" w:color="auto"/>
              <w:left w:val="single" w:sz="4" w:space="0" w:color="auto"/>
              <w:bottom w:val="single" w:sz="4" w:space="0" w:color="auto"/>
              <w:right w:val="single" w:sz="4" w:space="0" w:color="auto"/>
            </w:tcBorders>
          </w:tcPr>
          <w:p w:rsidR="009D2AF3" w:rsidRPr="0093676C" w:rsidRDefault="009D2AF3" w:rsidP="003B3D91">
            <w:pPr>
              <w:pStyle w:val="afa"/>
              <w:ind w:firstLine="34"/>
              <w:jc w:val="center"/>
              <w:rPr>
                <w:sz w:val="20"/>
              </w:rPr>
            </w:pPr>
            <w:r w:rsidRPr="0093676C">
              <w:rPr>
                <w:sz w:val="20"/>
              </w:rPr>
              <w:t>1 16 18050 13 0000 140</w:t>
            </w:r>
          </w:p>
        </w:tc>
        <w:tc>
          <w:tcPr>
            <w:tcW w:w="6148" w:type="dxa"/>
            <w:tcBorders>
              <w:top w:val="single" w:sz="4" w:space="0" w:color="auto"/>
              <w:left w:val="single" w:sz="4" w:space="0" w:color="auto"/>
              <w:bottom w:val="single" w:sz="4" w:space="0" w:color="auto"/>
              <w:right w:val="single" w:sz="4" w:space="0" w:color="auto"/>
            </w:tcBorders>
            <w:vAlign w:val="bottom"/>
          </w:tcPr>
          <w:p w:rsidR="009D2AF3" w:rsidRPr="0093676C" w:rsidRDefault="009D2AF3" w:rsidP="003B3D91">
            <w:pPr>
              <w:pStyle w:val="afa"/>
              <w:rPr>
                <w:sz w:val="20"/>
              </w:rPr>
            </w:pPr>
            <w:r w:rsidRPr="0093676C">
              <w:rPr>
                <w:sz w:val="20"/>
              </w:rPr>
              <w:t>Денежные взыскания (штрафы) за нарушение бюджетного законодатель</w:t>
            </w:r>
            <w:r>
              <w:rPr>
                <w:sz w:val="20"/>
              </w:rPr>
              <w:t>ства (в части бюджетов сельских</w:t>
            </w:r>
            <w:r w:rsidRPr="0093676C">
              <w:rPr>
                <w:sz w:val="20"/>
              </w:rPr>
              <w:t xml:space="preserve"> поселений)</w:t>
            </w:r>
          </w:p>
        </w:tc>
        <w:tc>
          <w:tcPr>
            <w:tcW w:w="2012" w:type="dxa"/>
            <w:tcBorders>
              <w:top w:val="single" w:sz="4" w:space="0" w:color="auto"/>
              <w:left w:val="single" w:sz="4" w:space="0" w:color="auto"/>
              <w:bottom w:val="single" w:sz="4" w:space="0" w:color="auto"/>
              <w:right w:val="single" w:sz="4" w:space="0" w:color="auto"/>
            </w:tcBorders>
            <w:vAlign w:val="center"/>
          </w:tcPr>
          <w:p w:rsidR="009D2AF3" w:rsidRPr="0093676C" w:rsidRDefault="009D2AF3" w:rsidP="003B3D91">
            <w:pPr>
              <w:jc w:val="center"/>
              <w:rPr>
                <w:rFonts w:eastAsia="Arial Unicode MS"/>
                <w:sz w:val="20"/>
                <w:szCs w:val="20"/>
              </w:rPr>
            </w:pPr>
            <w:r w:rsidRPr="0093676C">
              <w:rPr>
                <w:rFonts w:eastAsia="Arial Unicode MS"/>
                <w:sz w:val="20"/>
                <w:szCs w:val="20"/>
              </w:rPr>
              <w:t>100</w:t>
            </w:r>
          </w:p>
        </w:tc>
      </w:tr>
      <w:tr w:rsidR="009D2AF3" w:rsidRPr="00B51615" w:rsidTr="003B3D91">
        <w:trPr>
          <w:cantSplit/>
          <w:trHeight w:val="239"/>
        </w:trPr>
        <w:tc>
          <w:tcPr>
            <w:tcW w:w="2663" w:type="dxa"/>
            <w:tcBorders>
              <w:top w:val="single" w:sz="4" w:space="0" w:color="auto"/>
              <w:left w:val="single" w:sz="4" w:space="0" w:color="auto"/>
              <w:bottom w:val="single" w:sz="4" w:space="0" w:color="auto"/>
              <w:right w:val="single" w:sz="4" w:space="0" w:color="auto"/>
            </w:tcBorders>
          </w:tcPr>
          <w:p w:rsidR="009D2AF3" w:rsidRPr="0029071F" w:rsidRDefault="009D2AF3" w:rsidP="003B3D91">
            <w:pPr>
              <w:pStyle w:val="afa"/>
              <w:ind w:firstLine="34"/>
              <w:jc w:val="center"/>
              <w:rPr>
                <w:sz w:val="20"/>
              </w:rPr>
            </w:pPr>
            <w:r w:rsidRPr="0029071F">
              <w:rPr>
                <w:sz w:val="20"/>
              </w:rPr>
              <w:t xml:space="preserve">1 16 21050 </w:t>
            </w:r>
            <w:r>
              <w:rPr>
                <w:sz w:val="20"/>
              </w:rPr>
              <w:t>10</w:t>
            </w:r>
            <w:r w:rsidRPr="0029071F">
              <w:rPr>
                <w:sz w:val="20"/>
              </w:rPr>
              <w:t xml:space="preserve"> 0000 140</w:t>
            </w:r>
          </w:p>
        </w:tc>
        <w:tc>
          <w:tcPr>
            <w:tcW w:w="6148" w:type="dxa"/>
            <w:tcBorders>
              <w:top w:val="single" w:sz="4" w:space="0" w:color="auto"/>
              <w:left w:val="single" w:sz="4" w:space="0" w:color="auto"/>
              <w:bottom w:val="single" w:sz="4" w:space="0" w:color="auto"/>
              <w:right w:val="single" w:sz="4" w:space="0" w:color="auto"/>
            </w:tcBorders>
            <w:vAlign w:val="bottom"/>
          </w:tcPr>
          <w:p w:rsidR="009D2AF3" w:rsidRPr="00957236" w:rsidRDefault="009D2AF3" w:rsidP="003B3D91">
            <w:pPr>
              <w:pStyle w:val="afa"/>
              <w:rPr>
                <w:sz w:val="20"/>
              </w:rPr>
            </w:pPr>
            <w:r w:rsidRPr="00957236">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Pr="00B51615" w:rsidRDefault="009D2AF3" w:rsidP="003B3D91">
            <w:pPr>
              <w:jc w:val="center"/>
              <w:rPr>
                <w:rFonts w:eastAsia="Arial Unicode MS"/>
                <w:sz w:val="20"/>
                <w:szCs w:val="20"/>
              </w:rPr>
            </w:pPr>
            <w:r>
              <w:rPr>
                <w:rFonts w:eastAsia="Arial Unicode MS"/>
                <w:sz w:val="20"/>
                <w:szCs w:val="20"/>
              </w:rPr>
              <w:t>100</w:t>
            </w:r>
          </w:p>
        </w:tc>
      </w:tr>
      <w:tr w:rsidR="009D2AF3" w:rsidRPr="00B51615" w:rsidTr="003B3D91">
        <w:trPr>
          <w:cantSplit/>
          <w:trHeight w:val="239"/>
        </w:trPr>
        <w:tc>
          <w:tcPr>
            <w:tcW w:w="2663" w:type="dxa"/>
            <w:tcBorders>
              <w:top w:val="single" w:sz="4" w:space="0" w:color="auto"/>
              <w:left w:val="single" w:sz="4" w:space="0" w:color="auto"/>
              <w:bottom w:val="single" w:sz="4" w:space="0" w:color="auto"/>
              <w:right w:val="single" w:sz="4" w:space="0" w:color="auto"/>
            </w:tcBorders>
          </w:tcPr>
          <w:p w:rsidR="009D2AF3" w:rsidRDefault="009D2AF3" w:rsidP="003B3D91">
            <w:pPr>
              <w:pStyle w:val="afa"/>
              <w:ind w:firstLine="34"/>
              <w:jc w:val="center"/>
              <w:rPr>
                <w:sz w:val="20"/>
              </w:rPr>
            </w:pPr>
            <w:r>
              <w:rPr>
                <w:sz w:val="20"/>
              </w:rPr>
              <w:t>1 16 23</w:t>
            </w:r>
            <w:r w:rsidRPr="0029071F">
              <w:rPr>
                <w:sz w:val="20"/>
              </w:rPr>
              <w:t>05</w:t>
            </w:r>
            <w:r>
              <w:rPr>
                <w:sz w:val="20"/>
              </w:rPr>
              <w:t>1</w:t>
            </w:r>
            <w:r w:rsidRPr="0029071F">
              <w:rPr>
                <w:sz w:val="20"/>
              </w:rPr>
              <w:t xml:space="preserve"> </w:t>
            </w:r>
            <w:r>
              <w:rPr>
                <w:sz w:val="20"/>
              </w:rPr>
              <w:t>10</w:t>
            </w:r>
            <w:r w:rsidRPr="0029071F">
              <w:rPr>
                <w:sz w:val="20"/>
              </w:rPr>
              <w:t xml:space="preserve"> 0000 140</w:t>
            </w:r>
          </w:p>
        </w:tc>
        <w:tc>
          <w:tcPr>
            <w:tcW w:w="6148" w:type="dxa"/>
            <w:tcBorders>
              <w:top w:val="single" w:sz="4" w:space="0" w:color="auto"/>
              <w:left w:val="single" w:sz="4" w:space="0" w:color="auto"/>
              <w:bottom w:val="single" w:sz="4" w:space="0" w:color="auto"/>
              <w:right w:val="single" w:sz="4" w:space="0" w:color="auto"/>
            </w:tcBorders>
            <w:vAlign w:val="bottom"/>
          </w:tcPr>
          <w:p w:rsidR="009D2AF3" w:rsidRPr="009C284A" w:rsidRDefault="009D2AF3" w:rsidP="003B3D91">
            <w:pPr>
              <w:pStyle w:val="afa"/>
              <w:rPr>
                <w:sz w:val="20"/>
              </w:rPr>
            </w:pPr>
            <w:r w:rsidRPr="009C284A">
              <w:rPr>
                <w:sz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Default="009D2AF3" w:rsidP="003B3D91">
            <w:pPr>
              <w:jc w:val="center"/>
              <w:rPr>
                <w:rFonts w:eastAsia="Arial Unicode MS"/>
                <w:sz w:val="20"/>
                <w:szCs w:val="20"/>
              </w:rPr>
            </w:pPr>
            <w:r>
              <w:rPr>
                <w:rFonts w:eastAsia="Arial Unicode MS"/>
                <w:sz w:val="20"/>
                <w:szCs w:val="20"/>
              </w:rPr>
              <w:t>100</w:t>
            </w:r>
          </w:p>
        </w:tc>
      </w:tr>
      <w:tr w:rsidR="009D2AF3" w:rsidRPr="00B51615" w:rsidTr="003B3D91">
        <w:trPr>
          <w:cantSplit/>
          <w:trHeight w:val="239"/>
        </w:trPr>
        <w:tc>
          <w:tcPr>
            <w:tcW w:w="2663" w:type="dxa"/>
            <w:tcBorders>
              <w:top w:val="single" w:sz="4" w:space="0" w:color="auto"/>
              <w:left w:val="single" w:sz="4" w:space="0" w:color="auto"/>
              <w:bottom w:val="single" w:sz="4" w:space="0" w:color="auto"/>
              <w:right w:val="single" w:sz="4" w:space="0" w:color="auto"/>
            </w:tcBorders>
          </w:tcPr>
          <w:p w:rsidR="009D2AF3" w:rsidRDefault="009D2AF3" w:rsidP="003B3D91">
            <w:pPr>
              <w:pStyle w:val="afa"/>
              <w:ind w:firstLine="34"/>
              <w:jc w:val="center"/>
              <w:rPr>
                <w:sz w:val="20"/>
              </w:rPr>
            </w:pPr>
            <w:r>
              <w:rPr>
                <w:sz w:val="20"/>
              </w:rPr>
              <w:t>1 16 23</w:t>
            </w:r>
            <w:r w:rsidRPr="0029071F">
              <w:rPr>
                <w:sz w:val="20"/>
              </w:rPr>
              <w:t>05</w:t>
            </w:r>
            <w:r>
              <w:rPr>
                <w:sz w:val="20"/>
              </w:rPr>
              <w:t>2</w:t>
            </w:r>
            <w:r w:rsidRPr="0029071F">
              <w:rPr>
                <w:sz w:val="20"/>
              </w:rPr>
              <w:t xml:space="preserve"> </w:t>
            </w:r>
            <w:r>
              <w:rPr>
                <w:sz w:val="20"/>
              </w:rPr>
              <w:t>10</w:t>
            </w:r>
            <w:r w:rsidRPr="0029071F">
              <w:rPr>
                <w:sz w:val="20"/>
              </w:rPr>
              <w:t xml:space="preserve"> 0000 140</w:t>
            </w:r>
          </w:p>
        </w:tc>
        <w:tc>
          <w:tcPr>
            <w:tcW w:w="6148" w:type="dxa"/>
            <w:tcBorders>
              <w:top w:val="single" w:sz="4" w:space="0" w:color="auto"/>
              <w:left w:val="single" w:sz="4" w:space="0" w:color="auto"/>
              <w:bottom w:val="single" w:sz="4" w:space="0" w:color="auto"/>
              <w:right w:val="single" w:sz="4" w:space="0" w:color="auto"/>
            </w:tcBorders>
            <w:vAlign w:val="bottom"/>
          </w:tcPr>
          <w:p w:rsidR="009D2AF3" w:rsidRPr="009C284A" w:rsidRDefault="009D2AF3" w:rsidP="003B3D91">
            <w:pPr>
              <w:pStyle w:val="afa"/>
              <w:rPr>
                <w:sz w:val="20"/>
              </w:rPr>
            </w:pPr>
            <w:r w:rsidRPr="009C284A">
              <w:rPr>
                <w:sz w:val="2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Default="009D2AF3" w:rsidP="003B3D91">
            <w:pPr>
              <w:jc w:val="center"/>
              <w:rPr>
                <w:rFonts w:eastAsia="Arial Unicode MS"/>
                <w:sz w:val="20"/>
                <w:szCs w:val="20"/>
              </w:rPr>
            </w:pPr>
            <w:r>
              <w:rPr>
                <w:rFonts w:eastAsia="Arial Unicode MS"/>
                <w:sz w:val="20"/>
                <w:szCs w:val="20"/>
              </w:rPr>
              <w:t>100</w:t>
            </w:r>
          </w:p>
        </w:tc>
      </w:tr>
      <w:tr w:rsidR="009D2AF3" w:rsidRPr="00B51615" w:rsidTr="003B3D91">
        <w:trPr>
          <w:cantSplit/>
          <w:trHeight w:val="239"/>
        </w:trPr>
        <w:tc>
          <w:tcPr>
            <w:tcW w:w="2663" w:type="dxa"/>
            <w:tcBorders>
              <w:top w:val="single" w:sz="4" w:space="0" w:color="auto"/>
              <w:left w:val="single" w:sz="4" w:space="0" w:color="auto"/>
              <w:bottom w:val="single" w:sz="4" w:space="0" w:color="auto"/>
              <w:right w:val="single" w:sz="4" w:space="0" w:color="auto"/>
            </w:tcBorders>
          </w:tcPr>
          <w:p w:rsidR="009D2AF3" w:rsidRPr="00A37086" w:rsidRDefault="009D2AF3" w:rsidP="003B3D91">
            <w:pPr>
              <w:pStyle w:val="afa"/>
              <w:ind w:firstLine="34"/>
              <w:jc w:val="center"/>
              <w:rPr>
                <w:sz w:val="20"/>
              </w:rPr>
            </w:pPr>
            <w:r w:rsidRPr="00A37086">
              <w:rPr>
                <w:sz w:val="20"/>
              </w:rPr>
              <w:t xml:space="preserve">1 16 32000 </w:t>
            </w:r>
            <w:r>
              <w:rPr>
                <w:sz w:val="20"/>
              </w:rPr>
              <w:t>10</w:t>
            </w:r>
            <w:r w:rsidRPr="00A37086">
              <w:rPr>
                <w:sz w:val="20"/>
              </w:rPr>
              <w:t xml:space="preserve"> 0000 140</w:t>
            </w:r>
          </w:p>
        </w:tc>
        <w:tc>
          <w:tcPr>
            <w:tcW w:w="6148" w:type="dxa"/>
            <w:tcBorders>
              <w:top w:val="single" w:sz="4" w:space="0" w:color="auto"/>
              <w:left w:val="single" w:sz="4" w:space="0" w:color="auto"/>
              <w:bottom w:val="single" w:sz="4" w:space="0" w:color="auto"/>
              <w:right w:val="single" w:sz="4" w:space="0" w:color="auto"/>
            </w:tcBorders>
            <w:vAlign w:val="bottom"/>
          </w:tcPr>
          <w:p w:rsidR="009D2AF3" w:rsidRPr="003D2F98" w:rsidRDefault="009D2AF3" w:rsidP="003B3D91">
            <w:pPr>
              <w:pStyle w:val="afa"/>
              <w:rPr>
                <w:sz w:val="20"/>
              </w:rPr>
            </w:pPr>
            <w:r w:rsidRPr="003D2F98">
              <w:rPr>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Default="009D2AF3" w:rsidP="003B3D91">
            <w:pPr>
              <w:jc w:val="center"/>
              <w:rPr>
                <w:rFonts w:eastAsia="Arial Unicode MS"/>
                <w:sz w:val="20"/>
                <w:szCs w:val="20"/>
              </w:rPr>
            </w:pPr>
            <w:r>
              <w:rPr>
                <w:rFonts w:eastAsia="Arial Unicode MS"/>
                <w:sz w:val="20"/>
                <w:szCs w:val="20"/>
              </w:rPr>
              <w:t>100</w:t>
            </w:r>
          </w:p>
        </w:tc>
      </w:tr>
      <w:tr w:rsidR="009D2AF3" w:rsidRPr="00B51615" w:rsidTr="003B3D91">
        <w:trPr>
          <w:cantSplit/>
          <w:trHeight w:val="239"/>
        </w:trPr>
        <w:tc>
          <w:tcPr>
            <w:tcW w:w="2663" w:type="dxa"/>
            <w:tcBorders>
              <w:top w:val="single" w:sz="4" w:space="0" w:color="auto"/>
              <w:left w:val="single" w:sz="4" w:space="0" w:color="auto"/>
              <w:bottom w:val="single" w:sz="4" w:space="0" w:color="auto"/>
              <w:right w:val="single" w:sz="4" w:space="0" w:color="auto"/>
            </w:tcBorders>
          </w:tcPr>
          <w:p w:rsidR="009D2AF3" w:rsidRPr="00A37086" w:rsidRDefault="009D2AF3" w:rsidP="003B3D91">
            <w:pPr>
              <w:pStyle w:val="afa"/>
              <w:ind w:firstLine="34"/>
              <w:jc w:val="center"/>
              <w:rPr>
                <w:sz w:val="20"/>
              </w:rPr>
            </w:pPr>
            <w:r w:rsidRPr="00A37086">
              <w:rPr>
                <w:sz w:val="20"/>
              </w:rPr>
              <w:t>1 16 3</w:t>
            </w:r>
            <w:r>
              <w:rPr>
                <w:sz w:val="20"/>
              </w:rPr>
              <w:t>7</w:t>
            </w:r>
            <w:r w:rsidRPr="00A37086">
              <w:rPr>
                <w:sz w:val="20"/>
              </w:rPr>
              <w:t>0</w:t>
            </w:r>
            <w:r>
              <w:rPr>
                <w:sz w:val="20"/>
              </w:rPr>
              <w:t>4</w:t>
            </w:r>
            <w:r w:rsidRPr="00A37086">
              <w:rPr>
                <w:sz w:val="20"/>
              </w:rPr>
              <w:t xml:space="preserve">0 </w:t>
            </w:r>
            <w:r>
              <w:rPr>
                <w:sz w:val="20"/>
              </w:rPr>
              <w:t>10</w:t>
            </w:r>
            <w:r w:rsidRPr="00A37086">
              <w:rPr>
                <w:sz w:val="20"/>
              </w:rPr>
              <w:t xml:space="preserve"> 0000 140</w:t>
            </w:r>
          </w:p>
        </w:tc>
        <w:tc>
          <w:tcPr>
            <w:tcW w:w="6148" w:type="dxa"/>
            <w:tcBorders>
              <w:top w:val="single" w:sz="4" w:space="0" w:color="auto"/>
              <w:left w:val="single" w:sz="4" w:space="0" w:color="auto"/>
              <w:bottom w:val="single" w:sz="4" w:space="0" w:color="auto"/>
              <w:right w:val="single" w:sz="4" w:space="0" w:color="auto"/>
            </w:tcBorders>
          </w:tcPr>
          <w:p w:rsidR="009D2AF3" w:rsidRPr="009D2AF3" w:rsidRDefault="009D2AF3" w:rsidP="003B3D91">
            <w:pPr>
              <w:spacing w:after="120"/>
              <w:jc w:val="both"/>
              <w:rPr>
                <w:sz w:val="20"/>
                <w:szCs w:val="20"/>
                <w:lang w:val="ru-RU"/>
              </w:rPr>
            </w:pPr>
            <w:r w:rsidRPr="009D2AF3">
              <w:rPr>
                <w:sz w:val="20"/>
                <w:szCs w:val="20"/>
                <w:lang w:val="ru-RU"/>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Default="009D2AF3" w:rsidP="003B3D91">
            <w:pPr>
              <w:jc w:val="center"/>
              <w:rPr>
                <w:rFonts w:eastAsia="Arial Unicode MS"/>
                <w:sz w:val="20"/>
                <w:szCs w:val="20"/>
              </w:rPr>
            </w:pPr>
            <w:r>
              <w:rPr>
                <w:rFonts w:eastAsia="Arial Unicode MS"/>
                <w:sz w:val="20"/>
                <w:szCs w:val="20"/>
              </w:rPr>
              <w:t>100</w:t>
            </w:r>
          </w:p>
        </w:tc>
      </w:tr>
      <w:tr w:rsidR="009D2AF3" w:rsidRPr="00B51615" w:rsidTr="003B3D91">
        <w:trPr>
          <w:cantSplit/>
          <w:trHeight w:val="542"/>
        </w:trPr>
        <w:tc>
          <w:tcPr>
            <w:tcW w:w="2663" w:type="dxa"/>
            <w:tcBorders>
              <w:top w:val="single" w:sz="4" w:space="0" w:color="auto"/>
              <w:left w:val="single" w:sz="4" w:space="0" w:color="auto"/>
              <w:bottom w:val="single" w:sz="4" w:space="0" w:color="auto"/>
              <w:right w:val="single" w:sz="4" w:space="0" w:color="auto"/>
            </w:tcBorders>
          </w:tcPr>
          <w:p w:rsidR="009D2AF3" w:rsidRPr="0029071F" w:rsidRDefault="009D2AF3" w:rsidP="003B3D91">
            <w:pPr>
              <w:spacing w:before="120"/>
              <w:jc w:val="center"/>
              <w:rPr>
                <w:sz w:val="20"/>
                <w:szCs w:val="20"/>
              </w:rPr>
            </w:pPr>
            <w:r>
              <w:rPr>
                <w:sz w:val="20"/>
                <w:szCs w:val="20"/>
              </w:rPr>
              <w:t>1 16 90050 10</w:t>
            </w:r>
            <w:r w:rsidRPr="0029071F">
              <w:rPr>
                <w:sz w:val="20"/>
                <w:szCs w:val="20"/>
              </w:rPr>
              <w:t xml:space="preserve"> 0000 140</w:t>
            </w:r>
          </w:p>
        </w:tc>
        <w:tc>
          <w:tcPr>
            <w:tcW w:w="6148" w:type="dxa"/>
            <w:tcBorders>
              <w:top w:val="single" w:sz="4" w:space="0" w:color="auto"/>
              <w:left w:val="single" w:sz="4" w:space="0" w:color="auto"/>
              <w:bottom w:val="single" w:sz="4" w:space="0" w:color="auto"/>
              <w:right w:val="single" w:sz="4" w:space="0" w:color="auto"/>
            </w:tcBorders>
            <w:vAlign w:val="bottom"/>
          </w:tcPr>
          <w:p w:rsidR="009D2AF3" w:rsidRPr="009D2AF3" w:rsidRDefault="009D2AF3" w:rsidP="003B3D91">
            <w:pPr>
              <w:spacing w:before="120"/>
              <w:jc w:val="both"/>
              <w:rPr>
                <w:sz w:val="20"/>
                <w:szCs w:val="20"/>
                <w:lang w:val="ru-RU"/>
              </w:rPr>
            </w:pPr>
            <w:r w:rsidRPr="009D2AF3">
              <w:rPr>
                <w:sz w:val="20"/>
                <w:szCs w:val="20"/>
                <w:lang w:val="ru-RU"/>
              </w:rPr>
              <w:t>Прочие поступления от денежных взысканий (штрафов) и иных сумм в возмещение ущерба, зачисляемые в бюджеты сельских поселений</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Pr="00B51615" w:rsidRDefault="009D2AF3" w:rsidP="003B3D91">
            <w:pPr>
              <w:jc w:val="center"/>
              <w:rPr>
                <w:rFonts w:eastAsia="Arial Unicode MS"/>
                <w:sz w:val="20"/>
                <w:szCs w:val="20"/>
              </w:rPr>
            </w:pPr>
            <w:r>
              <w:rPr>
                <w:rFonts w:eastAsia="Arial Unicode MS"/>
                <w:sz w:val="20"/>
                <w:szCs w:val="20"/>
              </w:rPr>
              <w:t>100</w:t>
            </w:r>
          </w:p>
        </w:tc>
      </w:tr>
      <w:tr w:rsidR="009D2AF3" w:rsidRPr="00B51615" w:rsidTr="003B3D91">
        <w:trPr>
          <w:cantSplit/>
          <w:trHeight w:val="20"/>
        </w:trPr>
        <w:tc>
          <w:tcPr>
            <w:tcW w:w="2663" w:type="dxa"/>
            <w:tcBorders>
              <w:top w:val="single" w:sz="4" w:space="0" w:color="auto"/>
              <w:left w:val="single" w:sz="4" w:space="0" w:color="auto"/>
              <w:bottom w:val="single" w:sz="4" w:space="0" w:color="auto"/>
              <w:right w:val="single" w:sz="4" w:space="0" w:color="auto"/>
            </w:tcBorders>
          </w:tcPr>
          <w:p w:rsidR="009D2AF3" w:rsidRPr="00B51615" w:rsidRDefault="009D2AF3" w:rsidP="003B3D91">
            <w:pPr>
              <w:spacing w:before="120"/>
              <w:jc w:val="center"/>
              <w:rPr>
                <w:bCs/>
                <w:sz w:val="20"/>
                <w:szCs w:val="20"/>
              </w:rPr>
            </w:pPr>
            <w:r w:rsidRPr="00B51615">
              <w:rPr>
                <w:bCs/>
                <w:sz w:val="20"/>
                <w:szCs w:val="20"/>
              </w:rPr>
              <w:t>1 17 00000 00 0000 000</w:t>
            </w:r>
          </w:p>
        </w:tc>
        <w:tc>
          <w:tcPr>
            <w:tcW w:w="6148" w:type="dxa"/>
            <w:tcBorders>
              <w:top w:val="single" w:sz="4" w:space="0" w:color="auto"/>
              <w:left w:val="single" w:sz="4" w:space="0" w:color="auto"/>
              <w:bottom w:val="single" w:sz="4" w:space="0" w:color="auto"/>
              <w:right w:val="single" w:sz="4" w:space="0" w:color="auto"/>
            </w:tcBorders>
            <w:vAlign w:val="bottom"/>
          </w:tcPr>
          <w:p w:rsidR="009D2AF3" w:rsidRPr="00B51615" w:rsidRDefault="009D2AF3" w:rsidP="003B3D91">
            <w:pPr>
              <w:spacing w:before="120"/>
              <w:jc w:val="both"/>
              <w:rPr>
                <w:bCs/>
                <w:iCs/>
                <w:sz w:val="20"/>
                <w:szCs w:val="20"/>
              </w:rPr>
            </w:pPr>
            <w:r w:rsidRPr="00B51615">
              <w:rPr>
                <w:bCs/>
                <w:iCs/>
                <w:sz w:val="20"/>
                <w:szCs w:val="20"/>
              </w:rPr>
              <w:t>ПРОЧИЕ НЕНАЛОГОВЫЕ ДОХОДЫ</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Pr="00B51615" w:rsidRDefault="009D2AF3" w:rsidP="003B3D91">
            <w:pPr>
              <w:jc w:val="center"/>
              <w:rPr>
                <w:rFonts w:eastAsia="Arial Unicode MS"/>
                <w:sz w:val="20"/>
                <w:szCs w:val="20"/>
              </w:rPr>
            </w:pPr>
          </w:p>
        </w:tc>
      </w:tr>
      <w:tr w:rsidR="009D2AF3" w:rsidRPr="00B51615" w:rsidTr="003B3D91">
        <w:trPr>
          <w:cantSplit/>
          <w:trHeight w:val="358"/>
        </w:trPr>
        <w:tc>
          <w:tcPr>
            <w:tcW w:w="2663" w:type="dxa"/>
            <w:tcBorders>
              <w:top w:val="single" w:sz="4" w:space="0" w:color="auto"/>
              <w:left w:val="single" w:sz="4" w:space="0" w:color="auto"/>
              <w:bottom w:val="single" w:sz="4" w:space="0" w:color="auto"/>
              <w:right w:val="single" w:sz="4" w:space="0" w:color="auto"/>
            </w:tcBorders>
          </w:tcPr>
          <w:p w:rsidR="009D2AF3" w:rsidRPr="00B51615" w:rsidRDefault="009D2AF3" w:rsidP="003B3D91">
            <w:pPr>
              <w:spacing w:before="120"/>
              <w:jc w:val="center"/>
              <w:rPr>
                <w:sz w:val="20"/>
                <w:szCs w:val="20"/>
              </w:rPr>
            </w:pPr>
            <w:r>
              <w:rPr>
                <w:sz w:val="20"/>
                <w:szCs w:val="20"/>
              </w:rPr>
              <w:t>1 17 01050 10</w:t>
            </w:r>
            <w:r w:rsidRPr="00B51615">
              <w:rPr>
                <w:sz w:val="20"/>
                <w:szCs w:val="20"/>
              </w:rPr>
              <w:t xml:space="preserve"> 0000 180</w:t>
            </w:r>
          </w:p>
        </w:tc>
        <w:tc>
          <w:tcPr>
            <w:tcW w:w="6148" w:type="dxa"/>
            <w:tcBorders>
              <w:top w:val="single" w:sz="4" w:space="0" w:color="auto"/>
              <w:left w:val="single" w:sz="4" w:space="0" w:color="auto"/>
              <w:bottom w:val="single" w:sz="4" w:space="0" w:color="auto"/>
              <w:right w:val="single" w:sz="4" w:space="0" w:color="auto"/>
            </w:tcBorders>
            <w:vAlign w:val="bottom"/>
          </w:tcPr>
          <w:p w:rsidR="009D2AF3" w:rsidRPr="009D2AF3" w:rsidRDefault="009D2AF3" w:rsidP="003B3D91">
            <w:pPr>
              <w:spacing w:before="120"/>
              <w:jc w:val="both"/>
              <w:rPr>
                <w:sz w:val="20"/>
                <w:szCs w:val="20"/>
                <w:lang w:val="ru-RU"/>
              </w:rPr>
            </w:pPr>
            <w:r w:rsidRPr="009D2AF3">
              <w:rPr>
                <w:sz w:val="20"/>
                <w:szCs w:val="20"/>
                <w:lang w:val="ru-RU"/>
              </w:rPr>
              <w:t>Невыясненные поступления, зачисляемые в бюджеты сельских поселений</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Pr="00B51615" w:rsidRDefault="009D2AF3" w:rsidP="003B3D91">
            <w:pPr>
              <w:jc w:val="center"/>
              <w:rPr>
                <w:rFonts w:eastAsia="Arial Unicode MS"/>
                <w:sz w:val="20"/>
                <w:szCs w:val="20"/>
              </w:rPr>
            </w:pPr>
            <w:r w:rsidRPr="00B51615">
              <w:rPr>
                <w:rFonts w:eastAsia="Arial Unicode MS"/>
                <w:sz w:val="20"/>
                <w:szCs w:val="20"/>
              </w:rPr>
              <w:t>100</w:t>
            </w:r>
          </w:p>
        </w:tc>
      </w:tr>
      <w:tr w:rsidR="009D2AF3" w:rsidRPr="00B51615" w:rsidTr="003B3D91">
        <w:trPr>
          <w:cantSplit/>
          <w:trHeight w:val="358"/>
        </w:trPr>
        <w:tc>
          <w:tcPr>
            <w:tcW w:w="2663" w:type="dxa"/>
            <w:tcBorders>
              <w:top w:val="single" w:sz="4" w:space="0" w:color="auto"/>
              <w:left w:val="single" w:sz="4" w:space="0" w:color="auto"/>
              <w:bottom w:val="single" w:sz="4" w:space="0" w:color="auto"/>
              <w:right w:val="single" w:sz="4" w:space="0" w:color="auto"/>
            </w:tcBorders>
          </w:tcPr>
          <w:p w:rsidR="009D2AF3" w:rsidRPr="00C3547D" w:rsidRDefault="009D2AF3" w:rsidP="003B3D91">
            <w:pPr>
              <w:spacing w:before="120"/>
              <w:jc w:val="center"/>
              <w:rPr>
                <w:sz w:val="20"/>
                <w:szCs w:val="20"/>
              </w:rPr>
            </w:pPr>
            <w:r w:rsidRPr="00C3547D">
              <w:rPr>
                <w:sz w:val="20"/>
                <w:szCs w:val="20"/>
              </w:rPr>
              <w:t>1 17 0</w:t>
            </w:r>
            <w:r>
              <w:rPr>
                <w:sz w:val="20"/>
                <w:szCs w:val="20"/>
              </w:rPr>
              <w:t>2</w:t>
            </w:r>
            <w:r w:rsidRPr="00C3547D">
              <w:rPr>
                <w:sz w:val="20"/>
                <w:szCs w:val="20"/>
              </w:rPr>
              <w:t>0</w:t>
            </w:r>
            <w:r>
              <w:rPr>
                <w:sz w:val="20"/>
                <w:szCs w:val="20"/>
              </w:rPr>
              <w:t>2</w:t>
            </w:r>
            <w:r w:rsidRPr="00C3547D">
              <w:rPr>
                <w:sz w:val="20"/>
                <w:szCs w:val="20"/>
              </w:rPr>
              <w:t xml:space="preserve">0 </w:t>
            </w:r>
            <w:r>
              <w:rPr>
                <w:sz w:val="20"/>
                <w:szCs w:val="20"/>
              </w:rPr>
              <w:t>10</w:t>
            </w:r>
            <w:r w:rsidRPr="00C3547D">
              <w:rPr>
                <w:sz w:val="20"/>
                <w:szCs w:val="20"/>
              </w:rPr>
              <w:t xml:space="preserve"> 0000 180</w:t>
            </w:r>
          </w:p>
        </w:tc>
        <w:tc>
          <w:tcPr>
            <w:tcW w:w="6148" w:type="dxa"/>
            <w:tcBorders>
              <w:top w:val="single" w:sz="4" w:space="0" w:color="auto"/>
              <w:left w:val="single" w:sz="4" w:space="0" w:color="auto"/>
              <w:bottom w:val="single" w:sz="4" w:space="0" w:color="auto"/>
              <w:right w:val="single" w:sz="4" w:space="0" w:color="auto"/>
            </w:tcBorders>
          </w:tcPr>
          <w:p w:rsidR="009D2AF3" w:rsidRPr="009D2AF3" w:rsidRDefault="009D2AF3" w:rsidP="003B3D91">
            <w:pPr>
              <w:spacing w:after="120"/>
              <w:jc w:val="both"/>
              <w:rPr>
                <w:sz w:val="20"/>
                <w:szCs w:val="20"/>
                <w:lang w:val="ru-RU"/>
              </w:rPr>
            </w:pPr>
            <w:r w:rsidRPr="009D2AF3">
              <w:rPr>
                <w:sz w:val="20"/>
                <w:szCs w:val="20"/>
                <w:lang w:val="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Pr="00B51615" w:rsidRDefault="009D2AF3" w:rsidP="003B3D91">
            <w:pPr>
              <w:jc w:val="center"/>
              <w:rPr>
                <w:rFonts w:eastAsia="Arial Unicode MS"/>
                <w:sz w:val="20"/>
                <w:szCs w:val="20"/>
              </w:rPr>
            </w:pPr>
            <w:r>
              <w:rPr>
                <w:rFonts w:eastAsia="Arial Unicode MS"/>
                <w:sz w:val="20"/>
                <w:szCs w:val="20"/>
              </w:rPr>
              <w:t>100</w:t>
            </w:r>
          </w:p>
        </w:tc>
      </w:tr>
      <w:tr w:rsidR="009D2AF3" w:rsidRPr="00B51615" w:rsidTr="003B3D91">
        <w:trPr>
          <w:cantSplit/>
          <w:trHeight w:val="336"/>
        </w:trPr>
        <w:tc>
          <w:tcPr>
            <w:tcW w:w="2663" w:type="dxa"/>
            <w:tcBorders>
              <w:top w:val="single" w:sz="4" w:space="0" w:color="auto"/>
              <w:left w:val="single" w:sz="4" w:space="0" w:color="auto"/>
              <w:bottom w:val="single" w:sz="4" w:space="0" w:color="auto"/>
              <w:right w:val="single" w:sz="4" w:space="0" w:color="auto"/>
            </w:tcBorders>
          </w:tcPr>
          <w:p w:rsidR="009D2AF3" w:rsidRPr="00B51615" w:rsidRDefault="009D2AF3" w:rsidP="003B3D91">
            <w:pPr>
              <w:spacing w:before="120"/>
              <w:jc w:val="center"/>
              <w:rPr>
                <w:sz w:val="20"/>
                <w:szCs w:val="20"/>
              </w:rPr>
            </w:pPr>
            <w:r>
              <w:rPr>
                <w:sz w:val="20"/>
                <w:szCs w:val="20"/>
              </w:rPr>
              <w:t>1 17 05050 10</w:t>
            </w:r>
            <w:r w:rsidRPr="00B51615">
              <w:rPr>
                <w:sz w:val="20"/>
                <w:szCs w:val="20"/>
              </w:rPr>
              <w:t xml:space="preserve"> 0000 180</w:t>
            </w:r>
          </w:p>
        </w:tc>
        <w:tc>
          <w:tcPr>
            <w:tcW w:w="6148" w:type="dxa"/>
            <w:tcBorders>
              <w:top w:val="single" w:sz="4" w:space="0" w:color="auto"/>
              <w:left w:val="single" w:sz="4" w:space="0" w:color="auto"/>
              <w:bottom w:val="single" w:sz="4" w:space="0" w:color="auto"/>
              <w:right w:val="single" w:sz="4" w:space="0" w:color="auto"/>
            </w:tcBorders>
            <w:vAlign w:val="bottom"/>
          </w:tcPr>
          <w:p w:rsidR="009D2AF3" w:rsidRPr="009D2AF3" w:rsidRDefault="009D2AF3" w:rsidP="003B3D91">
            <w:pPr>
              <w:spacing w:before="120"/>
              <w:jc w:val="both"/>
              <w:rPr>
                <w:sz w:val="20"/>
                <w:szCs w:val="20"/>
                <w:lang w:val="ru-RU"/>
              </w:rPr>
            </w:pPr>
            <w:r w:rsidRPr="009D2AF3">
              <w:rPr>
                <w:sz w:val="20"/>
                <w:szCs w:val="20"/>
                <w:lang w:val="ru-RU"/>
              </w:rPr>
              <w:t>Прочие неналоговые доходы бюджетов сельских поселений</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Pr="00B51615" w:rsidRDefault="009D2AF3" w:rsidP="003B3D91">
            <w:pPr>
              <w:jc w:val="center"/>
              <w:rPr>
                <w:rFonts w:eastAsia="Arial Unicode MS"/>
                <w:sz w:val="20"/>
                <w:szCs w:val="20"/>
              </w:rPr>
            </w:pPr>
            <w:r w:rsidRPr="00B51615">
              <w:rPr>
                <w:rFonts w:eastAsia="Arial Unicode MS"/>
                <w:sz w:val="20"/>
                <w:szCs w:val="20"/>
              </w:rPr>
              <w:t>100</w:t>
            </w:r>
          </w:p>
        </w:tc>
      </w:tr>
      <w:tr w:rsidR="009D2AF3" w:rsidRPr="00B51615" w:rsidTr="003B3D91">
        <w:trPr>
          <w:cantSplit/>
          <w:trHeight w:val="336"/>
        </w:trPr>
        <w:tc>
          <w:tcPr>
            <w:tcW w:w="2663" w:type="dxa"/>
            <w:tcBorders>
              <w:top w:val="single" w:sz="4" w:space="0" w:color="auto"/>
              <w:left w:val="single" w:sz="4" w:space="0" w:color="auto"/>
              <w:bottom w:val="single" w:sz="4" w:space="0" w:color="auto"/>
              <w:right w:val="single" w:sz="4" w:space="0" w:color="auto"/>
            </w:tcBorders>
          </w:tcPr>
          <w:p w:rsidR="009D2AF3" w:rsidRDefault="009D2AF3" w:rsidP="003B3D91">
            <w:pPr>
              <w:spacing w:before="120"/>
              <w:jc w:val="center"/>
              <w:rPr>
                <w:sz w:val="20"/>
                <w:szCs w:val="20"/>
              </w:rPr>
            </w:pPr>
            <w:r w:rsidRPr="00C3547D">
              <w:rPr>
                <w:sz w:val="20"/>
                <w:szCs w:val="20"/>
              </w:rPr>
              <w:t xml:space="preserve">1 17 </w:t>
            </w:r>
            <w:r>
              <w:rPr>
                <w:sz w:val="20"/>
                <w:szCs w:val="20"/>
              </w:rPr>
              <w:t>14</w:t>
            </w:r>
            <w:r w:rsidRPr="00C3547D">
              <w:rPr>
                <w:sz w:val="20"/>
                <w:szCs w:val="20"/>
              </w:rPr>
              <w:t>0</w:t>
            </w:r>
            <w:r>
              <w:rPr>
                <w:sz w:val="20"/>
                <w:szCs w:val="20"/>
              </w:rPr>
              <w:t>3</w:t>
            </w:r>
            <w:r w:rsidRPr="00C3547D">
              <w:rPr>
                <w:sz w:val="20"/>
                <w:szCs w:val="20"/>
              </w:rPr>
              <w:t xml:space="preserve">0 </w:t>
            </w:r>
            <w:r>
              <w:rPr>
                <w:sz w:val="20"/>
                <w:szCs w:val="20"/>
              </w:rPr>
              <w:t>10</w:t>
            </w:r>
            <w:r w:rsidRPr="00C3547D">
              <w:rPr>
                <w:sz w:val="20"/>
                <w:szCs w:val="20"/>
              </w:rPr>
              <w:t xml:space="preserve"> 0000 180</w:t>
            </w:r>
          </w:p>
        </w:tc>
        <w:tc>
          <w:tcPr>
            <w:tcW w:w="6148" w:type="dxa"/>
            <w:tcBorders>
              <w:top w:val="single" w:sz="4" w:space="0" w:color="auto"/>
              <w:left w:val="single" w:sz="4" w:space="0" w:color="auto"/>
              <w:bottom w:val="single" w:sz="4" w:space="0" w:color="auto"/>
              <w:right w:val="single" w:sz="4" w:space="0" w:color="auto"/>
            </w:tcBorders>
            <w:vAlign w:val="bottom"/>
          </w:tcPr>
          <w:p w:rsidR="009D2AF3" w:rsidRPr="009D2AF3" w:rsidRDefault="009D2AF3" w:rsidP="003B3D91">
            <w:pPr>
              <w:spacing w:before="120"/>
              <w:jc w:val="both"/>
              <w:rPr>
                <w:sz w:val="20"/>
                <w:szCs w:val="20"/>
                <w:lang w:val="ru-RU"/>
              </w:rPr>
            </w:pPr>
            <w:r w:rsidRPr="009D2AF3">
              <w:rPr>
                <w:sz w:val="20"/>
                <w:szCs w:val="20"/>
                <w:lang w:val="ru-RU"/>
              </w:rPr>
              <w:t>Средства самообложения граждан, зачисляемые в бюджеты сельских поселений</w:t>
            </w:r>
          </w:p>
        </w:tc>
        <w:tc>
          <w:tcPr>
            <w:tcW w:w="2012" w:type="dxa"/>
            <w:tcBorders>
              <w:top w:val="single" w:sz="4" w:space="0" w:color="auto"/>
              <w:left w:val="single" w:sz="4" w:space="0" w:color="auto"/>
              <w:bottom w:val="single" w:sz="4" w:space="0" w:color="auto"/>
              <w:right w:val="single" w:sz="4" w:space="0" w:color="auto"/>
            </w:tcBorders>
            <w:vAlign w:val="bottom"/>
          </w:tcPr>
          <w:p w:rsidR="009D2AF3" w:rsidRPr="00B51615" w:rsidRDefault="009D2AF3" w:rsidP="003B3D91">
            <w:pPr>
              <w:jc w:val="center"/>
              <w:rPr>
                <w:rFonts w:eastAsia="Arial Unicode MS"/>
                <w:sz w:val="20"/>
                <w:szCs w:val="20"/>
              </w:rPr>
            </w:pPr>
            <w:r>
              <w:rPr>
                <w:rFonts w:eastAsia="Arial Unicode MS"/>
                <w:sz w:val="20"/>
                <w:szCs w:val="20"/>
              </w:rPr>
              <w:t>100</w:t>
            </w:r>
          </w:p>
        </w:tc>
      </w:tr>
    </w:tbl>
    <w:p w:rsidR="009D2AF3" w:rsidRPr="00B51615" w:rsidRDefault="009D2AF3" w:rsidP="009D2AF3"/>
    <w:p w:rsidR="009D2AF3" w:rsidRDefault="009D2AF3" w:rsidP="009D2AF3">
      <w:pPr>
        <w:rPr>
          <w:lang w:val="ru-RU"/>
        </w:rPr>
      </w:pPr>
    </w:p>
    <w:p w:rsidR="009D2AF3" w:rsidRDefault="009D2AF3" w:rsidP="009D2AF3">
      <w:pPr>
        <w:rPr>
          <w:lang w:val="ru-RU"/>
        </w:rPr>
      </w:pPr>
    </w:p>
    <w:p w:rsidR="009D2AF3" w:rsidRDefault="009D2AF3" w:rsidP="009D2AF3">
      <w:pPr>
        <w:rPr>
          <w:lang w:val="ru-RU"/>
        </w:rPr>
      </w:pPr>
    </w:p>
    <w:p w:rsidR="009D2AF3" w:rsidRDefault="009D2AF3" w:rsidP="009D2AF3">
      <w:pPr>
        <w:rPr>
          <w:lang w:val="ru-RU"/>
        </w:rPr>
      </w:pPr>
    </w:p>
    <w:p w:rsidR="009D2AF3" w:rsidRDefault="009D2AF3" w:rsidP="009D2AF3">
      <w:pPr>
        <w:rPr>
          <w:lang w:val="ru-RU"/>
        </w:rPr>
      </w:pPr>
    </w:p>
    <w:p w:rsidR="009D2AF3" w:rsidRDefault="009D2AF3" w:rsidP="009D2AF3">
      <w:pPr>
        <w:rPr>
          <w:lang w:val="ru-RU"/>
        </w:rPr>
      </w:pPr>
    </w:p>
    <w:p w:rsidR="009D2AF3" w:rsidRDefault="009D2AF3" w:rsidP="009D2AF3">
      <w:pPr>
        <w:rPr>
          <w:lang w:val="ru-RU"/>
        </w:rPr>
      </w:pPr>
    </w:p>
    <w:p w:rsidR="009D2AF3" w:rsidRDefault="009D2AF3" w:rsidP="009D2AF3">
      <w:pPr>
        <w:rPr>
          <w:lang w:val="ru-RU"/>
        </w:rPr>
      </w:pPr>
    </w:p>
    <w:p w:rsidR="009D2AF3" w:rsidRDefault="009D2AF3" w:rsidP="009D2AF3">
      <w:pPr>
        <w:rPr>
          <w:lang w:val="ru-RU"/>
        </w:rPr>
      </w:pPr>
    </w:p>
    <w:p w:rsidR="009D2AF3" w:rsidRDefault="009D2AF3" w:rsidP="009D2AF3">
      <w:pPr>
        <w:rPr>
          <w:lang w:val="ru-RU"/>
        </w:rPr>
      </w:pPr>
    </w:p>
    <w:p w:rsidR="00DB7308" w:rsidRDefault="00DB7308" w:rsidP="008D7333">
      <w:pPr>
        <w:jc w:val="right"/>
        <w:rPr>
          <w:lang w:val="ru-RU"/>
        </w:rPr>
      </w:pPr>
      <w:r>
        <w:rPr>
          <w:lang w:val="ru-RU"/>
        </w:rPr>
        <w:t>Приложение № 4</w:t>
      </w:r>
    </w:p>
    <w:p w:rsidR="008D7333" w:rsidRDefault="008D7333" w:rsidP="008D7333">
      <w:pPr>
        <w:jc w:val="right"/>
        <w:rPr>
          <w:lang w:val="ru-RU"/>
        </w:rPr>
      </w:pPr>
      <w:r>
        <w:rPr>
          <w:lang w:val="ru-RU"/>
        </w:rPr>
        <w:t>к Решению Совета Осиновского</w:t>
      </w:r>
    </w:p>
    <w:p w:rsidR="008D7333" w:rsidRDefault="008D7333" w:rsidP="008D7333">
      <w:pPr>
        <w:jc w:val="right"/>
        <w:rPr>
          <w:lang w:val="ru-RU"/>
        </w:rPr>
      </w:pPr>
      <w:r>
        <w:rPr>
          <w:lang w:val="ru-RU"/>
        </w:rPr>
        <w:t>сельского поселения ЗМР</w:t>
      </w:r>
    </w:p>
    <w:p w:rsidR="008D7333" w:rsidRDefault="008D7333" w:rsidP="008D7333">
      <w:pPr>
        <w:jc w:val="right"/>
        <w:rPr>
          <w:lang w:val="ru-RU"/>
        </w:rPr>
      </w:pPr>
      <w:r>
        <w:rPr>
          <w:lang w:val="ru-RU"/>
        </w:rPr>
        <w:t>«О бюджете Осиновского сельского</w:t>
      </w:r>
    </w:p>
    <w:p w:rsidR="008D7333" w:rsidRDefault="008D7333" w:rsidP="008D7333">
      <w:pPr>
        <w:jc w:val="right"/>
        <w:rPr>
          <w:lang w:val="ru-RU"/>
        </w:rPr>
      </w:pPr>
      <w:r>
        <w:rPr>
          <w:lang w:val="ru-RU"/>
        </w:rPr>
        <w:t>поселения на 201</w:t>
      </w:r>
      <w:r w:rsidR="00501FAC">
        <w:rPr>
          <w:lang w:val="ru-RU"/>
        </w:rPr>
        <w:t>8</w:t>
      </w:r>
      <w:r>
        <w:rPr>
          <w:lang w:val="ru-RU"/>
        </w:rPr>
        <w:t xml:space="preserve"> г. и плановый</w:t>
      </w:r>
    </w:p>
    <w:p w:rsidR="008D7333" w:rsidRDefault="008D7333" w:rsidP="008D7333">
      <w:pPr>
        <w:jc w:val="right"/>
        <w:rPr>
          <w:lang w:val="ru-RU"/>
        </w:rPr>
      </w:pPr>
      <w:r>
        <w:rPr>
          <w:lang w:val="ru-RU"/>
        </w:rPr>
        <w:t>период 201</w:t>
      </w:r>
      <w:r w:rsidR="00501FAC">
        <w:rPr>
          <w:lang w:val="ru-RU"/>
        </w:rPr>
        <w:t>9</w:t>
      </w:r>
      <w:r>
        <w:rPr>
          <w:lang w:val="ru-RU"/>
        </w:rPr>
        <w:t>-20</w:t>
      </w:r>
      <w:r w:rsidR="00501FAC">
        <w:rPr>
          <w:lang w:val="ru-RU"/>
        </w:rPr>
        <w:t>20</w:t>
      </w:r>
      <w:r>
        <w:rPr>
          <w:lang w:val="ru-RU"/>
        </w:rPr>
        <w:t xml:space="preserve"> гг.»</w:t>
      </w:r>
    </w:p>
    <w:p w:rsidR="008D7333" w:rsidRDefault="008D7333" w:rsidP="008D7333">
      <w:pPr>
        <w:jc w:val="right"/>
        <w:rPr>
          <w:lang w:val="ru-RU"/>
        </w:rPr>
      </w:pPr>
      <w:r>
        <w:rPr>
          <w:lang w:val="ru-RU"/>
        </w:rPr>
        <w:t xml:space="preserve">от </w:t>
      </w:r>
      <w:r w:rsidR="00E3160A">
        <w:rPr>
          <w:lang w:val="ru-RU"/>
        </w:rPr>
        <w:t>19.12.</w:t>
      </w:r>
      <w:r w:rsidR="003435F5">
        <w:rPr>
          <w:lang w:val="ru-RU"/>
        </w:rPr>
        <w:t>201</w:t>
      </w:r>
      <w:r w:rsidR="00501FAC">
        <w:rPr>
          <w:lang w:val="ru-RU"/>
        </w:rPr>
        <w:t>7</w:t>
      </w:r>
      <w:r w:rsidR="001D5814">
        <w:rPr>
          <w:lang w:val="ru-RU"/>
        </w:rPr>
        <w:t xml:space="preserve">г. </w:t>
      </w:r>
      <w:r>
        <w:rPr>
          <w:lang w:val="ru-RU"/>
        </w:rPr>
        <w:t xml:space="preserve">№ </w:t>
      </w:r>
      <w:r w:rsidR="00E3160A">
        <w:rPr>
          <w:lang w:val="ru-RU"/>
        </w:rPr>
        <w:t>194</w:t>
      </w:r>
    </w:p>
    <w:p w:rsidR="008D7333" w:rsidRDefault="008D7333" w:rsidP="008D7333">
      <w:pPr>
        <w:jc w:val="right"/>
        <w:rPr>
          <w:lang w:val="ru-RU"/>
        </w:rPr>
      </w:pPr>
    </w:p>
    <w:p w:rsidR="008D7333" w:rsidRPr="008D7333" w:rsidRDefault="008D7333" w:rsidP="008D7333">
      <w:pPr>
        <w:jc w:val="center"/>
        <w:rPr>
          <w:b/>
          <w:lang w:val="ru-RU"/>
        </w:rPr>
      </w:pPr>
      <w:r w:rsidRPr="008D7333">
        <w:rPr>
          <w:b/>
          <w:lang w:val="ru-RU"/>
        </w:rPr>
        <w:t>Объемы прогнозируемых доходов бюджета Осиновского сельского поселения</w:t>
      </w:r>
    </w:p>
    <w:p w:rsidR="008D7333" w:rsidRDefault="008D7333" w:rsidP="008D7333">
      <w:pPr>
        <w:jc w:val="center"/>
        <w:rPr>
          <w:b/>
          <w:lang w:val="ru-RU"/>
        </w:rPr>
      </w:pPr>
      <w:r w:rsidRPr="008D7333">
        <w:rPr>
          <w:b/>
          <w:lang w:val="ru-RU"/>
        </w:rPr>
        <w:t>Зеленодольского муниципального района на 201</w:t>
      </w:r>
      <w:r w:rsidR="00501FAC">
        <w:rPr>
          <w:b/>
          <w:lang w:val="ru-RU"/>
        </w:rPr>
        <w:t>8</w:t>
      </w:r>
      <w:r w:rsidRPr="008D7333">
        <w:rPr>
          <w:b/>
          <w:lang w:val="ru-RU"/>
        </w:rPr>
        <w:t xml:space="preserve"> год</w:t>
      </w:r>
    </w:p>
    <w:p w:rsidR="008D7333" w:rsidRDefault="008D7333" w:rsidP="008D7333">
      <w:pPr>
        <w:rPr>
          <w:lang w:val="ru-RU"/>
        </w:rPr>
      </w:pPr>
    </w:p>
    <w:p w:rsidR="008D7333" w:rsidRPr="008D7333" w:rsidRDefault="008D7333" w:rsidP="008D7333">
      <w:pPr>
        <w:tabs>
          <w:tab w:val="left" w:pos="2625"/>
        </w:tabs>
        <w:jc w:val="right"/>
        <w:rPr>
          <w:lang w:val="ru-RU"/>
        </w:rPr>
      </w:pPr>
      <w:r>
        <w:rPr>
          <w:lang w:val="ru-RU"/>
        </w:rPr>
        <w:tab/>
        <w:t>(тыс.рублей)</w:t>
      </w:r>
    </w:p>
    <w:tbl>
      <w:tblPr>
        <w:tblStyle w:val="af3"/>
        <w:tblW w:w="10774" w:type="dxa"/>
        <w:tblInd w:w="-885" w:type="dxa"/>
        <w:tblLook w:val="04A0"/>
      </w:tblPr>
      <w:tblGrid>
        <w:gridCol w:w="4797"/>
        <w:gridCol w:w="2909"/>
        <w:gridCol w:w="892"/>
        <w:gridCol w:w="2176"/>
      </w:tblGrid>
      <w:tr w:rsidR="00AB0DF9" w:rsidTr="00AB0DF9">
        <w:tc>
          <w:tcPr>
            <w:tcW w:w="5104" w:type="dxa"/>
          </w:tcPr>
          <w:p w:rsidR="00AB0DF9" w:rsidRPr="008D7333" w:rsidRDefault="00AB0DF9" w:rsidP="008D7333">
            <w:pPr>
              <w:tabs>
                <w:tab w:val="left" w:pos="2625"/>
              </w:tabs>
              <w:ind w:left="-284" w:firstLine="284"/>
              <w:jc w:val="center"/>
              <w:rPr>
                <w:b/>
                <w:lang w:val="ru-RU"/>
              </w:rPr>
            </w:pPr>
            <w:r w:rsidRPr="008D7333">
              <w:rPr>
                <w:b/>
                <w:lang w:val="ru-RU"/>
              </w:rPr>
              <w:t>Наименование</w:t>
            </w:r>
          </w:p>
        </w:tc>
        <w:tc>
          <w:tcPr>
            <w:tcW w:w="3190" w:type="dxa"/>
          </w:tcPr>
          <w:p w:rsidR="00AB0DF9" w:rsidRPr="008D7333" w:rsidRDefault="00AB0DF9" w:rsidP="008D7333">
            <w:pPr>
              <w:tabs>
                <w:tab w:val="left" w:pos="2625"/>
              </w:tabs>
              <w:jc w:val="center"/>
              <w:rPr>
                <w:b/>
                <w:lang w:val="ru-RU"/>
              </w:rPr>
            </w:pPr>
            <w:r w:rsidRPr="008D7333">
              <w:rPr>
                <w:b/>
                <w:lang w:val="ru-RU"/>
              </w:rPr>
              <w:t>Код дохода</w:t>
            </w:r>
          </w:p>
        </w:tc>
        <w:tc>
          <w:tcPr>
            <w:tcW w:w="921" w:type="dxa"/>
            <w:tcBorders>
              <w:right w:val="single" w:sz="4" w:space="0" w:color="auto"/>
            </w:tcBorders>
          </w:tcPr>
          <w:p w:rsidR="00AB0DF9" w:rsidRPr="008D7333" w:rsidRDefault="00AB0DF9" w:rsidP="00AB0DF9">
            <w:pPr>
              <w:tabs>
                <w:tab w:val="left" w:pos="2625"/>
              </w:tabs>
              <w:jc w:val="center"/>
              <w:rPr>
                <w:b/>
                <w:lang w:val="ru-RU"/>
              </w:rPr>
            </w:pPr>
            <w:r>
              <w:rPr>
                <w:b/>
                <w:lang w:val="ru-RU"/>
              </w:rPr>
              <w:t>ДКД</w:t>
            </w:r>
          </w:p>
        </w:tc>
        <w:tc>
          <w:tcPr>
            <w:tcW w:w="1559" w:type="dxa"/>
            <w:tcBorders>
              <w:left w:val="single" w:sz="4" w:space="0" w:color="auto"/>
            </w:tcBorders>
          </w:tcPr>
          <w:p w:rsidR="00AB0DF9" w:rsidRDefault="00AB0DF9" w:rsidP="008D7333">
            <w:pPr>
              <w:tabs>
                <w:tab w:val="left" w:pos="2625"/>
              </w:tabs>
              <w:jc w:val="center"/>
              <w:rPr>
                <w:b/>
                <w:lang w:val="ru-RU"/>
              </w:rPr>
            </w:pPr>
            <w:r w:rsidRPr="008D7333">
              <w:rPr>
                <w:b/>
                <w:lang w:val="ru-RU"/>
              </w:rPr>
              <w:t>Сумма</w:t>
            </w:r>
          </w:p>
          <w:p w:rsidR="00AB0DF9" w:rsidRPr="008D7333" w:rsidRDefault="00AB0DF9" w:rsidP="008D7333">
            <w:pPr>
              <w:tabs>
                <w:tab w:val="left" w:pos="2625"/>
              </w:tabs>
              <w:jc w:val="center"/>
              <w:rPr>
                <w:b/>
                <w:lang w:val="ru-RU"/>
              </w:rPr>
            </w:pPr>
          </w:p>
        </w:tc>
      </w:tr>
      <w:tr w:rsidR="00AB0DF9" w:rsidTr="00AB0DF9">
        <w:tc>
          <w:tcPr>
            <w:tcW w:w="5104" w:type="dxa"/>
          </w:tcPr>
          <w:p w:rsidR="00AB0DF9" w:rsidRPr="008D7333" w:rsidRDefault="00AB0DF9" w:rsidP="008D7333">
            <w:pPr>
              <w:tabs>
                <w:tab w:val="left" w:pos="2625"/>
              </w:tabs>
              <w:rPr>
                <w:b/>
                <w:i/>
                <w:lang w:val="ru-RU"/>
              </w:rPr>
            </w:pPr>
            <w:r w:rsidRPr="008D7333">
              <w:rPr>
                <w:b/>
                <w:i/>
                <w:lang w:val="ru-RU"/>
              </w:rPr>
              <w:t>НАЛОГОВЫЕ И НЕНАЛОГОВЫЕ ДОХОДЫ</w:t>
            </w:r>
          </w:p>
        </w:tc>
        <w:tc>
          <w:tcPr>
            <w:tcW w:w="3190" w:type="dxa"/>
          </w:tcPr>
          <w:p w:rsidR="00AB0DF9" w:rsidRPr="008D7333" w:rsidRDefault="00AB0DF9" w:rsidP="008D7333">
            <w:pPr>
              <w:tabs>
                <w:tab w:val="left" w:pos="2625"/>
              </w:tabs>
              <w:rPr>
                <w:b/>
                <w:i/>
                <w:lang w:val="ru-RU"/>
              </w:rPr>
            </w:pPr>
            <w:r w:rsidRPr="008D7333">
              <w:rPr>
                <w:b/>
                <w:i/>
                <w:lang w:val="ru-RU"/>
              </w:rPr>
              <w:t>1 00 00000 00 0000 000</w:t>
            </w:r>
          </w:p>
        </w:tc>
        <w:tc>
          <w:tcPr>
            <w:tcW w:w="921" w:type="dxa"/>
            <w:tcBorders>
              <w:right w:val="single" w:sz="4" w:space="0" w:color="auto"/>
            </w:tcBorders>
          </w:tcPr>
          <w:p w:rsidR="00AB0DF9" w:rsidRPr="008D7333" w:rsidRDefault="00AB0DF9" w:rsidP="00AB0DF9">
            <w:pPr>
              <w:tabs>
                <w:tab w:val="left" w:pos="2625"/>
              </w:tabs>
              <w:jc w:val="right"/>
              <w:rPr>
                <w:b/>
                <w:i/>
                <w:lang w:val="ru-RU"/>
              </w:rPr>
            </w:pPr>
          </w:p>
        </w:tc>
        <w:tc>
          <w:tcPr>
            <w:tcW w:w="1559" w:type="dxa"/>
            <w:tcBorders>
              <w:left w:val="single" w:sz="4" w:space="0" w:color="auto"/>
            </w:tcBorders>
          </w:tcPr>
          <w:p w:rsidR="00AB0DF9" w:rsidRPr="008D7333" w:rsidRDefault="00515128" w:rsidP="00C62832">
            <w:pPr>
              <w:tabs>
                <w:tab w:val="left" w:pos="2625"/>
              </w:tabs>
              <w:jc w:val="right"/>
              <w:rPr>
                <w:b/>
                <w:i/>
                <w:lang w:val="ru-RU"/>
              </w:rPr>
            </w:pPr>
            <w:r>
              <w:rPr>
                <w:b/>
                <w:i/>
                <w:lang w:val="ru-RU"/>
              </w:rPr>
              <w:t>46 125,830</w:t>
            </w:r>
          </w:p>
        </w:tc>
      </w:tr>
      <w:tr w:rsidR="00AB0DF9" w:rsidTr="00AB0DF9">
        <w:tc>
          <w:tcPr>
            <w:tcW w:w="5104" w:type="dxa"/>
          </w:tcPr>
          <w:p w:rsidR="00AB0DF9" w:rsidRPr="008D7333" w:rsidRDefault="00AB0DF9" w:rsidP="008D7333">
            <w:pPr>
              <w:tabs>
                <w:tab w:val="left" w:pos="2625"/>
              </w:tabs>
              <w:spacing w:line="276" w:lineRule="auto"/>
              <w:rPr>
                <w:b/>
                <w:lang w:val="ru-RU"/>
              </w:rPr>
            </w:pPr>
            <w:r w:rsidRPr="008D7333">
              <w:rPr>
                <w:b/>
                <w:lang w:val="ru-RU"/>
              </w:rPr>
              <w:t>НАЛОГИ НА ПРИБЫЛЬ, ДОХОДЫ</w:t>
            </w:r>
          </w:p>
          <w:p w:rsidR="00AB0DF9" w:rsidRDefault="00AB0DF9" w:rsidP="008D7333">
            <w:pPr>
              <w:tabs>
                <w:tab w:val="left" w:pos="2625"/>
              </w:tabs>
              <w:spacing w:line="276" w:lineRule="auto"/>
              <w:rPr>
                <w:lang w:val="ru-RU"/>
              </w:rPr>
            </w:pPr>
          </w:p>
          <w:p w:rsidR="00AB0DF9" w:rsidRPr="00F85C3D" w:rsidRDefault="00AB0DF9" w:rsidP="008D7333">
            <w:pPr>
              <w:tabs>
                <w:tab w:val="left" w:pos="2625"/>
              </w:tabs>
              <w:spacing w:line="276" w:lineRule="auto"/>
              <w:rPr>
                <w:i/>
                <w:lang w:val="ru-RU"/>
              </w:rPr>
            </w:pPr>
            <w:r w:rsidRPr="00F85C3D">
              <w:rPr>
                <w:i/>
                <w:lang w:val="ru-RU"/>
              </w:rPr>
              <w:t>Налог на доходы физических лиц</w:t>
            </w:r>
          </w:p>
          <w:p w:rsidR="00AB0DF9" w:rsidRDefault="00AB0DF9" w:rsidP="00F85C3D">
            <w:pPr>
              <w:tabs>
                <w:tab w:val="left" w:pos="2625"/>
              </w:tabs>
              <w:spacing w:line="276" w:lineRule="auto"/>
              <w:jc w:val="both"/>
              <w:rPr>
                <w:lang w:val="ru-RU"/>
              </w:rPr>
            </w:pPr>
            <w:r>
              <w:rPr>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3190" w:type="dxa"/>
          </w:tcPr>
          <w:p w:rsidR="00AB0DF9" w:rsidRPr="008D7333" w:rsidRDefault="00AB0DF9" w:rsidP="008D7333">
            <w:pPr>
              <w:tabs>
                <w:tab w:val="left" w:pos="2625"/>
              </w:tabs>
              <w:rPr>
                <w:b/>
                <w:lang w:val="ru-RU"/>
              </w:rPr>
            </w:pPr>
            <w:r w:rsidRPr="008D7333">
              <w:rPr>
                <w:b/>
                <w:lang w:val="ru-RU"/>
              </w:rPr>
              <w:t>1 01 00000 00 0000 000</w:t>
            </w:r>
          </w:p>
          <w:p w:rsidR="00AB0DF9" w:rsidRDefault="00AB0DF9" w:rsidP="008D7333">
            <w:pPr>
              <w:tabs>
                <w:tab w:val="left" w:pos="2625"/>
              </w:tabs>
              <w:rPr>
                <w:lang w:val="ru-RU"/>
              </w:rPr>
            </w:pPr>
          </w:p>
          <w:p w:rsidR="00AB0DF9" w:rsidRPr="00F85C3D" w:rsidRDefault="00AB0DF9" w:rsidP="008D7333">
            <w:pPr>
              <w:tabs>
                <w:tab w:val="left" w:pos="2625"/>
              </w:tabs>
              <w:rPr>
                <w:i/>
                <w:lang w:val="ru-RU"/>
              </w:rPr>
            </w:pPr>
            <w:r w:rsidRPr="00F85C3D">
              <w:rPr>
                <w:i/>
                <w:lang w:val="ru-RU"/>
              </w:rPr>
              <w:t>1 01 02000 01 0000 110</w:t>
            </w:r>
          </w:p>
          <w:p w:rsidR="00AB0DF9" w:rsidRDefault="00AB0DF9" w:rsidP="008D7333">
            <w:pPr>
              <w:tabs>
                <w:tab w:val="left" w:pos="2625"/>
              </w:tabs>
              <w:rPr>
                <w:lang w:val="ru-RU"/>
              </w:rPr>
            </w:pPr>
          </w:p>
          <w:p w:rsidR="00AB0DF9" w:rsidRDefault="00AB0DF9" w:rsidP="008D7333">
            <w:pPr>
              <w:tabs>
                <w:tab w:val="left" w:pos="2625"/>
              </w:tabs>
              <w:rPr>
                <w:lang w:val="ru-RU"/>
              </w:rPr>
            </w:pPr>
          </w:p>
          <w:p w:rsidR="00AB0DF9" w:rsidRDefault="00AB0DF9" w:rsidP="008D7333">
            <w:pPr>
              <w:tabs>
                <w:tab w:val="left" w:pos="2625"/>
              </w:tabs>
              <w:rPr>
                <w:lang w:val="ru-RU"/>
              </w:rPr>
            </w:pPr>
            <w:r>
              <w:rPr>
                <w:lang w:val="ru-RU"/>
              </w:rPr>
              <w:t>1 01 02010 01 0000 110</w:t>
            </w:r>
          </w:p>
          <w:p w:rsidR="00AB0DF9" w:rsidRDefault="00AB0DF9" w:rsidP="008D7333">
            <w:pPr>
              <w:tabs>
                <w:tab w:val="left" w:pos="2625"/>
              </w:tabs>
              <w:rPr>
                <w:lang w:val="ru-RU"/>
              </w:rPr>
            </w:pPr>
          </w:p>
        </w:tc>
        <w:tc>
          <w:tcPr>
            <w:tcW w:w="921" w:type="dxa"/>
            <w:tcBorders>
              <w:right w:val="single" w:sz="4" w:space="0" w:color="auto"/>
            </w:tcBorders>
          </w:tcPr>
          <w:p w:rsidR="00AB0DF9" w:rsidRDefault="00AB0DF9" w:rsidP="00AB0DF9">
            <w:pPr>
              <w:tabs>
                <w:tab w:val="left" w:pos="2625"/>
              </w:tabs>
              <w:jc w:val="right"/>
              <w:rPr>
                <w:b/>
                <w:lang w:val="ru-RU"/>
              </w:rPr>
            </w:pPr>
          </w:p>
          <w:p w:rsidR="00AB0DF9" w:rsidRDefault="00AB0DF9" w:rsidP="00AB0DF9">
            <w:pPr>
              <w:tabs>
                <w:tab w:val="left" w:pos="2625"/>
              </w:tabs>
              <w:jc w:val="right"/>
              <w:rPr>
                <w:lang w:val="ru-RU"/>
              </w:rPr>
            </w:pPr>
          </w:p>
          <w:p w:rsidR="00AB0DF9" w:rsidRDefault="00AB0DF9" w:rsidP="00AB0DF9">
            <w:pPr>
              <w:tabs>
                <w:tab w:val="left" w:pos="2625"/>
              </w:tabs>
              <w:jc w:val="right"/>
              <w:rPr>
                <w:i/>
                <w:lang w:val="ru-RU"/>
              </w:rPr>
            </w:pPr>
          </w:p>
          <w:p w:rsidR="00AB0DF9" w:rsidRDefault="00AB0DF9" w:rsidP="00AB0DF9">
            <w:pPr>
              <w:jc w:val="right"/>
              <w:rPr>
                <w:lang w:val="ru-RU"/>
              </w:rPr>
            </w:pPr>
          </w:p>
          <w:p w:rsidR="00AB0DF9" w:rsidRDefault="00AB0DF9" w:rsidP="00AB0DF9">
            <w:pPr>
              <w:jc w:val="right"/>
              <w:rPr>
                <w:lang w:val="ru-RU"/>
              </w:rPr>
            </w:pPr>
          </w:p>
          <w:p w:rsidR="00AB0DF9" w:rsidRPr="008D7333" w:rsidRDefault="00AB0DF9" w:rsidP="00AB0DF9">
            <w:pPr>
              <w:jc w:val="right"/>
              <w:rPr>
                <w:lang w:val="ru-RU"/>
              </w:rPr>
            </w:pPr>
          </w:p>
        </w:tc>
        <w:tc>
          <w:tcPr>
            <w:tcW w:w="1559" w:type="dxa"/>
            <w:tcBorders>
              <w:left w:val="single" w:sz="4" w:space="0" w:color="auto"/>
            </w:tcBorders>
          </w:tcPr>
          <w:p w:rsidR="00AB0DF9" w:rsidRPr="008D7333" w:rsidRDefault="00515128" w:rsidP="00AB0DF9">
            <w:pPr>
              <w:tabs>
                <w:tab w:val="left" w:pos="2625"/>
              </w:tabs>
              <w:jc w:val="right"/>
              <w:rPr>
                <w:b/>
                <w:lang w:val="ru-RU"/>
              </w:rPr>
            </w:pPr>
            <w:r>
              <w:rPr>
                <w:b/>
                <w:lang w:val="ru-RU"/>
              </w:rPr>
              <w:t>11</w:t>
            </w:r>
            <w:r w:rsidR="0005254A">
              <w:rPr>
                <w:b/>
                <w:lang w:val="ru-RU"/>
              </w:rPr>
              <w:t xml:space="preserve"> </w:t>
            </w:r>
            <w:r>
              <w:rPr>
                <w:b/>
                <w:lang w:val="ru-RU"/>
              </w:rPr>
              <w:t>44</w:t>
            </w:r>
            <w:r w:rsidR="0005254A">
              <w:rPr>
                <w:b/>
                <w:lang w:val="ru-RU"/>
              </w:rPr>
              <w:t>0</w:t>
            </w:r>
            <w:r w:rsidR="00AB0DF9" w:rsidRPr="008D7333">
              <w:rPr>
                <w:b/>
                <w:lang w:val="ru-RU"/>
              </w:rPr>
              <w:t>,</w:t>
            </w:r>
            <w:r>
              <w:rPr>
                <w:b/>
                <w:lang w:val="ru-RU"/>
              </w:rPr>
              <w:t>0</w:t>
            </w:r>
            <w:r w:rsidR="00AB0DF9" w:rsidRPr="008D7333">
              <w:rPr>
                <w:b/>
                <w:lang w:val="ru-RU"/>
              </w:rPr>
              <w:t>00</w:t>
            </w:r>
          </w:p>
          <w:p w:rsidR="00AB0DF9" w:rsidRDefault="00AB0DF9" w:rsidP="00AB0DF9">
            <w:pPr>
              <w:tabs>
                <w:tab w:val="left" w:pos="2625"/>
              </w:tabs>
              <w:jc w:val="right"/>
              <w:rPr>
                <w:lang w:val="ru-RU"/>
              </w:rPr>
            </w:pPr>
          </w:p>
          <w:p w:rsidR="00AB0DF9" w:rsidRPr="00F85C3D" w:rsidRDefault="00515128" w:rsidP="00AB0DF9">
            <w:pPr>
              <w:tabs>
                <w:tab w:val="left" w:pos="2625"/>
              </w:tabs>
              <w:jc w:val="right"/>
              <w:rPr>
                <w:i/>
                <w:lang w:val="ru-RU"/>
              </w:rPr>
            </w:pPr>
            <w:r>
              <w:rPr>
                <w:i/>
                <w:lang w:val="ru-RU"/>
              </w:rPr>
              <w:t>11 440,000</w:t>
            </w:r>
          </w:p>
          <w:p w:rsidR="00AB0DF9" w:rsidRPr="008D7333" w:rsidRDefault="00AB0DF9" w:rsidP="00AB0DF9">
            <w:pPr>
              <w:jc w:val="right"/>
              <w:rPr>
                <w:lang w:val="ru-RU"/>
              </w:rPr>
            </w:pPr>
          </w:p>
          <w:p w:rsidR="00AB0DF9" w:rsidRDefault="00AB0DF9" w:rsidP="00AB0DF9">
            <w:pPr>
              <w:jc w:val="right"/>
              <w:rPr>
                <w:lang w:val="ru-RU"/>
              </w:rPr>
            </w:pPr>
          </w:p>
          <w:p w:rsidR="00AB0DF9" w:rsidRPr="008D7333" w:rsidRDefault="00515128" w:rsidP="00515128">
            <w:pPr>
              <w:jc w:val="right"/>
              <w:rPr>
                <w:lang w:val="ru-RU"/>
              </w:rPr>
            </w:pPr>
            <w:r>
              <w:rPr>
                <w:lang w:val="ru-RU"/>
              </w:rPr>
              <w:t>11 440</w:t>
            </w:r>
            <w:r w:rsidR="00AB0DF9">
              <w:rPr>
                <w:lang w:val="ru-RU"/>
              </w:rPr>
              <w:t>,</w:t>
            </w:r>
            <w:r>
              <w:rPr>
                <w:lang w:val="ru-RU"/>
              </w:rPr>
              <w:t>0</w:t>
            </w:r>
            <w:r w:rsidR="00AB0DF9">
              <w:rPr>
                <w:lang w:val="ru-RU"/>
              </w:rPr>
              <w:t>00</w:t>
            </w:r>
          </w:p>
        </w:tc>
      </w:tr>
      <w:tr w:rsidR="00AB0DF9" w:rsidTr="00AB0DF9">
        <w:tc>
          <w:tcPr>
            <w:tcW w:w="5104" w:type="dxa"/>
          </w:tcPr>
          <w:p w:rsidR="00AB0DF9" w:rsidRDefault="00AB0DF9" w:rsidP="008D7333">
            <w:pPr>
              <w:tabs>
                <w:tab w:val="left" w:pos="2625"/>
              </w:tabs>
              <w:spacing w:line="276" w:lineRule="auto"/>
              <w:rPr>
                <w:b/>
                <w:lang w:val="ru-RU"/>
              </w:rPr>
            </w:pPr>
            <w:r>
              <w:rPr>
                <w:b/>
                <w:lang w:val="ru-RU"/>
              </w:rPr>
              <w:t>НАЛОГИ НА СОВОКУПНЫЙ ДОХОД</w:t>
            </w:r>
          </w:p>
          <w:p w:rsidR="00AB0DF9" w:rsidRDefault="00AB0DF9" w:rsidP="008D7333">
            <w:pPr>
              <w:tabs>
                <w:tab w:val="left" w:pos="2625"/>
              </w:tabs>
              <w:spacing w:line="276" w:lineRule="auto"/>
              <w:rPr>
                <w:b/>
                <w:lang w:val="ru-RU"/>
              </w:rPr>
            </w:pPr>
          </w:p>
          <w:p w:rsidR="00AB0DF9" w:rsidRPr="00F85C3D" w:rsidRDefault="00AB0DF9" w:rsidP="008D7333">
            <w:pPr>
              <w:tabs>
                <w:tab w:val="left" w:pos="2625"/>
              </w:tabs>
              <w:spacing w:line="276" w:lineRule="auto"/>
              <w:rPr>
                <w:i/>
                <w:lang w:val="ru-RU"/>
              </w:rPr>
            </w:pPr>
            <w:r w:rsidRPr="00F85C3D">
              <w:rPr>
                <w:i/>
                <w:lang w:val="ru-RU"/>
              </w:rPr>
              <w:t>Единый сельскохозяйственный налог</w:t>
            </w:r>
          </w:p>
          <w:p w:rsidR="00AB0DF9" w:rsidRPr="00F85C3D" w:rsidRDefault="00AB0DF9" w:rsidP="008D7333">
            <w:pPr>
              <w:tabs>
                <w:tab w:val="left" w:pos="2625"/>
              </w:tabs>
              <w:spacing w:line="276" w:lineRule="auto"/>
              <w:rPr>
                <w:lang w:val="ru-RU"/>
              </w:rPr>
            </w:pPr>
            <w:r>
              <w:rPr>
                <w:lang w:val="ru-RU"/>
              </w:rPr>
              <w:t>Единый сельскохозяйственный налог</w:t>
            </w:r>
          </w:p>
        </w:tc>
        <w:tc>
          <w:tcPr>
            <w:tcW w:w="3190" w:type="dxa"/>
          </w:tcPr>
          <w:p w:rsidR="00AB0DF9" w:rsidRDefault="00AB0DF9" w:rsidP="008D7333">
            <w:pPr>
              <w:tabs>
                <w:tab w:val="left" w:pos="2625"/>
              </w:tabs>
              <w:rPr>
                <w:b/>
                <w:lang w:val="ru-RU"/>
              </w:rPr>
            </w:pPr>
            <w:r>
              <w:rPr>
                <w:b/>
                <w:lang w:val="ru-RU"/>
              </w:rPr>
              <w:t>1 05 00000 00 0000 000</w:t>
            </w:r>
          </w:p>
          <w:p w:rsidR="00AB0DF9" w:rsidRDefault="00AB0DF9" w:rsidP="00F85C3D">
            <w:pPr>
              <w:rPr>
                <w:lang w:val="ru-RU"/>
              </w:rPr>
            </w:pPr>
          </w:p>
          <w:p w:rsidR="00AB0DF9" w:rsidRPr="00F85C3D" w:rsidRDefault="00AB0DF9" w:rsidP="00F85C3D">
            <w:pPr>
              <w:rPr>
                <w:i/>
                <w:lang w:val="ru-RU"/>
              </w:rPr>
            </w:pPr>
            <w:r w:rsidRPr="00F85C3D">
              <w:rPr>
                <w:i/>
                <w:lang w:val="ru-RU"/>
              </w:rPr>
              <w:t>1 05 03000 00 0000 000</w:t>
            </w:r>
          </w:p>
          <w:p w:rsidR="00AB0DF9" w:rsidRDefault="00AB0DF9" w:rsidP="00F85C3D">
            <w:pPr>
              <w:rPr>
                <w:lang w:val="ru-RU"/>
              </w:rPr>
            </w:pPr>
            <w:r>
              <w:rPr>
                <w:lang w:val="ru-RU"/>
              </w:rPr>
              <w:t>1 05 03010 01 1000 110</w:t>
            </w:r>
          </w:p>
          <w:p w:rsidR="00AB0DF9" w:rsidRPr="00F85C3D" w:rsidRDefault="00AB0DF9" w:rsidP="00F85C3D">
            <w:pPr>
              <w:rPr>
                <w:lang w:val="ru-RU"/>
              </w:rPr>
            </w:pPr>
          </w:p>
        </w:tc>
        <w:tc>
          <w:tcPr>
            <w:tcW w:w="921" w:type="dxa"/>
            <w:tcBorders>
              <w:right w:val="single" w:sz="4" w:space="0" w:color="auto"/>
            </w:tcBorders>
          </w:tcPr>
          <w:p w:rsidR="00AB0DF9" w:rsidRDefault="00AB0DF9" w:rsidP="00AB0DF9">
            <w:pPr>
              <w:tabs>
                <w:tab w:val="left" w:pos="2625"/>
              </w:tabs>
              <w:jc w:val="right"/>
              <w:rPr>
                <w:b/>
                <w:lang w:val="ru-RU"/>
              </w:rPr>
            </w:pPr>
          </w:p>
          <w:p w:rsidR="00AB0DF9" w:rsidRDefault="00AB0DF9" w:rsidP="00AB0DF9">
            <w:pPr>
              <w:jc w:val="right"/>
              <w:rPr>
                <w:lang w:val="ru-RU"/>
              </w:rPr>
            </w:pPr>
          </w:p>
          <w:p w:rsidR="00AB0DF9" w:rsidRDefault="00AB0DF9" w:rsidP="00AB0DF9">
            <w:pPr>
              <w:jc w:val="right"/>
              <w:rPr>
                <w:i/>
                <w:lang w:val="ru-RU"/>
              </w:rPr>
            </w:pPr>
          </w:p>
          <w:p w:rsidR="00AB0DF9" w:rsidRPr="00F85C3D" w:rsidRDefault="00AB0DF9" w:rsidP="00AB0DF9">
            <w:pPr>
              <w:jc w:val="right"/>
              <w:rPr>
                <w:lang w:val="ru-RU"/>
              </w:rPr>
            </w:pPr>
          </w:p>
        </w:tc>
        <w:tc>
          <w:tcPr>
            <w:tcW w:w="1559" w:type="dxa"/>
            <w:tcBorders>
              <w:left w:val="single" w:sz="4" w:space="0" w:color="auto"/>
            </w:tcBorders>
          </w:tcPr>
          <w:p w:rsidR="00AB0DF9" w:rsidRDefault="00515128" w:rsidP="00AB0DF9">
            <w:pPr>
              <w:tabs>
                <w:tab w:val="left" w:pos="2625"/>
              </w:tabs>
              <w:jc w:val="right"/>
              <w:rPr>
                <w:b/>
                <w:lang w:val="ru-RU"/>
              </w:rPr>
            </w:pPr>
            <w:r>
              <w:rPr>
                <w:b/>
                <w:lang w:val="ru-RU"/>
              </w:rPr>
              <w:t>7</w:t>
            </w:r>
            <w:r w:rsidR="00AB0DF9">
              <w:rPr>
                <w:b/>
                <w:lang w:val="ru-RU"/>
              </w:rPr>
              <w:t> </w:t>
            </w:r>
            <w:r>
              <w:rPr>
                <w:b/>
                <w:lang w:val="ru-RU"/>
              </w:rPr>
              <w:t>865</w:t>
            </w:r>
            <w:r w:rsidR="00AB0DF9">
              <w:rPr>
                <w:b/>
                <w:lang w:val="ru-RU"/>
              </w:rPr>
              <w:t>,</w:t>
            </w:r>
            <w:r>
              <w:rPr>
                <w:b/>
                <w:lang w:val="ru-RU"/>
              </w:rPr>
              <w:t>93</w:t>
            </w:r>
            <w:r w:rsidR="00AB0DF9">
              <w:rPr>
                <w:b/>
                <w:lang w:val="ru-RU"/>
              </w:rPr>
              <w:t>0</w:t>
            </w:r>
          </w:p>
          <w:p w:rsidR="00AB0DF9" w:rsidRDefault="00AB0DF9" w:rsidP="00AB0DF9">
            <w:pPr>
              <w:jc w:val="right"/>
              <w:rPr>
                <w:lang w:val="ru-RU"/>
              </w:rPr>
            </w:pPr>
          </w:p>
          <w:p w:rsidR="00AB0DF9" w:rsidRPr="00F85C3D" w:rsidRDefault="00515128" w:rsidP="00AB0DF9">
            <w:pPr>
              <w:jc w:val="right"/>
              <w:rPr>
                <w:i/>
                <w:lang w:val="ru-RU"/>
              </w:rPr>
            </w:pPr>
            <w:r>
              <w:rPr>
                <w:i/>
                <w:lang w:val="ru-RU"/>
              </w:rPr>
              <w:t>7</w:t>
            </w:r>
            <w:r w:rsidR="00AB0DF9" w:rsidRPr="00F85C3D">
              <w:rPr>
                <w:i/>
                <w:lang w:val="ru-RU"/>
              </w:rPr>
              <w:t> </w:t>
            </w:r>
            <w:r>
              <w:rPr>
                <w:i/>
                <w:lang w:val="ru-RU"/>
              </w:rPr>
              <w:t>865</w:t>
            </w:r>
            <w:r w:rsidR="00AB0DF9" w:rsidRPr="00F85C3D">
              <w:rPr>
                <w:i/>
                <w:lang w:val="ru-RU"/>
              </w:rPr>
              <w:t>,</w:t>
            </w:r>
            <w:r>
              <w:rPr>
                <w:i/>
                <w:lang w:val="ru-RU"/>
              </w:rPr>
              <w:t>93</w:t>
            </w:r>
            <w:r w:rsidR="00AB0DF9" w:rsidRPr="00F85C3D">
              <w:rPr>
                <w:i/>
                <w:lang w:val="ru-RU"/>
              </w:rPr>
              <w:t>0</w:t>
            </w:r>
          </w:p>
          <w:p w:rsidR="00AB0DF9" w:rsidRPr="00F85C3D" w:rsidRDefault="00515128" w:rsidP="00515128">
            <w:pPr>
              <w:jc w:val="right"/>
              <w:rPr>
                <w:lang w:val="ru-RU"/>
              </w:rPr>
            </w:pPr>
            <w:r>
              <w:rPr>
                <w:lang w:val="ru-RU"/>
              </w:rPr>
              <w:t>7</w:t>
            </w:r>
            <w:r w:rsidR="00AB0DF9">
              <w:rPr>
                <w:lang w:val="ru-RU"/>
              </w:rPr>
              <w:t> </w:t>
            </w:r>
            <w:r>
              <w:rPr>
                <w:lang w:val="ru-RU"/>
              </w:rPr>
              <w:t>865</w:t>
            </w:r>
            <w:r w:rsidR="00AB0DF9">
              <w:rPr>
                <w:lang w:val="ru-RU"/>
              </w:rPr>
              <w:t>,</w:t>
            </w:r>
            <w:r>
              <w:rPr>
                <w:lang w:val="ru-RU"/>
              </w:rPr>
              <w:t>93</w:t>
            </w:r>
            <w:r w:rsidR="00AB0DF9">
              <w:rPr>
                <w:lang w:val="ru-RU"/>
              </w:rPr>
              <w:t>0</w:t>
            </w:r>
          </w:p>
        </w:tc>
      </w:tr>
      <w:tr w:rsidR="00AB0DF9" w:rsidTr="00AB0DF9">
        <w:tc>
          <w:tcPr>
            <w:tcW w:w="5104" w:type="dxa"/>
          </w:tcPr>
          <w:p w:rsidR="00AB0DF9" w:rsidRDefault="00AB0DF9" w:rsidP="008D7333">
            <w:pPr>
              <w:tabs>
                <w:tab w:val="left" w:pos="2625"/>
              </w:tabs>
              <w:spacing w:line="276" w:lineRule="auto"/>
              <w:rPr>
                <w:b/>
                <w:lang w:val="ru-RU"/>
              </w:rPr>
            </w:pPr>
            <w:r>
              <w:rPr>
                <w:b/>
                <w:lang w:val="ru-RU"/>
              </w:rPr>
              <w:t>НАЛОГИ НА ИМУЩЕСТВО</w:t>
            </w:r>
          </w:p>
          <w:p w:rsidR="00AB0DF9" w:rsidRDefault="00AB0DF9" w:rsidP="008D7333">
            <w:pPr>
              <w:tabs>
                <w:tab w:val="left" w:pos="2625"/>
              </w:tabs>
              <w:spacing w:line="276" w:lineRule="auto"/>
              <w:rPr>
                <w:b/>
                <w:lang w:val="ru-RU"/>
              </w:rPr>
            </w:pPr>
          </w:p>
          <w:p w:rsidR="00AB0DF9" w:rsidRDefault="00AB0DF9" w:rsidP="008D7333">
            <w:pPr>
              <w:tabs>
                <w:tab w:val="left" w:pos="2625"/>
              </w:tabs>
              <w:spacing w:line="276" w:lineRule="auto"/>
              <w:rPr>
                <w:i/>
                <w:lang w:val="ru-RU"/>
              </w:rPr>
            </w:pPr>
            <w:r w:rsidRPr="00F85C3D">
              <w:rPr>
                <w:i/>
                <w:lang w:val="ru-RU"/>
              </w:rPr>
              <w:t>Налог на имущество физических лиц</w:t>
            </w:r>
          </w:p>
          <w:p w:rsidR="00AB0DF9" w:rsidRDefault="00AB0DF9" w:rsidP="008D7333">
            <w:pPr>
              <w:tabs>
                <w:tab w:val="left" w:pos="2625"/>
              </w:tabs>
              <w:spacing w:line="276" w:lineRule="auto"/>
              <w:rPr>
                <w:lang w:val="ru-RU"/>
              </w:rPr>
            </w:pPr>
            <w:r>
              <w:rPr>
                <w:lang w:val="ru-RU"/>
              </w:rPr>
              <w:t>Налог на имущество физических лиц, взимаемый по ставкам, применяемым к объектам налогообложения, расположенных к границах поселений</w:t>
            </w:r>
          </w:p>
          <w:p w:rsidR="00AB0DF9" w:rsidRDefault="00AB0DF9" w:rsidP="008D7333">
            <w:pPr>
              <w:tabs>
                <w:tab w:val="left" w:pos="2625"/>
              </w:tabs>
              <w:spacing w:line="276" w:lineRule="auto"/>
              <w:rPr>
                <w:lang w:val="ru-RU"/>
              </w:rPr>
            </w:pPr>
          </w:p>
          <w:p w:rsidR="00AB0DF9" w:rsidRDefault="00AB0DF9" w:rsidP="008D7333">
            <w:pPr>
              <w:tabs>
                <w:tab w:val="left" w:pos="2625"/>
              </w:tabs>
              <w:spacing w:line="276" w:lineRule="auto"/>
              <w:rPr>
                <w:i/>
                <w:lang w:val="ru-RU"/>
              </w:rPr>
            </w:pPr>
            <w:r w:rsidRPr="00F85C3D">
              <w:rPr>
                <w:i/>
                <w:lang w:val="ru-RU"/>
              </w:rPr>
              <w:t>Земельный налог</w:t>
            </w:r>
          </w:p>
          <w:p w:rsidR="00AB0DF9" w:rsidRDefault="00AB0DF9" w:rsidP="008D7333">
            <w:pPr>
              <w:tabs>
                <w:tab w:val="left" w:pos="2625"/>
              </w:tabs>
              <w:spacing w:line="276" w:lineRule="auto"/>
              <w:rPr>
                <w:lang w:val="ru-RU"/>
              </w:rPr>
            </w:pPr>
            <w:r>
              <w:rPr>
                <w:lang w:val="ru-RU"/>
              </w:rPr>
              <w:t>Земельный налог, взимаемый по ставкам, установленным в соответствии с подпунктом 1 пункта 1 статьи 394 Налогового кодекса Российской Федерации</w:t>
            </w:r>
          </w:p>
          <w:p w:rsidR="00AB0DF9" w:rsidRPr="00F85C3D" w:rsidRDefault="00AB0DF9" w:rsidP="008D7333">
            <w:pPr>
              <w:tabs>
                <w:tab w:val="left" w:pos="2625"/>
              </w:tabs>
              <w:spacing w:line="276" w:lineRule="auto"/>
              <w:rPr>
                <w:lang w:val="ru-RU"/>
              </w:rPr>
            </w:pPr>
            <w:r>
              <w:rPr>
                <w:lang w:val="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3190" w:type="dxa"/>
          </w:tcPr>
          <w:p w:rsidR="00AB0DF9" w:rsidRDefault="00AB0DF9" w:rsidP="008D7333">
            <w:pPr>
              <w:tabs>
                <w:tab w:val="left" w:pos="2625"/>
              </w:tabs>
              <w:rPr>
                <w:b/>
                <w:lang w:val="ru-RU"/>
              </w:rPr>
            </w:pPr>
            <w:r>
              <w:rPr>
                <w:b/>
                <w:lang w:val="ru-RU"/>
              </w:rPr>
              <w:t>1 06 00000 00 0000 000</w:t>
            </w:r>
          </w:p>
          <w:p w:rsidR="00AB0DF9" w:rsidRDefault="00AB0DF9" w:rsidP="00F85C3D">
            <w:pPr>
              <w:rPr>
                <w:lang w:val="ru-RU"/>
              </w:rPr>
            </w:pPr>
          </w:p>
          <w:p w:rsidR="00AB0DF9" w:rsidRDefault="00AB0DF9" w:rsidP="00F85C3D">
            <w:pPr>
              <w:rPr>
                <w:i/>
                <w:lang w:val="ru-RU"/>
              </w:rPr>
            </w:pPr>
            <w:r w:rsidRPr="00F85C3D">
              <w:rPr>
                <w:i/>
                <w:lang w:val="ru-RU"/>
              </w:rPr>
              <w:t>1 06 01000 00 0000 110</w:t>
            </w:r>
          </w:p>
          <w:p w:rsidR="00AB0DF9" w:rsidRDefault="00AB0DF9" w:rsidP="00F85C3D">
            <w:pPr>
              <w:rPr>
                <w:lang w:val="ru-RU"/>
              </w:rPr>
            </w:pPr>
          </w:p>
          <w:p w:rsidR="00AB0DF9" w:rsidRDefault="00AB0DF9" w:rsidP="00F85C3D">
            <w:pPr>
              <w:rPr>
                <w:lang w:val="ru-RU"/>
              </w:rPr>
            </w:pPr>
            <w:r>
              <w:rPr>
                <w:lang w:val="ru-RU"/>
              </w:rPr>
              <w:t>1 06 01030 10 0000 110</w:t>
            </w:r>
          </w:p>
          <w:p w:rsidR="00AB0DF9" w:rsidRPr="00F85C3D" w:rsidRDefault="00AB0DF9" w:rsidP="00F85C3D">
            <w:pPr>
              <w:rPr>
                <w:lang w:val="ru-RU"/>
              </w:rPr>
            </w:pPr>
          </w:p>
          <w:p w:rsidR="00AB0DF9" w:rsidRPr="00F85C3D" w:rsidRDefault="00AB0DF9" w:rsidP="00F85C3D">
            <w:pPr>
              <w:rPr>
                <w:lang w:val="ru-RU"/>
              </w:rPr>
            </w:pPr>
          </w:p>
          <w:p w:rsidR="00AB0DF9" w:rsidRPr="00F85C3D" w:rsidRDefault="00AB0DF9" w:rsidP="00F85C3D">
            <w:pPr>
              <w:rPr>
                <w:lang w:val="ru-RU"/>
              </w:rPr>
            </w:pPr>
          </w:p>
          <w:p w:rsidR="00AB0DF9" w:rsidRDefault="00AB0DF9" w:rsidP="00F85C3D">
            <w:pPr>
              <w:rPr>
                <w:lang w:val="ru-RU"/>
              </w:rPr>
            </w:pPr>
          </w:p>
          <w:p w:rsidR="00AB0DF9" w:rsidRDefault="00AB0DF9" w:rsidP="00F85C3D">
            <w:pPr>
              <w:rPr>
                <w:i/>
                <w:lang w:val="ru-RU"/>
              </w:rPr>
            </w:pPr>
            <w:r w:rsidRPr="00F85C3D">
              <w:rPr>
                <w:i/>
                <w:lang w:val="ru-RU"/>
              </w:rPr>
              <w:t>1 06 06000 00 0000 110</w:t>
            </w:r>
          </w:p>
          <w:p w:rsidR="00AB0DF9" w:rsidRPr="00AB0DF9" w:rsidRDefault="00AB0DF9" w:rsidP="00AB0DF9">
            <w:pPr>
              <w:rPr>
                <w:lang w:val="ru-RU"/>
              </w:rPr>
            </w:pPr>
          </w:p>
          <w:p w:rsidR="00AB0DF9" w:rsidRDefault="00AB0DF9" w:rsidP="00AB0DF9">
            <w:pPr>
              <w:rPr>
                <w:lang w:val="ru-RU"/>
              </w:rPr>
            </w:pPr>
          </w:p>
          <w:p w:rsidR="00AB0DF9" w:rsidRDefault="00AB0DF9" w:rsidP="00AB0DF9">
            <w:pPr>
              <w:rPr>
                <w:lang w:val="ru-RU"/>
              </w:rPr>
            </w:pPr>
            <w:r>
              <w:rPr>
                <w:lang w:val="ru-RU"/>
              </w:rPr>
              <w:t>1 06 060</w:t>
            </w:r>
            <w:r w:rsidR="0005254A">
              <w:rPr>
                <w:lang w:val="ru-RU"/>
              </w:rPr>
              <w:t>4</w:t>
            </w:r>
            <w:r>
              <w:rPr>
                <w:lang w:val="ru-RU"/>
              </w:rPr>
              <w:t>3 10 0000 110</w:t>
            </w:r>
          </w:p>
          <w:p w:rsidR="00AB0DF9" w:rsidRPr="00AB0DF9" w:rsidRDefault="00AB0DF9" w:rsidP="00AB0DF9">
            <w:pPr>
              <w:rPr>
                <w:lang w:val="ru-RU"/>
              </w:rPr>
            </w:pPr>
          </w:p>
          <w:p w:rsidR="00AB0DF9" w:rsidRPr="00AB0DF9" w:rsidRDefault="00AB0DF9" w:rsidP="00AB0DF9">
            <w:pPr>
              <w:rPr>
                <w:lang w:val="ru-RU"/>
              </w:rPr>
            </w:pPr>
          </w:p>
          <w:p w:rsidR="00AB0DF9" w:rsidRDefault="00AB0DF9" w:rsidP="00AB0DF9">
            <w:pPr>
              <w:rPr>
                <w:lang w:val="ru-RU"/>
              </w:rPr>
            </w:pPr>
          </w:p>
          <w:p w:rsidR="00AB0DF9" w:rsidRPr="00AB0DF9" w:rsidRDefault="00AB0DF9" w:rsidP="0005254A">
            <w:pPr>
              <w:rPr>
                <w:lang w:val="ru-RU"/>
              </w:rPr>
            </w:pPr>
            <w:r>
              <w:rPr>
                <w:lang w:val="ru-RU"/>
              </w:rPr>
              <w:t>1 06 060</w:t>
            </w:r>
            <w:r w:rsidR="0005254A">
              <w:rPr>
                <w:lang w:val="ru-RU"/>
              </w:rPr>
              <w:t>3</w:t>
            </w:r>
            <w:r>
              <w:rPr>
                <w:lang w:val="ru-RU"/>
              </w:rPr>
              <w:t>3 10 0000 110</w:t>
            </w:r>
          </w:p>
        </w:tc>
        <w:tc>
          <w:tcPr>
            <w:tcW w:w="921" w:type="dxa"/>
            <w:tcBorders>
              <w:right w:val="single" w:sz="4" w:space="0" w:color="auto"/>
            </w:tcBorders>
          </w:tcPr>
          <w:p w:rsidR="00AB0DF9" w:rsidRDefault="00AB0DF9" w:rsidP="00AB0DF9">
            <w:pPr>
              <w:tabs>
                <w:tab w:val="left" w:pos="2625"/>
              </w:tabs>
              <w:jc w:val="right"/>
              <w:rPr>
                <w:b/>
                <w:lang w:val="ru-RU"/>
              </w:rPr>
            </w:pPr>
          </w:p>
          <w:p w:rsidR="00AB0DF9" w:rsidRDefault="00AB0DF9" w:rsidP="00AB0DF9">
            <w:pPr>
              <w:jc w:val="right"/>
              <w:rPr>
                <w:lang w:val="ru-RU"/>
              </w:rPr>
            </w:pPr>
          </w:p>
          <w:p w:rsidR="00AB0DF9" w:rsidRDefault="00AB0DF9" w:rsidP="00AB0DF9">
            <w:pPr>
              <w:jc w:val="right"/>
              <w:rPr>
                <w:i/>
                <w:lang w:val="ru-RU"/>
              </w:rPr>
            </w:pPr>
          </w:p>
          <w:p w:rsidR="00AB0DF9" w:rsidRDefault="00AB0DF9" w:rsidP="00AB0DF9">
            <w:pPr>
              <w:jc w:val="right"/>
              <w:rPr>
                <w:lang w:val="ru-RU"/>
              </w:rPr>
            </w:pPr>
          </w:p>
          <w:p w:rsidR="00AB0DF9" w:rsidRDefault="00AB0DF9" w:rsidP="00AB0DF9">
            <w:pPr>
              <w:jc w:val="right"/>
              <w:rPr>
                <w:lang w:val="ru-RU"/>
              </w:rPr>
            </w:pPr>
          </w:p>
          <w:p w:rsidR="00AB0DF9" w:rsidRDefault="00AB0DF9" w:rsidP="00AB0DF9">
            <w:pPr>
              <w:jc w:val="right"/>
              <w:rPr>
                <w:lang w:val="ru-RU"/>
              </w:rPr>
            </w:pPr>
          </w:p>
          <w:p w:rsidR="00AB0DF9" w:rsidRDefault="00AB0DF9" w:rsidP="00AB0DF9">
            <w:pPr>
              <w:jc w:val="right"/>
              <w:rPr>
                <w:lang w:val="ru-RU"/>
              </w:rPr>
            </w:pPr>
          </w:p>
          <w:p w:rsidR="00AB0DF9" w:rsidRDefault="00AB0DF9" w:rsidP="00AB0DF9">
            <w:pPr>
              <w:jc w:val="right"/>
              <w:rPr>
                <w:lang w:val="ru-RU"/>
              </w:rPr>
            </w:pPr>
          </w:p>
          <w:p w:rsidR="00AB0DF9" w:rsidRDefault="00AB0DF9" w:rsidP="00AB0DF9">
            <w:pPr>
              <w:jc w:val="right"/>
              <w:rPr>
                <w:lang w:val="ru-RU"/>
              </w:rPr>
            </w:pPr>
          </w:p>
          <w:p w:rsidR="00AB0DF9" w:rsidRDefault="00AB0DF9" w:rsidP="00AB0DF9">
            <w:pPr>
              <w:jc w:val="right"/>
              <w:rPr>
                <w:i/>
                <w:lang w:val="ru-RU"/>
              </w:rPr>
            </w:pPr>
          </w:p>
          <w:p w:rsidR="00AB0DF9" w:rsidRDefault="00AB0DF9" w:rsidP="00AB0DF9">
            <w:pPr>
              <w:jc w:val="right"/>
              <w:rPr>
                <w:lang w:val="ru-RU"/>
              </w:rPr>
            </w:pPr>
          </w:p>
          <w:p w:rsidR="00AB0DF9" w:rsidRDefault="00AB0DF9" w:rsidP="00AB0DF9">
            <w:pPr>
              <w:jc w:val="right"/>
              <w:rPr>
                <w:lang w:val="ru-RU"/>
              </w:rPr>
            </w:pPr>
          </w:p>
          <w:p w:rsidR="00AB0DF9" w:rsidRDefault="00AB0DF9" w:rsidP="00AB0DF9">
            <w:pPr>
              <w:jc w:val="right"/>
              <w:rPr>
                <w:lang w:val="ru-RU"/>
              </w:rPr>
            </w:pPr>
          </w:p>
          <w:p w:rsidR="00AB0DF9" w:rsidRDefault="00AB0DF9" w:rsidP="00AB0DF9">
            <w:pPr>
              <w:jc w:val="right"/>
              <w:rPr>
                <w:lang w:val="ru-RU"/>
              </w:rPr>
            </w:pPr>
          </w:p>
          <w:p w:rsidR="00AB0DF9" w:rsidRDefault="00AB0DF9" w:rsidP="00AB0DF9">
            <w:pPr>
              <w:jc w:val="right"/>
              <w:rPr>
                <w:lang w:val="ru-RU"/>
              </w:rPr>
            </w:pPr>
          </w:p>
          <w:p w:rsidR="00AB0DF9" w:rsidRDefault="00AB0DF9" w:rsidP="00AB0DF9">
            <w:pPr>
              <w:jc w:val="right"/>
              <w:rPr>
                <w:lang w:val="ru-RU"/>
              </w:rPr>
            </w:pPr>
          </w:p>
          <w:p w:rsidR="00AB0DF9" w:rsidRPr="00AB0DF9" w:rsidRDefault="00AB0DF9" w:rsidP="00AB0DF9">
            <w:pPr>
              <w:jc w:val="right"/>
              <w:rPr>
                <w:lang w:val="ru-RU"/>
              </w:rPr>
            </w:pPr>
          </w:p>
        </w:tc>
        <w:tc>
          <w:tcPr>
            <w:tcW w:w="1559" w:type="dxa"/>
            <w:tcBorders>
              <w:left w:val="single" w:sz="4" w:space="0" w:color="auto"/>
            </w:tcBorders>
          </w:tcPr>
          <w:p w:rsidR="00AB0DF9" w:rsidRDefault="00C62832" w:rsidP="00AB0DF9">
            <w:pPr>
              <w:tabs>
                <w:tab w:val="left" w:pos="2625"/>
              </w:tabs>
              <w:jc w:val="right"/>
              <w:rPr>
                <w:b/>
                <w:lang w:val="ru-RU"/>
              </w:rPr>
            </w:pPr>
            <w:r>
              <w:rPr>
                <w:b/>
                <w:lang w:val="ru-RU"/>
              </w:rPr>
              <w:t>2</w:t>
            </w:r>
            <w:r w:rsidR="00515128">
              <w:rPr>
                <w:b/>
                <w:lang w:val="ru-RU"/>
              </w:rPr>
              <w:t>5</w:t>
            </w:r>
            <w:r>
              <w:rPr>
                <w:b/>
                <w:lang w:val="ru-RU"/>
              </w:rPr>
              <w:t xml:space="preserve"> </w:t>
            </w:r>
            <w:r w:rsidR="00515128">
              <w:rPr>
                <w:b/>
                <w:lang w:val="ru-RU"/>
              </w:rPr>
              <w:t>480</w:t>
            </w:r>
            <w:r w:rsidR="00AB0DF9">
              <w:rPr>
                <w:b/>
                <w:lang w:val="ru-RU"/>
              </w:rPr>
              <w:t>,</w:t>
            </w:r>
            <w:r>
              <w:rPr>
                <w:b/>
                <w:lang w:val="ru-RU"/>
              </w:rPr>
              <w:t>0</w:t>
            </w:r>
            <w:r w:rsidR="003F2EE3">
              <w:rPr>
                <w:b/>
                <w:lang w:val="ru-RU"/>
              </w:rPr>
              <w:t>00</w:t>
            </w:r>
          </w:p>
          <w:p w:rsidR="00AB0DF9" w:rsidRDefault="00AB0DF9" w:rsidP="00AB0DF9">
            <w:pPr>
              <w:jc w:val="right"/>
              <w:rPr>
                <w:lang w:val="ru-RU"/>
              </w:rPr>
            </w:pPr>
          </w:p>
          <w:p w:rsidR="00AB0DF9" w:rsidRDefault="00AB0DF9" w:rsidP="00AB0DF9">
            <w:pPr>
              <w:jc w:val="right"/>
              <w:rPr>
                <w:i/>
                <w:lang w:val="ru-RU"/>
              </w:rPr>
            </w:pPr>
            <w:r w:rsidRPr="00F85C3D">
              <w:rPr>
                <w:i/>
                <w:lang w:val="ru-RU"/>
              </w:rPr>
              <w:t>3 </w:t>
            </w:r>
            <w:r w:rsidR="00515128">
              <w:rPr>
                <w:i/>
                <w:lang w:val="ru-RU"/>
              </w:rPr>
              <w:t>470</w:t>
            </w:r>
            <w:r w:rsidRPr="00F85C3D">
              <w:rPr>
                <w:i/>
                <w:lang w:val="ru-RU"/>
              </w:rPr>
              <w:t>,</w:t>
            </w:r>
            <w:r w:rsidR="0005254A">
              <w:rPr>
                <w:i/>
                <w:lang w:val="ru-RU"/>
              </w:rPr>
              <w:t>0</w:t>
            </w:r>
            <w:r w:rsidRPr="00F85C3D">
              <w:rPr>
                <w:i/>
                <w:lang w:val="ru-RU"/>
              </w:rPr>
              <w:t>00</w:t>
            </w:r>
          </w:p>
          <w:p w:rsidR="00AB0DF9" w:rsidRDefault="00AB0DF9" w:rsidP="00AB0DF9">
            <w:pPr>
              <w:jc w:val="right"/>
              <w:rPr>
                <w:lang w:val="ru-RU"/>
              </w:rPr>
            </w:pPr>
          </w:p>
          <w:p w:rsidR="00AB0DF9" w:rsidRDefault="00AB0DF9" w:rsidP="00AB0DF9">
            <w:pPr>
              <w:jc w:val="right"/>
              <w:rPr>
                <w:lang w:val="ru-RU"/>
              </w:rPr>
            </w:pPr>
            <w:r>
              <w:rPr>
                <w:lang w:val="ru-RU"/>
              </w:rPr>
              <w:t>3 </w:t>
            </w:r>
            <w:r w:rsidR="00515128">
              <w:rPr>
                <w:lang w:val="ru-RU"/>
              </w:rPr>
              <w:t>470</w:t>
            </w:r>
            <w:r>
              <w:rPr>
                <w:lang w:val="ru-RU"/>
              </w:rPr>
              <w:t>,</w:t>
            </w:r>
            <w:r w:rsidR="0005254A">
              <w:rPr>
                <w:lang w:val="ru-RU"/>
              </w:rPr>
              <w:t>0</w:t>
            </w:r>
            <w:r>
              <w:rPr>
                <w:lang w:val="ru-RU"/>
              </w:rPr>
              <w:t>00</w:t>
            </w:r>
          </w:p>
          <w:p w:rsidR="00AB0DF9" w:rsidRPr="00F85C3D" w:rsidRDefault="00AB0DF9" w:rsidP="00AB0DF9">
            <w:pPr>
              <w:jc w:val="right"/>
              <w:rPr>
                <w:lang w:val="ru-RU"/>
              </w:rPr>
            </w:pPr>
          </w:p>
          <w:p w:rsidR="00AB0DF9" w:rsidRPr="00F85C3D" w:rsidRDefault="00AB0DF9" w:rsidP="00AB0DF9">
            <w:pPr>
              <w:jc w:val="right"/>
              <w:rPr>
                <w:lang w:val="ru-RU"/>
              </w:rPr>
            </w:pPr>
          </w:p>
          <w:p w:rsidR="00AB0DF9" w:rsidRPr="00F85C3D" w:rsidRDefault="00AB0DF9" w:rsidP="00AB0DF9">
            <w:pPr>
              <w:jc w:val="right"/>
              <w:rPr>
                <w:lang w:val="ru-RU"/>
              </w:rPr>
            </w:pPr>
          </w:p>
          <w:p w:rsidR="00AB0DF9" w:rsidRDefault="00AB0DF9" w:rsidP="00AB0DF9">
            <w:pPr>
              <w:jc w:val="right"/>
              <w:rPr>
                <w:lang w:val="ru-RU"/>
              </w:rPr>
            </w:pPr>
          </w:p>
          <w:p w:rsidR="00AB0DF9" w:rsidRDefault="00515128" w:rsidP="00AB0DF9">
            <w:pPr>
              <w:jc w:val="right"/>
              <w:rPr>
                <w:i/>
                <w:lang w:val="ru-RU"/>
              </w:rPr>
            </w:pPr>
            <w:r>
              <w:rPr>
                <w:i/>
                <w:lang w:val="ru-RU"/>
              </w:rPr>
              <w:t>22</w:t>
            </w:r>
            <w:r w:rsidR="00AB0DF9" w:rsidRPr="00F85C3D">
              <w:rPr>
                <w:i/>
                <w:lang w:val="ru-RU"/>
              </w:rPr>
              <w:t> </w:t>
            </w:r>
            <w:r>
              <w:rPr>
                <w:i/>
                <w:lang w:val="ru-RU"/>
              </w:rPr>
              <w:t>010</w:t>
            </w:r>
            <w:r w:rsidR="00AB0DF9" w:rsidRPr="00F85C3D">
              <w:rPr>
                <w:i/>
                <w:lang w:val="ru-RU"/>
              </w:rPr>
              <w:t>,</w:t>
            </w:r>
            <w:r w:rsidR="00C62832">
              <w:rPr>
                <w:i/>
                <w:lang w:val="ru-RU"/>
              </w:rPr>
              <w:t>0</w:t>
            </w:r>
            <w:r w:rsidR="003F2EE3">
              <w:rPr>
                <w:i/>
                <w:lang w:val="ru-RU"/>
              </w:rPr>
              <w:t>00</w:t>
            </w:r>
          </w:p>
          <w:p w:rsidR="00AB0DF9" w:rsidRPr="00AB0DF9" w:rsidRDefault="00AB0DF9" w:rsidP="00AB0DF9">
            <w:pPr>
              <w:jc w:val="right"/>
              <w:rPr>
                <w:lang w:val="ru-RU"/>
              </w:rPr>
            </w:pPr>
          </w:p>
          <w:p w:rsidR="00AB0DF9" w:rsidRDefault="00AB0DF9" w:rsidP="00AB0DF9">
            <w:pPr>
              <w:jc w:val="right"/>
              <w:rPr>
                <w:lang w:val="ru-RU"/>
              </w:rPr>
            </w:pPr>
          </w:p>
          <w:p w:rsidR="00AB0DF9" w:rsidRDefault="00515128" w:rsidP="00AB0DF9">
            <w:pPr>
              <w:jc w:val="right"/>
              <w:rPr>
                <w:lang w:val="ru-RU"/>
              </w:rPr>
            </w:pPr>
            <w:r>
              <w:rPr>
                <w:lang w:val="ru-RU"/>
              </w:rPr>
              <w:t>2 400</w:t>
            </w:r>
            <w:r w:rsidR="00AB0DF9">
              <w:rPr>
                <w:lang w:val="ru-RU"/>
              </w:rPr>
              <w:t>,</w:t>
            </w:r>
            <w:r w:rsidR="00C62832">
              <w:rPr>
                <w:lang w:val="ru-RU"/>
              </w:rPr>
              <w:t>0</w:t>
            </w:r>
            <w:r w:rsidR="0005254A">
              <w:rPr>
                <w:lang w:val="ru-RU"/>
              </w:rPr>
              <w:t>0</w:t>
            </w:r>
            <w:r w:rsidR="00AB0DF9">
              <w:rPr>
                <w:lang w:val="ru-RU"/>
              </w:rPr>
              <w:t>0</w:t>
            </w:r>
          </w:p>
          <w:p w:rsidR="00AB0DF9" w:rsidRPr="00AB0DF9" w:rsidRDefault="00AB0DF9" w:rsidP="00AB0DF9">
            <w:pPr>
              <w:jc w:val="right"/>
              <w:rPr>
                <w:lang w:val="ru-RU"/>
              </w:rPr>
            </w:pPr>
          </w:p>
          <w:p w:rsidR="00AB0DF9" w:rsidRPr="00AB0DF9" w:rsidRDefault="00AB0DF9" w:rsidP="00AB0DF9">
            <w:pPr>
              <w:jc w:val="right"/>
              <w:rPr>
                <w:lang w:val="ru-RU"/>
              </w:rPr>
            </w:pPr>
          </w:p>
          <w:p w:rsidR="00AB0DF9" w:rsidRDefault="00AB0DF9" w:rsidP="00AB0DF9">
            <w:pPr>
              <w:jc w:val="right"/>
              <w:rPr>
                <w:lang w:val="ru-RU"/>
              </w:rPr>
            </w:pPr>
          </w:p>
          <w:p w:rsidR="00AB0DF9" w:rsidRPr="0005254A" w:rsidRDefault="0005254A" w:rsidP="00515128">
            <w:pPr>
              <w:jc w:val="right"/>
              <w:rPr>
                <w:lang w:val="ru-RU"/>
              </w:rPr>
            </w:pPr>
            <w:r>
              <w:rPr>
                <w:lang w:val="ru-RU"/>
              </w:rPr>
              <w:t>1</w:t>
            </w:r>
            <w:r w:rsidR="00515128">
              <w:rPr>
                <w:lang w:val="ru-RU"/>
              </w:rPr>
              <w:t>9</w:t>
            </w:r>
            <w:r w:rsidR="00AB0DF9">
              <w:rPr>
                <w:lang w:val="ru-RU"/>
              </w:rPr>
              <w:t> </w:t>
            </w:r>
            <w:r w:rsidR="00515128">
              <w:rPr>
                <w:lang w:val="ru-RU"/>
              </w:rPr>
              <w:t>610</w:t>
            </w:r>
            <w:r w:rsidR="00AB0DF9">
              <w:rPr>
                <w:lang w:val="ru-RU"/>
              </w:rPr>
              <w:t>,</w:t>
            </w:r>
            <w:r w:rsidR="00C62832">
              <w:rPr>
                <w:lang w:val="ru-RU"/>
              </w:rPr>
              <w:t>0</w:t>
            </w:r>
            <w:r>
              <w:rPr>
                <w:lang w:val="ru-RU"/>
              </w:rPr>
              <w:t>00</w:t>
            </w:r>
          </w:p>
        </w:tc>
      </w:tr>
      <w:tr w:rsidR="00AB0DF9" w:rsidTr="00AB0DF9">
        <w:tc>
          <w:tcPr>
            <w:tcW w:w="5104" w:type="dxa"/>
          </w:tcPr>
          <w:p w:rsidR="00AB0DF9" w:rsidRDefault="00AB0DF9" w:rsidP="008D7333">
            <w:pPr>
              <w:tabs>
                <w:tab w:val="left" w:pos="2625"/>
              </w:tabs>
              <w:spacing w:line="276" w:lineRule="auto"/>
              <w:rPr>
                <w:b/>
                <w:lang w:val="ru-RU"/>
              </w:rPr>
            </w:pPr>
            <w:r>
              <w:rPr>
                <w:b/>
                <w:lang w:val="ru-RU"/>
              </w:rPr>
              <w:t xml:space="preserve">ГОСУДАРСТВЕННАЯ ПОШЛИНА ЗА </w:t>
            </w:r>
            <w:r>
              <w:rPr>
                <w:b/>
                <w:lang w:val="ru-RU"/>
              </w:rPr>
              <w:lastRenderedPageBreak/>
              <w:t>СОВЕРШЕНИЕ НОТАРИАЛЬНЫХ ДЕЙСТВИЙ</w:t>
            </w:r>
          </w:p>
          <w:p w:rsidR="00AB0DF9" w:rsidRDefault="00AB0DF9" w:rsidP="008D7333">
            <w:pPr>
              <w:tabs>
                <w:tab w:val="left" w:pos="2625"/>
              </w:tabs>
              <w:spacing w:line="276" w:lineRule="auto"/>
              <w:rPr>
                <w:b/>
                <w:lang w:val="ru-RU"/>
              </w:rPr>
            </w:pPr>
          </w:p>
          <w:p w:rsidR="00AB0DF9" w:rsidRDefault="00AB0DF9" w:rsidP="008D7333">
            <w:pPr>
              <w:tabs>
                <w:tab w:val="left" w:pos="2625"/>
              </w:tabs>
              <w:spacing w:line="276" w:lineRule="auto"/>
              <w:rPr>
                <w:i/>
                <w:lang w:val="ru-RU"/>
              </w:rPr>
            </w:pPr>
            <w:r>
              <w:rPr>
                <w:i/>
                <w:lang w:val="ru-RU"/>
              </w:rPr>
              <w:t>Государственная пошлина за совершение нотариальных действий</w:t>
            </w:r>
          </w:p>
          <w:p w:rsidR="00AB0DF9" w:rsidRPr="00AB0DF9" w:rsidRDefault="00AB0DF9" w:rsidP="001C4F61">
            <w:pPr>
              <w:tabs>
                <w:tab w:val="left" w:pos="2625"/>
              </w:tabs>
              <w:spacing w:line="276" w:lineRule="auto"/>
              <w:jc w:val="both"/>
              <w:rPr>
                <w:lang w:val="ru-RU"/>
              </w:rPr>
            </w:pPr>
            <w:r>
              <w:rPr>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190" w:type="dxa"/>
          </w:tcPr>
          <w:p w:rsidR="00AB0DF9" w:rsidRDefault="00AB0DF9" w:rsidP="008D7333">
            <w:pPr>
              <w:tabs>
                <w:tab w:val="left" w:pos="2625"/>
              </w:tabs>
              <w:rPr>
                <w:b/>
              </w:rPr>
            </w:pPr>
            <w:r>
              <w:rPr>
                <w:b/>
                <w:lang w:val="ru-RU"/>
              </w:rPr>
              <w:lastRenderedPageBreak/>
              <w:t>1 08 00000 00 0000 000</w:t>
            </w:r>
          </w:p>
          <w:p w:rsidR="001C4F61" w:rsidRDefault="001C4F61" w:rsidP="008D7333">
            <w:pPr>
              <w:tabs>
                <w:tab w:val="left" w:pos="2625"/>
              </w:tabs>
              <w:rPr>
                <w:b/>
              </w:rPr>
            </w:pPr>
          </w:p>
          <w:p w:rsidR="001C4F61" w:rsidRDefault="001C4F61" w:rsidP="008D7333">
            <w:pPr>
              <w:tabs>
                <w:tab w:val="left" w:pos="2625"/>
              </w:tabs>
              <w:rPr>
                <w:b/>
              </w:rPr>
            </w:pPr>
          </w:p>
          <w:p w:rsidR="001C4F61" w:rsidRDefault="001C4F61" w:rsidP="008D7333">
            <w:pPr>
              <w:tabs>
                <w:tab w:val="left" w:pos="2625"/>
              </w:tabs>
              <w:rPr>
                <w:b/>
              </w:rPr>
            </w:pPr>
          </w:p>
          <w:p w:rsidR="001C4F61" w:rsidRDefault="001C4F61" w:rsidP="008D7333">
            <w:pPr>
              <w:tabs>
                <w:tab w:val="left" w:pos="2625"/>
              </w:tabs>
              <w:rPr>
                <w:b/>
              </w:rPr>
            </w:pPr>
          </w:p>
          <w:p w:rsidR="001C4F61" w:rsidRDefault="001C4F61" w:rsidP="008D7333">
            <w:pPr>
              <w:tabs>
                <w:tab w:val="left" w:pos="2625"/>
              </w:tabs>
            </w:pPr>
            <w:r w:rsidRPr="001C4F61">
              <w:t>1 08 04000 01 0000 110</w:t>
            </w:r>
          </w:p>
          <w:p w:rsidR="001C4F61" w:rsidRPr="001C4F61" w:rsidRDefault="001C4F61" w:rsidP="001C4F61"/>
          <w:p w:rsidR="001C4F61" w:rsidRDefault="001C4F61" w:rsidP="001C4F61"/>
          <w:p w:rsidR="001C4F61" w:rsidRDefault="001C4F61" w:rsidP="001C4F61">
            <w:pPr>
              <w:rPr>
                <w:lang w:val="ru-RU"/>
              </w:rPr>
            </w:pPr>
          </w:p>
          <w:p w:rsidR="001C4F61" w:rsidRDefault="001C4F61" w:rsidP="001C4F61">
            <w:pPr>
              <w:rPr>
                <w:lang w:val="ru-RU"/>
              </w:rPr>
            </w:pPr>
            <w:r>
              <w:rPr>
                <w:lang w:val="ru-RU"/>
              </w:rPr>
              <w:t>1 08 04020 01 0000 110</w:t>
            </w:r>
          </w:p>
          <w:p w:rsidR="001C4F61" w:rsidRPr="001C4F61" w:rsidRDefault="001C4F61" w:rsidP="001C4F61">
            <w:pPr>
              <w:rPr>
                <w:lang w:val="ru-RU"/>
              </w:rPr>
            </w:pPr>
          </w:p>
        </w:tc>
        <w:tc>
          <w:tcPr>
            <w:tcW w:w="921" w:type="dxa"/>
            <w:tcBorders>
              <w:right w:val="single" w:sz="4" w:space="0" w:color="auto"/>
            </w:tcBorders>
          </w:tcPr>
          <w:p w:rsidR="00AB0DF9" w:rsidRDefault="00AB0DF9" w:rsidP="00AB0DF9">
            <w:pPr>
              <w:tabs>
                <w:tab w:val="left" w:pos="2625"/>
              </w:tabs>
              <w:jc w:val="right"/>
              <w:rPr>
                <w:b/>
                <w:lang w:val="ru-RU"/>
              </w:rPr>
            </w:pPr>
          </w:p>
        </w:tc>
        <w:tc>
          <w:tcPr>
            <w:tcW w:w="1559" w:type="dxa"/>
            <w:tcBorders>
              <w:left w:val="single" w:sz="4" w:space="0" w:color="auto"/>
            </w:tcBorders>
          </w:tcPr>
          <w:p w:rsidR="00AB0DF9" w:rsidRDefault="003F2EE3" w:rsidP="00AB0DF9">
            <w:pPr>
              <w:tabs>
                <w:tab w:val="left" w:pos="2625"/>
              </w:tabs>
              <w:jc w:val="right"/>
              <w:rPr>
                <w:b/>
              </w:rPr>
            </w:pPr>
            <w:r>
              <w:rPr>
                <w:b/>
                <w:lang w:val="ru-RU"/>
              </w:rPr>
              <w:t>90</w:t>
            </w:r>
            <w:r w:rsidR="00AB0DF9">
              <w:rPr>
                <w:b/>
                <w:lang w:val="ru-RU"/>
              </w:rPr>
              <w:t>,000</w:t>
            </w:r>
          </w:p>
          <w:p w:rsidR="001C4F61" w:rsidRDefault="001C4F61" w:rsidP="00AB0DF9">
            <w:pPr>
              <w:tabs>
                <w:tab w:val="left" w:pos="2625"/>
              </w:tabs>
              <w:jc w:val="right"/>
              <w:rPr>
                <w:b/>
              </w:rPr>
            </w:pPr>
          </w:p>
          <w:p w:rsidR="001C4F61" w:rsidRDefault="001C4F61" w:rsidP="00AB0DF9">
            <w:pPr>
              <w:tabs>
                <w:tab w:val="left" w:pos="2625"/>
              </w:tabs>
              <w:jc w:val="right"/>
              <w:rPr>
                <w:b/>
              </w:rPr>
            </w:pPr>
          </w:p>
          <w:p w:rsidR="001C4F61" w:rsidRDefault="001C4F61" w:rsidP="00AB0DF9">
            <w:pPr>
              <w:tabs>
                <w:tab w:val="left" w:pos="2625"/>
              </w:tabs>
              <w:jc w:val="right"/>
              <w:rPr>
                <w:b/>
              </w:rPr>
            </w:pPr>
          </w:p>
          <w:p w:rsidR="001C4F61" w:rsidRDefault="001C4F61" w:rsidP="00AB0DF9">
            <w:pPr>
              <w:tabs>
                <w:tab w:val="left" w:pos="2625"/>
              </w:tabs>
              <w:jc w:val="right"/>
              <w:rPr>
                <w:b/>
              </w:rPr>
            </w:pPr>
          </w:p>
          <w:p w:rsidR="001C4F61" w:rsidRDefault="003F2EE3" w:rsidP="001C4F61">
            <w:pPr>
              <w:tabs>
                <w:tab w:val="left" w:pos="2625"/>
              </w:tabs>
              <w:jc w:val="right"/>
              <w:rPr>
                <w:lang w:val="ru-RU"/>
              </w:rPr>
            </w:pPr>
            <w:r>
              <w:rPr>
                <w:lang w:val="ru-RU"/>
              </w:rPr>
              <w:t>90</w:t>
            </w:r>
            <w:r w:rsidR="001C4F61" w:rsidRPr="001C4F61">
              <w:rPr>
                <w:lang w:val="ru-RU"/>
              </w:rPr>
              <w:t>,</w:t>
            </w:r>
            <w:r w:rsidR="001C4F61" w:rsidRPr="001C4F61">
              <w:t>000</w:t>
            </w:r>
          </w:p>
          <w:p w:rsidR="001C4F61" w:rsidRPr="001C4F61" w:rsidRDefault="001C4F61" w:rsidP="001C4F61">
            <w:pPr>
              <w:rPr>
                <w:lang w:val="ru-RU"/>
              </w:rPr>
            </w:pPr>
          </w:p>
          <w:p w:rsidR="001C4F61" w:rsidRPr="001C4F61" w:rsidRDefault="001C4F61" w:rsidP="001C4F61">
            <w:pPr>
              <w:rPr>
                <w:lang w:val="ru-RU"/>
              </w:rPr>
            </w:pPr>
          </w:p>
          <w:p w:rsidR="001C4F61" w:rsidRDefault="001C4F61" w:rsidP="001C4F61">
            <w:pPr>
              <w:rPr>
                <w:lang w:val="ru-RU"/>
              </w:rPr>
            </w:pPr>
          </w:p>
          <w:p w:rsidR="001C4F61" w:rsidRPr="001C4F61" w:rsidRDefault="003F2EE3" w:rsidP="001C4F61">
            <w:pPr>
              <w:jc w:val="right"/>
              <w:rPr>
                <w:lang w:val="ru-RU"/>
              </w:rPr>
            </w:pPr>
            <w:r>
              <w:rPr>
                <w:lang w:val="ru-RU"/>
              </w:rPr>
              <w:t>90</w:t>
            </w:r>
            <w:r w:rsidR="001C4F61">
              <w:rPr>
                <w:lang w:val="ru-RU"/>
              </w:rPr>
              <w:t>,000</w:t>
            </w:r>
          </w:p>
        </w:tc>
      </w:tr>
      <w:tr w:rsidR="001C4F61" w:rsidRPr="001C4F61" w:rsidTr="00AB0DF9">
        <w:tc>
          <w:tcPr>
            <w:tcW w:w="5104" w:type="dxa"/>
          </w:tcPr>
          <w:p w:rsidR="001C4F61" w:rsidRDefault="001C4F61" w:rsidP="008D7333">
            <w:pPr>
              <w:tabs>
                <w:tab w:val="left" w:pos="2625"/>
              </w:tabs>
              <w:spacing w:line="276" w:lineRule="auto"/>
              <w:rPr>
                <w:b/>
                <w:lang w:val="ru-RU"/>
              </w:rPr>
            </w:pPr>
            <w:r>
              <w:rPr>
                <w:b/>
                <w:lang w:val="ru-RU"/>
              </w:rPr>
              <w:lastRenderedPageBreak/>
              <w:t>ДОХОДЫ ОТ ИСПОЛЬЗОВАНИЯ ИМУЩЕСТВА, НАХОДЯЩЕГОСЯ В ГОСУДАРСТВЕННОЙ И МУНИЦИПАЛЬНОЙ СОБСТВЕННОСТИ</w:t>
            </w:r>
          </w:p>
          <w:p w:rsidR="001C4F61" w:rsidRDefault="001C4F61" w:rsidP="008D7333">
            <w:pPr>
              <w:tabs>
                <w:tab w:val="left" w:pos="2625"/>
              </w:tabs>
              <w:spacing w:line="276" w:lineRule="auto"/>
              <w:rPr>
                <w:b/>
                <w:lang w:val="ru-RU"/>
              </w:rPr>
            </w:pPr>
          </w:p>
          <w:p w:rsidR="001C4F61" w:rsidRDefault="001C4F61" w:rsidP="00596FE5">
            <w:pPr>
              <w:tabs>
                <w:tab w:val="left" w:pos="2625"/>
              </w:tabs>
              <w:spacing w:line="276" w:lineRule="auto"/>
              <w:jc w:val="both"/>
              <w:rPr>
                <w:i/>
                <w:lang w:val="ru-RU"/>
              </w:rPr>
            </w:pPr>
            <w:r>
              <w:rPr>
                <w:i/>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т.ч. казенных)</w:t>
            </w:r>
          </w:p>
          <w:p w:rsidR="001C4F61" w:rsidRDefault="001C4F61" w:rsidP="00596FE5">
            <w:pPr>
              <w:tabs>
                <w:tab w:val="left" w:pos="2625"/>
              </w:tabs>
              <w:spacing w:line="276" w:lineRule="auto"/>
              <w:jc w:val="both"/>
              <w:rPr>
                <w:lang w:val="ru-RU"/>
              </w:rPr>
            </w:pPr>
            <w:r>
              <w:rPr>
                <w:lang w:val="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p w:rsidR="007068B8" w:rsidRDefault="007068B8" w:rsidP="00596FE5">
            <w:pPr>
              <w:tabs>
                <w:tab w:val="left" w:pos="2625"/>
              </w:tabs>
              <w:spacing w:line="276" w:lineRule="auto"/>
              <w:jc w:val="both"/>
              <w:rPr>
                <w:lang w:val="ru-RU"/>
              </w:rPr>
            </w:pPr>
            <w:r>
              <w:rPr>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автономным учреждений)</w:t>
            </w:r>
          </w:p>
          <w:p w:rsidR="007068B8" w:rsidRDefault="007068B8" w:rsidP="00596FE5">
            <w:pPr>
              <w:tabs>
                <w:tab w:val="left" w:pos="2625"/>
              </w:tabs>
              <w:spacing w:line="276" w:lineRule="auto"/>
              <w:jc w:val="both"/>
              <w:rPr>
                <w:lang w:val="ru-RU"/>
              </w:rPr>
            </w:pPr>
          </w:p>
          <w:p w:rsidR="007068B8" w:rsidRDefault="007068B8" w:rsidP="00596FE5">
            <w:pPr>
              <w:tabs>
                <w:tab w:val="left" w:pos="2625"/>
              </w:tabs>
              <w:spacing w:line="276" w:lineRule="auto"/>
              <w:jc w:val="both"/>
              <w:rPr>
                <w:lang w:val="ru-RU"/>
              </w:rPr>
            </w:pPr>
            <w:r>
              <w:rPr>
                <w:lang w:val="ru-RU"/>
              </w:rPr>
              <w:t xml:space="preserve">Прочие </w:t>
            </w:r>
            <w:r w:rsidR="00596FE5">
              <w:rPr>
                <w:lang w:val="ru-RU"/>
              </w:rPr>
              <w:t>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
          <w:p w:rsidR="00596FE5" w:rsidRDefault="00596FE5" w:rsidP="00596FE5">
            <w:pPr>
              <w:tabs>
                <w:tab w:val="left" w:pos="2625"/>
              </w:tabs>
              <w:spacing w:line="276" w:lineRule="auto"/>
              <w:jc w:val="both"/>
              <w:rPr>
                <w:lang w:val="ru-RU"/>
              </w:rPr>
            </w:pPr>
            <w:r>
              <w:rPr>
                <w:lang w:val="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w:t>
            </w:r>
            <w:r>
              <w:rPr>
                <w:lang w:val="ru-RU"/>
              </w:rPr>
              <w:lastRenderedPageBreak/>
              <w:t>государственных и муниципальных унитарных предприятий)</w:t>
            </w:r>
          </w:p>
          <w:p w:rsidR="00596FE5" w:rsidRPr="00596FE5" w:rsidRDefault="00596FE5" w:rsidP="00596FE5">
            <w:pPr>
              <w:tabs>
                <w:tab w:val="left" w:pos="2625"/>
              </w:tabs>
              <w:spacing w:line="276" w:lineRule="auto"/>
              <w:jc w:val="both"/>
              <w:rPr>
                <w:lang w:val="ru-RU"/>
              </w:rPr>
            </w:pPr>
            <w:r>
              <w:rPr>
                <w:lang w:val="ru-RU"/>
              </w:rPr>
              <w:t>Прочие поступления от использования имущества, находящегося в собственности поселений (за исключением имущества бюджетных и автономных учреждений, а также имущества муниципальных унитарных предприятий, в т.ч.казенных)</w:t>
            </w:r>
          </w:p>
        </w:tc>
        <w:tc>
          <w:tcPr>
            <w:tcW w:w="3190" w:type="dxa"/>
          </w:tcPr>
          <w:p w:rsidR="001C4F61" w:rsidRDefault="001C4F61" w:rsidP="008D7333">
            <w:pPr>
              <w:tabs>
                <w:tab w:val="left" w:pos="2625"/>
              </w:tabs>
              <w:rPr>
                <w:b/>
                <w:lang w:val="ru-RU"/>
              </w:rPr>
            </w:pPr>
            <w:r>
              <w:rPr>
                <w:b/>
                <w:lang w:val="ru-RU"/>
              </w:rPr>
              <w:lastRenderedPageBreak/>
              <w:t>1 11 00000 00 0000 000</w:t>
            </w:r>
          </w:p>
          <w:p w:rsidR="001C4F61" w:rsidRPr="001C4F61" w:rsidRDefault="001C4F61" w:rsidP="001C4F61">
            <w:pPr>
              <w:rPr>
                <w:lang w:val="ru-RU"/>
              </w:rPr>
            </w:pPr>
          </w:p>
          <w:p w:rsidR="001C4F61" w:rsidRPr="001C4F61" w:rsidRDefault="001C4F61" w:rsidP="001C4F61">
            <w:pPr>
              <w:rPr>
                <w:lang w:val="ru-RU"/>
              </w:rPr>
            </w:pPr>
          </w:p>
          <w:p w:rsidR="001C4F61" w:rsidRPr="001C4F61" w:rsidRDefault="001C4F61" w:rsidP="001C4F61">
            <w:pPr>
              <w:rPr>
                <w:lang w:val="ru-RU"/>
              </w:rPr>
            </w:pPr>
          </w:p>
          <w:p w:rsidR="001C4F61" w:rsidRPr="001C4F61" w:rsidRDefault="001C4F61" w:rsidP="001C4F61">
            <w:pPr>
              <w:rPr>
                <w:lang w:val="ru-RU"/>
              </w:rPr>
            </w:pPr>
          </w:p>
          <w:p w:rsidR="001C4F61" w:rsidRPr="001C4F61" w:rsidRDefault="001C4F61" w:rsidP="001C4F61">
            <w:pPr>
              <w:rPr>
                <w:lang w:val="ru-RU"/>
              </w:rPr>
            </w:pPr>
          </w:p>
          <w:p w:rsidR="001C4F61" w:rsidRPr="001C4F61" w:rsidRDefault="001C4F61" w:rsidP="001C4F61">
            <w:pPr>
              <w:rPr>
                <w:lang w:val="ru-RU"/>
              </w:rPr>
            </w:pPr>
          </w:p>
          <w:p w:rsidR="001C4F61" w:rsidRDefault="001C4F61" w:rsidP="001C4F61">
            <w:pPr>
              <w:rPr>
                <w:lang w:val="ru-RU"/>
              </w:rPr>
            </w:pPr>
          </w:p>
          <w:p w:rsidR="001C4F61" w:rsidRDefault="001C4F61" w:rsidP="001C4F61">
            <w:pPr>
              <w:rPr>
                <w:lang w:val="ru-RU"/>
              </w:rPr>
            </w:pPr>
          </w:p>
          <w:p w:rsidR="001C4F61" w:rsidRDefault="001C4F61" w:rsidP="001C4F61">
            <w:pPr>
              <w:rPr>
                <w:i/>
                <w:lang w:val="ru-RU"/>
              </w:rPr>
            </w:pPr>
            <w:r w:rsidRPr="001C4F61">
              <w:rPr>
                <w:i/>
                <w:lang w:val="ru-RU"/>
              </w:rPr>
              <w:t>1 11 05000 00 0000 120</w:t>
            </w:r>
          </w:p>
          <w:p w:rsidR="001C4F61" w:rsidRPr="001C4F61" w:rsidRDefault="001C4F61" w:rsidP="001C4F61">
            <w:pPr>
              <w:rPr>
                <w:lang w:val="ru-RU"/>
              </w:rPr>
            </w:pPr>
          </w:p>
          <w:p w:rsidR="001C4F61" w:rsidRPr="001C4F61" w:rsidRDefault="001C4F61" w:rsidP="001C4F61">
            <w:pPr>
              <w:rPr>
                <w:lang w:val="ru-RU"/>
              </w:rPr>
            </w:pPr>
          </w:p>
          <w:p w:rsidR="001C4F61" w:rsidRPr="001C4F61" w:rsidRDefault="001C4F61" w:rsidP="001C4F61">
            <w:pPr>
              <w:rPr>
                <w:lang w:val="ru-RU"/>
              </w:rPr>
            </w:pPr>
          </w:p>
          <w:p w:rsidR="001C4F61" w:rsidRPr="001C4F61" w:rsidRDefault="001C4F61" w:rsidP="001C4F61">
            <w:pPr>
              <w:rPr>
                <w:lang w:val="ru-RU"/>
              </w:rPr>
            </w:pPr>
          </w:p>
          <w:p w:rsidR="001C4F61" w:rsidRPr="001C4F61" w:rsidRDefault="001C4F61" w:rsidP="001C4F61">
            <w:pPr>
              <w:rPr>
                <w:lang w:val="ru-RU"/>
              </w:rPr>
            </w:pPr>
          </w:p>
          <w:p w:rsidR="001C4F61" w:rsidRDefault="001C4F61" w:rsidP="001C4F61">
            <w:pPr>
              <w:rPr>
                <w:lang w:val="ru-RU"/>
              </w:rPr>
            </w:pPr>
          </w:p>
          <w:p w:rsidR="001C4F61" w:rsidRDefault="001C4F61" w:rsidP="001C4F61">
            <w:pPr>
              <w:rPr>
                <w:lang w:val="ru-RU"/>
              </w:rPr>
            </w:pPr>
          </w:p>
          <w:p w:rsidR="007068B8" w:rsidRDefault="001C4F61" w:rsidP="001C4F61">
            <w:pPr>
              <w:rPr>
                <w:lang w:val="ru-RU"/>
              </w:rPr>
            </w:pPr>
            <w:r>
              <w:rPr>
                <w:lang w:val="ru-RU"/>
              </w:rPr>
              <w:t>1 11 05030 00 0000 120</w:t>
            </w:r>
          </w:p>
          <w:p w:rsidR="007068B8" w:rsidRPr="007068B8" w:rsidRDefault="007068B8" w:rsidP="007068B8">
            <w:pPr>
              <w:rPr>
                <w:lang w:val="ru-RU"/>
              </w:rPr>
            </w:pPr>
          </w:p>
          <w:p w:rsidR="007068B8" w:rsidRPr="007068B8" w:rsidRDefault="007068B8" w:rsidP="007068B8">
            <w:pPr>
              <w:rPr>
                <w:lang w:val="ru-RU"/>
              </w:rPr>
            </w:pPr>
          </w:p>
          <w:p w:rsidR="007068B8" w:rsidRPr="007068B8" w:rsidRDefault="007068B8" w:rsidP="007068B8">
            <w:pPr>
              <w:rPr>
                <w:lang w:val="ru-RU"/>
              </w:rPr>
            </w:pPr>
          </w:p>
          <w:p w:rsidR="007068B8" w:rsidRPr="007068B8" w:rsidRDefault="007068B8" w:rsidP="007068B8">
            <w:pPr>
              <w:rPr>
                <w:lang w:val="ru-RU"/>
              </w:rPr>
            </w:pPr>
          </w:p>
          <w:p w:rsidR="007068B8" w:rsidRDefault="007068B8" w:rsidP="007068B8">
            <w:pPr>
              <w:rPr>
                <w:lang w:val="ru-RU"/>
              </w:rPr>
            </w:pPr>
          </w:p>
          <w:p w:rsidR="00596FE5" w:rsidRDefault="007068B8" w:rsidP="007068B8">
            <w:pPr>
              <w:rPr>
                <w:lang w:val="ru-RU"/>
              </w:rPr>
            </w:pPr>
            <w:r>
              <w:rPr>
                <w:lang w:val="ru-RU"/>
              </w:rPr>
              <w:t>1 11 05035 10 0000 120</w:t>
            </w:r>
          </w:p>
          <w:p w:rsidR="00596FE5" w:rsidRPr="00596FE5" w:rsidRDefault="00596FE5" w:rsidP="00596FE5">
            <w:pPr>
              <w:rPr>
                <w:lang w:val="ru-RU"/>
              </w:rPr>
            </w:pPr>
          </w:p>
          <w:p w:rsidR="00596FE5" w:rsidRPr="00596FE5" w:rsidRDefault="00596FE5" w:rsidP="00596FE5">
            <w:pPr>
              <w:rPr>
                <w:lang w:val="ru-RU"/>
              </w:rPr>
            </w:pPr>
          </w:p>
          <w:p w:rsidR="00596FE5" w:rsidRPr="00596FE5" w:rsidRDefault="00596FE5" w:rsidP="00596FE5">
            <w:pPr>
              <w:rPr>
                <w:lang w:val="ru-RU"/>
              </w:rPr>
            </w:pPr>
          </w:p>
          <w:p w:rsidR="00596FE5" w:rsidRPr="00596FE5" w:rsidRDefault="00596FE5" w:rsidP="00596FE5">
            <w:pPr>
              <w:rPr>
                <w:lang w:val="ru-RU"/>
              </w:rPr>
            </w:pPr>
          </w:p>
          <w:p w:rsidR="00596FE5" w:rsidRDefault="00596FE5" w:rsidP="00596FE5">
            <w:pPr>
              <w:rPr>
                <w:lang w:val="ru-RU"/>
              </w:rPr>
            </w:pPr>
          </w:p>
          <w:p w:rsidR="00596FE5" w:rsidRDefault="00596FE5" w:rsidP="00596FE5">
            <w:pPr>
              <w:rPr>
                <w:lang w:val="ru-RU"/>
              </w:rPr>
            </w:pPr>
          </w:p>
          <w:p w:rsidR="00596FE5" w:rsidRDefault="00596FE5" w:rsidP="00596FE5">
            <w:pPr>
              <w:rPr>
                <w:lang w:val="ru-RU"/>
              </w:rPr>
            </w:pPr>
            <w:r>
              <w:rPr>
                <w:lang w:val="ru-RU"/>
              </w:rPr>
              <w:t>1 11 09000 00 0000 120</w:t>
            </w:r>
          </w:p>
          <w:p w:rsidR="00596FE5" w:rsidRPr="00596FE5" w:rsidRDefault="00596FE5" w:rsidP="00596FE5">
            <w:pPr>
              <w:rPr>
                <w:lang w:val="ru-RU"/>
              </w:rPr>
            </w:pPr>
          </w:p>
          <w:p w:rsidR="00596FE5" w:rsidRPr="00596FE5" w:rsidRDefault="00596FE5" w:rsidP="00596FE5">
            <w:pPr>
              <w:rPr>
                <w:lang w:val="ru-RU"/>
              </w:rPr>
            </w:pPr>
          </w:p>
          <w:p w:rsidR="00596FE5" w:rsidRPr="00596FE5" w:rsidRDefault="00596FE5" w:rsidP="00596FE5">
            <w:pPr>
              <w:rPr>
                <w:lang w:val="ru-RU"/>
              </w:rPr>
            </w:pPr>
          </w:p>
          <w:p w:rsidR="00596FE5" w:rsidRPr="00596FE5" w:rsidRDefault="00596FE5" w:rsidP="00596FE5">
            <w:pPr>
              <w:rPr>
                <w:lang w:val="ru-RU"/>
              </w:rPr>
            </w:pPr>
          </w:p>
          <w:p w:rsidR="00596FE5" w:rsidRPr="00596FE5" w:rsidRDefault="00596FE5" w:rsidP="00596FE5">
            <w:pPr>
              <w:rPr>
                <w:lang w:val="ru-RU"/>
              </w:rPr>
            </w:pPr>
          </w:p>
          <w:p w:rsidR="00596FE5" w:rsidRDefault="00596FE5" w:rsidP="00596FE5">
            <w:pPr>
              <w:rPr>
                <w:lang w:val="ru-RU"/>
              </w:rPr>
            </w:pPr>
          </w:p>
          <w:p w:rsidR="00596FE5" w:rsidRDefault="00596FE5" w:rsidP="00596FE5">
            <w:pPr>
              <w:rPr>
                <w:lang w:val="ru-RU"/>
              </w:rPr>
            </w:pPr>
            <w:r>
              <w:rPr>
                <w:lang w:val="ru-RU"/>
              </w:rPr>
              <w:t>1 11 09040 00 0000 120</w:t>
            </w:r>
          </w:p>
          <w:p w:rsidR="00596FE5" w:rsidRPr="00596FE5" w:rsidRDefault="00596FE5" w:rsidP="00596FE5">
            <w:pPr>
              <w:rPr>
                <w:lang w:val="ru-RU"/>
              </w:rPr>
            </w:pPr>
          </w:p>
          <w:p w:rsidR="00596FE5" w:rsidRPr="00596FE5" w:rsidRDefault="00596FE5" w:rsidP="00596FE5">
            <w:pPr>
              <w:rPr>
                <w:lang w:val="ru-RU"/>
              </w:rPr>
            </w:pPr>
          </w:p>
          <w:p w:rsidR="00596FE5" w:rsidRPr="00596FE5" w:rsidRDefault="00596FE5" w:rsidP="00596FE5">
            <w:pPr>
              <w:rPr>
                <w:lang w:val="ru-RU"/>
              </w:rPr>
            </w:pPr>
          </w:p>
          <w:p w:rsidR="00596FE5" w:rsidRPr="00596FE5" w:rsidRDefault="00596FE5" w:rsidP="00596FE5">
            <w:pPr>
              <w:rPr>
                <w:lang w:val="ru-RU"/>
              </w:rPr>
            </w:pPr>
          </w:p>
          <w:p w:rsidR="00596FE5" w:rsidRPr="00596FE5" w:rsidRDefault="00596FE5" w:rsidP="00596FE5">
            <w:pPr>
              <w:rPr>
                <w:lang w:val="ru-RU"/>
              </w:rPr>
            </w:pPr>
          </w:p>
          <w:p w:rsidR="00596FE5" w:rsidRDefault="00596FE5" w:rsidP="00596FE5">
            <w:pPr>
              <w:rPr>
                <w:lang w:val="ru-RU"/>
              </w:rPr>
            </w:pPr>
          </w:p>
          <w:p w:rsidR="00596FE5" w:rsidRDefault="00596FE5" w:rsidP="00596FE5">
            <w:pPr>
              <w:rPr>
                <w:lang w:val="ru-RU"/>
              </w:rPr>
            </w:pPr>
          </w:p>
          <w:p w:rsidR="001C4F61" w:rsidRPr="00596FE5" w:rsidRDefault="00596FE5" w:rsidP="00596FE5">
            <w:pPr>
              <w:rPr>
                <w:lang w:val="ru-RU"/>
              </w:rPr>
            </w:pPr>
            <w:r>
              <w:rPr>
                <w:lang w:val="ru-RU"/>
              </w:rPr>
              <w:t>1 11 09045 10 0000 120</w:t>
            </w:r>
          </w:p>
        </w:tc>
        <w:tc>
          <w:tcPr>
            <w:tcW w:w="921" w:type="dxa"/>
            <w:tcBorders>
              <w:right w:val="single" w:sz="4" w:space="0" w:color="auto"/>
            </w:tcBorders>
          </w:tcPr>
          <w:p w:rsidR="001C4F61" w:rsidRDefault="001C4F61" w:rsidP="00AB0DF9">
            <w:pPr>
              <w:tabs>
                <w:tab w:val="left" w:pos="2625"/>
              </w:tabs>
              <w:jc w:val="right"/>
              <w:rPr>
                <w:b/>
                <w:lang w:val="ru-RU"/>
              </w:rPr>
            </w:pPr>
          </w:p>
        </w:tc>
        <w:tc>
          <w:tcPr>
            <w:tcW w:w="1559" w:type="dxa"/>
            <w:tcBorders>
              <w:left w:val="single" w:sz="4" w:space="0" w:color="auto"/>
            </w:tcBorders>
          </w:tcPr>
          <w:p w:rsidR="001C4F61" w:rsidRDefault="00515128" w:rsidP="00AB0DF9">
            <w:pPr>
              <w:tabs>
                <w:tab w:val="left" w:pos="2625"/>
              </w:tabs>
              <w:jc w:val="right"/>
              <w:rPr>
                <w:b/>
                <w:lang w:val="ru-RU"/>
              </w:rPr>
            </w:pPr>
            <w:r>
              <w:rPr>
                <w:b/>
                <w:lang w:val="ru-RU"/>
              </w:rPr>
              <w:t>670</w:t>
            </w:r>
            <w:r w:rsidR="001C4F61">
              <w:rPr>
                <w:b/>
                <w:lang w:val="ru-RU"/>
              </w:rPr>
              <w:t>,</w:t>
            </w:r>
            <w:r>
              <w:rPr>
                <w:b/>
                <w:lang w:val="ru-RU"/>
              </w:rPr>
              <w:t>000</w:t>
            </w:r>
          </w:p>
          <w:p w:rsidR="001C4F61" w:rsidRPr="001C4F61" w:rsidRDefault="001C4F61" w:rsidP="001C4F61">
            <w:pPr>
              <w:rPr>
                <w:lang w:val="ru-RU"/>
              </w:rPr>
            </w:pPr>
          </w:p>
          <w:p w:rsidR="001C4F61" w:rsidRPr="001C4F61" w:rsidRDefault="001C4F61" w:rsidP="001C4F61">
            <w:pPr>
              <w:rPr>
                <w:lang w:val="ru-RU"/>
              </w:rPr>
            </w:pPr>
          </w:p>
          <w:p w:rsidR="001C4F61" w:rsidRPr="001C4F61" w:rsidRDefault="001C4F61" w:rsidP="001C4F61">
            <w:pPr>
              <w:rPr>
                <w:lang w:val="ru-RU"/>
              </w:rPr>
            </w:pPr>
          </w:p>
          <w:p w:rsidR="001C4F61" w:rsidRPr="001C4F61" w:rsidRDefault="001C4F61" w:rsidP="001C4F61">
            <w:pPr>
              <w:rPr>
                <w:lang w:val="ru-RU"/>
              </w:rPr>
            </w:pPr>
          </w:p>
          <w:p w:rsidR="001C4F61" w:rsidRPr="001C4F61" w:rsidRDefault="001C4F61" w:rsidP="001C4F61">
            <w:pPr>
              <w:rPr>
                <w:lang w:val="ru-RU"/>
              </w:rPr>
            </w:pPr>
          </w:p>
          <w:p w:rsidR="001C4F61" w:rsidRPr="001C4F61" w:rsidRDefault="001C4F61" w:rsidP="001C4F61">
            <w:pPr>
              <w:rPr>
                <w:lang w:val="ru-RU"/>
              </w:rPr>
            </w:pPr>
          </w:p>
          <w:p w:rsidR="001C4F61" w:rsidRDefault="001C4F61" w:rsidP="001C4F61">
            <w:pPr>
              <w:rPr>
                <w:lang w:val="ru-RU"/>
              </w:rPr>
            </w:pPr>
          </w:p>
          <w:p w:rsidR="001C4F61" w:rsidRDefault="001C4F61" w:rsidP="001C4F61">
            <w:pPr>
              <w:rPr>
                <w:lang w:val="ru-RU"/>
              </w:rPr>
            </w:pPr>
          </w:p>
          <w:p w:rsidR="001C4F61" w:rsidRDefault="00515128" w:rsidP="001C4F61">
            <w:pPr>
              <w:jc w:val="right"/>
              <w:rPr>
                <w:i/>
                <w:lang w:val="ru-RU"/>
              </w:rPr>
            </w:pPr>
            <w:r>
              <w:rPr>
                <w:i/>
                <w:lang w:val="ru-RU"/>
              </w:rPr>
              <w:t>670</w:t>
            </w:r>
            <w:r w:rsidR="001C4F61" w:rsidRPr="001C4F61">
              <w:rPr>
                <w:i/>
                <w:lang w:val="ru-RU"/>
              </w:rPr>
              <w:t>,</w:t>
            </w:r>
            <w:r>
              <w:rPr>
                <w:i/>
                <w:lang w:val="ru-RU"/>
              </w:rPr>
              <w:t>000</w:t>
            </w:r>
          </w:p>
          <w:p w:rsidR="001C4F61" w:rsidRPr="001C4F61" w:rsidRDefault="001C4F61" w:rsidP="001C4F61">
            <w:pPr>
              <w:rPr>
                <w:lang w:val="ru-RU"/>
              </w:rPr>
            </w:pPr>
          </w:p>
          <w:p w:rsidR="001C4F61" w:rsidRPr="001C4F61" w:rsidRDefault="001C4F61" w:rsidP="001C4F61">
            <w:pPr>
              <w:rPr>
                <w:lang w:val="ru-RU"/>
              </w:rPr>
            </w:pPr>
          </w:p>
          <w:p w:rsidR="001C4F61" w:rsidRPr="001C4F61" w:rsidRDefault="001C4F61" w:rsidP="001C4F61">
            <w:pPr>
              <w:rPr>
                <w:lang w:val="ru-RU"/>
              </w:rPr>
            </w:pPr>
          </w:p>
          <w:p w:rsidR="001C4F61" w:rsidRPr="001C4F61" w:rsidRDefault="001C4F61" w:rsidP="001C4F61">
            <w:pPr>
              <w:rPr>
                <w:lang w:val="ru-RU"/>
              </w:rPr>
            </w:pPr>
          </w:p>
          <w:p w:rsidR="001C4F61" w:rsidRPr="001C4F61" w:rsidRDefault="001C4F61" w:rsidP="001C4F61">
            <w:pPr>
              <w:rPr>
                <w:lang w:val="ru-RU"/>
              </w:rPr>
            </w:pPr>
          </w:p>
          <w:p w:rsidR="001C4F61" w:rsidRDefault="001C4F61" w:rsidP="001C4F61">
            <w:pPr>
              <w:rPr>
                <w:lang w:val="ru-RU"/>
              </w:rPr>
            </w:pPr>
          </w:p>
          <w:p w:rsidR="001C4F61" w:rsidRDefault="001C4F61" w:rsidP="001C4F61">
            <w:pPr>
              <w:rPr>
                <w:lang w:val="ru-RU"/>
              </w:rPr>
            </w:pPr>
          </w:p>
          <w:p w:rsidR="007068B8" w:rsidRDefault="003F2EE3" w:rsidP="001C4F61">
            <w:pPr>
              <w:jc w:val="right"/>
              <w:rPr>
                <w:lang w:val="ru-RU"/>
              </w:rPr>
            </w:pPr>
            <w:r>
              <w:rPr>
                <w:lang w:val="ru-RU"/>
              </w:rPr>
              <w:t>3</w:t>
            </w:r>
            <w:r w:rsidR="00515128">
              <w:rPr>
                <w:lang w:val="ru-RU"/>
              </w:rPr>
              <w:t>40</w:t>
            </w:r>
            <w:r w:rsidR="001C4F61">
              <w:rPr>
                <w:lang w:val="ru-RU"/>
              </w:rPr>
              <w:t>,</w:t>
            </w:r>
            <w:r w:rsidR="00515128">
              <w:rPr>
                <w:lang w:val="ru-RU"/>
              </w:rPr>
              <w:t>000</w:t>
            </w:r>
          </w:p>
          <w:p w:rsidR="007068B8" w:rsidRPr="007068B8" w:rsidRDefault="007068B8" w:rsidP="007068B8">
            <w:pPr>
              <w:rPr>
                <w:lang w:val="ru-RU"/>
              </w:rPr>
            </w:pPr>
          </w:p>
          <w:p w:rsidR="007068B8" w:rsidRPr="007068B8" w:rsidRDefault="007068B8" w:rsidP="007068B8">
            <w:pPr>
              <w:rPr>
                <w:lang w:val="ru-RU"/>
              </w:rPr>
            </w:pPr>
          </w:p>
          <w:p w:rsidR="007068B8" w:rsidRPr="007068B8" w:rsidRDefault="007068B8" w:rsidP="007068B8">
            <w:pPr>
              <w:rPr>
                <w:lang w:val="ru-RU"/>
              </w:rPr>
            </w:pPr>
          </w:p>
          <w:p w:rsidR="007068B8" w:rsidRPr="007068B8" w:rsidRDefault="007068B8" w:rsidP="007068B8">
            <w:pPr>
              <w:rPr>
                <w:lang w:val="ru-RU"/>
              </w:rPr>
            </w:pPr>
          </w:p>
          <w:p w:rsidR="007068B8" w:rsidRDefault="007068B8" w:rsidP="007068B8">
            <w:pPr>
              <w:rPr>
                <w:lang w:val="ru-RU"/>
              </w:rPr>
            </w:pPr>
          </w:p>
          <w:p w:rsidR="00596FE5" w:rsidRDefault="003F2EE3" w:rsidP="007068B8">
            <w:pPr>
              <w:jc w:val="right"/>
              <w:rPr>
                <w:lang w:val="ru-RU"/>
              </w:rPr>
            </w:pPr>
            <w:r>
              <w:rPr>
                <w:lang w:val="ru-RU"/>
              </w:rPr>
              <w:t>3</w:t>
            </w:r>
            <w:r w:rsidR="00515128">
              <w:rPr>
                <w:lang w:val="ru-RU"/>
              </w:rPr>
              <w:t>40</w:t>
            </w:r>
            <w:r w:rsidR="007068B8">
              <w:rPr>
                <w:lang w:val="ru-RU"/>
              </w:rPr>
              <w:t>,</w:t>
            </w:r>
            <w:r w:rsidR="00515128">
              <w:rPr>
                <w:lang w:val="ru-RU"/>
              </w:rPr>
              <w:t>000</w:t>
            </w:r>
          </w:p>
          <w:p w:rsidR="00596FE5" w:rsidRPr="00596FE5" w:rsidRDefault="00596FE5" w:rsidP="00596FE5">
            <w:pPr>
              <w:rPr>
                <w:lang w:val="ru-RU"/>
              </w:rPr>
            </w:pPr>
          </w:p>
          <w:p w:rsidR="00596FE5" w:rsidRPr="00596FE5" w:rsidRDefault="00596FE5" w:rsidP="00596FE5">
            <w:pPr>
              <w:rPr>
                <w:lang w:val="ru-RU"/>
              </w:rPr>
            </w:pPr>
          </w:p>
          <w:p w:rsidR="00596FE5" w:rsidRPr="00596FE5" w:rsidRDefault="00596FE5" w:rsidP="00596FE5">
            <w:pPr>
              <w:rPr>
                <w:lang w:val="ru-RU"/>
              </w:rPr>
            </w:pPr>
          </w:p>
          <w:p w:rsidR="00596FE5" w:rsidRPr="00596FE5" w:rsidRDefault="00596FE5" w:rsidP="00596FE5">
            <w:pPr>
              <w:rPr>
                <w:lang w:val="ru-RU"/>
              </w:rPr>
            </w:pPr>
          </w:p>
          <w:p w:rsidR="00596FE5" w:rsidRPr="00596FE5" w:rsidRDefault="00596FE5" w:rsidP="00596FE5">
            <w:pPr>
              <w:rPr>
                <w:lang w:val="ru-RU"/>
              </w:rPr>
            </w:pPr>
          </w:p>
          <w:p w:rsidR="00596FE5" w:rsidRDefault="00596FE5" w:rsidP="00596FE5">
            <w:pPr>
              <w:rPr>
                <w:lang w:val="ru-RU"/>
              </w:rPr>
            </w:pPr>
          </w:p>
          <w:p w:rsidR="00596FE5" w:rsidRDefault="00515128" w:rsidP="00596FE5">
            <w:pPr>
              <w:jc w:val="right"/>
              <w:rPr>
                <w:lang w:val="ru-RU"/>
              </w:rPr>
            </w:pPr>
            <w:r>
              <w:rPr>
                <w:lang w:val="ru-RU"/>
              </w:rPr>
              <w:t>330</w:t>
            </w:r>
            <w:r w:rsidR="00596FE5">
              <w:rPr>
                <w:lang w:val="ru-RU"/>
              </w:rPr>
              <w:t>,</w:t>
            </w:r>
            <w:r w:rsidR="003F2EE3">
              <w:rPr>
                <w:lang w:val="ru-RU"/>
              </w:rPr>
              <w:t>00</w:t>
            </w:r>
            <w:r w:rsidR="00596FE5">
              <w:rPr>
                <w:lang w:val="ru-RU"/>
              </w:rPr>
              <w:t>0</w:t>
            </w:r>
          </w:p>
          <w:p w:rsidR="00596FE5" w:rsidRPr="00596FE5" w:rsidRDefault="00596FE5" w:rsidP="00596FE5">
            <w:pPr>
              <w:rPr>
                <w:lang w:val="ru-RU"/>
              </w:rPr>
            </w:pPr>
          </w:p>
          <w:p w:rsidR="00596FE5" w:rsidRPr="00596FE5" w:rsidRDefault="00596FE5" w:rsidP="00596FE5">
            <w:pPr>
              <w:rPr>
                <w:lang w:val="ru-RU"/>
              </w:rPr>
            </w:pPr>
          </w:p>
          <w:p w:rsidR="00596FE5" w:rsidRPr="00596FE5" w:rsidRDefault="00596FE5" w:rsidP="00596FE5">
            <w:pPr>
              <w:rPr>
                <w:lang w:val="ru-RU"/>
              </w:rPr>
            </w:pPr>
          </w:p>
          <w:p w:rsidR="00596FE5" w:rsidRPr="00596FE5" w:rsidRDefault="00596FE5" w:rsidP="00596FE5">
            <w:pPr>
              <w:rPr>
                <w:lang w:val="ru-RU"/>
              </w:rPr>
            </w:pPr>
          </w:p>
          <w:p w:rsidR="00596FE5" w:rsidRPr="00596FE5" w:rsidRDefault="00596FE5" w:rsidP="00596FE5">
            <w:pPr>
              <w:rPr>
                <w:lang w:val="ru-RU"/>
              </w:rPr>
            </w:pPr>
          </w:p>
          <w:p w:rsidR="00596FE5" w:rsidRDefault="00596FE5" w:rsidP="00596FE5">
            <w:pPr>
              <w:rPr>
                <w:lang w:val="ru-RU"/>
              </w:rPr>
            </w:pPr>
          </w:p>
          <w:p w:rsidR="00596FE5" w:rsidRDefault="00515128" w:rsidP="00596FE5">
            <w:pPr>
              <w:jc w:val="right"/>
              <w:rPr>
                <w:lang w:val="ru-RU"/>
              </w:rPr>
            </w:pPr>
            <w:r>
              <w:rPr>
                <w:lang w:val="ru-RU"/>
              </w:rPr>
              <w:t>330</w:t>
            </w:r>
            <w:r w:rsidR="00596FE5">
              <w:rPr>
                <w:lang w:val="ru-RU"/>
              </w:rPr>
              <w:t>,</w:t>
            </w:r>
            <w:r w:rsidR="003F2EE3">
              <w:rPr>
                <w:lang w:val="ru-RU"/>
              </w:rPr>
              <w:t>00</w:t>
            </w:r>
            <w:r w:rsidR="00596FE5">
              <w:rPr>
                <w:lang w:val="ru-RU"/>
              </w:rPr>
              <w:t>0</w:t>
            </w:r>
          </w:p>
          <w:p w:rsidR="00596FE5" w:rsidRPr="00596FE5" w:rsidRDefault="00596FE5" w:rsidP="00596FE5">
            <w:pPr>
              <w:rPr>
                <w:lang w:val="ru-RU"/>
              </w:rPr>
            </w:pPr>
          </w:p>
          <w:p w:rsidR="00596FE5" w:rsidRPr="00596FE5" w:rsidRDefault="00596FE5" w:rsidP="00596FE5">
            <w:pPr>
              <w:rPr>
                <w:lang w:val="ru-RU"/>
              </w:rPr>
            </w:pPr>
          </w:p>
          <w:p w:rsidR="00596FE5" w:rsidRPr="00596FE5" w:rsidRDefault="00596FE5" w:rsidP="00596FE5">
            <w:pPr>
              <w:rPr>
                <w:lang w:val="ru-RU"/>
              </w:rPr>
            </w:pPr>
          </w:p>
          <w:p w:rsidR="00596FE5" w:rsidRPr="00596FE5" w:rsidRDefault="00596FE5" w:rsidP="00596FE5">
            <w:pPr>
              <w:rPr>
                <w:lang w:val="ru-RU"/>
              </w:rPr>
            </w:pPr>
          </w:p>
          <w:p w:rsidR="00596FE5" w:rsidRPr="00596FE5" w:rsidRDefault="00596FE5" w:rsidP="00596FE5">
            <w:pPr>
              <w:rPr>
                <w:lang w:val="ru-RU"/>
              </w:rPr>
            </w:pPr>
          </w:p>
          <w:p w:rsidR="00596FE5" w:rsidRDefault="00596FE5" w:rsidP="00596FE5">
            <w:pPr>
              <w:rPr>
                <w:lang w:val="ru-RU"/>
              </w:rPr>
            </w:pPr>
          </w:p>
          <w:p w:rsidR="00596FE5" w:rsidRDefault="00596FE5" w:rsidP="00596FE5">
            <w:pPr>
              <w:rPr>
                <w:lang w:val="ru-RU"/>
              </w:rPr>
            </w:pPr>
          </w:p>
          <w:p w:rsidR="001C4F61" w:rsidRPr="00596FE5" w:rsidRDefault="00515128" w:rsidP="003F2EE3">
            <w:pPr>
              <w:jc w:val="right"/>
              <w:rPr>
                <w:lang w:val="ru-RU"/>
              </w:rPr>
            </w:pPr>
            <w:r>
              <w:rPr>
                <w:lang w:val="ru-RU"/>
              </w:rPr>
              <w:t>330</w:t>
            </w:r>
            <w:r w:rsidR="00596FE5">
              <w:rPr>
                <w:lang w:val="ru-RU"/>
              </w:rPr>
              <w:t>,</w:t>
            </w:r>
            <w:r w:rsidR="003F2EE3">
              <w:rPr>
                <w:lang w:val="ru-RU"/>
              </w:rPr>
              <w:t>000</w:t>
            </w:r>
          </w:p>
        </w:tc>
      </w:tr>
      <w:tr w:rsidR="00596FE5" w:rsidRPr="00596FE5" w:rsidTr="00AB0DF9">
        <w:tc>
          <w:tcPr>
            <w:tcW w:w="5104" w:type="dxa"/>
          </w:tcPr>
          <w:p w:rsidR="00596FE5" w:rsidRDefault="00596FE5" w:rsidP="008D7333">
            <w:pPr>
              <w:tabs>
                <w:tab w:val="left" w:pos="2625"/>
              </w:tabs>
              <w:spacing w:line="276" w:lineRule="auto"/>
              <w:rPr>
                <w:b/>
                <w:lang w:val="ru-RU"/>
              </w:rPr>
            </w:pPr>
            <w:r>
              <w:rPr>
                <w:b/>
                <w:lang w:val="ru-RU"/>
              </w:rPr>
              <w:lastRenderedPageBreak/>
              <w:t>ДОХОДЫ ОТОКАЗАНИЯ ПЛАТНЫХ УСЛУГ И КОМПЕНСАЦИИ ЗАТРАТ ГОСУДАРСТВА</w:t>
            </w:r>
          </w:p>
          <w:p w:rsidR="00596FE5" w:rsidRDefault="00596FE5" w:rsidP="008D7333">
            <w:pPr>
              <w:tabs>
                <w:tab w:val="left" w:pos="2625"/>
              </w:tabs>
              <w:spacing w:line="276" w:lineRule="auto"/>
              <w:rPr>
                <w:b/>
                <w:lang w:val="ru-RU"/>
              </w:rPr>
            </w:pPr>
          </w:p>
          <w:p w:rsidR="00596FE5" w:rsidRPr="00596FE5" w:rsidRDefault="00596FE5" w:rsidP="008D7333">
            <w:pPr>
              <w:tabs>
                <w:tab w:val="left" w:pos="2625"/>
              </w:tabs>
              <w:spacing w:line="276" w:lineRule="auto"/>
              <w:rPr>
                <w:lang w:val="ru-RU"/>
              </w:rPr>
            </w:pPr>
            <w:r>
              <w:rPr>
                <w:lang w:val="ru-RU"/>
              </w:rPr>
              <w:t>Доходы,</w:t>
            </w:r>
            <w:r w:rsidR="00A050A2">
              <w:rPr>
                <w:lang w:val="ru-RU"/>
              </w:rPr>
              <w:t xml:space="preserve"> поступающие в порядке возмещения расходов, понесенных в связи с эксплуатацией имущества поселений</w:t>
            </w:r>
          </w:p>
        </w:tc>
        <w:tc>
          <w:tcPr>
            <w:tcW w:w="3190" w:type="dxa"/>
          </w:tcPr>
          <w:p w:rsidR="00A050A2" w:rsidRDefault="00596FE5" w:rsidP="008D7333">
            <w:pPr>
              <w:tabs>
                <w:tab w:val="left" w:pos="2625"/>
              </w:tabs>
              <w:rPr>
                <w:b/>
                <w:lang w:val="ru-RU"/>
              </w:rPr>
            </w:pPr>
            <w:r>
              <w:rPr>
                <w:b/>
                <w:lang w:val="ru-RU"/>
              </w:rPr>
              <w:t>1 13 00000 00 0000 000</w:t>
            </w:r>
          </w:p>
          <w:p w:rsidR="00A050A2" w:rsidRPr="00A050A2" w:rsidRDefault="00A050A2" w:rsidP="00A050A2">
            <w:pPr>
              <w:rPr>
                <w:lang w:val="ru-RU"/>
              </w:rPr>
            </w:pPr>
          </w:p>
          <w:p w:rsidR="00A050A2" w:rsidRPr="00A050A2" w:rsidRDefault="00A050A2" w:rsidP="00A050A2">
            <w:pPr>
              <w:rPr>
                <w:lang w:val="ru-RU"/>
              </w:rPr>
            </w:pPr>
          </w:p>
          <w:p w:rsidR="00A050A2" w:rsidRDefault="00A050A2" w:rsidP="00A050A2">
            <w:pPr>
              <w:rPr>
                <w:lang w:val="ru-RU"/>
              </w:rPr>
            </w:pPr>
          </w:p>
          <w:p w:rsidR="00596FE5" w:rsidRPr="00A050A2" w:rsidRDefault="00A050A2" w:rsidP="00A050A2">
            <w:pPr>
              <w:rPr>
                <w:lang w:val="ru-RU"/>
              </w:rPr>
            </w:pPr>
            <w:r>
              <w:rPr>
                <w:lang w:val="ru-RU"/>
              </w:rPr>
              <w:t>1 13 02065 10 0000 130</w:t>
            </w:r>
          </w:p>
        </w:tc>
        <w:tc>
          <w:tcPr>
            <w:tcW w:w="921" w:type="dxa"/>
            <w:tcBorders>
              <w:right w:val="single" w:sz="4" w:space="0" w:color="auto"/>
            </w:tcBorders>
          </w:tcPr>
          <w:p w:rsidR="00596FE5" w:rsidRDefault="00596FE5" w:rsidP="00AB0DF9">
            <w:pPr>
              <w:tabs>
                <w:tab w:val="left" w:pos="2625"/>
              </w:tabs>
              <w:jc w:val="right"/>
              <w:rPr>
                <w:b/>
                <w:lang w:val="ru-RU"/>
              </w:rPr>
            </w:pPr>
          </w:p>
        </w:tc>
        <w:tc>
          <w:tcPr>
            <w:tcW w:w="1559" w:type="dxa"/>
            <w:tcBorders>
              <w:left w:val="single" w:sz="4" w:space="0" w:color="auto"/>
            </w:tcBorders>
          </w:tcPr>
          <w:p w:rsidR="00A050A2" w:rsidRDefault="003F2EE3" w:rsidP="00AB0DF9">
            <w:pPr>
              <w:tabs>
                <w:tab w:val="left" w:pos="2625"/>
              </w:tabs>
              <w:jc w:val="right"/>
              <w:rPr>
                <w:b/>
                <w:lang w:val="ru-RU"/>
              </w:rPr>
            </w:pPr>
            <w:r>
              <w:rPr>
                <w:b/>
                <w:lang w:val="ru-RU"/>
              </w:rPr>
              <w:t>3</w:t>
            </w:r>
            <w:r w:rsidR="00515128">
              <w:rPr>
                <w:b/>
                <w:lang w:val="ru-RU"/>
              </w:rPr>
              <w:t>62</w:t>
            </w:r>
            <w:r w:rsidR="00596FE5">
              <w:rPr>
                <w:b/>
                <w:lang w:val="ru-RU"/>
              </w:rPr>
              <w:t>,</w:t>
            </w:r>
            <w:r w:rsidR="00515128">
              <w:rPr>
                <w:b/>
                <w:lang w:val="ru-RU"/>
              </w:rPr>
              <w:t>4</w:t>
            </w:r>
            <w:r>
              <w:rPr>
                <w:b/>
                <w:lang w:val="ru-RU"/>
              </w:rPr>
              <w:t>00</w:t>
            </w:r>
          </w:p>
          <w:p w:rsidR="00A050A2" w:rsidRPr="00A050A2" w:rsidRDefault="00A050A2" w:rsidP="00A050A2">
            <w:pPr>
              <w:rPr>
                <w:lang w:val="ru-RU"/>
              </w:rPr>
            </w:pPr>
          </w:p>
          <w:p w:rsidR="00A050A2" w:rsidRPr="00A050A2" w:rsidRDefault="00A050A2" w:rsidP="00A050A2">
            <w:pPr>
              <w:rPr>
                <w:lang w:val="ru-RU"/>
              </w:rPr>
            </w:pPr>
          </w:p>
          <w:p w:rsidR="00A050A2" w:rsidRDefault="00A050A2" w:rsidP="00A050A2">
            <w:pPr>
              <w:rPr>
                <w:lang w:val="ru-RU"/>
              </w:rPr>
            </w:pPr>
          </w:p>
          <w:p w:rsidR="00596FE5" w:rsidRPr="00A050A2" w:rsidRDefault="003F2EE3" w:rsidP="00515128">
            <w:pPr>
              <w:jc w:val="right"/>
              <w:rPr>
                <w:lang w:val="ru-RU"/>
              </w:rPr>
            </w:pPr>
            <w:r>
              <w:rPr>
                <w:lang w:val="ru-RU"/>
              </w:rPr>
              <w:t>3</w:t>
            </w:r>
            <w:r w:rsidR="00515128">
              <w:rPr>
                <w:lang w:val="ru-RU"/>
              </w:rPr>
              <w:t>62</w:t>
            </w:r>
            <w:r w:rsidR="00A050A2">
              <w:rPr>
                <w:lang w:val="ru-RU"/>
              </w:rPr>
              <w:t>,</w:t>
            </w:r>
            <w:r w:rsidR="00515128">
              <w:rPr>
                <w:lang w:val="ru-RU"/>
              </w:rPr>
              <w:t>4</w:t>
            </w:r>
            <w:r>
              <w:rPr>
                <w:lang w:val="ru-RU"/>
              </w:rPr>
              <w:t>00</w:t>
            </w:r>
          </w:p>
        </w:tc>
      </w:tr>
      <w:tr w:rsidR="000648B6" w:rsidRPr="00596FE5" w:rsidTr="00AB0DF9">
        <w:tc>
          <w:tcPr>
            <w:tcW w:w="5104" w:type="dxa"/>
          </w:tcPr>
          <w:p w:rsidR="000648B6" w:rsidRDefault="000648B6" w:rsidP="008D7333">
            <w:pPr>
              <w:tabs>
                <w:tab w:val="left" w:pos="2625"/>
              </w:tabs>
              <w:spacing w:line="276" w:lineRule="auto"/>
              <w:rPr>
                <w:b/>
                <w:lang w:val="ru-RU"/>
              </w:rPr>
            </w:pPr>
            <w:r>
              <w:rPr>
                <w:b/>
                <w:lang w:val="ru-RU"/>
              </w:rPr>
              <w:t>ШТРАФЫ, САНКЦИИ, ВОЗМЕЩЕНИЕ УЩЕРБА</w:t>
            </w:r>
          </w:p>
          <w:p w:rsidR="000648B6" w:rsidRDefault="000648B6" w:rsidP="008D7333">
            <w:pPr>
              <w:tabs>
                <w:tab w:val="left" w:pos="2625"/>
              </w:tabs>
              <w:spacing w:line="276" w:lineRule="auto"/>
              <w:rPr>
                <w:b/>
                <w:lang w:val="ru-RU"/>
              </w:rPr>
            </w:pPr>
          </w:p>
          <w:p w:rsidR="000648B6" w:rsidRPr="000648B6" w:rsidRDefault="000648B6" w:rsidP="008D7333">
            <w:pPr>
              <w:tabs>
                <w:tab w:val="left" w:pos="2625"/>
              </w:tabs>
              <w:spacing w:line="276" w:lineRule="auto"/>
              <w:rPr>
                <w:lang w:val="ru-RU"/>
              </w:rPr>
            </w:pPr>
            <w:r>
              <w:rPr>
                <w:lang w:val="ru-RU"/>
              </w:rPr>
              <w:t>Денежные взыскания (штрафы), установленные законами субъектов Российской Федерации за несоблюдение муниципальных правовых актов, зачисляемых в бюджет поселений</w:t>
            </w:r>
          </w:p>
        </w:tc>
        <w:tc>
          <w:tcPr>
            <w:tcW w:w="3190" w:type="dxa"/>
          </w:tcPr>
          <w:p w:rsidR="000648B6" w:rsidRDefault="000648B6" w:rsidP="008D7333">
            <w:pPr>
              <w:tabs>
                <w:tab w:val="left" w:pos="2625"/>
              </w:tabs>
              <w:rPr>
                <w:b/>
                <w:lang w:val="ru-RU"/>
              </w:rPr>
            </w:pPr>
            <w:r>
              <w:rPr>
                <w:b/>
                <w:lang w:val="ru-RU"/>
              </w:rPr>
              <w:t>1 16 00000 00 0000 000</w:t>
            </w:r>
          </w:p>
          <w:p w:rsidR="000648B6" w:rsidRPr="000648B6" w:rsidRDefault="000648B6" w:rsidP="000648B6">
            <w:pPr>
              <w:rPr>
                <w:lang w:val="ru-RU"/>
              </w:rPr>
            </w:pPr>
          </w:p>
          <w:p w:rsidR="000648B6" w:rsidRPr="000648B6" w:rsidRDefault="000648B6" w:rsidP="000648B6">
            <w:pPr>
              <w:rPr>
                <w:lang w:val="ru-RU"/>
              </w:rPr>
            </w:pPr>
          </w:p>
          <w:p w:rsidR="000648B6" w:rsidRDefault="000648B6" w:rsidP="000648B6">
            <w:pPr>
              <w:rPr>
                <w:lang w:val="ru-RU"/>
              </w:rPr>
            </w:pPr>
          </w:p>
          <w:p w:rsidR="000648B6" w:rsidRDefault="000648B6" w:rsidP="000648B6">
            <w:pPr>
              <w:rPr>
                <w:lang w:val="ru-RU"/>
              </w:rPr>
            </w:pPr>
          </w:p>
          <w:p w:rsidR="000648B6" w:rsidRPr="000648B6" w:rsidRDefault="000648B6" w:rsidP="000648B6">
            <w:pPr>
              <w:rPr>
                <w:lang w:val="ru-RU"/>
              </w:rPr>
            </w:pPr>
            <w:r>
              <w:rPr>
                <w:lang w:val="ru-RU"/>
              </w:rPr>
              <w:t>1 16 51040 02 0000 140</w:t>
            </w:r>
          </w:p>
        </w:tc>
        <w:tc>
          <w:tcPr>
            <w:tcW w:w="921" w:type="dxa"/>
            <w:tcBorders>
              <w:right w:val="single" w:sz="4" w:space="0" w:color="auto"/>
            </w:tcBorders>
          </w:tcPr>
          <w:p w:rsidR="000648B6" w:rsidRDefault="000648B6" w:rsidP="00AB0DF9">
            <w:pPr>
              <w:tabs>
                <w:tab w:val="left" w:pos="2625"/>
              </w:tabs>
              <w:jc w:val="right"/>
              <w:rPr>
                <w:b/>
                <w:lang w:val="ru-RU"/>
              </w:rPr>
            </w:pPr>
          </w:p>
        </w:tc>
        <w:tc>
          <w:tcPr>
            <w:tcW w:w="1559" w:type="dxa"/>
            <w:tcBorders>
              <w:left w:val="single" w:sz="4" w:space="0" w:color="auto"/>
            </w:tcBorders>
          </w:tcPr>
          <w:p w:rsidR="000648B6" w:rsidRDefault="00515128" w:rsidP="00AB0DF9">
            <w:pPr>
              <w:tabs>
                <w:tab w:val="left" w:pos="2625"/>
              </w:tabs>
              <w:jc w:val="right"/>
              <w:rPr>
                <w:b/>
                <w:lang w:val="ru-RU"/>
              </w:rPr>
            </w:pPr>
            <w:r>
              <w:rPr>
                <w:b/>
                <w:lang w:val="ru-RU"/>
              </w:rPr>
              <w:t>217</w:t>
            </w:r>
            <w:r w:rsidR="000648B6">
              <w:rPr>
                <w:b/>
                <w:lang w:val="ru-RU"/>
              </w:rPr>
              <w:t>,</w:t>
            </w:r>
            <w:r>
              <w:rPr>
                <w:b/>
                <w:lang w:val="ru-RU"/>
              </w:rPr>
              <w:t>5</w:t>
            </w:r>
            <w:r w:rsidR="000648B6">
              <w:rPr>
                <w:b/>
                <w:lang w:val="ru-RU"/>
              </w:rPr>
              <w:t>00</w:t>
            </w:r>
          </w:p>
          <w:p w:rsidR="000648B6" w:rsidRPr="000648B6" w:rsidRDefault="000648B6" w:rsidP="000648B6">
            <w:pPr>
              <w:rPr>
                <w:lang w:val="ru-RU"/>
              </w:rPr>
            </w:pPr>
          </w:p>
          <w:p w:rsidR="000648B6" w:rsidRPr="000648B6" w:rsidRDefault="000648B6" w:rsidP="000648B6">
            <w:pPr>
              <w:rPr>
                <w:lang w:val="ru-RU"/>
              </w:rPr>
            </w:pPr>
          </w:p>
          <w:p w:rsidR="000648B6" w:rsidRPr="000648B6" w:rsidRDefault="000648B6" w:rsidP="000648B6">
            <w:pPr>
              <w:rPr>
                <w:lang w:val="ru-RU"/>
              </w:rPr>
            </w:pPr>
          </w:p>
          <w:p w:rsidR="000648B6" w:rsidRDefault="000648B6" w:rsidP="000648B6">
            <w:pPr>
              <w:rPr>
                <w:lang w:val="ru-RU"/>
              </w:rPr>
            </w:pPr>
          </w:p>
          <w:p w:rsidR="000648B6" w:rsidRPr="000648B6" w:rsidRDefault="00515128" w:rsidP="00515128">
            <w:pPr>
              <w:jc w:val="right"/>
              <w:rPr>
                <w:lang w:val="ru-RU"/>
              </w:rPr>
            </w:pPr>
            <w:r>
              <w:rPr>
                <w:lang w:val="ru-RU"/>
              </w:rPr>
              <w:t>217</w:t>
            </w:r>
            <w:r w:rsidR="000648B6">
              <w:rPr>
                <w:lang w:val="ru-RU"/>
              </w:rPr>
              <w:t>,</w:t>
            </w:r>
            <w:r>
              <w:rPr>
                <w:lang w:val="ru-RU"/>
              </w:rPr>
              <w:t>5</w:t>
            </w:r>
            <w:r w:rsidR="000648B6">
              <w:rPr>
                <w:lang w:val="ru-RU"/>
              </w:rPr>
              <w:t>00</w:t>
            </w:r>
          </w:p>
        </w:tc>
      </w:tr>
      <w:tr w:rsidR="000648B6" w:rsidRPr="00596FE5" w:rsidTr="00AB0DF9">
        <w:tc>
          <w:tcPr>
            <w:tcW w:w="5104" w:type="dxa"/>
          </w:tcPr>
          <w:p w:rsidR="000648B6" w:rsidRDefault="000648B6" w:rsidP="008D7333">
            <w:pPr>
              <w:tabs>
                <w:tab w:val="left" w:pos="2625"/>
              </w:tabs>
              <w:spacing w:line="276" w:lineRule="auto"/>
              <w:rPr>
                <w:b/>
                <w:lang w:val="ru-RU"/>
              </w:rPr>
            </w:pPr>
            <w:r>
              <w:rPr>
                <w:b/>
                <w:lang w:val="ru-RU"/>
              </w:rPr>
              <w:t>БЕЗВОЗМЕЗДНЫЕ ПОСТУПЛЕНИЯ</w:t>
            </w:r>
          </w:p>
          <w:p w:rsidR="000648B6" w:rsidRDefault="000648B6" w:rsidP="008D7333">
            <w:pPr>
              <w:tabs>
                <w:tab w:val="left" w:pos="2625"/>
              </w:tabs>
              <w:spacing w:line="276" w:lineRule="auto"/>
              <w:rPr>
                <w:b/>
                <w:lang w:val="ru-RU"/>
              </w:rPr>
            </w:pPr>
          </w:p>
          <w:p w:rsidR="000648B6" w:rsidRDefault="000648B6" w:rsidP="008D7333">
            <w:pPr>
              <w:tabs>
                <w:tab w:val="left" w:pos="2625"/>
              </w:tabs>
              <w:spacing w:line="276" w:lineRule="auto"/>
              <w:rPr>
                <w:i/>
                <w:lang w:val="ru-RU"/>
              </w:rPr>
            </w:pPr>
            <w:r>
              <w:rPr>
                <w:i/>
                <w:lang w:val="ru-RU"/>
              </w:rPr>
              <w:t>Безвозмездные поступления от других бюджетов бюджетной системы Российской Федерации</w:t>
            </w:r>
          </w:p>
          <w:p w:rsidR="000648B6" w:rsidRDefault="000648B6" w:rsidP="008D7333">
            <w:pPr>
              <w:tabs>
                <w:tab w:val="left" w:pos="2625"/>
              </w:tabs>
              <w:spacing w:line="276" w:lineRule="auto"/>
              <w:rPr>
                <w:i/>
                <w:lang w:val="ru-RU"/>
              </w:rPr>
            </w:pPr>
          </w:p>
          <w:p w:rsidR="000648B6" w:rsidRDefault="000648B6" w:rsidP="000648B6">
            <w:pPr>
              <w:tabs>
                <w:tab w:val="left" w:pos="2625"/>
              </w:tabs>
              <w:spacing w:line="276" w:lineRule="auto"/>
              <w:rPr>
                <w:lang w:val="ru-RU"/>
              </w:rPr>
            </w:pPr>
            <w:r>
              <w:rPr>
                <w:lang w:val="ru-RU"/>
              </w:rPr>
              <w:t>Дотации бюджетам субъектов Российской Федерации и муниципальных образований</w:t>
            </w:r>
          </w:p>
          <w:p w:rsidR="000648B6" w:rsidRDefault="000648B6" w:rsidP="000648B6">
            <w:pPr>
              <w:tabs>
                <w:tab w:val="left" w:pos="2625"/>
              </w:tabs>
              <w:spacing w:line="276" w:lineRule="auto"/>
              <w:rPr>
                <w:lang w:val="ru-RU"/>
              </w:rPr>
            </w:pPr>
            <w:r>
              <w:rPr>
                <w:lang w:val="ru-RU"/>
              </w:rPr>
              <w:t>Дотации бюджетам поселений на выравнивание бюджетной обеспеченности</w:t>
            </w:r>
          </w:p>
          <w:p w:rsidR="000648B6" w:rsidRDefault="000648B6" w:rsidP="000648B6">
            <w:pPr>
              <w:tabs>
                <w:tab w:val="left" w:pos="2625"/>
              </w:tabs>
              <w:spacing w:line="276" w:lineRule="auto"/>
              <w:rPr>
                <w:lang w:val="ru-RU"/>
              </w:rPr>
            </w:pPr>
          </w:p>
          <w:p w:rsidR="000648B6" w:rsidRDefault="000648B6" w:rsidP="000648B6">
            <w:pPr>
              <w:tabs>
                <w:tab w:val="left" w:pos="2625"/>
              </w:tabs>
              <w:spacing w:line="276" w:lineRule="auto"/>
              <w:rPr>
                <w:lang w:val="ru-RU"/>
              </w:rPr>
            </w:pPr>
            <w:r>
              <w:rPr>
                <w:lang w:val="ru-RU"/>
              </w:rPr>
              <w:t>Субвенция бюджетам поселений на государственную регистрацию актов гражданского состояния</w:t>
            </w:r>
          </w:p>
          <w:p w:rsidR="000648B6" w:rsidRDefault="000648B6" w:rsidP="000648B6">
            <w:pPr>
              <w:tabs>
                <w:tab w:val="left" w:pos="2625"/>
              </w:tabs>
              <w:spacing w:line="276" w:lineRule="auto"/>
              <w:rPr>
                <w:lang w:val="ru-RU"/>
              </w:rPr>
            </w:pPr>
          </w:p>
          <w:p w:rsidR="000648B6" w:rsidRDefault="000648B6" w:rsidP="000648B6">
            <w:pPr>
              <w:tabs>
                <w:tab w:val="left" w:pos="2625"/>
              </w:tabs>
              <w:spacing w:line="276" w:lineRule="auto"/>
              <w:rPr>
                <w:lang w:val="ru-RU"/>
              </w:rPr>
            </w:pPr>
            <w:r>
              <w:rPr>
                <w:lang w:val="ru-RU"/>
              </w:rPr>
              <w:t>Субвенция бюджетам поселений на осуществлени</w:t>
            </w:r>
            <w:r w:rsidR="00500E14">
              <w:rPr>
                <w:lang w:val="ru-RU"/>
              </w:rPr>
              <w:t>е первичного воинского учета на территориях, где отсутствуют военные комиссариаты</w:t>
            </w:r>
          </w:p>
          <w:p w:rsidR="000648B6" w:rsidRPr="000648B6" w:rsidRDefault="000648B6" w:rsidP="000648B6">
            <w:pPr>
              <w:tabs>
                <w:tab w:val="left" w:pos="2625"/>
              </w:tabs>
              <w:spacing w:line="276" w:lineRule="auto"/>
              <w:rPr>
                <w:lang w:val="ru-RU"/>
              </w:rPr>
            </w:pPr>
          </w:p>
        </w:tc>
        <w:tc>
          <w:tcPr>
            <w:tcW w:w="3190" w:type="dxa"/>
          </w:tcPr>
          <w:p w:rsidR="000648B6" w:rsidRDefault="000648B6" w:rsidP="008D7333">
            <w:pPr>
              <w:tabs>
                <w:tab w:val="left" w:pos="2625"/>
              </w:tabs>
              <w:rPr>
                <w:b/>
                <w:lang w:val="ru-RU"/>
              </w:rPr>
            </w:pPr>
            <w:r>
              <w:rPr>
                <w:b/>
                <w:lang w:val="ru-RU"/>
              </w:rPr>
              <w:t>2 00 00000 00 0000 000</w:t>
            </w:r>
          </w:p>
          <w:p w:rsidR="000648B6" w:rsidRPr="000648B6" w:rsidRDefault="000648B6" w:rsidP="000648B6">
            <w:pPr>
              <w:rPr>
                <w:lang w:val="ru-RU"/>
              </w:rPr>
            </w:pPr>
          </w:p>
          <w:p w:rsidR="000648B6" w:rsidRDefault="000648B6" w:rsidP="000648B6">
            <w:pPr>
              <w:rPr>
                <w:lang w:val="ru-RU"/>
              </w:rPr>
            </w:pPr>
          </w:p>
          <w:p w:rsidR="000648B6" w:rsidRDefault="000648B6" w:rsidP="000648B6">
            <w:pPr>
              <w:rPr>
                <w:i/>
                <w:lang w:val="ru-RU"/>
              </w:rPr>
            </w:pPr>
            <w:r w:rsidRPr="000648B6">
              <w:rPr>
                <w:i/>
                <w:lang w:val="ru-RU"/>
              </w:rPr>
              <w:t>2 02 00000 00 0000 000</w:t>
            </w:r>
          </w:p>
          <w:p w:rsidR="000648B6" w:rsidRPr="000648B6" w:rsidRDefault="000648B6" w:rsidP="000648B6">
            <w:pPr>
              <w:rPr>
                <w:lang w:val="ru-RU"/>
              </w:rPr>
            </w:pPr>
          </w:p>
          <w:p w:rsidR="000648B6" w:rsidRDefault="000648B6" w:rsidP="000648B6">
            <w:pPr>
              <w:rPr>
                <w:lang w:val="ru-RU"/>
              </w:rPr>
            </w:pPr>
          </w:p>
          <w:p w:rsidR="000648B6" w:rsidRDefault="000648B6" w:rsidP="000648B6">
            <w:pPr>
              <w:rPr>
                <w:lang w:val="ru-RU"/>
              </w:rPr>
            </w:pPr>
            <w:r>
              <w:rPr>
                <w:lang w:val="ru-RU"/>
              </w:rPr>
              <w:t>2 02 01000 00 0000 151</w:t>
            </w:r>
          </w:p>
          <w:p w:rsidR="000648B6" w:rsidRPr="000648B6" w:rsidRDefault="000648B6" w:rsidP="000648B6">
            <w:pPr>
              <w:rPr>
                <w:lang w:val="ru-RU"/>
              </w:rPr>
            </w:pPr>
          </w:p>
          <w:p w:rsidR="000648B6" w:rsidRDefault="000648B6" w:rsidP="000648B6">
            <w:pPr>
              <w:rPr>
                <w:lang w:val="ru-RU"/>
              </w:rPr>
            </w:pPr>
          </w:p>
          <w:p w:rsidR="000648B6" w:rsidRDefault="000648B6" w:rsidP="000648B6">
            <w:pPr>
              <w:rPr>
                <w:lang w:val="ru-RU"/>
              </w:rPr>
            </w:pPr>
            <w:r>
              <w:rPr>
                <w:lang w:val="ru-RU"/>
              </w:rPr>
              <w:t>2 02 01001 10 0000 151</w:t>
            </w:r>
          </w:p>
          <w:p w:rsidR="000648B6" w:rsidRPr="000648B6" w:rsidRDefault="000648B6" w:rsidP="000648B6">
            <w:pPr>
              <w:rPr>
                <w:lang w:val="ru-RU"/>
              </w:rPr>
            </w:pPr>
          </w:p>
          <w:p w:rsidR="000648B6" w:rsidRPr="000648B6" w:rsidRDefault="000648B6" w:rsidP="000648B6">
            <w:pPr>
              <w:rPr>
                <w:lang w:val="ru-RU"/>
              </w:rPr>
            </w:pPr>
          </w:p>
          <w:p w:rsidR="000648B6" w:rsidRDefault="000648B6" w:rsidP="000648B6">
            <w:pPr>
              <w:rPr>
                <w:lang w:val="ru-RU"/>
              </w:rPr>
            </w:pPr>
          </w:p>
          <w:p w:rsidR="000648B6" w:rsidRDefault="000648B6" w:rsidP="000648B6">
            <w:pPr>
              <w:rPr>
                <w:lang w:val="ru-RU"/>
              </w:rPr>
            </w:pPr>
          </w:p>
          <w:p w:rsidR="00500E14" w:rsidRDefault="000648B6" w:rsidP="000648B6">
            <w:pPr>
              <w:rPr>
                <w:lang w:val="ru-RU"/>
              </w:rPr>
            </w:pPr>
            <w:r>
              <w:rPr>
                <w:lang w:val="ru-RU"/>
              </w:rPr>
              <w:t>2 02 03003 10 0000 151</w:t>
            </w:r>
          </w:p>
          <w:p w:rsidR="00500E14" w:rsidRPr="00500E14" w:rsidRDefault="00500E14" w:rsidP="00500E14">
            <w:pPr>
              <w:rPr>
                <w:lang w:val="ru-RU"/>
              </w:rPr>
            </w:pPr>
          </w:p>
          <w:p w:rsidR="00500E14" w:rsidRPr="00500E14" w:rsidRDefault="00500E14" w:rsidP="00500E14">
            <w:pPr>
              <w:rPr>
                <w:lang w:val="ru-RU"/>
              </w:rPr>
            </w:pPr>
          </w:p>
          <w:p w:rsidR="00500E14" w:rsidRPr="00500E14" w:rsidRDefault="00500E14" w:rsidP="00500E14">
            <w:pPr>
              <w:rPr>
                <w:lang w:val="ru-RU"/>
              </w:rPr>
            </w:pPr>
          </w:p>
          <w:p w:rsidR="00500E14" w:rsidRDefault="00500E14" w:rsidP="00500E14">
            <w:pPr>
              <w:rPr>
                <w:lang w:val="ru-RU"/>
              </w:rPr>
            </w:pPr>
          </w:p>
          <w:p w:rsidR="000648B6" w:rsidRPr="00500E14" w:rsidRDefault="00500E14" w:rsidP="00500E14">
            <w:pPr>
              <w:rPr>
                <w:lang w:val="ru-RU"/>
              </w:rPr>
            </w:pPr>
            <w:r>
              <w:rPr>
                <w:lang w:val="ru-RU"/>
              </w:rPr>
              <w:t>2 02 03015 10 0000 151</w:t>
            </w:r>
          </w:p>
        </w:tc>
        <w:tc>
          <w:tcPr>
            <w:tcW w:w="921" w:type="dxa"/>
            <w:tcBorders>
              <w:right w:val="single" w:sz="4" w:space="0" w:color="auto"/>
            </w:tcBorders>
          </w:tcPr>
          <w:p w:rsidR="000648B6" w:rsidRDefault="000648B6" w:rsidP="00AB0DF9">
            <w:pPr>
              <w:tabs>
                <w:tab w:val="left" w:pos="2625"/>
              </w:tabs>
              <w:jc w:val="right"/>
              <w:rPr>
                <w:b/>
                <w:lang w:val="ru-RU"/>
              </w:rPr>
            </w:pPr>
          </w:p>
        </w:tc>
        <w:tc>
          <w:tcPr>
            <w:tcW w:w="1559" w:type="dxa"/>
            <w:tcBorders>
              <w:left w:val="single" w:sz="4" w:space="0" w:color="auto"/>
            </w:tcBorders>
          </w:tcPr>
          <w:p w:rsidR="000648B6" w:rsidRDefault="00515128" w:rsidP="00AB0DF9">
            <w:pPr>
              <w:tabs>
                <w:tab w:val="left" w:pos="2625"/>
              </w:tabs>
              <w:jc w:val="right"/>
              <w:rPr>
                <w:b/>
                <w:lang w:val="ru-RU"/>
              </w:rPr>
            </w:pPr>
            <w:r>
              <w:rPr>
                <w:b/>
                <w:lang w:val="ru-RU"/>
              </w:rPr>
              <w:t>797</w:t>
            </w:r>
            <w:r w:rsidR="000648B6">
              <w:rPr>
                <w:b/>
                <w:lang w:val="ru-RU"/>
              </w:rPr>
              <w:t>,</w:t>
            </w:r>
            <w:r>
              <w:rPr>
                <w:b/>
                <w:lang w:val="ru-RU"/>
              </w:rPr>
              <w:t>684</w:t>
            </w:r>
          </w:p>
          <w:p w:rsidR="000648B6" w:rsidRPr="000648B6" w:rsidRDefault="000648B6" w:rsidP="000648B6">
            <w:pPr>
              <w:rPr>
                <w:lang w:val="ru-RU"/>
              </w:rPr>
            </w:pPr>
          </w:p>
          <w:p w:rsidR="000648B6" w:rsidRDefault="000648B6" w:rsidP="000648B6">
            <w:pPr>
              <w:rPr>
                <w:lang w:val="ru-RU"/>
              </w:rPr>
            </w:pPr>
          </w:p>
          <w:p w:rsidR="000648B6" w:rsidRDefault="000648B6" w:rsidP="000648B6">
            <w:pPr>
              <w:tabs>
                <w:tab w:val="left" w:pos="1245"/>
              </w:tabs>
              <w:rPr>
                <w:i/>
                <w:lang w:val="ru-RU"/>
              </w:rPr>
            </w:pPr>
            <w:r>
              <w:rPr>
                <w:lang w:val="ru-RU"/>
              </w:rPr>
              <w:tab/>
            </w:r>
            <w:r w:rsidR="009F0AB8">
              <w:rPr>
                <w:i/>
                <w:lang w:val="ru-RU"/>
              </w:rPr>
              <w:t>797,684</w:t>
            </w:r>
          </w:p>
          <w:p w:rsidR="000648B6" w:rsidRPr="000648B6" w:rsidRDefault="000648B6" w:rsidP="000648B6">
            <w:pPr>
              <w:rPr>
                <w:lang w:val="ru-RU"/>
              </w:rPr>
            </w:pPr>
          </w:p>
          <w:p w:rsidR="000648B6" w:rsidRDefault="000648B6" w:rsidP="000648B6">
            <w:pPr>
              <w:rPr>
                <w:lang w:val="ru-RU"/>
              </w:rPr>
            </w:pPr>
          </w:p>
          <w:p w:rsidR="000648B6" w:rsidRDefault="00515128" w:rsidP="000648B6">
            <w:pPr>
              <w:jc w:val="right"/>
              <w:rPr>
                <w:lang w:val="ru-RU"/>
              </w:rPr>
            </w:pPr>
            <w:r>
              <w:rPr>
                <w:lang w:val="ru-RU"/>
              </w:rPr>
              <w:t>120</w:t>
            </w:r>
            <w:r w:rsidR="000648B6">
              <w:rPr>
                <w:lang w:val="ru-RU"/>
              </w:rPr>
              <w:t>,</w:t>
            </w:r>
            <w:r>
              <w:rPr>
                <w:lang w:val="ru-RU"/>
              </w:rPr>
              <w:t>668</w:t>
            </w:r>
          </w:p>
          <w:p w:rsidR="000648B6" w:rsidRPr="000648B6" w:rsidRDefault="000648B6" w:rsidP="000648B6">
            <w:pPr>
              <w:rPr>
                <w:lang w:val="ru-RU"/>
              </w:rPr>
            </w:pPr>
          </w:p>
          <w:p w:rsidR="000648B6" w:rsidRDefault="000648B6" w:rsidP="000648B6">
            <w:pPr>
              <w:rPr>
                <w:lang w:val="ru-RU"/>
              </w:rPr>
            </w:pPr>
          </w:p>
          <w:p w:rsidR="000648B6" w:rsidRDefault="00515128" w:rsidP="000648B6">
            <w:pPr>
              <w:jc w:val="right"/>
              <w:rPr>
                <w:lang w:val="ru-RU"/>
              </w:rPr>
            </w:pPr>
            <w:r>
              <w:rPr>
                <w:lang w:val="ru-RU"/>
              </w:rPr>
              <w:t>120</w:t>
            </w:r>
            <w:r w:rsidR="000648B6">
              <w:rPr>
                <w:lang w:val="ru-RU"/>
              </w:rPr>
              <w:t>,</w:t>
            </w:r>
            <w:r>
              <w:rPr>
                <w:lang w:val="ru-RU"/>
              </w:rPr>
              <w:t>668</w:t>
            </w:r>
          </w:p>
          <w:p w:rsidR="000648B6" w:rsidRPr="000648B6" w:rsidRDefault="000648B6" w:rsidP="000648B6">
            <w:pPr>
              <w:rPr>
                <w:lang w:val="ru-RU"/>
              </w:rPr>
            </w:pPr>
          </w:p>
          <w:p w:rsidR="000648B6" w:rsidRPr="000648B6" w:rsidRDefault="000648B6" w:rsidP="000648B6">
            <w:pPr>
              <w:rPr>
                <w:lang w:val="ru-RU"/>
              </w:rPr>
            </w:pPr>
          </w:p>
          <w:p w:rsidR="000648B6" w:rsidRPr="000648B6" w:rsidRDefault="000648B6" w:rsidP="000648B6">
            <w:pPr>
              <w:rPr>
                <w:lang w:val="ru-RU"/>
              </w:rPr>
            </w:pPr>
          </w:p>
          <w:p w:rsidR="000648B6" w:rsidRDefault="000648B6" w:rsidP="000648B6">
            <w:pPr>
              <w:rPr>
                <w:lang w:val="ru-RU"/>
              </w:rPr>
            </w:pPr>
          </w:p>
          <w:p w:rsidR="00500E14" w:rsidRDefault="00515128" w:rsidP="000648B6">
            <w:pPr>
              <w:jc w:val="right"/>
              <w:rPr>
                <w:lang w:val="ru-RU"/>
              </w:rPr>
            </w:pPr>
            <w:r>
              <w:rPr>
                <w:lang w:val="ru-RU"/>
              </w:rPr>
              <w:t>55</w:t>
            </w:r>
            <w:r w:rsidR="006002D6">
              <w:rPr>
                <w:lang w:val="ru-RU"/>
              </w:rPr>
              <w:t>,</w:t>
            </w:r>
            <w:r>
              <w:rPr>
                <w:lang w:val="ru-RU"/>
              </w:rPr>
              <w:t>275</w:t>
            </w:r>
          </w:p>
          <w:p w:rsidR="00500E14" w:rsidRPr="00500E14" w:rsidRDefault="00500E14" w:rsidP="00500E14">
            <w:pPr>
              <w:rPr>
                <w:lang w:val="ru-RU"/>
              </w:rPr>
            </w:pPr>
          </w:p>
          <w:p w:rsidR="00500E14" w:rsidRPr="00500E14" w:rsidRDefault="00500E14" w:rsidP="00500E14">
            <w:pPr>
              <w:rPr>
                <w:lang w:val="ru-RU"/>
              </w:rPr>
            </w:pPr>
          </w:p>
          <w:p w:rsidR="00500E14" w:rsidRPr="00500E14" w:rsidRDefault="00500E14" w:rsidP="00500E14">
            <w:pPr>
              <w:rPr>
                <w:lang w:val="ru-RU"/>
              </w:rPr>
            </w:pPr>
          </w:p>
          <w:p w:rsidR="00500E14" w:rsidRDefault="00500E14" w:rsidP="00500E14">
            <w:pPr>
              <w:rPr>
                <w:lang w:val="ru-RU"/>
              </w:rPr>
            </w:pPr>
          </w:p>
          <w:p w:rsidR="000648B6" w:rsidRPr="00500E14" w:rsidRDefault="00515128" w:rsidP="00515128">
            <w:pPr>
              <w:jc w:val="right"/>
              <w:rPr>
                <w:lang w:val="ru-RU"/>
              </w:rPr>
            </w:pPr>
            <w:r>
              <w:rPr>
                <w:lang w:val="ru-RU"/>
              </w:rPr>
              <w:t>621</w:t>
            </w:r>
            <w:r w:rsidR="00500E14">
              <w:rPr>
                <w:lang w:val="ru-RU"/>
              </w:rPr>
              <w:t>,</w:t>
            </w:r>
            <w:r>
              <w:rPr>
                <w:lang w:val="ru-RU"/>
              </w:rPr>
              <w:t>741</w:t>
            </w:r>
          </w:p>
        </w:tc>
      </w:tr>
      <w:tr w:rsidR="00500E14" w:rsidRPr="00596FE5" w:rsidTr="00AB0DF9">
        <w:tc>
          <w:tcPr>
            <w:tcW w:w="5104" w:type="dxa"/>
          </w:tcPr>
          <w:p w:rsidR="00500E14" w:rsidRDefault="00500E14" w:rsidP="008D7333">
            <w:pPr>
              <w:tabs>
                <w:tab w:val="left" w:pos="2625"/>
              </w:tabs>
              <w:spacing w:line="276" w:lineRule="auto"/>
              <w:rPr>
                <w:b/>
                <w:lang w:val="ru-RU"/>
              </w:rPr>
            </w:pPr>
            <w:r>
              <w:rPr>
                <w:b/>
                <w:lang w:val="ru-RU"/>
              </w:rPr>
              <w:t>ВСЕГО ДОХОДОВ:</w:t>
            </w:r>
          </w:p>
        </w:tc>
        <w:tc>
          <w:tcPr>
            <w:tcW w:w="3190" w:type="dxa"/>
          </w:tcPr>
          <w:p w:rsidR="00500E14" w:rsidRDefault="00500E14" w:rsidP="008D7333">
            <w:pPr>
              <w:tabs>
                <w:tab w:val="left" w:pos="2625"/>
              </w:tabs>
              <w:rPr>
                <w:b/>
                <w:lang w:val="ru-RU"/>
              </w:rPr>
            </w:pPr>
          </w:p>
        </w:tc>
        <w:tc>
          <w:tcPr>
            <w:tcW w:w="921" w:type="dxa"/>
            <w:tcBorders>
              <w:right w:val="single" w:sz="4" w:space="0" w:color="auto"/>
            </w:tcBorders>
          </w:tcPr>
          <w:p w:rsidR="00500E14" w:rsidRDefault="00500E14" w:rsidP="00AB0DF9">
            <w:pPr>
              <w:tabs>
                <w:tab w:val="left" w:pos="2625"/>
              </w:tabs>
              <w:jc w:val="right"/>
              <w:rPr>
                <w:b/>
                <w:lang w:val="ru-RU"/>
              </w:rPr>
            </w:pPr>
          </w:p>
        </w:tc>
        <w:tc>
          <w:tcPr>
            <w:tcW w:w="1559" w:type="dxa"/>
            <w:tcBorders>
              <w:left w:val="single" w:sz="4" w:space="0" w:color="auto"/>
            </w:tcBorders>
          </w:tcPr>
          <w:p w:rsidR="00500E14" w:rsidRDefault="00C62832" w:rsidP="00515128">
            <w:pPr>
              <w:tabs>
                <w:tab w:val="left" w:pos="2625"/>
              </w:tabs>
              <w:jc w:val="right"/>
              <w:rPr>
                <w:b/>
                <w:lang w:val="ru-RU"/>
              </w:rPr>
            </w:pPr>
            <w:r>
              <w:rPr>
                <w:b/>
                <w:lang w:val="ru-RU"/>
              </w:rPr>
              <w:t>4</w:t>
            </w:r>
            <w:r w:rsidR="00515128">
              <w:rPr>
                <w:b/>
                <w:lang w:val="ru-RU"/>
              </w:rPr>
              <w:t>6</w:t>
            </w:r>
            <w:r>
              <w:rPr>
                <w:b/>
                <w:lang w:val="ru-RU"/>
              </w:rPr>
              <w:t xml:space="preserve"> </w:t>
            </w:r>
            <w:r w:rsidR="00515128">
              <w:rPr>
                <w:b/>
                <w:lang w:val="ru-RU"/>
              </w:rPr>
              <w:t>923</w:t>
            </w:r>
            <w:r w:rsidR="00500E14">
              <w:rPr>
                <w:b/>
                <w:lang w:val="ru-RU"/>
              </w:rPr>
              <w:t>,</w:t>
            </w:r>
            <w:r w:rsidR="00515128">
              <w:rPr>
                <w:b/>
                <w:lang w:val="ru-RU"/>
              </w:rPr>
              <w:t>514</w:t>
            </w:r>
          </w:p>
        </w:tc>
      </w:tr>
    </w:tbl>
    <w:p w:rsidR="008D7333" w:rsidRDefault="008D7333" w:rsidP="008D7333">
      <w:pPr>
        <w:tabs>
          <w:tab w:val="left" w:pos="2625"/>
        </w:tabs>
        <w:rPr>
          <w:lang w:val="ru-RU"/>
        </w:rPr>
      </w:pPr>
    </w:p>
    <w:p w:rsidR="00DB7308" w:rsidRDefault="00DB7308" w:rsidP="008D7333">
      <w:pPr>
        <w:tabs>
          <w:tab w:val="left" w:pos="2625"/>
        </w:tabs>
        <w:rPr>
          <w:lang w:val="ru-RU"/>
        </w:rPr>
      </w:pPr>
    </w:p>
    <w:p w:rsidR="00DB7308" w:rsidRDefault="00DB7308" w:rsidP="008D7333">
      <w:pPr>
        <w:tabs>
          <w:tab w:val="left" w:pos="2625"/>
        </w:tabs>
        <w:rPr>
          <w:lang w:val="ru-RU"/>
        </w:rPr>
      </w:pPr>
    </w:p>
    <w:p w:rsidR="00DB7308" w:rsidRDefault="00DB7308" w:rsidP="008D7333">
      <w:pPr>
        <w:tabs>
          <w:tab w:val="left" w:pos="2625"/>
        </w:tabs>
        <w:rPr>
          <w:lang w:val="ru-RU"/>
        </w:rPr>
      </w:pPr>
    </w:p>
    <w:p w:rsidR="00DB7308" w:rsidRDefault="00DB7308" w:rsidP="008D7333">
      <w:pPr>
        <w:tabs>
          <w:tab w:val="left" w:pos="2625"/>
        </w:tabs>
        <w:rPr>
          <w:lang w:val="ru-RU"/>
        </w:rPr>
      </w:pPr>
    </w:p>
    <w:p w:rsidR="00DB7308" w:rsidRDefault="00DB7308" w:rsidP="008D7333">
      <w:pPr>
        <w:tabs>
          <w:tab w:val="left" w:pos="2625"/>
        </w:tabs>
        <w:rPr>
          <w:lang w:val="ru-RU"/>
        </w:rPr>
      </w:pPr>
    </w:p>
    <w:p w:rsidR="00DB7308" w:rsidRDefault="00DB7308" w:rsidP="008D7333">
      <w:pPr>
        <w:tabs>
          <w:tab w:val="left" w:pos="2625"/>
        </w:tabs>
        <w:rPr>
          <w:lang w:val="ru-RU"/>
        </w:rPr>
      </w:pPr>
    </w:p>
    <w:p w:rsidR="00DB7308" w:rsidRDefault="00DB7308" w:rsidP="008D7333">
      <w:pPr>
        <w:tabs>
          <w:tab w:val="left" w:pos="2625"/>
        </w:tabs>
        <w:rPr>
          <w:lang w:val="ru-RU"/>
        </w:rPr>
      </w:pPr>
    </w:p>
    <w:p w:rsidR="00DB7308" w:rsidRDefault="00DB7308" w:rsidP="008D7333">
      <w:pPr>
        <w:tabs>
          <w:tab w:val="left" w:pos="2625"/>
        </w:tabs>
        <w:rPr>
          <w:lang w:val="ru-RU"/>
        </w:rPr>
      </w:pPr>
    </w:p>
    <w:p w:rsidR="00DB7308" w:rsidRDefault="00DB7308" w:rsidP="008D7333">
      <w:pPr>
        <w:tabs>
          <w:tab w:val="left" w:pos="2625"/>
        </w:tabs>
        <w:rPr>
          <w:lang w:val="ru-RU"/>
        </w:rPr>
      </w:pPr>
    </w:p>
    <w:p w:rsidR="00A31DF2" w:rsidRDefault="00A31DF2" w:rsidP="002A37FD">
      <w:pPr>
        <w:jc w:val="right"/>
      </w:pPr>
    </w:p>
    <w:p w:rsidR="002A37FD" w:rsidRPr="00A31DF2" w:rsidRDefault="002A37FD" w:rsidP="002A37FD">
      <w:pPr>
        <w:jc w:val="right"/>
        <w:rPr>
          <w:lang w:val="ru-RU"/>
        </w:rPr>
      </w:pPr>
      <w:r>
        <w:rPr>
          <w:lang w:val="ru-RU"/>
        </w:rPr>
        <w:t xml:space="preserve">Приложение № </w:t>
      </w:r>
      <w:r w:rsidRPr="00A31DF2">
        <w:rPr>
          <w:lang w:val="ru-RU"/>
        </w:rPr>
        <w:t>5</w:t>
      </w:r>
    </w:p>
    <w:p w:rsidR="002A37FD" w:rsidRDefault="002A37FD" w:rsidP="002A37FD">
      <w:pPr>
        <w:jc w:val="right"/>
        <w:rPr>
          <w:lang w:val="ru-RU"/>
        </w:rPr>
      </w:pPr>
      <w:r>
        <w:rPr>
          <w:lang w:val="ru-RU"/>
        </w:rPr>
        <w:t>к Решению Совета Осиновского</w:t>
      </w:r>
    </w:p>
    <w:p w:rsidR="002A37FD" w:rsidRDefault="002A37FD" w:rsidP="002A37FD">
      <w:pPr>
        <w:jc w:val="right"/>
        <w:rPr>
          <w:lang w:val="ru-RU"/>
        </w:rPr>
      </w:pPr>
      <w:r>
        <w:rPr>
          <w:lang w:val="ru-RU"/>
        </w:rPr>
        <w:t>сельского поселения ЗМР</w:t>
      </w:r>
    </w:p>
    <w:p w:rsidR="002A37FD" w:rsidRDefault="002A37FD" w:rsidP="002A37FD">
      <w:pPr>
        <w:jc w:val="right"/>
        <w:rPr>
          <w:lang w:val="ru-RU"/>
        </w:rPr>
      </w:pPr>
      <w:r>
        <w:rPr>
          <w:lang w:val="ru-RU"/>
        </w:rPr>
        <w:t>«О бюджете Осиновского сельского</w:t>
      </w:r>
    </w:p>
    <w:p w:rsidR="002A37FD" w:rsidRDefault="002A37FD" w:rsidP="002A37FD">
      <w:pPr>
        <w:tabs>
          <w:tab w:val="left" w:pos="6379"/>
          <w:tab w:val="left" w:pos="6521"/>
          <w:tab w:val="left" w:pos="7938"/>
        </w:tabs>
        <w:jc w:val="right"/>
        <w:rPr>
          <w:lang w:val="ru-RU"/>
        </w:rPr>
      </w:pPr>
      <w:r>
        <w:rPr>
          <w:lang w:val="ru-RU"/>
        </w:rPr>
        <w:t>поселения на 201</w:t>
      </w:r>
      <w:r w:rsidR="00501FAC">
        <w:rPr>
          <w:lang w:val="ru-RU"/>
        </w:rPr>
        <w:t>8</w:t>
      </w:r>
      <w:r>
        <w:rPr>
          <w:lang w:val="ru-RU"/>
        </w:rPr>
        <w:t xml:space="preserve"> г. и плановый</w:t>
      </w:r>
    </w:p>
    <w:p w:rsidR="002A37FD" w:rsidRDefault="002A37FD" w:rsidP="002A37FD">
      <w:pPr>
        <w:jc w:val="right"/>
        <w:rPr>
          <w:lang w:val="ru-RU"/>
        </w:rPr>
      </w:pPr>
      <w:r>
        <w:rPr>
          <w:lang w:val="ru-RU"/>
        </w:rPr>
        <w:t>период 201</w:t>
      </w:r>
      <w:r w:rsidR="00501FAC">
        <w:rPr>
          <w:lang w:val="ru-RU"/>
        </w:rPr>
        <w:t>9</w:t>
      </w:r>
      <w:r>
        <w:rPr>
          <w:lang w:val="ru-RU"/>
        </w:rPr>
        <w:t>-20</w:t>
      </w:r>
      <w:r w:rsidR="00501FAC">
        <w:rPr>
          <w:lang w:val="ru-RU"/>
        </w:rPr>
        <w:t>20</w:t>
      </w:r>
      <w:r>
        <w:rPr>
          <w:lang w:val="ru-RU"/>
        </w:rPr>
        <w:t xml:space="preserve"> гг.»</w:t>
      </w:r>
    </w:p>
    <w:p w:rsidR="002A37FD" w:rsidRDefault="002A37FD" w:rsidP="002A37FD">
      <w:pPr>
        <w:jc w:val="right"/>
        <w:rPr>
          <w:lang w:val="ru-RU"/>
        </w:rPr>
      </w:pPr>
      <w:r>
        <w:rPr>
          <w:lang w:val="ru-RU"/>
        </w:rPr>
        <w:t xml:space="preserve">от </w:t>
      </w:r>
      <w:r w:rsidR="00E3160A">
        <w:rPr>
          <w:lang w:val="ru-RU"/>
        </w:rPr>
        <w:t>19.12</w:t>
      </w:r>
      <w:r w:rsidR="003435F5">
        <w:rPr>
          <w:lang w:val="ru-RU"/>
        </w:rPr>
        <w:t>.201</w:t>
      </w:r>
      <w:r w:rsidR="00501FAC">
        <w:rPr>
          <w:lang w:val="ru-RU"/>
        </w:rPr>
        <w:t>7</w:t>
      </w:r>
      <w:r w:rsidR="003435F5">
        <w:rPr>
          <w:lang w:val="ru-RU"/>
        </w:rPr>
        <w:t xml:space="preserve"> </w:t>
      </w:r>
      <w:r w:rsidR="001D5814">
        <w:rPr>
          <w:lang w:val="ru-RU"/>
        </w:rPr>
        <w:t>г.</w:t>
      </w:r>
      <w:r>
        <w:rPr>
          <w:lang w:val="ru-RU"/>
        </w:rPr>
        <w:t xml:space="preserve">№ </w:t>
      </w:r>
      <w:r w:rsidR="00E3160A">
        <w:rPr>
          <w:lang w:val="ru-RU"/>
        </w:rPr>
        <w:t>194</w:t>
      </w:r>
    </w:p>
    <w:p w:rsidR="002A37FD" w:rsidRDefault="002A37FD" w:rsidP="002A37FD">
      <w:pPr>
        <w:jc w:val="right"/>
        <w:rPr>
          <w:lang w:val="ru-RU"/>
        </w:rPr>
      </w:pPr>
    </w:p>
    <w:p w:rsidR="002A37FD" w:rsidRPr="008D7333" w:rsidRDefault="002A37FD" w:rsidP="002A37FD">
      <w:pPr>
        <w:jc w:val="center"/>
        <w:rPr>
          <w:b/>
          <w:lang w:val="ru-RU"/>
        </w:rPr>
      </w:pPr>
      <w:r w:rsidRPr="008D7333">
        <w:rPr>
          <w:b/>
          <w:lang w:val="ru-RU"/>
        </w:rPr>
        <w:t>Объемы прогнозируемых доходов бюджета Осиновского сельского поселения</w:t>
      </w:r>
    </w:p>
    <w:p w:rsidR="002A37FD" w:rsidRPr="00D13F07" w:rsidRDefault="002A37FD" w:rsidP="002A37FD">
      <w:pPr>
        <w:jc w:val="center"/>
        <w:rPr>
          <w:b/>
          <w:lang w:val="ru-RU"/>
        </w:rPr>
      </w:pPr>
      <w:r w:rsidRPr="008D7333">
        <w:rPr>
          <w:b/>
          <w:lang w:val="ru-RU"/>
        </w:rPr>
        <w:t>Зеленодольского муниципального района на 201</w:t>
      </w:r>
      <w:r w:rsidR="00501FAC">
        <w:rPr>
          <w:b/>
          <w:lang w:val="ru-RU"/>
        </w:rPr>
        <w:t>9</w:t>
      </w:r>
      <w:r w:rsidRPr="00D13F07">
        <w:rPr>
          <w:b/>
          <w:lang w:val="ru-RU"/>
        </w:rPr>
        <w:t>-20</w:t>
      </w:r>
      <w:r w:rsidR="00501FAC">
        <w:rPr>
          <w:b/>
          <w:lang w:val="ru-RU"/>
        </w:rPr>
        <w:t>20</w:t>
      </w:r>
      <w:r w:rsidRPr="008D7333">
        <w:rPr>
          <w:b/>
          <w:lang w:val="ru-RU"/>
        </w:rPr>
        <w:t xml:space="preserve"> год</w:t>
      </w:r>
    </w:p>
    <w:p w:rsidR="002A37FD" w:rsidRDefault="002A37FD" w:rsidP="002A37FD">
      <w:pPr>
        <w:rPr>
          <w:lang w:val="ru-RU"/>
        </w:rPr>
      </w:pPr>
    </w:p>
    <w:p w:rsidR="002A37FD" w:rsidRPr="008D7333" w:rsidRDefault="002A37FD" w:rsidP="002A37FD">
      <w:pPr>
        <w:tabs>
          <w:tab w:val="left" w:pos="2625"/>
        </w:tabs>
        <w:jc w:val="right"/>
        <w:rPr>
          <w:lang w:val="ru-RU"/>
        </w:rPr>
      </w:pPr>
      <w:r>
        <w:rPr>
          <w:lang w:val="ru-RU"/>
        </w:rPr>
        <w:tab/>
        <w:t>(тыс.рублей)</w:t>
      </w:r>
    </w:p>
    <w:tbl>
      <w:tblPr>
        <w:tblStyle w:val="af3"/>
        <w:tblW w:w="10491" w:type="dxa"/>
        <w:tblInd w:w="-34" w:type="dxa"/>
        <w:tblLayout w:type="fixed"/>
        <w:tblLook w:val="04A0"/>
      </w:tblPr>
      <w:tblGrid>
        <w:gridCol w:w="3969"/>
        <w:gridCol w:w="2553"/>
        <w:gridCol w:w="812"/>
        <w:gridCol w:w="1597"/>
        <w:gridCol w:w="1560"/>
      </w:tblGrid>
      <w:tr w:rsidR="002A37FD" w:rsidTr="003D19A7">
        <w:tc>
          <w:tcPr>
            <w:tcW w:w="3969" w:type="dxa"/>
          </w:tcPr>
          <w:p w:rsidR="002A37FD" w:rsidRPr="008D7333" w:rsidRDefault="002A37FD" w:rsidP="002A37FD">
            <w:pPr>
              <w:tabs>
                <w:tab w:val="left" w:pos="2625"/>
              </w:tabs>
              <w:ind w:left="-284" w:firstLine="284"/>
              <w:jc w:val="center"/>
              <w:rPr>
                <w:b/>
                <w:lang w:val="ru-RU"/>
              </w:rPr>
            </w:pPr>
            <w:r w:rsidRPr="008D7333">
              <w:rPr>
                <w:b/>
                <w:lang w:val="ru-RU"/>
              </w:rPr>
              <w:t>Наименование</w:t>
            </w:r>
          </w:p>
        </w:tc>
        <w:tc>
          <w:tcPr>
            <w:tcW w:w="2553" w:type="dxa"/>
          </w:tcPr>
          <w:p w:rsidR="002A37FD" w:rsidRPr="008D7333" w:rsidRDefault="002A37FD" w:rsidP="002A37FD">
            <w:pPr>
              <w:tabs>
                <w:tab w:val="left" w:pos="2625"/>
              </w:tabs>
              <w:jc w:val="center"/>
              <w:rPr>
                <w:b/>
                <w:lang w:val="ru-RU"/>
              </w:rPr>
            </w:pPr>
            <w:r w:rsidRPr="008D7333">
              <w:rPr>
                <w:b/>
                <w:lang w:val="ru-RU"/>
              </w:rPr>
              <w:t>Код дохода</w:t>
            </w:r>
          </w:p>
        </w:tc>
        <w:tc>
          <w:tcPr>
            <w:tcW w:w="812" w:type="dxa"/>
            <w:tcBorders>
              <w:right w:val="single" w:sz="4" w:space="0" w:color="auto"/>
            </w:tcBorders>
          </w:tcPr>
          <w:p w:rsidR="002A37FD" w:rsidRPr="008D7333" w:rsidRDefault="002A37FD" w:rsidP="002A37FD">
            <w:pPr>
              <w:tabs>
                <w:tab w:val="left" w:pos="2625"/>
              </w:tabs>
              <w:jc w:val="center"/>
              <w:rPr>
                <w:b/>
                <w:lang w:val="ru-RU"/>
              </w:rPr>
            </w:pPr>
            <w:r>
              <w:rPr>
                <w:b/>
                <w:lang w:val="ru-RU"/>
              </w:rPr>
              <w:t>ДКД</w:t>
            </w:r>
          </w:p>
        </w:tc>
        <w:tc>
          <w:tcPr>
            <w:tcW w:w="3157" w:type="dxa"/>
            <w:gridSpan w:val="2"/>
            <w:tcBorders>
              <w:left w:val="single" w:sz="4" w:space="0" w:color="auto"/>
            </w:tcBorders>
          </w:tcPr>
          <w:p w:rsidR="002A37FD" w:rsidRDefault="002A37FD" w:rsidP="002A37FD">
            <w:pPr>
              <w:tabs>
                <w:tab w:val="left" w:pos="2625"/>
              </w:tabs>
              <w:jc w:val="center"/>
              <w:rPr>
                <w:b/>
                <w:lang w:val="ru-RU"/>
              </w:rPr>
            </w:pPr>
            <w:r w:rsidRPr="008D7333">
              <w:rPr>
                <w:b/>
                <w:lang w:val="ru-RU"/>
              </w:rPr>
              <w:t>Сумма</w:t>
            </w:r>
          </w:p>
          <w:p w:rsidR="002A37FD" w:rsidRPr="008D7333" w:rsidRDefault="002A37FD" w:rsidP="002A37FD">
            <w:pPr>
              <w:tabs>
                <w:tab w:val="left" w:pos="2625"/>
              </w:tabs>
              <w:jc w:val="center"/>
              <w:rPr>
                <w:b/>
                <w:lang w:val="ru-RU"/>
              </w:rPr>
            </w:pPr>
          </w:p>
        </w:tc>
      </w:tr>
      <w:tr w:rsidR="002A37FD" w:rsidTr="003D19A7">
        <w:tc>
          <w:tcPr>
            <w:tcW w:w="3969" w:type="dxa"/>
          </w:tcPr>
          <w:p w:rsidR="002A37FD" w:rsidRPr="008D7333" w:rsidRDefault="002A37FD" w:rsidP="002A37FD">
            <w:pPr>
              <w:tabs>
                <w:tab w:val="left" w:pos="2625"/>
              </w:tabs>
              <w:ind w:left="-284" w:firstLine="284"/>
              <w:jc w:val="center"/>
              <w:rPr>
                <w:b/>
                <w:lang w:val="ru-RU"/>
              </w:rPr>
            </w:pPr>
          </w:p>
        </w:tc>
        <w:tc>
          <w:tcPr>
            <w:tcW w:w="2553" w:type="dxa"/>
          </w:tcPr>
          <w:p w:rsidR="002A37FD" w:rsidRPr="008D7333" w:rsidRDefault="002A37FD" w:rsidP="002A37FD">
            <w:pPr>
              <w:tabs>
                <w:tab w:val="left" w:pos="2625"/>
              </w:tabs>
              <w:jc w:val="center"/>
              <w:rPr>
                <w:b/>
                <w:lang w:val="ru-RU"/>
              </w:rPr>
            </w:pPr>
          </w:p>
        </w:tc>
        <w:tc>
          <w:tcPr>
            <w:tcW w:w="812" w:type="dxa"/>
            <w:tcBorders>
              <w:right w:val="single" w:sz="4" w:space="0" w:color="auto"/>
            </w:tcBorders>
          </w:tcPr>
          <w:p w:rsidR="002A37FD" w:rsidRDefault="002A37FD" w:rsidP="002A37FD">
            <w:pPr>
              <w:tabs>
                <w:tab w:val="left" w:pos="2625"/>
              </w:tabs>
              <w:jc w:val="center"/>
              <w:rPr>
                <w:b/>
                <w:lang w:val="ru-RU"/>
              </w:rPr>
            </w:pPr>
          </w:p>
        </w:tc>
        <w:tc>
          <w:tcPr>
            <w:tcW w:w="1597" w:type="dxa"/>
            <w:tcBorders>
              <w:left w:val="single" w:sz="4" w:space="0" w:color="auto"/>
              <w:right w:val="single" w:sz="4" w:space="0" w:color="auto"/>
            </w:tcBorders>
          </w:tcPr>
          <w:p w:rsidR="002A37FD" w:rsidRPr="0005254A" w:rsidRDefault="002A37FD" w:rsidP="0005254A">
            <w:pPr>
              <w:tabs>
                <w:tab w:val="left" w:pos="2625"/>
              </w:tabs>
              <w:jc w:val="center"/>
              <w:rPr>
                <w:b/>
                <w:lang w:val="ru-RU"/>
              </w:rPr>
            </w:pPr>
            <w:r>
              <w:rPr>
                <w:b/>
              </w:rPr>
              <w:t>201</w:t>
            </w:r>
            <w:r w:rsidR="0005254A">
              <w:rPr>
                <w:b/>
                <w:lang w:val="ru-RU"/>
              </w:rPr>
              <w:t>8</w:t>
            </w:r>
          </w:p>
        </w:tc>
        <w:tc>
          <w:tcPr>
            <w:tcW w:w="1560" w:type="dxa"/>
            <w:tcBorders>
              <w:left w:val="single" w:sz="4" w:space="0" w:color="auto"/>
            </w:tcBorders>
          </w:tcPr>
          <w:p w:rsidR="002A37FD" w:rsidRPr="0005254A" w:rsidRDefault="002A37FD" w:rsidP="0005254A">
            <w:pPr>
              <w:tabs>
                <w:tab w:val="left" w:pos="2625"/>
              </w:tabs>
              <w:jc w:val="center"/>
              <w:rPr>
                <w:b/>
                <w:lang w:val="ru-RU"/>
              </w:rPr>
            </w:pPr>
            <w:r>
              <w:rPr>
                <w:b/>
              </w:rPr>
              <w:t>201</w:t>
            </w:r>
            <w:r w:rsidR="0005254A">
              <w:rPr>
                <w:b/>
                <w:lang w:val="ru-RU"/>
              </w:rPr>
              <w:t>9</w:t>
            </w:r>
          </w:p>
        </w:tc>
      </w:tr>
      <w:tr w:rsidR="002A37FD" w:rsidTr="003D19A7">
        <w:tc>
          <w:tcPr>
            <w:tcW w:w="3969" w:type="dxa"/>
          </w:tcPr>
          <w:p w:rsidR="002A37FD" w:rsidRPr="008D7333" w:rsidRDefault="002A37FD" w:rsidP="002A37FD">
            <w:pPr>
              <w:tabs>
                <w:tab w:val="left" w:pos="2625"/>
              </w:tabs>
              <w:rPr>
                <w:b/>
                <w:i/>
                <w:lang w:val="ru-RU"/>
              </w:rPr>
            </w:pPr>
            <w:r w:rsidRPr="008D7333">
              <w:rPr>
                <w:b/>
                <w:i/>
                <w:lang w:val="ru-RU"/>
              </w:rPr>
              <w:t>НАЛОГОВЫЕ И НЕНАЛОГОВЫЕ ДОХОДЫ</w:t>
            </w:r>
          </w:p>
        </w:tc>
        <w:tc>
          <w:tcPr>
            <w:tcW w:w="2553" w:type="dxa"/>
          </w:tcPr>
          <w:p w:rsidR="002A37FD" w:rsidRPr="008D7333" w:rsidRDefault="002A37FD" w:rsidP="002A37FD">
            <w:pPr>
              <w:tabs>
                <w:tab w:val="left" w:pos="2625"/>
              </w:tabs>
              <w:rPr>
                <w:b/>
                <w:i/>
                <w:lang w:val="ru-RU"/>
              </w:rPr>
            </w:pPr>
            <w:r w:rsidRPr="008D7333">
              <w:rPr>
                <w:b/>
                <w:i/>
                <w:lang w:val="ru-RU"/>
              </w:rPr>
              <w:t>1 00 00000 00 0000 000</w:t>
            </w:r>
          </w:p>
        </w:tc>
        <w:tc>
          <w:tcPr>
            <w:tcW w:w="812" w:type="dxa"/>
            <w:tcBorders>
              <w:right w:val="single" w:sz="4" w:space="0" w:color="auto"/>
            </w:tcBorders>
          </w:tcPr>
          <w:p w:rsidR="002A37FD" w:rsidRPr="008D7333" w:rsidRDefault="002A37FD" w:rsidP="002A37FD">
            <w:pPr>
              <w:tabs>
                <w:tab w:val="left" w:pos="2625"/>
              </w:tabs>
              <w:jc w:val="right"/>
              <w:rPr>
                <w:b/>
                <w:i/>
                <w:lang w:val="ru-RU"/>
              </w:rPr>
            </w:pPr>
          </w:p>
        </w:tc>
        <w:tc>
          <w:tcPr>
            <w:tcW w:w="1597" w:type="dxa"/>
            <w:tcBorders>
              <w:left w:val="single" w:sz="4" w:space="0" w:color="auto"/>
              <w:right w:val="single" w:sz="4" w:space="0" w:color="auto"/>
            </w:tcBorders>
          </w:tcPr>
          <w:p w:rsidR="002A37FD" w:rsidRPr="008D7333" w:rsidRDefault="00B233FE" w:rsidP="00D5066F">
            <w:pPr>
              <w:tabs>
                <w:tab w:val="left" w:pos="2625"/>
              </w:tabs>
              <w:jc w:val="right"/>
              <w:rPr>
                <w:b/>
                <w:i/>
                <w:lang w:val="ru-RU"/>
              </w:rPr>
            </w:pPr>
            <w:r>
              <w:rPr>
                <w:b/>
                <w:i/>
                <w:lang w:val="ru-RU"/>
              </w:rPr>
              <w:t>46 110,070</w:t>
            </w:r>
          </w:p>
        </w:tc>
        <w:tc>
          <w:tcPr>
            <w:tcW w:w="1560" w:type="dxa"/>
            <w:tcBorders>
              <w:left w:val="single" w:sz="4" w:space="0" w:color="auto"/>
            </w:tcBorders>
          </w:tcPr>
          <w:p w:rsidR="002A37FD" w:rsidRPr="008D7333" w:rsidRDefault="00B233FE" w:rsidP="00D5066F">
            <w:pPr>
              <w:tabs>
                <w:tab w:val="left" w:pos="2625"/>
              </w:tabs>
              <w:jc w:val="right"/>
              <w:rPr>
                <w:b/>
                <w:i/>
                <w:lang w:val="ru-RU"/>
              </w:rPr>
            </w:pPr>
            <w:r>
              <w:rPr>
                <w:b/>
                <w:i/>
                <w:lang w:val="ru-RU"/>
              </w:rPr>
              <w:t>46 414,570</w:t>
            </w:r>
          </w:p>
        </w:tc>
      </w:tr>
      <w:tr w:rsidR="002A37FD" w:rsidTr="003D19A7">
        <w:tc>
          <w:tcPr>
            <w:tcW w:w="3969" w:type="dxa"/>
          </w:tcPr>
          <w:p w:rsidR="002A37FD" w:rsidRPr="008D7333" w:rsidRDefault="002A37FD" w:rsidP="002A37FD">
            <w:pPr>
              <w:tabs>
                <w:tab w:val="left" w:pos="2625"/>
              </w:tabs>
              <w:spacing w:line="276" w:lineRule="auto"/>
              <w:rPr>
                <w:b/>
                <w:lang w:val="ru-RU"/>
              </w:rPr>
            </w:pPr>
            <w:r w:rsidRPr="008D7333">
              <w:rPr>
                <w:b/>
                <w:lang w:val="ru-RU"/>
              </w:rPr>
              <w:t>НАЛОГИ НА ПРИБЫЛЬ, ДОХОДЫ</w:t>
            </w:r>
          </w:p>
          <w:p w:rsidR="002A37FD" w:rsidRDefault="002A37FD" w:rsidP="002A37FD">
            <w:pPr>
              <w:tabs>
                <w:tab w:val="left" w:pos="2625"/>
              </w:tabs>
              <w:spacing w:line="276" w:lineRule="auto"/>
              <w:rPr>
                <w:lang w:val="ru-RU"/>
              </w:rPr>
            </w:pPr>
          </w:p>
          <w:p w:rsidR="002A37FD" w:rsidRPr="00F85C3D" w:rsidRDefault="002A37FD" w:rsidP="002A37FD">
            <w:pPr>
              <w:tabs>
                <w:tab w:val="left" w:pos="2625"/>
              </w:tabs>
              <w:spacing w:line="276" w:lineRule="auto"/>
              <w:rPr>
                <w:i/>
                <w:lang w:val="ru-RU"/>
              </w:rPr>
            </w:pPr>
            <w:r w:rsidRPr="00F85C3D">
              <w:rPr>
                <w:i/>
                <w:lang w:val="ru-RU"/>
              </w:rPr>
              <w:t>Налог на доходы физических лиц</w:t>
            </w:r>
          </w:p>
          <w:p w:rsidR="002A37FD" w:rsidRDefault="002A37FD" w:rsidP="002A37FD">
            <w:pPr>
              <w:tabs>
                <w:tab w:val="left" w:pos="2625"/>
              </w:tabs>
              <w:spacing w:line="276" w:lineRule="auto"/>
              <w:jc w:val="both"/>
              <w:rPr>
                <w:lang w:val="ru-RU"/>
              </w:rPr>
            </w:pPr>
            <w:r>
              <w:rPr>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553" w:type="dxa"/>
          </w:tcPr>
          <w:p w:rsidR="002A37FD" w:rsidRPr="008D7333" w:rsidRDefault="002A37FD" w:rsidP="002A37FD">
            <w:pPr>
              <w:tabs>
                <w:tab w:val="left" w:pos="2625"/>
              </w:tabs>
              <w:rPr>
                <w:b/>
                <w:lang w:val="ru-RU"/>
              </w:rPr>
            </w:pPr>
            <w:r w:rsidRPr="008D7333">
              <w:rPr>
                <w:b/>
                <w:lang w:val="ru-RU"/>
              </w:rPr>
              <w:t>1 01 00000 00 0000 000</w:t>
            </w:r>
          </w:p>
          <w:p w:rsidR="002A37FD" w:rsidRDefault="002A37FD" w:rsidP="002A37FD">
            <w:pPr>
              <w:tabs>
                <w:tab w:val="left" w:pos="2625"/>
              </w:tabs>
              <w:rPr>
                <w:lang w:val="ru-RU"/>
              </w:rPr>
            </w:pPr>
          </w:p>
          <w:p w:rsidR="002A37FD" w:rsidRPr="00F85C3D" w:rsidRDefault="002A37FD" w:rsidP="002A37FD">
            <w:pPr>
              <w:tabs>
                <w:tab w:val="left" w:pos="2625"/>
              </w:tabs>
              <w:rPr>
                <w:i/>
                <w:lang w:val="ru-RU"/>
              </w:rPr>
            </w:pPr>
            <w:r w:rsidRPr="00F85C3D">
              <w:rPr>
                <w:i/>
                <w:lang w:val="ru-RU"/>
              </w:rPr>
              <w:t>1 01 02000 01 0000 110</w:t>
            </w:r>
          </w:p>
          <w:p w:rsidR="002A37FD" w:rsidRDefault="002A37FD" w:rsidP="002A37FD">
            <w:pPr>
              <w:tabs>
                <w:tab w:val="left" w:pos="2625"/>
              </w:tabs>
              <w:rPr>
                <w:lang w:val="ru-RU"/>
              </w:rPr>
            </w:pPr>
          </w:p>
          <w:p w:rsidR="002A37FD" w:rsidRDefault="002A37FD" w:rsidP="002A37FD">
            <w:pPr>
              <w:tabs>
                <w:tab w:val="left" w:pos="2625"/>
              </w:tabs>
              <w:rPr>
                <w:lang w:val="ru-RU"/>
              </w:rPr>
            </w:pPr>
          </w:p>
          <w:p w:rsidR="002A37FD" w:rsidRDefault="002A37FD" w:rsidP="002A37FD">
            <w:pPr>
              <w:tabs>
                <w:tab w:val="left" w:pos="2625"/>
              </w:tabs>
              <w:rPr>
                <w:lang w:val="ru-RU"/>
              </w:rPr>
            </w:pPr>
            <w:r>
              <w:rPr>
                <w:lang w:val="ru-RU"/>
              </w:rPr>
              <w:t>1 01 02010 01 0000 110</w:t>
            </w:r>
          </w:p>
          <w:p w:rsidR="002A37FD" w:rsidRDefault="002A37FD" w:rsidP="002A37FD">
            <w:pPr>
              <w:tabs>
                <w:tab w:val="left" w:pos="2625"/>
              </w:tabs>
              <w:rPr>
                <w:lang w:val="ru-RU"/>
              </w:rPr>
            </w:pPr>
          </w:p>
        </w:tc>
        <w:tc>
          <w:tcPr>
            <w:tcW w:w="812" w:type="dxa"/>
            <w:tcBorders>
              <w:right w:val="single" w:sz="4" w:space="0" w:color="auto"/>
            </w:tcBorders>
          </w:tcPr>
          <w:p w:rsidR="002A37FD" w:rsidRDefault="002A37FD" w:rsidP="002A37FD">
            <w:pPr>
              <w:tabs>
                <w:tab w:val="left" w:pos="2625"/>
              </w:tabs>
              <w:jc w:val="right"/>
              <w:rPr>
                <w:b/>
                <w:lang w:val="ru-RU"/>
              </w:rPr>
            </w:pPr>
          </w:p>
          <w:p w:rsidR="002A37FD" w:rsidRDefault="002A37FD" w:rsidP="002A37FD">
            <w:pPr>
              <w:tabs>
                <w:tab w:val="left" w:pos="2625"/>
              </w:tabs>
              <w:jc w:val="right"/>
              <w:rPr>
                <w:lang w:val="ru-RU"/>
              </w:rPr>
            </w:pPr>
          </w:p>
          <w:p w:rsidR="002A37FD" w:rsidRDefault="002A37FD" w:rsidP="002A37FD">
            <w:pPr>
              <w:tabs>
                <w:tab w:val="left" w:pos="2625"/>
              </w:tabs>
              <w:jc w:val="right"/>
              <w:rPr>
                <w:i/>
                <w:lang w:val="ru-RU"/>
              </w:rPr>
            </w:pPr>
          </w:p>
          <w:p w:rsidR="002A37FD" w:rsidRDefault="002A37FD" w:rsidP="002A37FD">
            <w:pPr>
              <w:jc w:val="right"/>
              <w:rPr>
                <w:lang w:val="ru-RU"/>
              </w:rPr>
            </w:pPr>
          </w:p>
          <w:p w:rsidR="002A37FD" w:rsidRDefault="002A37FD" w:rsidP="002A37FD">
            <w:pPr>
              <w:jc w:val="right"/>
              <w:rPr>
                <w:lang w:val="ru-RU"/>
              </w:rPr>
            </w:pPr>
          </w:p>
          <w:p w:rsidR="002A37FD" w:rsidRPr="008D7333" w:rsidRDefault="002A37FD" w:rsidP="002A37FD">
            <w:pPr>
              <w:jc w:val="right"/>
              <w:rPr>
                <w:lang w:val="ru-RU"/>
              </w:rPr>
            </w:pPr>
          </w:p>
        </w:tc>
        <w:tc>
          <w:tcPr>
            <w:tcW w:w="1597" w:type="dxa"/>
            <w:tcBorders>
              <w:left w:val="single" w:sz="4" w:space="0" w:color="auto"/>
              <w:right w:val="single" w:sz="4" w:space="0" w:color="auto"/>
            </w:tcBorders>
          </w:tcPr>
          <w:p w:rsidR="002A37FD" w:rsidRPr="002A37FD" w:rsidRDefault="00515128" w:rsidP="002A37FD">
            <w:pPr>
              <w:tabs>
                <w:tab w:val="left" w:pos="2625"/>
              </w:tabs>
              <w:jc w:val="right"/>
              <w:rPr>
                <w:b/>
              </w:rPr>
            </w:pPr>
            <w:r>
              <w:rPr>
                <w:b/>
                <w:lang w:val="ru-RU"/>
              </w:rPr>
              <w:t>11 613,300</w:t>
            </w:r>
          </w:p>
          <w:p w:rsidR="002A37FD" w:rsidRDefault="002A37FD" w:rsidP="002A37FD">
            <w:pPr>
              <w:tabs>
                <w:tab w:val="left" w:pos="2625"/>
              </w:tabs>
              <w:jc w:val="right"/>
              <w:rPr>
                <w:lang w:val="ru-RU"/>
              </w:rPr>
            </w:pPr>
          </w:p>
          <w:p w:rsidR="002A37FD" w:rsidRDefault="00515128" w:rsidP="002A37FD">
            <w:pPr>
              <w:tabs>
                <w:tab w:val="left" w:pos="2625"/>
              </w:tabs>
              <w:jc w:val="right"/>
              <w:rPr>
                <w:i/>
                <w:lang w:val="ru-RU"/>
              </w:rPr>
            </w:pPr>
            <w:r>
              <w:rPr>
                <w:i/>
                <w:lang w:val="ru-RU"/>
              </w:rPr>
              <w:t>11 613,300</w:t>
            </w:r>
          </w:p>
          <w:p w:rsidR="002A37FD" w:rsidRDefault="002A37FD" w:rsidP="002A37FD">
            <w:pPr>
              <w:jc w:val="right"/>
              <w:rPr>
                <w:lang w:val="ru-RU"/>
              </w:rPr>
            </w:pPr>
          </w:p>
          <w:p w:rsidR="002A37FD" w:rsidRDefault="002A37FD" w:rsidP="002A37FD">
            <w:pPr>
              <w:jc w:val="right"/>
              <w:rPr>
                <w:lang w:val="ru-RU"/>
              </w:rPr>
            </w:pPr>
          </w:p>
          <w:p w:rsidR="002A37FD" w:rsidRPr="008D7333" w:rsidRDefault="00515128" w:rsidP="00515128">
            <w:pPr>
              <w:jc w:val="right"/>
              <w:rPr>
                <w:lang w:val="ru-RU"/>
              </w:rPr>
            </w:pPr>
            <w:r>
              <w:rPr>
                <w:lang w:val="ru-RU"/>
              </w:rPr>
              <w:t>11 613</w:t>
            </w:r>
            <w:r w:rsidR="002A37FD">
              <w:rPr>
                <w:lang w:val="ru-RU"/>
              </w:rPr>
              <w:t>,</w:t>
            </w:r>
            <w:r>
              <w:rPr>
                <w:lang w:val="ru-RU"/>
              </w:rPr>
              <w:t>3</w:t>
            </w:r>
            <w:r w:rsidR="002A37FD">
              <w:rPr>
                <w:lang w:val="ru-RU"/>
              </w:rPr>
              <w:t>00</w:t>
            </w:r>
          </w:p>
        </w:tc>
        <w:tc>
          <w:tcPr>
            <w:tcW w:w="1560" w:type="dxa"/>
            <w:tcBorders>
              <w:left w:val="single" w:sz="4" w:space="0" w:color="auto"/>
            </w:tcBorders>
          </w:tcPr>
          <w:p w:rsidR="002A37FD" w:rsidRPr="008D7333" w:rsidRDefault="00515128" w:rsidP="002A37FD">
            <w:pPr>
              <w:tabs>
                <w:tab w:val="left" w:pos="2625"/>
              </w:tabs>
              <w:jc w:val="right"/>
              <w:rPr>
                <w:b/>
                <w:lang w:val="ru-RU"/>
              </w:rPr>
            </w:pPr>
            <w:r>
              <w:rPr>
                <w:b/>
                <w:lang w:val="ru-RU"/>
              </w:rPr>
              <w:t>11 773</w:t>
            </w:r>
            <w:r w:rsidR="002A37FD" w:rsidRPr="008D7333">
              <w:rPr>
                <w:b/>
                <w:lang w:val="ru-RU"/>
              </w:rPr>
              <w:t>,</w:t>
            </w:r>
            <w:r>
              <w:rPr>
                <w:b/>
                <w:lang w:val="ru-RU"/>
              </w:rPr>
              <w:t>56</w:t>
            </w:r>
            <w:r w:rsidR="002A37FD" w:rsidRPr="008D7333">
              <w:rPr>
                <w:b/>
                <w:lang w:val="ru-RU"/>
              </w:rPr>
              <w:t>0</w:t>
            </w:r>
          </w:p>
          <w:p w:rsidR="002A37FD" w:rsidRDefault="002A37FD" w:rsidP="002A37FD">
            <w:pPr>
              <w:tabs>
                <w:tab w:val="left" w:pos="2625"/>
              </w:tabs>
              <w:jc w:val="right"/>
              <w:rPr>
                <w:lang w:val="ru-RU"/>
              </w:rPr>
            </w:pPr>
          </w:p>
          <w:p w:rsidR="002A37FD" w:rsidRPr="00F85C3D" w:rsidRDefault="00515128" w:rsidP="002A37FD">
            <w:pPr>
              <w:tabs>
                <w:tab w:val="left" w:pos="2625"/>
              </w:tabs>
              <w:jc w:val="right"/>
              <w:rPr>
                <w:i/>
                <w:lang w:val="ru-RU"/>
              </w:rPr>
            </w:pPr>
            <w:r>
              <w:rPr>
                <w:i/>
                <w:lang w:val="ru-RU"/>
              </w:rPr>
              <w:t>11 773</w:t>
            </w:r>
            <w:r w:rsidR="002A37FD" w:rsidRPr="00F85C3D">
              <w:rPr>
                <w:i/>
                <w:lang w:val="ru-RU"/>
              </w:rPr>
              <w:t>,</w:t>
            </w:r>
            <w:r>
              <w:rPr>
                <w:i/>
                <w:lang w:val="ru-RU"/>
              </w:rPr>
              <w:t>56</w:t>
            </w:r>
            <w:r w:rsidR="002A37FD" w:rsidRPr="00F85C3D">
              <w:rPr>
                <w:i/>
                <w:lang w:val="ru-RU"/>
              </w:rPr>
              <w:t>0</w:t>
            </w:r>
          </w:p>
          <w:p w:rsidR="002A37FD" w:rsidRPr="008D7333" w:rsidRDefault="002A37FD" w:rsidP="002A37FD">
            <w:pPr>
              <w:jc w:val="right"/>
              <w:rPr>
                <w:lang w:val="ru-RU"/>
              </w:rPr>
            </w:pPr>
          </w:p>
          <w:p w:rsidR="002A37FD" w:rsidRDefault="002A37FD" w:rsidP="002A37FD">
            <w:pPr>
              <w:jc w:val="right"/>
              <w:rPr>
                <w:lang w:val="ru-RU"/>
              </w:rPr>
            </w:pPr>
          </w:p>
          <w:p w:rsidR="002A37FD" w:rsidRPr="008D7333" w:rsidRDefault="00515128" w:rsidP="00515128">
            <w:pPr>
              <w:jc w:val="right"/>
              <w:rPr>
                <w:lang w:val="ru-RU"/>
              </w:rPr>
            </w:pPr>
            <w:r>
              <w:rPr>
                <w:lang w:val="ru-RU"/>
              </w:rPr>
              <w:t>11</w:t>
            </w:r>
            <w:r w:rsidR="00897AD1">
              <w:rPr>
                <w:lang w:val="ru-RU"/>
              </w:rPr>
              <w:t xml:space="preserve"> </w:t>
            </w:r>
            <w:r>
              <w:rPr>
                <w:lang w:val="ru-RU"/>
              </w:rPr>
              <w:t>773</w:t>
            </w:r>
            <w:r w:rsidR="002A37FD">
              <w:rPr>
                <w:lang w:val="ru-RU"/>
              </w:rPr>
              <w:t>,</w:t>
            </w:r>
            <w:r>
              <w:rPr>
                <w:lang w:val="ru-RU"/>
              </w:rPr>
              <w:t>56</w:t>
            </w:r>
            <w:r w:rsidR="002A37FD">
              <w:rPr>
                <w:lang w:val="ru-RU"/>
              </w:rPr>
              <w:t>0</w:t>
            </w:r>
          </w:p>
        </w:tc>
      </w:tr>
      <w:tr w:rsidR="002A37FD" w:rsidTr="003D19A7">
        <w:tc>
          <w:tcPr>
            <w:tcW w:w="3969" w:type="dxa"/>
          </w:tcPr>
          <w:p w:rsidR="002A37FD" w:rsidRDefault="002A37FD" w:rsidP="002A37FD">
            <w:pPr>
              <w:tabs>
                <w:tab w:val="left" w:pos="2625"/>
              </w:tabs>
              <w:spacing w:line="276" w:lineRule="auto"/>
              <w:rPr>
                <w:b/>
                <w:lang w:val="ru-RU"/>
              </w:rPr>
            </w:pPr>
            <w:r>
              <w:rPr>
                <w:b/>
                <w:lang w:val="ru-RU"/>
              </w:rPr>
              <w:t>НАЛОГИ НА СОВОКУПНЫЙ ДОХОД</w:t>
            </w:r>
          </w:p>
          <w:p w:rsidR="002A37FD" w:rsidRDefault="002A37FD" w:rsidP="002A37FD">
            <w:pPr>
              <w:tabs>
                <w:tab w:val="left" w:pos="2625"/>
              </w:tabs>
              <w:spacing w:line="276" w:lineRule="auto"/>
              <w:rPr>
                <w:b/>
                <w:lang w:val="ru-RU"/>
              </w:rPr>
            </w:pPr>
          </w:p>
          <w:p w:rsidR="002A37FD" w:rsidRPr="00F85C3D" w:rsidRDefault="002A37FD" w:rsidP="002A37FD">
            <w:pPr>
              <w:tabs>
                <w:tab w:val="left" w:pos="2625"/>
              </w:tabs>
              <w:spacing w:line="276" w:lineRule="auto"/>
              <w:rPr>
                <w:i/>
                <w:lang w:val="ru-RU"/>
              </w:rPr>
            </w:pPr>
            <w:r w:rsidRPr="00F85C3D">
              <w:rPr>
                <w:i/>
                <w:lang w:val="ru-RU"/>
              </w:rPr>
              <w:t>Единый сельскохозяйственный налог</w:t>
            </w:r>
          </w:p>
          <w:p w:rsidR="002A37FD" w:rsidRPr="00F85C3D" w:rsidRDefault="002A37FD" w:rsidP="002A37FD">
            <w:pPr>
              <w:tabs>
                <w:tab w:val="left" w:pos="2625"/>
              </w:tabs>
              <w:spacing w:line="276" w:lineRule="auto"/>
              <w:rPr>
                <w:lang w:val="ru-RU"/>
              </w:rPr>
            </w:pPr>
            <w:r>
              <w:rPr>
                <w:lang w:val="ru-RU"/>
              </w:rPr>
              <w:t>Единый сельскохозяйственный налог</w:t>
            </w:r>
          </w:p>
        </w:tc>
        <w:tc>
          <w:tcPr>
            <w:tcW w:w="2553" w:type="dxa"/>
          </w:tcPr>
          <w:p w:rsidR="002A37FD" w:rsidRDefault="002A37FD" w:rsidP="002A37FD">
            <w:pPr>
              <w:tabs>
                <w:tab w:val="left" w:pos="2625"/>
              </w:tabs>
              <w:rPr>
                <w:b/>
                <w:lang w:val="ru-RU"/>
              </w:rPr>
            </w:pPr>
            <w:r>
              <w:rPr>
                <w:b/>
                <w:lang w:val="ru-RU"/>
              </w:rPr>
              <w:t>1 05 00000 00 0000 000</w:t>
            </w:r>
          </w:p>
          <w:p w:rsidR="002A37FD" w:rsidRDefault="002A37FD" w:rsidP="002A37FD">
            <w:pPr>
              <w:rPr>
                <w:lang w:val="ru-RU"/>
              </w:rPr>
            </w:pPr>
          </w:p>
          <w:p w:rsidR="002A37FD" w:rsidRPr="00F85C3D" w:rsidRDefault="002A37FD" w:rsidP="002A37FD">
            <w:pPr>
              <w:rPr>
                <w:i/>
                <w:lang w:val="ru-RU"/>
              </w:rPr>
            </w:pPr>
            <w:r w:rsidRPr="00F85C3D">
              <w:rPr>
                <w:i/>
                <w:lang w:val="ru-RU"/>
              </w:rPr>
              <w:t>1 05 03000 00 0000 000</w:t>
            </w:r>
          </w:p>
          <w:p w:rsidR="002A37FD" w:rsidRDefault="002A37FD" w:rsidP="002A37FD">
            <w:pPr>
              <w:rPr>
                <w:lang w:val="ru-RU"/>
              </w:rPr>
            </w:pPr>
            <w:r>
              <w:rPr>
                <w:lang w:val="ru-RU"/>
              </w:rPr>
              <w:t>1 05 03010 01 1000 110</w:t>
            </w:r>
          </w:p>
          <w:p w:rsidR="002A37FD" w:rsidRPr="00F85C3D" w:rsidRDefault="002A37FD" w:rsidP="002A37FD">
            <w:pPr>
              <w:rPr>
                <w:lang w:val="ru-RU"/>
              </w:rPr>
            </w:pPr>
          </w:p>
        </w:tc>
        <w:tc>
          <w:tcPr>
            <w:tcW w:w="812" w:type="dxa"/>
            <w:tcBorders>
              <w:right w:val="single" w:sz="4" w:space="0" w:color="auto"/>
            </w:tcBorders>
          </w:tcPr>
          <w:p w:rsidR="002A37FD" w:rsidRDefault="002A37FD" w:rsidP="002A37FD">
            <w:pPr>
              <w:tabs>
                <w:tab w:val="left" w:pos="2625"/>
              </w:tabs>
              <w:jc w:val="right"/>
              <w:rPr>
                <w:b/>
                <w:lang w:val="ru-RU"/>
              </w:rPr>
            </w:pPr>
          </w:p>
          <w:p w:rsidR="002A37FD" w:rsidRDefault="002A37FD" w:rsidP="002A37FD">
            <w:pPr>
              <w:jc w:val="right"/>
              <w:rPr>
                <w:lang w:val="ru-RU"/>
              </w:rPr>
            </w:pPr>
          </w:p>
          <w:p w:rsidR="002A37FD" w:rsidRDefault="002A37FD" w:rsidP="002A37FD">
            <w:pPr>
              <w:jc w:val="right"/>
              <w:rPr>
                <w:i/>
                <w:lang w:val="ru-RU"/>
              </w:rPr>
            </w:pPr>
          </w:p>
          <w:p w:rsidR="002A37FD" w:rsidRPr="00F85C3D" w:rsidRDefault="002A37FD" w:rsidP="002A37FD">
            <w:pPr>
              <w:jc w:val="right"/>
              <w:rPr>
                <w:lang w:val="ru-RU"/>
              </w:rPr>
            </w:pPr>
          </w:p>
        </w:tc>
        <w:tc>
          <w:tcPr>
            <w:tcW w:w="1597" w:type="dxa"/>
            <w:tcBorders>
              <w:left w:val="single" w:sz="4" w:space="0" w:color="auto"/>
              <w:right w:val="single" w:sz="4" w:space="0" w:color="auto"/>
            </w:tcBorders>
          </w:tcPr>
          <w:p w:rsidR="002A37FD" w:rsidRDefault="00897AD1" w:rsidP="002A37FD">
            <w:pPr>
              <w:tabs>
                <w:tab w:val="left" w:pos="2625"/>
              </w:tabs>
              <w:jc w:val="right"/>
              <w:rPr>
                <w:b/>
                <w:lang w:val="ru-RU"/>
              </w:rPr>
            </w:pPr>
            <w:r>
              <w:rPr>
                <w:b/>
                <w:lang w:val="ru-RU"/>
              </w:rPr>
              <w:t xml:space="preserve">7 </w:t>
            </w:r>
            <w:r w:rsidR="00133069">
              <w:rPr>
                <w:b/>
                <w:lang w:val="ru-RU"/>
              </w:rPr>
              <w:t>865</w:t>
            </w:r>
            <w:r w:rsidR="002A37FD">
              <w:rPr>
                <w:b/>
                <w:lang w:val="ru-RU"/>
              </w:rPr>
              <w:t>,</w:t>
            </w:r>
            <w:r>
              <w:rPr>
                <w:b/>
                <w:lang w:val="ru-RU"/>
              </w:rPr>
              <w:t>9</w:t>
            </w:r>
            <w:r w:rsidR="00133069">
              <w:rPr>
                <w:b/>
                <w:lang w:val="ru-RU"/>
              </w:rPr>
              <w:t>3</w:t>
            </w:r>
            <w:r w:rsidR="002A37FD">
              <w:rPr>
                <w:b/>
                <w:lang w:val="ru-RU"/>
              </w:rPr>
              <w:t>0</w:t>
            </w:r>
          </w:p>
          <w:p w:rsidR="002A37FD" w:rsidRDefault="002A37FD" w:rsidP="002A37FD">
            <w:pPr>
              <w:jc w:val="right"/>
              <w:rPr>
                <w:lang w:val="ru-RU"/>
              </w:rPr>
            </w:pPr>
          </w:p>
          <w:p w:rsidR="002A37FD" w:rsidRDefault="00897AD1" w:rsidP="002A37FD">
            <w:pPr>
              <w:jc w:val="right"/>
              <w:rPr>
                <w:i/>
                <w:lang w:val="ru-RU"/>
              </w:rPr>
            </w:pPr>
            <w:r>
              <w:rPr>
                <w:i/>
                <w:lang w:val="ru-RU"/>
              </w:rPr>
              <w:t xml:space="preserve">7 </w:t>
            </w:r>
            <w:r w:rsidR="00133069">
              <w:rPr>
                <w:i/>
                <w:lang w:val="ru-RU"/>
              </w:rPr>
              <w:t>865</w:t>
            </w:r>
            <w:r w:rsidR="002A37FD">
              <w:rPr>
                <w:i/>
                <w:lang w:val="ru-RU"/>
              </w:rPr>
              <w:t>,</w:t>
            </w:r>
            <w:r>
              <w:rPr>
                <w:i/>
                <w:lang w:val="ru-RU"/>
              </w:rPr>
              <w:t>9</w:t>
            </w:r>
            <w:r w:rsidR="00133069">
              <w:rPr>
                <w:i/>
                <w:lang w:val="ru-RU"/>
              </w:rPr>
              <w:t>3</w:t>
            </w:r>
            <w:r w:rsidR="002A37FD">
              <w:rPr>
                <w:i/>
                <w:lang w:val="ru-RU"/>
              </w:rPr>
              <w:t>0</w:t>
            </w:r>
          </w:p>
          <w:p w:rsidR="002A37FD" w:rsidRPr="00F85C3D" w:rsidRDefault="00897AD1" w:rsidP="00133069">
            <w:pPr>
              <w:jc w:val="right"/>
              <w:rPr>
                <w:lang w:val="ru-RU"/>
              </w:rPr>
            </w:pPr>
            <w:r>
              <w:rPr>
                <w:lang w:val="ru-RU"/>
              </w:rPr>
              <w:t xml:space="preserve">7 </w:t>
            </w:r>
            <w:r w:rsidR="00133069">
              <w:rPr>
                <w:lang w:val="ru-RU"/>
              </w:rPr>
              <w:t>865</w:t>
            </w:r>
            <w:r w:rsidR="002A37FD">
              <w:rPr>
                <w:lang w:val="ru-RU"/>
              </w:rPr>
              <w:t>,</w:t>
            </w:r>
            <w:r>
              <w:rPr>
                <w:lang w:val="ru-RU"/>
              </w:rPr>
              <w:t>9</w:t>
            </w:r>
            <w:r w:rsidR="00133069">
              <w:rPr>
                <w:lang w:val="ru-RU"/>
              </w:rPr>
              <w:t>3</w:t>
            </w:r>
            <w:r w:rsidR="002A37FD">
              <w:rPr>
                <w:lang w:val="ru-RU"/>
              </w:rPr>
              <w:t>0</w:t>
            </w:r>
          </w:p>
        </w:tc>
        <w:tc>
          <w:tcPr>
            <w:tcW w:w="1560" w:type="dxa"/>
            <w:tcBorders>
              <w:left w:val="single" w:sz="4" w:space="0" w:color="auto"/>
            </w:tcBorders>
          </w:tcPr>
          <w:p w:rsidR="002A37FD" w:rsidRDefault="00897AD1" w:rsidP="002A37FD">
            <w:pPr>
              <w:tabs>
                <w:tab w:val="left" w:pos="2625"/>
              </w:tabs>
              <w:jc w:val="right"/>
              <w:rPr>
                <w:b/>
                <w:lang w:val="ru-RU"/>
              </w:rPr>
            </w:pPr>
            <w:r>
              <w:rPr>
                <w:b/>
                <w:lang w:val="ru-RU"/>
              </w:rPr>
              <w:t xml:space="preserve">7 </w:t>
            </w:r>
            <w:r w:rsidR="00133069">
              <w:rPr>
                <w:b/>
                <w:lang w:val="ru-RU"/>
              </w:rPr>
              <w:t>865</w:t>
            </w:r>
            <w:r w:rsidR="002A37FD">
              <w:rPr>
                <w:b/>
                <w:lang w:val="ru-RU"/>
              </w:rPr>
              <w:t>,</w:t>
            </w:r>
            <w:r w:rsidR="00133069">
              <w:rPr>
                <w:b/>
                <w:lang w:val="ru-RU"/>
              </w:rPr>
              <w:t>93</w:t>
            </w:r>
            <w:r w:rsidR="002A37FD">
              <w:rPr>
                <w:b/>
                <w:lang w:val="ru-RU"/>
              </w:rPr>
              <w:t>0</w:t>
            </w:r>
          </w:p>
          <w:p w:rsidR="002A37FD" w:rsidRDefault="002A37FD" w:rsidP="002A37FD">
            <w:pPr>
              <w:jc w:val="right"/>
              <w:rPr>
                <w:lang w:val="ru-RU"/>
              </w:rPr>
            </w:pPr>
          </w:p>
          <w:p w:rsidR="002A37FD" w:rsidRPr="00F85C3D" w:rsidRDefault="00897AD1" w:rsidP="002A37FD">
            <w:pPr>
              <w:jc w:val="right"/>
              <w:rPr>
                <w:i/>
                <w:lang w:val="ru-RU"/>
              </w:rPr>
            </w:pPr>
            <w:r>
              <w:rPr>
                <w:i/>
                <w:lang w:val="ru-RU"/>
              </w:rPr>
              <w:t xml:space="preserve">7 </w:t>
            </w:r>
            <w:r w:rsidR="00133069">
              <w:rPr>
                <w:i/>
                <w:lang w:val="ru-RU"/>
              </w:rPr>
              <w:t>865</w:t>
            </w:r>
            <w:r w:rsidR="002A37FD" w:rsidRPr="00F85C3D">
              <w:rPr>
                <w:i/>
                <w:lang w:val="ru-RU"/>
              </w:rPr>
              <w:t>,</w:t>
            </w:r>
            <w:r w:rsidR="00133069">
              <w:rPr>
                <w:i/>
                <w:lang w:val="ru-RU"/>
              </w:rPr>
              <w:t>93</w:t>
            </w:r>
            <w:r w:rsidR="002A37FD" w:rsidRPr="00F85C3D">
              <w:rPr>
                <w:i/>
                <w:lang w:val="ru-RU"/>
              </w:rPr>
              <w:t>0</w:t>
            </w:r>
          </w:p>
          <w:p w:rsidR="002A37FD" w:rsidRPr="00F85C3D" w:rsidRDefault="00897AD1" w:rsidP="00133069">
            <w:pPr>
              <w:jc w:val="right"/>
              <w:rPr>
                <w:lang w:val="ru-RU"/>
              </w:rPr>
            </w:pPr>
            <w:r>
              <w:rPr>
                <w:lang w:val="ru-RU"/>
              </w:rPr>
              <w:t xml:space="preserve">7 </w:t>
            </w:r>
            <w:r w:rsidR="00133069">
              <w:rPr>
                <w:lang w:val="ru-RU"/>
              </w:rPr>
              <w:t>865</w:t>
            </w:r>
            <w:r w:rsidR="002A37FD">
              <w:rPr>
                <w:lang w:val="ru-RU"/>
              </w:rPr>
              <w:t>,</w:t>
            </w:r>
            <w:r w:rsidR="00133069">
              <w:rPr>
                <w:lang w:val="ru-RU"/>
              </w:rPr>
              <w:t>93</w:t>
            </w:r>
            <w:r w:rsidR="002A37FD">
              <w:rPr>
                <w:lang w:val="ru-RU"/>
              </w:rPr>
              <w:t>0</w:t>
            </w:r>
          </w:p>
        </w:tc>
      </w:tr>
      <w:tr w:rsidR="002A37FD" w:rsidTr="003D19A7">
        <w:tc>
          <w:tcPr>
            <w:tcW w:w="3969" w:type="dxa"/>
          </w:tcPr>
          <w:p w:rsidR="002A37FD" w:rsidRDefault="002A37FD" w:rsidP="002A37FD">
            <w:pPr>
              <w:tabs>
                <w:tab w:val="left" w:pos="2625"/>
              </w:tabs>
              <w:spacing w:line="276" w:lineRule="auto"/>
              <w:rPr>
                <w:b/>
                <w:lang w:val="ru-RU"/>
              </w:rPr>
            </w:pPr>
            <w:r>
              <w:rPr>
                <w:b/>
                <w:lang w:val="ru-RU"/>
              </w:rPr>
              <w:t>НАЛОГИ НА ИМУЩЕСТВО</w:t>
            </w:r>
          </w:p>
          <w:p w:rsidR="002A37FD" w:rsidRDefault="002A37FD" w:rsidP="002A37FD">
            <w:pPr>
              <w:tabs>
                <w:tab w:val="left" w:pos="2625"/>
              </w:tabs>
              <w:spacing w:line="276" w:lineRule="auto"/>
              <w:rPr>
                <w:b/>
                <w:lang w:val="ru-RU"/>
              </w:rPr>
            </w:pPr>
          </w:p>
          <w:p w:rsidR="002A37FD" w:rsidRDefault="002A37FD" w:rsidP="002A37FD">
            <w:pPr>
              <w:tabs>
                <w:tab w:val="left" w:pos="2625"/>
              </w:tabs>
              <w:spacing w:line="276" w:lineRule="auto"/>
              <w:rPr>
                <w:i/>
                <w:lang w:val="ru-RU"/>
              </w:rPr>
            </w:pPr>
            <w:r w:rsidRPr="00F85C3D">
              <w:rPr>
                <w:i/>
                <w:lang w:val="ru-RU"/>
              </w:rPr>
              <w:t>Налог на имущество физических лиц</w:t>
            </w:r>
          </w:p>
          <w:p w:rsidR="002A37FD" w:rsidRDefault="002A37FD" w:rsidP="002A37FD">
            <w:pPr>
              <w:tabs>
                <w:tab w:val="left" w:pos="2625"/>
              </w:tabs>
              <w:spacing w:line="276" w:lineRule="auto"/>
              <w:rPr>
                <w:lang w:val="ru-RU"/>
              </w:rPr>
            </w:pPr>
            <w:r>
              <w:rPr>
                <w:lang w:val="ru-RU"/>
              </w:rPr>
              <w:t>Налог на имущество физических лиц, взимаемый по ставкам, применяемым к объектам налогообложения, расположенных к границах поселений</w:t>
            </w:r>
          </w:p>
          <w:p w:rsidR="002A37FD" w:rsidRDefault="002A37FD" w:rsidP="002A37FD">
            <w:pPr>
              <w:tabs>
                <w:tab w:val="left" w:pos="2625"/>
              </w:tabs>
              <w:spacing w:line="276" w:lineRule="auto"/>
              <w:rPr>
                <w:lang w:val="ru-RU"/>
              </w:rPr>
            </w:pPr>
          </w:p>
          <w:p w:rsidR="002A37FD" w:rsidRDefault="002A37FD" w:rsidP="002A37FD">
            <w:pPr>
              <w:tabs>
                <w:tab w:val="left" w:pos="2625"/>
              </w:tabs>
              <w:spacing w:line="276" w:lineRule="auto"/>
              <w:rPr>
                <w:i/>
                <w:lang w:val="ru-RU"/>
              </w:rPr>
            </w:pPr>
            <w:r w:rsidRPr="00F85C3D">
              <w:rPr>
                <w:i/>
                <w:lang w:val="ru-RU"/>
              </w:rPr>
              <w:t>Земельный налог</w:t>
            </w:r>
          </w:p>
          <w:p w:rsidR="002A37FD" w:rsidRDefault="002A37FD" w:rsidP="002A37FD">
            <w:pPr>
              <w:tabs>
                <w:tab w:val="left" w:pos="2625"/>
              </w:tabs>
              <w:spacing w:line="276" w:lineRule="auto"/>
              <w:rPr>
                <w:lang w:val="ru-RU"/>
              </w:rPr>
            </w:pPr>
            <w:r>
              <w:rPr>
                <w:lang w:val="ru-RU"/>
              </w:rPr>
              <w:t>Земельный налог, взимаемый по ставкам, установленным в соответствии с подпунктом 1 пункта 1 статьи 394 Налогового кодекса Российской Федерации</w:t>
            </w:r>
          </w:p>
          <w:p w:rsidR="002A37FD" w:rsidRPr="00F85C3D" w:rsidRDefault="002A37FD" w:rsidP="002A37FD">
            <w:pPr>
              <w:tabs>
                <w:tab w:val="left" w:pos="2625"/>
              </w:tabs>
              <w:spacing w:line="276" w:lineRule="auto"/>
              <w:rPr>
                <w:lang w:val="ru-RU"/>
              </w:rPr>
            </w:pPr>
            <w:r>
              <w:rPr>
                <w:lang w:val="ru-RU"/>
              </w:rPr>
              <w:lastRenderedPageBreak/>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553" w:type="dxa"/>
          </w:tcPr>
          <w:p w:rsidR="002A37FD" w:rsidRDefault="002A37FD" w:rsidP="002A37FD">
            <w:pPr>
              <w:tabs>
                <w:tab w:val="left" w:pos="2625"/>
              </w:tabs>
              <w:rPr>
                <w:b/>
                <w:lang w:val="ru-RU"/>
              </w:rPr>
            </w:pPr>
            <w:r>
              <w:rPr>
                <w:b/>
                <w:lang w:val="ru-RU"/>
              </w:rPr>
              <w:lastRenderedPageBreak/>
              <w:t>1 06 00000 00 0000 000</w:t>
            </w:r>
          </w:p>
          <w:p w:rsidR="002A37FD" w:rsidRDefault="002A37FD" w:rsidP="002A37FD">
            <w:pPr>
              <w:rPr>
                <w:lang w:val="ru-RU"/>
              </w:rPr>
            </w:pPr>
          </w:p>
          <w:p w:rsidR="002A37FD" w:rsidRDefault="002A37FD" w:rsidP="002A37FD">
            <w:pPr>
              <w:rPr>
                <w:i/>
                <w:lang w:val="ru-RU"/>
              </w:rPr>
            </w:pPr>
            <w:r w:rsidRPr="00F85C3D">
              <w:rPr>
                <w:i/>
                <w:lang w:val="ru-RU"/>
              </w:rPr>
              <w:t>1 06 01000 00 0000 110</w:t>
            </w:r>
          </w:p>
          <w:p w:rsidR="002A37FD" w:rsidRDefault="002A37FD" w:rsidP="002A37FD">
            <w:pPr>
              <w:rPr>
                <w:lang w:val="ru-RU"/>
              </w:rPr>
            </w:pPr>
          </w:p>
          <w:p w:rsidR="002A37FD" w:rsidRDefault="002A37FD" w:rsidP="002A37FD">
            <w:pPr>
              <w:rPr>
                <w:lang w:val="ru-RU"/>
              </w:rPr>
            </w:pPr>
            <w:r>
              <w:rPr>
                <w:lang w:val="ru-RU"/>
              </w:rPr>
              <w:t>1 06 01030 10 0000 110</w:t>
            </w:r>
          </w:p>
          <w:p w:rsidR="002A37FD" w:rsidRPr="00F85C3D" w:rsidRDefault="002A37FD" w:rsidP="002A37FD">
            <w:pPr>
              <w:rPr>
                <w:lang w:val="ru-RU"/>
              </w:rPr>
            </w:pPr>
          </w:p>
          <w:p w:rsidR="002A37FD" w:rsidRPr="00F85C3D" w:rsidRDefault="002A37FD" w:rsidP="002A37FD">
            <w:pPr>
              <w:rPr>
                <w:lang w:val="ru-RU"/>
              </w:rPr>
            </w:pPr>
          </w:p>
          <w:p w:rsidR="002A37FD" w:rsidRPr="00F85C3D" w:rsidRDefault="002A37FD" w:rsidP="002A37FD">
            <w:pPr>
              <w:rPr>
                <w:lang w:val="ru-RU"/>
              </w:rPr>
            </w:pPr>
          </w:p>
          <w:p w:rsidR="002A37FD" w:rsidRDefault="002A37FD" w:rsidP="002A37FD">
            <w:pPr>
              <w:rPr>
                <w:lang w:val="ru-RU"/>
              </w:rPr>
            </w:pPr>
          </w:p>
          <w:p w:rsidR="002A37FD" w:rsidRDefault="002A37FD" w:rsidP="002A37FD">
            <w:pPr>
              <w:rPr>
                <w:i/>
                <w:lang w:val="ru-RU"/>
              </w:rPr>
            </w:pPr>
            <w:r w:rsidRPr="00F85C3D">
              <w:rPr>
                <w:i/>
                <w:lang w:val="ru-RU"/>
              </w:rPr>
              <w:t>1 06 06000 00 0000 110</w:t>
            </w:r>
          </w:p>
          <w:p w:rsidR="002A37FD" w:rsidRPr="00AB0DF9" w:rsidRDefault="002A37FD" w:rsidP="002A37FD">
            <w:pPr>
              <w:rPr>
                <w:lang w:val="ru-RU"/>
              </w:rPr>
            </w:pPr>
          </w:p>
          <w:p w:rsidR="002A37FD" w:rsidRDefault="002A37FD" w:rsidP="002A37FD">
            <w:pPr>
              <w:rPr>
                <w:lang w:val="ru-RU"/>
              </w:rPr>
            </w:pPr>
          </w:p>
          <w:p w:rsidR="002A37FD" w:rsidRDefault="002A37FD" w:rsidP="002A37FD">
            <w:pPr>
              <w:rPr>
                <w:lang w:val="ru-RU"/>
              </w:rPr>
            </w:pPr>
            <w:r>
              <w:rPr>
                <w:lang w:val="ru-RU"/>
              </w:rPr>
              <w:t>1 06 060</w:t>
            </w:r>
            <w:r w:rsidR="00897AD1">
              <w:rPr>
                <w:lang w:val="ru-RU"/>
              </w:rPr>
              <w:t>43</w:t>
            </w:r>
            <w:r>
              <w:rPr>
                <w:lang w:val="ru-RU"/>
              </w:rPr>
              <w:t xml:space="preserve"> 10 0000 110</w:t>
            </w:r>
          </w:p>
          <w:p w:rsidR="002A37FD" w:rsidRPr="00AB0DF9" w:rsidRDefault="002A37FD" w:rsidP="002A37FD">
            <w:pPr>
              <w:rPr>
                <w:lang w:val="ru-RU"/>
              </w:rPr>
            </w:pPr>
          </w:p>
          <w:p w:rsidR="002A37FD" w:rsidRPr="00AB0DF9" w:rsidRDefault="002A37FD" w:rsidP="002A37FD">
            <w:pPr>
              <w:rPr>
                <w:lang w:val="ru-RU"/>
              </w:rPr>
            </w:pPr>
          </w:p>
          <w:p w:rsidR="002A37FD" w:rsidRDefault="002A37FD" w:rsidP="002A37FD">
            <w:pPr>
              <w:rPr>
                <w:lang w:val="ru-RU"/>
              </w:rPr>
            </w:pPr>
          </w:p>
          <w:p w:rsidR="002A37FD" w:rsidRPr="00AB0DF9" w:rsidRDefault="002A37FD" w:rsidP="0005254A">
            <w:pPr>
              <w:rPr>
                <w:lang w:val="ru-RU"/>
              </w:rPr>
            </w:pPr>
            <w:r>
              <w:rPr>
                <w:lang w:val="ru-RU"/>
              </w:rPr>
              <w:lastRenderedPageBreak/>
              <w:t>1 06 060</w:t>
            </w:r>
            <w:r w:rsidR="0005254A">
              <w:rPr>
                <w:lang w:val="ru-RU"/>
              </w:rPr>
              <w:t>3</w:t>
            </w:r>
            <w:r>
              <w:rPr>
                <w:lang w:val="ru-RU"/>
              </w:rPr>
              <w:t>3 10 0000 110</w:t>
            </w:r>
          </w:p>
        </w:tc>
        <w:tc>
          <w:tcPr>
            <w:tcW w:w="812" w:type="dxa"/>
            <w:tcBorders>
              <w:right w:val="single" w:sz="4" w:space="0" w:color="auto"/>
            </w:tcBorders>
          </w:tcPr>
          <w:p w:rsidR="002A37FD" w:rsidRDefault="002A37FD" w:rsidP="002A37FD">
            <w:pPr>
              <w:tabs>
                <w:tab w:val="left" w:pos="2625"/>
              </w:tabs>
              <w:jc w:val="right"/>
              <w:rPr>
                <w:b/>
                <w:lang w:val="ru-RU"/>
              </w:rPr>
            </w:pPr>
          </w:p>
          <w:p w:rsidR="002A37FD" w:rsidRDefault="002A37FD" w:rsidP="002A37FD">
            <w:pPr>
              <w:jc w:val="right"/>
              <w:rPr>
                <w:lang w:val="ru-RU"/>
              </w:rPr>
            </w:pPr>
          </w:p>
          <w:p w:rsidR="002A37FD" w:rsidRDefault="002A37FD" w:rsidP="002A37FD">
            <w:pPr>
              <w:jc w:val="right"/>
              <w:rPr>
                <w:i/>
                <w:lang w:val="ru-RU"/>
              </w:rPr>
            </w:pPr>
          </w:p>
          <w:p w:rsidR="002A37FD" w:rsidRDefault="002A37FD" w:rsidP="002A37FD">
            <w:pPr>
              <w:jc w:val="right"/>
              <w:rPr>
                <w:lang w:val="ru-RU"/>
              </w:rPr>
            </w:pPr>
          </w:p>
          <w:p w:rsidR="002A37FD" w:rsidRDefault="002A37FD" w:rsidP="002A37FD">
            <w:pPr>
              <w:jc w:val="right"/>
              <w:rPr>
                <w:lang w:val="ru-RU"/>
              </w:rPr>
            </w:pPr>
          </w:p>
          <w:p w:rsidR="002A37FD" w:rsidRDefault="002A37FD" w:rsidP="002A37FD">
            <w:pPr>
              <w:jc w:val="right"/>
              <w:rPr>
                <w:lang w:val="ru-RU"/>
              </w:rPr>
            </w:pPr>
          </w:p>
          <w:p w:rsidR="002A37FD" w:rsidRDefault="002A37FD" w:rsidP="002A37FD">
            <w:pPr>
              <w:jc w:val="right"/>
              <w:rPr>
                <w:lang w:val="ru-RU"/>
              </w:rPr>
            </w:pPr>
          </w:p>
          <w:p w:rsidR="002A37FD" w:rsidRDefault="002A37FD" w:rsidP="002A37FD">
            <w:pPr>
              <w:jc w:val="right"/>
              <w:rPr>
                <w:lang w:val="ru-RU"/>
              </w:rPr>
            </w:pPr>
          </w:p>
          <w:p w:rsidR="002A37FD" w:rsidRDefault="002A37FD" w:rsidP="002A37FD">
            <w:pPr>
              <w:jc w:val="right"/>
              <w:rPr>
                <w:lang w:val="ru-RU"/>
              </w:rPr>
            </w:pPr>
          </w:p>
          <w:p w:rsidR="002A37FD" w:rsidRDefault="002A37FD" w:rsidP="002A37FD">
            <w:pPr>
              <w:jc w:val="right"/>
              <w:rPr>
                <w:i/>
                <w:lang w:val="ru-RU"/>
              </w:rPr>
            </w:pPr>
          </w:p>
          <w:p w:rsidR="002A37FD" w:rsidRDefault="002A37FD" w:rsidP="002A37FD">
            <w:pPr>
              <w:jc w:val="right"/>
              <w:rPr>
                <w:lang w:val="ru-RU"/>
              </w:rPr>
            </w:pPr>
          </w:p>
          <w:p w:rsidR="002A37FD" w:rsidRDefault="002A37FD" w:rsidP="002A37FD">
            <w:pPr>
              <w:jc w:val="right"/>
              <w:rPr>
                <w:lang w:val="ru-RU"/>
              </w:rPr>
            </w:pPr>
          </w:p>
          <w:p w:rsidR="002A37FD" w:rsidRDefault="002A37FD" w:rsidP="002A37FD">
            <w:pPr>
              <w:jc w:val="right"/>
              <w:rPr>
                <w:lang w:val="ru-RU"/>
              </w:rPr>
            </w:pPr>
          </w:p>
          <w:p w:rsidR="002A37FD" w:rsidRDefault="002A37FD" w:rsidP="002A37FD">
            <w:pPr>
              <w:jc w:val="right"/>
              <w:rPr>
                <w:lang w:val="ru-RU"/>
              </w:rPr>
            </w:pPr>
          </w:p>
          <w:p w:rsidR="002A37FD" w:rsidRDefault="002A37FD" w:rsidP="002A37FD">
            <w:pPr>
              <w:jc w:val="right"/>
              <w:rPr>
                <w:lang w:val="ru-RU"/>
              </w:rPr>
            </w:pPr>
          </w:p>
          <w:p w:rsidR="002A37FD" w:rsidRDefault="002A37FD" w:rsidP="002A37FD">
            <w:pPr>
              <w:jc w:val="right"/>
              <w:rPr>
                <w:lang w:val="ru-RU"/>
              </w:rPr>
            </w:pPr>
          </w:p>
          <w:p w:rsidR="002A37FD" w:rsidRPr="00AB0DF9" w:rsidRDefault="002A37FD" w:rsidP="002A37FD">
            <w:pPr>
              <w:jc w:val="right"/>
              <w:rPr>
                <w:lang w:val="ru-RU"/>
              </w:rPr>
            </w:pPr>
          </w:p>
        </w:tc>
        <w:tc>
          <w:tcPr>
            <w:tcW w:w="1597" w:type="dxa"/>
            <w:tcBorders>
              <w:left w:val="single" w:sz="4" w:space="0" w:color="auto"/>
              <w:right w:val="single" w:sz="4" w:space="0" w:color="auto"/>
            </w:tcBorders>
          </w:tcPr>
          <w:p w:rsidR="002A37FD" w:rsidRDefault="00133069" w:rsidP="002A37FD">
            <w:pPr>
              <w:tabs>
                <w:tab w:val="left" w:pos="2625"/>
              </w:tabs>
              <w:jc w:val="right"/>
              <w:rPr>
                <w:b/>
                <w:lang w:val="ru-RU"/>
              </w:rPr>
            </w:pPr>
            <w:r>
              <w:rPr>
                <w:b/>
                <w:lang w:val="ru-RU"/>
              </w:rPr>
              <w:lastRenderedPageBreak/>
              <w:t>25 618,76</w:t>
            </w:r>
            <w:r w:rsidR="002A37FD">
              <w:rPr>
                <w:b/>
                <w:lang w:val="ru-RU"/>
              </w:rPr>
              <w:t>0</w:t>
            </w:r>
          </w:p>
          <w:p w:rsidR="002A37FD" w:rsidRDefault="002A37FD" w:rsidP="002A37FD">
            <w:pPr>
              <w:jc w:val="right"/>
              <w:rPr>
                <w:lang w:val="ru-RU"/>
              </w:rPr>
            </w:pPr>
          </w:p>
          <w:p w:rsidR="002A37FD" w:rsidRDefault="002A37FD" w:rsidP="002A37FD">
            <w:pPr>
              <w:jc w:val="right"/>
              <w:rPr>
                <w:i/>
                <w:lang w:val="ru-RU"/>
              </w:rPr>
            </w:pPr>
            <w:r>
              <w:rPr>
                <w:i/>
                <w:lang w:val="ru-RU"/>
              </w:rPr>
              <w:t>3 </w:t>
            </w:r>
            <w:r w:rsidR="00133069">
              <w:rPr>
                <w:i/>
                <w:lang w:val="ru-RU"/>
              </w:rPr>
              <w:t>608</w:t>
            </w:r>
            <w:r>
              <w:rPr>
                <w:i/>
                <w:lang w:val="ru-RU"/>
              </w:rPr>
              <w:t>,</w:t>
            </w:r>
            <w:r w:rsidR="00133069">
              <w:rPr>
                <w:i/>
                <w:lang w:val="ru-RU"/>
              </w:rPr>
              <w:t>76</w:t>
            </w:r>
            <w:r>
              <w:rPr>
                <w:i/>
                <w:lang w:val="ru-RU"/>
              </w:rPr>
              <w:t>0</w:t>
            </w:r>
          </w:p>
          <w:p w:rsidR="002A37FD" w:rsidRDefault="002A37FD" w:rsidP="002A37FD">
            <w:pPr>
              <w:jc w:val="right"/>
              <w:rPr>
                <w:lang w:val="ru-RU"/>
              </w:rPr>
            </w:pPr>
          </w:p>
          <w:p w:rsidR="002A37FD" w:rsidRDefault="002A37FD" w:rsidP="002A37FD">
            <w:pPr>
              <w:jc w:val="right"/>
              <w:rPr>
                <w:lang w:val="ru-RU"/>
              </w:rPr>
            </w:pPr>
            <w:r>
              <w:rPr>
                <w:lang w:val="ru-RU"/>
              </w:rPr>
              <w:t>3 </w:t>
            </w:r>
            <w:r w:rsidR="00133069">
              <w:rPr>
                <w:lang w:val="ru-RU"/>
              </w:rPr>
              <w:t>608</w:t>
            </w:r>
            <w:r>
              <w:rPr>
                <w:lang w:val="ru-RU"/>
              </w:rPr>
              <w:t>,</w:t>
            </w:r>
            <w:r w:rsidR="00133069">
              <w:rPr>
                <w:lang w:val="ru-RU"/>
              </w:rPr>
              <w:t>76</w:t>
            </w:r>
            <w:r>
              <w:rPr>
                <w:lang w:val="ru-RU"/>
              </w:rPr>
              <w:t>0</w:t>
            </w:r>
          </w:p>
          <w:p w:rsidR="002A37FD" w:rsidRDefault="002A37FD" w:rsidP="002A37FD">
            <w:pPr>
              <w:jc w:val="right"/>
              <w:rPr>
                <w:lang w:val="ru-RU"/>
              </w:rPr>
            </w:pPr>
          </w:p>
          <w:p w:rsidR="002A37FD" w:rsidRDefault="002A37FD" w:rsidP="002A37FD">
            <w:pPr>
              <w:jc w:val="right"/>
              <w:rPr>
                <w:lang w:val="ru-RU"/>
              </w:rPr>
            </w:pPr>
          </w:p>
          <w:p w:rsidR="002A37FD" w:rsidRDefault="002A37FD" w:rsidP="002A37FD">
            <w:pPr>
              <w:jc w:val="right"/>
              <w:rPr>
                <w:lang w:val="ru-RU"/>
              </w:rPr>
            </w:pPr>
          </w:p>
          <w:p w:rsidR="002A37FD" w:rsidRDefault="002A37FD" w:rsidP="002A37FD">
            <w:pPr>
              <w:jc w:val="right"/>
              <w:rPr>
                <w:lang w:val="ru-RU"/>
              </w:rPr>
            </w:pPr>
          </w:p>
          <w:p w:rsidR="002A37FD" w:rsidRDefault="00133069" w:rsidP="002A37FD">
            <w:pPr>
              <w:jc w:val="right"/>
              <w:rPr>
                <w:i/>
                <w:lang w:val="ru-RU"/>
              </w:rPr>
            </w:pPr>
            <w:r>
              <w:rPr>
                <w:i/>
                <w:lang w:val="ru-RU"/>
              </w:rPr>
              <w:t>22 010</w:t>
            </w:r>
            <w:r w:rsidR="002A37FD">
              <w:rPr>
                <w:i/>
                <w:lang w:val="ru-RU"/>
              </w:rPr>
              <w:t>,</w:t>
            </w:r>
            <w:r>
              <w:rPr>
                <w:i/>
                <w:lang w:val="ru-RU"/>
              </w:rPr>
              <w:t>0</w:t>
            </w:r>
            <w:r w:rsidR="002A37FD">
              <w:rPr>
                <w:i/>
                <w:lang w:val="ru-RU"/>
              </w:rPr>
              <w:t>00</w:t>
            </w:r>
          </w:p>
          <w:p w:rsidR="002A37FD" w:rsidRDefault="002A37FD" w:rsidP="002A37FD">
            <w:pPr>
              <w:jc w:val="right"/>
              <w:rPr>
                <w:lang w:val="ru-RU"/>
              </w:rPr>
            </w:pPr>
          </w:p>
          <w:p w:rsidR="002A37FD" w:rsidRDefault="002A37FD" w:rsidP="002A37FD">
            <w:pPr>
              <w:jc w:val="right"/>
              <w:rPr>
                <w:lang w:val="ru-RU"/>
              </w:rPr>
            </w:pPr>
          </w:p>
          <w:p w:rsidR="002A37FD" w:rsidRPr="00897AD1" w:rsidRDefault="003E471D" w:rsidP="002A37FD">
            <w:pPr>
              <w:jc w:val="right"/>
              <w:rPr>
                <w:lang w:val="ru-RU"/>
              </w:rPr>
            </w:pPr>
            <w:r>
              <w:rPr>
                <w:lang w:val="ru-RU"/>
              </w:rPr>
              <w:t>2 4</w:t>
            </w:r>
            <w:r w:rsidR="00133069">
              <w:rPr>
                <w:lang w:val="ru-RU"/>
              </w:rPr>
              <w:t>00</w:t>
            </w:r>
            <w:r w:rsidR="0019335B">
              <w:rPr>
                <w:lang w:val="ru-RU"/>
              </w:rPr>
              <w:t>,</w:t>
            </w:r>
            <w:r w:rsidR="00133069">
              <w:rPr>
                <w:lang w:val="ru-RU"/>
              </w:rPr>
              <w:t>0</w:t>
            </w:r>
            <w:r w:rsidR="00897AD1">
              <w:rPr>
                <w:lang w:val="ru-RU"/>
              </w:rPr>
              <w:t>00</w:t>
            </w:r>
          </w:p>
          <w:p w:rsidR="002A37FD" w:rsidRDefault="002A37FD" w:rsidP="002A37FD">
            <w:pPr>
              <w:jc w:val="right"/>
              <w:rPr>
                <w:lang w:val="ru-RU"/>
              </w:rPr>
            </w:pPr>
          </w:p>
          <w:p w:rsidR="002A37FD" w:rsidRDefault="002A37FD" w:rsidP="002A37FD">
            <w:pPr>
              <w:jc w:val="right"/>
              <w:rPr>
                <w:lang w:val="ru-RU"/>
              </w:rPr>
            </w:pPr>
          </w:p>
          <w:p w:rsidR="002A37FD" w:rsidRDefault="002A37FD" w:rsidP="002A37FD">
            <w:pPr>
              <w:jc w:val="right"/>
              <w:rPr>
                <w:lang w:val="ru-RU"/>
              </w:rPr>
            </w:pPr>
          </w:p>
          <w:p w:rsidR="002A37FD" w:rsidRPr="00AB0DF9" w:rsidRDefault="003E471D" w:rsidP="00133069">
            <w:pPr>
              <w:jc w:val="right"/>
              <w:rPr>
                <w:lang w:val="ru-RU"/>
              </w:rPr>
            </w:pPr>
            <w:r>
              <w:rPr>
                <w:lang w:val="ru-RU"/>
              </w:rPr>
              <w:lastRenderedPageBreak/>
              <w:t>1</w:t>
            </w:r>
            <w:r w:rsidR="00133069">
              <w:rPr>
                <w:lang w:val="ru-RU"/>
              </w:rPr>
              <w:t>9</w:t>
            </w:r>
            <w:r>
              <w:rPr>
                <w:lang w:val="ru-RU"/>
              </w:rPr>
              <w:t xml:space="preserve"> </w:t>
            </w:r>
            <w:r w:rsidR="00133069">
              <w:rPr>
                <w:lang w:val="ru-RU"/>
              </w:rPr>
              <w:t>610</w:t>
            </w:r>
            <w:r w:rsidR="00897AD1">
              <w:rPr>
                <w:lang w:val="ru-RU"/>
              </w:rPr>
              <w:t>,</w:t>
            </w:r>
            <w:r w:rsidR="00133069">
              <w:rPr>
                <w:lang w:val="ru-RU"/>
              </w:rPr>
              <w:t>0</w:t>
            </w:r>
            <w:r w:rsidR="00897AD1">
              <w:rPr>
                <w:lang w:val="ru-RU"/>
              </w:rPr>
              <w:t>00</w:t>
            </w:r>
          </w:p>
        </w:tc>
        <w:tc>
          <w:tcPr>
            <w:tcW w:w="1560" w:type="dxa"/>
            <w:tcBorders>
              <w:left w:val="single" w:sz="4" w:space="0" w:color="auto"/>
            </w:tcBorders>
          </w:tcPr>
          <w:p w:rsidR="002A37FD" w:rsidRDefault="00133069" w:rsidP="002A37FD">
            <w:pPr>
              <w:tabs>
                <w:tab w:val="left" w:pos="2625"/>
              </w:tabs>
              <w:jc w:val="right"/>
              <w:rPr>
                <w:b/>
                <w:lang w:val="ru-RU"/>
              </w:rPr>
            </w:pPr>
            <w:r>
              <w:rPr>
                <w:b/>
                <w:lang w:val="ru-RU"/>
              </w:rPr>
              <w:lastRenderedPageBreak/>
              <w:t>25</w:t>
            </w:r>
            <w:r w:rsidR="00D5066F">
              <w:rPr>
                <w:b/>
                <w:lang w:val="ru-RU"/>
              </w:rPr>
              <w:t xml:space="preserve"> </w:t>
            </w:r>
            <w:r w:rsidR="00B233FE">
              <w:rPr>
                <w:b/>
                <w:lang w:val="ru-RU"/>
              </w:rPr>
              <w:t>763</w:t>
            </w:r>
            <w:r w:rsidR="002A37FD">
              <w:rPr>
                <w:b/>
                <w:lang w:val="ru-RU"/>
              </w:rPr>
              <w:t>,</w:t>
            </w:r>
            <w:r w:rsidR="00B233FE">
              <w:rPr>
                <w:b/>
                <w:lang w:val="ru-RU"/>
              </w:rPr>
              <w:t>00</w:t>
            </w:r>
            <w:r w:rsidR="002A37FD">
              <w:rPr>
                <w:b/>
                <w:lang w:val="ru-RU"/>
              </w:rPr>
              <w:t>0</w:t>
            </w:r>
          </w:p>
          <w:p w:rsidR="002A37FD" w:rsidRDefault="002A37FD" w:rsidP="002A37FD">
            <w:pPr>
              <w:jc w:val="right"/>
              <w:rPr>
                <w:lang w:val="ru-RU"/>
              </w:rPr>
            </w:pPr>
          </w:p>
          <w:p w:rsidR="002A37FD" w:rsidRDefault="002A37FD" w:rsidP="002A37FD">
            <w:pPr>
              <w:jc w:val="right"/>
              <w:rPr>
                <w:i/>
                <w:lang w:val="ru-RU"/>
              </w:rPr>
            </w:pPr>
            <w:r>
              <w:rPr>
                <w:i/>
                <w:lang w:val="ru-RU"/>
              </w:rPr>
              <w:t>3 </w:t>
            </w:r>
            <w:r w:rsidR="00133069">
              <w:rPr>
                <w:i/>
                <w:lang w:val="ru-RU"/>
              </w:rPr>
              <w:t>753</w:t>
            </w:r>
            <w:r>
              <w:rPr>
                <w:i/>
                <w:lang w:val="ru-RU"/>
              </w:rPr>
              <w:t>,</w:t>
            </w:r>
            <w:r w:rsidR="00897AD1">
              <w:rPr>
                <w:i/>
                <w:lang w:val="ru-RU"/>
              </w:rPr>
              <w:t>0</w:t>
            </w:r>
            <w:r>
              <w:rPr>
                <w:i/>
                <w:lang w:val="ru-RU"/>
              </w:rPr>
              <w:t>00</w:t>
            </w:r>
          </w:p>
          <w:p w:rsidR="002A37FD" w:rsidRDefault="002A37FD" w:rsidP="002A37FD">
            <w:pPr>
              <w:jc w:val="right"/>
              <w:rPr>
                <w:lang w:val="ru-RU"/>
              </w:rPr>
            </w:pPr>
          </w:p>
          <w:p w:rsidR="002A37FD" w:rsidRDefault="002A37FD" w:rsidP="002A37FD">
            <w:pPr>
              <w:jc w:val="right"/>
              <w:rPr>
                <w:lang w:val="ru-RU"/>
              </w:rPr>
            </w:pPr>
            <w:r>
              <w:rPr>
                <w:lang w:val="ru-RU"/>
              </w:rPr>
              <w:t>3 </w:t>
            </w:r>
            <w:r w:rsidR="00133069">
              <w:rPr>
                <w:lang w:val="ru-RU"/>
              </w:rPr>
              <w:t>753</w:t>
            </w:r>
            <w:r>
              <w:rPr>
                <w:lang w:val="ru-RU"/>
              </w:rPr>
              <w:t>,</w:t>
            </w:r>
            <w:r w:rsidR="00897AD1">
              <w:rPr>
                <w:lang w:val="ru-RU"/>
              </w:rPr>
              <w:t>0</w:t>
            </w:r>
            <w:r>
              <w:rPr>
                <w:lang w:val="ru-RU"/>
              </w:rPr>
              <w:t>00</w:t>
            </w:r>
          </w:p>
          <w:p w:rsidR="002A37FD" w:rsidRPr="00F85C3D" w:rsidRDefault="002A37FD" w:rsidP="002A37FD">
            <w:pPr>
              <w:jc w:val="right"/>
              <w:rPr>
                <w:lang w:val="ru-RU"/>
              </w:rPr>
            </w:pPr>
          </w:p>
          <w:p w:rsidR="002A37FD" w:rsidRPr="00F85C3D" w:rsidRDefault="002A37FD" w:rsidP="002A37FD">
            <w:pPr>
              <w:jc w:val="right"/>
              <w:rPr>
                <w:lang w:val="ru-RU"/>
              </w:rPr>
            </w:pPr>
          </w:p>
          <w:p w:rsidR="002A37FD" w:rsidRPr="00F85C3D" w:rsidRDefault="002A37FD" w:rsidP="002A37FD">
            <w:pPr>
              <w:jc w:val="right"/>
              <w:rPr>
                <w:lang w:val="ru-RU"/>
              </w:rPr>
            </w:pPr>
          </w:p>
          <w:p w:rsidR="002A37FD" w:rsidRDefault="002A37FD" w:rsidP="002A37FD">
            <w:pPr>
              <w:jc w:val="right"/>
              <w:rPr>
                <w:lang w:val="ru-RU"/>
              </w:rPr>
            </w:pPr>
          </w:p>
          <w:p w:rsidR="002A37FD" w:rsidRDefault="00133069" w:rsidP="002A37FD">
            <w:pPr>
              <w:jc w:val="right"/>
              <w:rPr>
                <w:i/>
                <w:lang w:val="ru-RU"/>
              </w:rPr>
            </w:pPr>
            <w:r>
              <w:rPr>
                <w:i/>
                <w:lang w:val="ru-RU"/>
              </w:rPr>
              <w:t>22</w:t>
            </w:r>
            <w:r w:rsidR="00897AD1">
              <w:rPr>
                <w:i/>
                <w:lang w:val="ru-RU"/>
              </w:rPr>
              <w:t xml:space="preserve"> </w:t>
            </w:r>
            <w:r>
              <w:rPr>
                <w:i/>
                <w:lang w:val="ru-RU"/>
              </w:rPr>
              <w:t>010</w:t>
            </w:r>
            <w:r w:rsidR="002A37FD" w:rsidRPr="00F85C3D">
              <w:rPr>
                <w:i/>
                <w:lang w:val="ru-RU"/>
              </w:rPr>
              <w:t>,</w:t>
            </w:r>
            <w:r>
              <w:rPr>
                <w:i/>
                <w:lang w:val="ru-RU"/>
              </w:rPr>
              <w:t>0</w:t>
            </w:r>
            <w:r w:rsidR="002A37FD">
              <w:rPr>
                <w:i/>
                <w:lang w:val="ru-RU"/>
              </w:rPr>
              <w:t>00</w:t>
            </w:r>
          </w:p>
          <w:p w:rsidR="002A37FD" w:rsidRPr="00AB0DF9" w:rsidRDefault="002A37FD" w:rsidP="002A37FD">
            <w:pPr>
              <w:jc w:val="right"/>
              <w:rPr>
                <w:lang w:val="ru-RU"/>
              </w:rPr>
            </w:pPr>
          </w:p>
          <w:p w:rsidR="002A37FD" w:rsidRDefault="002A37FD" w:rsidP="002A37FD">
            <w:pPr>
              <w:jc w:val="right"/>
              <w:rPr>
                <w:lang w:val="ru-RU"/>
              </w:rPr>
            </w:pPr>
          </w:p>
          <w:p w:rsidR="0019335B" w:rsidRDefault="003E471D" w:rsidP="002A37FD">
            <w:pPr>
              <w:jc w:val="right"/>
              <w:rPr>
                <w:lang w:val="ru-RU"/>
              </w:rPr>
            </w:pPr>
            <w:r>
              <w:rPr>
                <w:lang w:val="ru-RU"/>
              </w:rPr>
              <w:t>2 4</w:t>
            </w:r>
            <w:r w:rsidR="00133069">
              <w:rPr>
                <w:lang w:val="ru-RU"/>
              </w:rPr>
              <w:t>00</w:t>
            </w:r>
            <w:r w:rsidR="00897AD1">
              <w:rPr>
                <w:lang w:val="ru-RU"/>
              </w:rPr>
              <w:t>,</w:t>
            </w:r>
            <w:r w:rsidR="00133069">
              <w:rPr>
                <w:lang w:val="ru-RU"/>
              </w:rPr>
              <w:t>0</w:t>
            </w:r>
            <w:r w:rsidR="00897AD1">
              <w:rPr>
                <w:lang w:val="ru-RU"/>
              </w:rPr>
              <w:t>00</w:t>
            </w:r>
          </w:p>
          <w:p w:rsidR="0019335B" w:rsidRPr="0019335B" w:rsidRDefault="0019335B" w:rsidP="0019335B">
            <w:pPr>
              <w:rPr>
                <w:lang w:val="ru-RU"/>
              </w:rPr>
            </w:pPr>
          </w:p>
          <w:p w:rsidR="0019335B" w:rsidRPr="0019335B" w:rsidRDefault="0019335B" w:rsidP="0019335B">
            <w:pPr>
              <w:rPr>
                <w:lang w:val="ru-RU"/>
              </w:rPr>
            </w:pPr>
          </w:p>
          <w:p w:rsidR="0019335B" w:rsidRDefault="0019335B" w:rsidP="0019335B">
            <w:pPr>
              <w:rPr>
                <w:lang w:val="ru-RU"/>
              </w:rPr>
            </w:pPr>
          </w:p>
          <w:p w:rsidR="002A37FD" w:rsidRPr="0019335B" w:rsidRDefault="003E471D" w:rsidP="00133069">
            <w:pPr>
              <w:tabs>
                <w:tab w:val="left" w:pos="1215"/>
              </w:tabs>
              <w:jc w:val="right"/>
              <w:rPr>
                <w:lang w:val="ru-RU"/>
              </w:rPr>
            </w:pPr>
            <w:r>
              <w:rPr>
                <w:lang w:val="ru-RU"/>
              </w:rPr>
              <w:lastRenderedPageBreak/>
              <w:t>1</w:t>
            </w:r>
            <w:r w:rsidR="00133069">
              <w:rPr>
                <w:lang w:val="ru-RU"/>
              </w:rPr>
              <w:t>9</w:t>
            </w:r>
            <w:r>
              <w:rPr>
                <w:lang w:val="ru-RU"/>
              </w:rPr>
              <w:t xml:space="preserve"> </w:t>
            </w:r>
            <w:r w:rsidR="00133069">
              <w:rPr>
                <w:lang w:val="ru-RU"/>
              </w:rPr>
              <w:t>610</w:t>
            </w:r>
            <w:r w:rsidR="0019335B">
              <w:rPr>
                <w:lang w:val="ru-RU"/>
              </w:rPr>
              <w:t>,</w:t>
            </w:r>
            <w:r w:rsidR="00133069">
              <w:rPr>
                <w:lang w:val="ru-RU"/>
              </w:rPr>
              <w:t>0</w:t>
            </w:r>
            <w:r w:rsidR="00897AD1">
              <w:rPr>
                <w:lang w:val="ru-RU"/>
              </w:rPr>
              <w:t>00</w:t>
            </w:r>
          </w:p>
        </w:tc>
      </w:tr>
      <w:tr w:rsidR="002A37FD" w:rsidTr="003D19A7">
        <w:tc>
          <w:tcPr>
            <w:tcW w:w="3969" w:type="dxa"/>
          </w:tcPr>
          <w:p w:rsidR="002A37FD" w:rsidRDefault="002A37FD" w:rsidP="002A37FD">
            <w:pPr>
              <w:tabs>
                <w:tab w:val="left" w:pos="2625"/>
              </w:tabs>
              <w:spacing w:line="276" w:lineRule="auto"/>
              <w:rPr>
                <w:b/>
                <w:lang w:val="ru-RU"/>
              </w:rPr>
            </w:pPr>
            <w:r>
              <w:rPr>
                <w:b/>
                <w:lang w:val="ru-RU"/>
              </w:rPr>
              <w:lastRenderedPageBreak/>
              <w:t>ГОСУДАРСТВЕННАЯ ПОШЛИНА ЗА СОВЕРШЕНИЕ НОТАРИАЛЬНЫХ ДЕЙСТВИЙ</w:t>
            </w:r>
          </w:p>
          <w:p w:rsidR="002A37FD" w:rsidRDefault="002A37FD" w:rsidP="002A37FD">
            <w:pPr>
              <w:tabs>
                <w:tab w:val="left" w:pos="2625"/>
              </w:tabs>
              <w:spacing w:line="276" w:lineRule="auto"/>
              <w:rPr>
                <w:b/>
                <w:lang w:val="ru-RU"/>
              </w:rPr>
            </w:pPr>
          </w:p>
          <w:p w:rsidR="002A37FD" w:rsidRDefault="002A37FD" w:rsidP="002A37FD">
            <w:pPr>
              <w:tabs>
                <w:tab w:val="left" w:pos="2625"/>
              </w:tabs>
              <w:spacing w:line="276" w:lineRule="auto"/>
              <w:rPr>
                <w:i/>
                <w:lang w:val="ru-RU"/>
              </w:rPr>
            </w:pPr>
            <w:r>
              <w:rPr>
                <w:i/>
                <w:lang w:val="ru-RU"/>
              </w:rPr>
              <w:t>Государственная пошлина за совершение нотариальных действий</w:t>
            </w:r>
          </w:p>
          <w:p w:rsidR="002A37FD" w:rsidRPr="00AB0DF9" w:rsidRDefault="002A37FD" w:rsidP="002A37FD">
            <w:pPr>
              <w:tabs>
                <w:tab w:val="left" w:pos="2625"/>
              </w:tabs>
              <w:spacing w:line="276" w:lineRule="auto"/>
              <w:jc w:val="both"/>
              <w:rPr>
                <w:lang w:val="ru-RU"/>
              </w:rPr>
            </w:pPr>
            <w:r>
              <w:rPr>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53" w:type="dxa"/>
          </w:tcPr>
          <w:p w:rsidR="002A37FD" w:rsidRDefault="002A37FD" w:rsidP="002A37FD">
            <w:pPr>
              <w:tabs>
                <w:tab w:val="left" w:pos="2625"/>
              </w:tabs>
              <w:rPr>
                <w:b/>
              </w:rPr>
            </w:pPr>
            <w:r>
              <w:rPr>
                <w:b/>
                <w:lang w:val="ru-RU"/>
              </w:rPr>
              <w:t>1 08 00000 00 0000 000</w:t>
            </w:r>
          </w:p>
          <w:p w:rsidR="002A37FD" w:rsidRDefault="002A37FD" w:rsidP="002A37FD">
            <w:pPr>
              <w:tabs>
                <w:tab w:val="left" w:pos="2625"/>
              </w:tabs>
              <w:rPr>
                <w:b/>
              </w:rPr>
            </w:pPr>
          </w:p>
          <w:p w:rsidR="002A37FD" w:rsidRDefault="002A37FD" w:rsidP="002A37FD">
            <w:pPr>
              <w:tabs>
                <w:tab w:val="left" w:pos="2625"/>
              </w:tabs>
              <w:rPr>
                <w:b/>
              </w:rPr>
            </w:pPr>
          </w:p>
          <w:p w:rsidR="002A37FD" w:rsidRDefault="002A37FD" w:rsidP="002A37FD">
            <w:pPr>
              <w:tabs>
                <w:tab w:val="left" w:pos="2625"/>
              </w:tabs>
              <w:rPr>
                <w:b/>
              </w:rPr>
            </w:pPr>
          </w:p>
          <w:p w:rsidR="002A37FD" w:rsidRDefault="002A37FD" w:rsidP="002A37FD">
            <w:pPr>
              <w:tabs>
                <w:tab w:val="left" w:pos="2625"/>
              </w:tabs>
              <w:rPr>
                <w:b/>
              </w:rPr>
            </w:pPr>
          </w:p>
          <w:p w:rsidR="002A37FD" w:rsidRDefault="002A37FD" w:rsidP="002A37FD">
            <w:pPr>
              <w:tabs>
                <w:tab w:val="left" w:pos="2625"/>
              </w:tabs>
            </w:pPr>
            <w:r w:rsidRPr="001C4F61">
              <w:t>1 08 04000 01 0000 110</w:t>
            </w:r>
          </w:p>
          <w:p w:rsidR="002A37FD" w:rsidRPr="001C4F61" w:rsidRDefault="002A37FD" w:rsidP="002A37FD"/>
          <w:p w:rsidR="002A37FD" w:rsidRDefault="002A37FD" w:rsidP="002A37FD"/>
          <w:p w:rsidR="002A37FD" w:rsidRDefault="002A37FD" w:rsidP="002A37FD">
            <w:pPr>
              <w:rPr>
                <w:lang w:val="ru-RU"/>
              </w:rPr>
            </w:pPr>
          </w:p>
          <w:p w:rsidR="002A37FD" w:rsidRDefault="002A37FD" w:rsidP="002A37FD">
            <w:pPr>
              <w:rPr>
                <w:lang w:val="ru-RU"/>
              </w:rPr>
            </w:pPr>
            <w:r>
              <w:rPr>
                <w:lang w:val="ru-RU"/>
              </w:rPr>
              <w:t>1 08 04020 01 0000 110</w:t>
            </w:r>
          </w:p>
          <w:p w:rsidR="002A37FD" w:rsidRPr="001C4F61" w:rsidRDefault="002A37FD" w:rsidP="002A37FD">
            <w:pPr>
              <w:rPr>
                <w:lang w:val="ru-RU"/>
              </w:rPr>
            </w:pPr>
          </w:p>
        </w:tc>
        <w:tc>
          <w:tcPr>
            <w:tcW w:w="812" w:type="dxa"/>
            <w:tcBorders>
              <w:right w:val="single" w:sz="4" w:space="0" w:color="auto"/>
            </w:tcBorders>
          </w:tcPr>
          <w:p w:rsidR="002A37FD" w:rsidRDefault="002A37FD" w:rsidP="002A37FD">
            <w:pPr>
              <w:tabs>
                <w:tab w:val="left" w:pos="2625"/>
              </w:tabs>
              <w:jc w:val="right"/>
              <w:rPr>
                <w:b/>
                <w:lang w:val="ru-RU"/>
              </w:rPr>
            </w:pPr>
          </w:p>
        </w:tc>
        <w:tc>
          <w:tcPr>
            <w:tcW w:w="1597" w:type="dxa"/>
            <w:tcBorders>
              <w:left w:val="single" w:sz="4" w:space="0" w:color="auto"/>
              <w:right w:val="single" w:sz="4" w:space="0" w:color="auto"/>
            </w:tcBorders>
          </w:tcPr>
          <w:p w:rsidR="002A37FD" w:rsidRDefault="00897AD1" w:rsidP="002A37FD">
            <w:pPr>
              <w:tabs>
                <w:tab w:val="left" w:pos="2625"/>
              </w:tabs>
              <w:jc w:val="right"/>
              <w:rPr>
                <w:b/>
                <w:lang w:val="ru-RU"/>
              </w:rPr>
            </w:pPr>
            <w:r>
              <w:rPr>
                <w:b/>
                <w:lang w:val="ru-RU"/>
              </w:rPr>
              <w:t>90</w:t>
            </w:r>
            <w:r w:rsidR="002A37FD">
              <w:rPr>
                <w:b/>
                <w:lang w:val="ru-RU"/>
              </w:rPr>
              <w:t>,</w:t>
            </w:r>
            <w:r>
              <w:rPr>
                <w:b/>
                <w:lang w:val="ru-RU"/>
              </w:rPr>
              <w:t>0</w:t>
            </w:r>
            <w:r w:rsidR="002A37FD">
              <w:rPr>
                <w:b/>
                <w:lang w:val="ru-RU"/>
              </w:rPr>
              <w:t>00</w:t>
            </w:r>
          </w:p>
          <w:p w:rsidR="002A37FD" w:rsidRDefault="002A37FD" w:rsidP="002A37FD">
            <w:pPr>
              <w:tabs>
                <w:tab w:val="left" w:pos="2625"/>
              </w:tabs>
              <w:jc w:val="right"/>
              <w:rPr>
                <w:b/>
              </w:rPr>
            </w:pPr>
          </w:p>
          <w:p w:rsidR="002A37FD" w:rsidRDefault="002A37FD" w:rsidP="002A37FD">
            <w:pPr>
              <w:tabs>
                <w:tab w:val="left" w:pos="2625"/>
              </w:tabs>
              <w:jc w:val="right"/>
              <w:rPr>
                <w:b/>
              </w:rPr>
            </w:pPr>
          </w:p>
          <w:p w:rsidR="002A37FD" w:rsidRDefault="002A37FD" w:rsidP="002A37FD">
            <w:pPr>
              <w:tabs>
                <w:tab w:val="left" w:pos="2625"/>
              </w:tabs>
              <w:jc w:val="right"/>
              <w:rPr>
                <w:b/>
              </w:rPr>
            </w:pPr>
          </w:p>
          <w:p w:rsidR="002A37FD" w:rsidRDefault="002A37FD" w:rsidP="002A37FD">
            <w:pPr>
              <w:tabs>
                <w:tab w:val="left" w:pos="2625"/>
              </w:tabs>
              <w:jc w:val="right"/>
              <w:rPr>
                <w:b/>
              </w:rPr>
            </w:pPr>
          </w:p>
          <w:p w:rsidR="002A37FD" w:rsidRDefault="00897AD1" w:rsidP="002A37FD">
            <w:pPr>
              <w:tabs>
                <w:tab w:val="left" w:pos="2625"/>
              </w:tabs>
              <w:jc w:val="right"/>
              <w:rPr>
                <w:lang w:val="ru-RU"/>
              </w:rPr>
            </w:pPr>
            <w:r>
              <w:rPr>
                <w:lang w:val="ru-RU"/>
              </w:rPr>
              <w:t>90</w:t>
            </w:r>
            <w:r w:rsidR="002A37FD" w:rsidRPr="001C4F61">
              <w:rPr>
                <w:lang w:val="ru-RU"/>
              </w:rPr>
              <w:t>,</w:t>
            </w:r>
            <w:r>
              <w:rPr>
                <w:lang w:val="ru-RU"/>
              </w:rPr>
              <w:t>0</w:t>
            </w:r>
            <w:r w:rsidR="002A37FD" w:rsidRPr="001C4F61">
              <w:t>00</w:t>
            </w:r>
          </w:p>
          <w:p w:rsidR="002A37FD" w:rsidRPr="001C4F61" w:rsidRDefault="002A37FD" w:rsidP="002A37FD">
            <w:pPr>
              <w:rPr>
                <w:lang w:val="ru-RU"/>
              </w:rPr>
            </w:pPr>
          </w:p>
          <w:p w:rsidR="002A37FD" w:rsidRPr="001C4F61" w:rsidRDefault="002A37FD" w:rsidP="002A37FD">
            <w:pPr>
              <w:rPr>
                <w:lang w:val="ru-RU"/>
              </w:rPr>
            </w:pPr>
          </w:p>
          <w:p w:rsidR="002A37FD" w:rsidRDefault="002A37FD" w:rsidP="002A37FD">
            <w:pPr>
              <w:rPr>
                <w:lang w:val="ru-RU"/>
              </w:rPr>
            </w:pPr>
          </w:p>
          <w:p w:rsidR="002A37FD" w:rsidRPr="001C4F61" w:rsidRDefault="00897AD1" w:rsidP="00897AD1">
            <w:pPr>
              <w:jc w:val="right"/>
              <w:rPr>
                <w:lang w:val="ru-RU"/>
              </w:rPr>
            </w:pPr>
            <w:r>
              <w:rPr>
                <w:lang w:val="ru-RU"/>
              </w:rPr>
              <w:t>90</w:t>
            </w:r>
            <w:r w:rsidR="002A37FD">
              <w:rPr>
                <w:lang w:val="ru-RU"/>
              </w:rPr>
              <w:t>,</w:t>
            </w:r>
            <w:r>
              <w:rPr>
                <w:lang w:val="ru-RU"/>
              </w:rPr>
              <w:t>0</w:t>
            </w:r>
            <w:r w:rsidR="002A37FD">
              <w:rPr>
                <w:lang w:val="ru-RU"/>
              </w:rPr>
              <w:t>00</w:t>
            </w:r>
          </w:p>
        </w:tc>
        <w:tc>
          <w:tcPr>
            <w:tcW w:w="1560" w:type="dxa"/>
            <w:tcBorders>
              <w:left w:val="single" w:sz="4" w:space="0" w:color="auto"/>
            </w:tcBorders>
          </w:tcPr>
          <w:p w:rsidR="002A37FD" w:rsidRDefault="00897AD1" w:rsidP="002A37FD">
            <w:pPr>
              <w:tabs>
                <w:tab w:val="left" w:pos="2625"/>
              </w:tabs>
              <w:jc w:val="right"/>
              <w:rPr>
                <w:b/>
              </w:rPr>
            </w:pPr>
            <w:r>
              <w:rPr>
                <w:b/>
                <w:lang w:val="ru-RU"/>
              </w:rPr>
              <w:t>90</w:t>
            </w:r>
            <w:r w:rsidR="002A37FD">
              <w:rPr>
                <w:b/>
                <w:lang w:val="ru-RU"/>
              </w:rPr>
              <w:t>,</w:t>
            </w:r>
            <w:r>
              <w:rPr>
                <w:b/>
                <w:lang w:val="ru-RU"/>
              </w:rPr>
              <w:t>0</w:t>
            </w:r>
            <w:r w:rsidR="002A37FD">
              <w:rPr>
                <w:b/>
                <w:lang w:val="ru-RU"/>
              </w:rPr>
              <w:t>00</w:t>
            </w:r>
          </w:p>
          <w:p w:rsidR="002A37FD" w:rsidRDefault="002A37FD" w:rsidP="002A37FD">
            <w:pPr>
              <w:tabs>
                <w:tab w:val="left" w:pos="2625"/>
              </w:tabs>
              <w:jc w:val="right"/>
              <w:rPr>
                <w:b/>
              </w:rPr>
            </w:pPr>
          </w:p>
          <w:p w:rsidR="002A37FD" w:rsidRDefault="002A37FD" w:rsidP="002A37FD">
            <w:pPr>
              <w:tabs>
                <w:tab w:val="left" w:pos="2625"/>
              </w:tabs>
              <w:jc w:val="right"/>
              <w:rPr>
                <w:b/>
              </w:rPr>
            </w:pPr>
          </w:p>
          <w:p w:rsidR="002A37FD" w:rsidRDefault="002A37FD" w:rsidP="002A37FD">
            <w:pPr>
              <w:tabs>
                <w:tab w:val="left" w:pos="2625"/>
              </w:tabs>
              <w:jc w:val="right"/>
              <w:rPr>
                <w:b/>
              </w:rPr>
            </w:pPr>
          </w:p>
          <w:p w:rsidR="002A37FD" w:rsidRDefault="002A37FD" w:rsidP="002A37FD">
            <w:pPr>
              <w:jc w:val="right"/>
              <w:rPr>
                <w:lang w:val="ru-RU"/>
              </w:rPr>
            </w:pPr>
          </w:p>
          <w:p w:rsidR="002A37FD" w:rsidRDefault="00897AD1" w:rsidP="002A37FD">
            <w:pPr>
              <w:jc w:val="right"/>
              <w:rPr>
                <w:lang w:val="ru-RU"/>
              </w:rPr>
            </w:pPr>
            <w:r>
              <w:rPr>
                <w:lang w:val="ru-RU"/>
              </w:rPr>
              <w:t>90</w:t>
            </w:r>
            <w:r w:rsidR="002A37FD">
              <w:rPr>
                <w:lang w:val="ru-RU"/>
              </w:rPr>
              <w:t>,</w:t>
            </w:r>
            <w:r>
              <w:rPr>
                <w:lang w:val="ru-RU"/>
              </w:rPr>
              <w:t>0</w:t>
            </w:r>
            <w:r w:rsidR="002A37FD">
              <w:rPr>
                <w:lang w:val="ru-RU"/>
              </w:rPr>
              <w:t>00</w:t>
            </w:r>
          </w:p>
          <w:p w:rsidR="002A37FD" w:rsidRPr="002A37FD" w:rsidRDefault="002A37FD" w:rsidP="002A37FD">
            <w:pPr>
              <w:jc w:val="right"/>
              <w:rPr>
                <w:lang w:val="ru-RU"/>
              </w:rPr>
            </w:pPr>
          </w:p>
          <w:p w:rsidR="002A37FD" w:rsidRPr="002A37FD" w:rsidRDefault="002A37FD" w:rsidP="002A37FD">
            <w:pPr>
              <w:jc w:val="right"/>
              <w:rPr>
                <w:lang w:val="ru-RU"/>
              </w:rPr>
            </w:pPr>
          </w:p>
          <w:p w:rsidR="002A37FD" w:rsidRDefault="002A37FD" w:rsidP="002A37FD">
            <w:pPr>
              <w:jc w:val="right"/>
              <w:rPr>
                <w:lang w:val="ru-RU"/>
              </w:rPr>
            </w:pPr>
          </w:p>
          <w:p w:rsidR="002A37FD" w:rsidRPr="002A37FD" w:rsidRDefault="00897AD1" w:rsidP="00897AD1">
            <w:pPr>
              <w:jc w:val="right"/>
              <w:rPr>
                <w:lang w:val="ru-RU"/>
              </w:rPr>
            </w:pPr>
            <w:r>
              <w:rPr>
                <w:lang w:val="ru-RU"/>
              </w:rPr>
              <w:t>90</w:t>
            </w:r>
            <w:r w:rsidR="002A37FD">
              <w:rPr>
                <w:lang w:val="ru-RU"/>
              </w:rPr>
              <w:t>,</w:t>
            </w:r>
            <w:r>
              <w:rPr>
                <w:lang w:val="ru-RU"/>
              </w:rPr>
              <w:t>0</w:t>
            </w:r>
            <w:r w:rsidR="002A37FD">
              <w:rPr>
                <w:lang w:val="ru-RU"/>
              </w:rPr>
              <w:t>00</w:t>
            </w:r>
          </w:p>
        </w:tc>
      </w:tr>
      <w:tr w:rsidR="002A37FD" w:rsidRPr="001C4F61" w:rsidTr="003D19A7">
        <w:tc>
          <w:tcPr>
            <w:tcW w:w="3969" w:type="dxa"/>
          </w:tcPr>
          <w:p w:rsidR="002A37FD" w:rsidRDefault="002A37FD" w:rsidP="002A37FD">
            <w:pPr>
              <w:tabs>
                <w:tab w:val="left" w:pos="2625"/>
              </w:tabs>
              <w:spacing w:line="276" w:lineRule="auto"/>
              <w:rPr>
                <w:b/>
                <w:lang w:val="ru-RU"/>
              </w:rPr>
            </w:pPr>
            <w:r>
              <w:rPr>
                <w:b/>
                <w:lang w:val="ru-RU"/>
              </w:rPr>
              <w:t>ДОХОДЫ ОТ ИСПОЛЬЗОВАНИЯ ИМУЩЕСТВА, НАХОДЯЩЕГОСЯ В ГОСУДАРСТВЕННОЙ И МУНИЦИПАЛЬНОЙ СОБСТВЕННОСТИ</w:t>
            </w:r>
          </w:p>
          <w:p w:rsidR="002A37FD" w:rsidRDefault="002A37FD" w:rsidP="002A37FD">
            <w:pPr>
              <w:tabs>
                <w:tab w:val="left" w:pos="2625"/>
              </w:tabs>
              <w:spacing w:line="276" w:lineRule="auto"/>
              <w:rPr>
                <w:b/>
                <w:lang w:val="ru-RU"/>
              </w:rPr>
            </w:pPr>
          </w:p>
          <w:p w:rsidR="002A37FD" w:rsidRDefault="002A37FD" w:rsidP="002A37FD">
            <w:pPr>
              <w:tabs>
                <w:tab w:val="left" w:pos="2625"/>
              </w:tabs>
              <w:spacing w:line="276" w:lineRule="auto"/>
              <w:jc w:val="both"/>
              <w:rPr>
                <w:i/>
                <w:lang w:val="ru-RU"/>
              </w:rPr>
            </w:pPr>
            <w:r>
              <w:rPr>
                <w:i/>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т.ч. казенных)</w:t>
            </w:r>
          </w:p>
          <w:p w:rsidR="002A37FD" w:rsidRDefault="002A37FD" w:rsidP="002A37FD">
            <w:pPr>
              <w:tabs>
                <w:tab w:val="left" w:pos="2625"/>
              </w:tabs>
              <w:spacing w:line="276" w:lineRule="auto"/>
              <w:jc w:val="both"/>
              <w:rPr>
                <w:lang w:val="ru-RU"/>
              </w:rPr>
            </w:pPr>
            <w:r>
              <w:rPr>
                <w:lang w:val="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p w:rsidR="002A37FD" w:rsidRDefault="002A37FD" w:rsidP="002A37FD">
            <w:pPr>
              <w:tabs>
                <w:tab w:val="left" w:pos="2625"/>
              </w:tabs>
              <w:spacing w:line="276" w:lineRule="auto"/>
              <w:jc w:val="both"/>
              <w:rPr>
                <w:lang w:val="ru-RU"/>
              </w:rPr>
            </w:pPr>
            <w:r>
              <w:rPr>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автономным учреждений)</w:t>
            </w:r>
          </w:p>
          <w:p w:rsidR="002A37FD" w:rsidRDefault="002A37FD" w:rsidP="002A37FD">
            <w:pPr>
              <w:tabs>
                <w:tab w:val="left" w:pos="2625"/>
              </w:tabs>
              <w:spacing w:line="276" w:lineRule="auto"/>
              <w:jc w:val="both"/>
              <w:rPr>
                <w:lang w:val="ru-RU"/>
              </w:rPr>
            </w:pPr>
          </w:p>
          <w:p w:rsidR="002A37FD" w:rsidRDefault="002A37FD" w:rsidP="002A37FD">
            <w:pPr>
              <w:tabs>
                <w:tab w:val="left" w:pos="2625"/>
              </w:tabs>
              <w:spacing w:line="276" w:lineRule="auto"/>
              <w:jc w:val="both"/>
              <w:rPr>
                <w:lang w:val="ru-RU"/>
              </w:rPr>
            </w:pPr>
            <w:r>
              <w:rPr>
                <w:lang w:val="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
          <w:p w:rsidR="002A37FD" w:rsidRDefault="002A37FD" w:rsidP="002A37FD">
            <w:pPr>
              <w:tabs>
                <w:tab w:val="left" w:pos="2625"/>
              </w:tabs>
              <w:spacing w:line="276" w:lineRule="auto"/>
              <w:jc w:val="both"/>
              <w:rPr>
                <w:lang w:val="ru-RU"/>
              </w:rPr>
            </w:pPr>
            <w:r>
              <w:rPr>
                <w:lang w:val="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
          <w:p w:rsidR="002A37FD" w:rsidRPr="00596FE5" w:rsidRDefault="002A37FD" w:rsidP="002A37FD">
            <w:pPr>
              <w:tabs>
                <w:tab w:val="left" w:pos="2625"/>
              </w:tabs>
              <w:spacing w:line="276" w:lineRule="auto"/>
              <w:jc w:val="both"/>
              <w:rPr>
                <w:lang w:val="ru-RU"/>
              </w:rPr>
            </w:pPr>
            <w:r>
              <w:rPr>
                <w:lang w:val="ru-RU"/>
              </w:rPr>
              <w:t>Прочие поступления от использования имущества, находящегося в собственности поселений (за исключением имущества бюджетных и автономных учреждений, а также имущества муниципальных унитарных предприятий, в т.ч.казенных)</w:t>
            </w:r>
          </w:p>
        </w:tc>
        <w:tc>
          <w:tcPr>
            <w:tcW w:w="2553" w:type="dxa"/>
          </w:tcPr>
          <w:p w:rsidR="002A37FD" w:rsidRDefault="002A37FD" w:rsidP="002A37FD">
            <w:pPr>
              <w:tabs>
                <w:tab w:val="left" w:pos="2625"/>
              </w:tabs>
              <w:rPr>
                <w:b/>
                <w:lang w:val="ru-RU"/>
              </w:rPr>
            </w:pPr>
            <w:r>
              <w:rPr>
                <w:b/>
                <w:lang w:val="ru-RU"/>
              </w:rPr>
              <w:lastRenderedPageBreak/>
              <w:t>1 11 00000 00 0000 000</w:t>
            </w:r>
          </w:p>
          <w:p w:rsidR="002A37FD" w:rsidRPr="001C4F61" w:rsidRDefault="002A37FD" w:rsidP="002A37FD">
            <w:pPr>
              <w:rPr>
                <w:lang w:val="ru-RU"/>
              </w:rPr>
            </w:pPr>
          </w:p>
          <w:p w:rsidR="002A37FD" w:rsidRPr="001C4F61" w:rsidRDefault="002A37FD" w:rsidP="002A37FD">
            <w:pPr>
              <w:rPr>
                <w:lang w:val="ru-RU"/>
              </w:rPr>
            </w:pPr>
          </w:p>
          <w:p w:rsidR="002A37FD" w:rsidRPr="001C4F61" w:rsidRDefault="002A37FD" w:rsidP="002A37FD">
            <w:pPr>
              <w:rPr>
                <w:lang w:val="ru-RU"/>
              </w:rPr>
            </w:pPr>
          </w:p>
          <w:p w:rsidR="002A37FD" w:rsidRPr="001C4F61" w:rsidRDefault="002A37FD" w:rsidP="002A37FD">
            <w:pPr>
              <w:rPr>
                <w:lang w:val="ru-RU"/>
              </w:rPr>
            </w:pPr>
          </w:p>
          <w:p w:rsidR="002A37FD" w:rsidRPr="001C4F61" w:rsidRDefault="002A37FD" w:rsidP="002A37FD">
            <w:pPr>
              <w:rPr>
                <w:lang w:val="ru-RU"/>
              </w:rPr>
            </w:pPr>
          </w:p>
          <w:p w:rsidR="002A37FD" w:rsidRPr="001C4F61" w:rsidRDefault="002A37FD" w:rsidP="002A37FD">
            <w:pPr>
              <w:rPr>
                <w:lang w:val="ru-RU"/>
              </w:rPr>
            </w:pPr>
          </w:p>
          <w:p w:rsidR="002A37FD" w:rsidRDefault="002A37FD" w:rsidP="002A37FD">
            <w:pPr>
              <w:rPr>
                <w:lang w:val="ru-RU"/>
              </w:rPr>
            </w:pPr>
          </w:p>
          <w:p w:rsidR="002A37FD" w:rsidRDefault="002A37FD" w:rsidP="002A37FD">
            <w:pPr>
              <w:rPr>
                <w:lang w:val="ru-RU"/>
              </w:rPr>
            </w:pPr>
          </w:p>
          <w:p w:rsidR="002A37FD" w:rsidRDefault="002A37FD" w:rsidP="002A37FD">
            <w:pPr>
              <w:rPr>
                <w:i/>
                <w:lang w:val="ru-RU"/>
              </w:rPr>
            </w:pPr>
            <w:r w:rsidRPr="001C4F61">
              <w:rPr>
                <w:i/>
                <w:lang w:val="ru-RU"/>
              </w:rPr>
              <w:t>1 11 05000 00 0000 120</w:t>
            </w:r>
          </w:p>
          <w:p w:rsidR="002A37FD" w:rsidRPr="001C4F61" w:rsidRDefault="002A37FD" w:rsidP="002A37FD">
            <w:pPr>
              <w:rPr>
                <w:lang w:val="ru-RU"/>
              </w:rPr>
            </w:pPr>
          </w:p>
          <w:p w:rsidR="002A37FD" w:rsidRPr="001C4F61" w:rsidRDefault="002A37FD" w:rsidP="002A37FD">
            <w:pPr>
              <w:rPr>
                <w:lang w:val="ru-RU"/>
              </w:rPr>
            </w:pPr>
          </w:p>
          <w:p w:rsidR="002A37FD" w:rsidRPr="001C4F61" w:rsidRDefault="002A37FD" w:rsidP="002A37FD">
            <w:pPr>
              <w:rPr>
                <w:lang w:val="ru-RU"/>
              </w:rPr>
            </w:pPr>
          </w:p>
          <w:p w:rsidR="002A37FD" w:rsidRPr="001C4F61" w:rsidRDefault="002A37FD" w:rsidP="002A37FD">
            <w:pPr>
              <w:rPr>
                <w:lang w:val="ru-RU"/>
              </w:rPr>
            </w:pPr>
          </w:p>
          <w:p w:rsidR="002A37FD" w:rsidRPr="001C4F61" w:rsidRDefault="002A37FD" w:rsidP="002A37FD">
            <w:pPr>
              <w:rPr>
                <w:lang w:val="ru-RU"/>
              </w:rPr>
            </w:pPr>
          </w:p>
          <w:p w:rsidR="002A37FD" w:rsidRDefault="002A37FD" w:rsidP="002A37FD">
            <w:pPr>
              <w:rPr>
                <w:lang w:val="ru-RU"/>
              </w:rPr>
            </w:pPr>
          </w:p>
          <w:p w:rsidR="002A37FD" w:rsidRDefault="002A37FD" w:rsidP="002A37FD">
            <w:pPr>
              <w:rPr>
                <w:lang w:val="ru-RU"/>
              </w:rPr>
            </w:pPr>
          </w:p>
          <w:p w:rsidR="00D13F07" w:rsidRDefault="00D13F07" w:rsidP="002A37FD"/>
          <w:p w:rsidR="00D13F07" w:rsidRDefault="00D13F07" w:rsidP="002A37FD"/>
          <w:p w:rsidR="00D13F07" w:rsidRDefault="00D13F07" w:rsidP="002A37FD"/>
          <w:p w:rsidR="00D13F07" w:rsidRDefault="00D13F07" w:rsidP="002A37FD"/>
          <w:p w:rsidR="002A37FD" w:rsidRDefault="002A37FD" w:rsidP="002A37FD">
            <w:pPr>
              <w:rPr>
                <w:lang w:val="ru-RU"/>
              </w:rPr>
            </w:pPr>
            <w:r>
              <w:rPr>
                <w:lang w:val="ru-RU"/>
              </w:rPr>
              <w:t>1 11 05030 00 0000 120</w:t>
            </w:r>
          </w:p>
          <w:p w:rsidR="002A37FD" w:rsidRPr="007068B8" w:rsidRDefault="002A37FD" w:rsidP="002A37FD">
            <w:pPr>
              <w:rPr>
                <w:lang w:val="ru-RU"/>
              </w:rPr>
            </w:pPr>
          </w:p>
          <w:p w:rsidR="002A37FD" w:rsidRPr="007068B8" w:rsidRDefault="002A37FD" w:rsidP="002A37FD">
            <w:pPr>
              <w:rPr>
                <w:lang w:val="ru-RU"/>
              </w:rPr>
            </w:pPr>
          </w:p>
          <w:p w:rsidR="002A37FD" w:rsidRPr="007068B8" w:rsidRDefault="002A37FD" w:rsidP="002A37FD">
            <w:pPr>
              <w:rPr>
                <w:lang w:val="ru-RU"/>
              </w:rPr>
            </w:pPr>
          </w:p>
          <w:p w:rsidR="002A37FD" w:rsidRPr="007068B8" w:rsidRDefault="002A37FD" w:rsidP="002A37FD">
            <w:pPr>
              <w:rPr>
                <w:lang w:val="ru-RU"/>
              </w:rPr>
            </w:pPr>
          </w:p>
          <w:p w:rsidR="002A37FD" w:rsidRDefault="002A37FD" w:rsidP="002A37FD">
            <w:pPr>
              <w:rPr>
                <w:lang w:val="ru-RU"/>
              </w:rPr>
            </w:pPr>
          </w:p>
          <w:p w:rsidR="00D13F07" w:rsidRDefault="00D13F07" w:rsidP="002A37FD"/>
          <w:p w:rsidR="002A37FD" w:rsidRDefault="002A37FD" w:rsidP="002A37FD">
            <w:pPr>
              <w:rPr>
                <w:lang w:val="ru-RU"/>
              </w:rPr>
            </w:pPr>
            <w:r>
              <w:rPr>
                <w:lang w:val="ru-RU"/>
              </w:rPr>
              <w:t>1 11 05035 10 0000 120</w:t>
            </w:r>
          </w:p>
          <w:p w:rsidR="002A37FD" w:rsidRPr="00596FE5" w:rsidRDefault="002A37FD" w:rsidP="002A37FD">
            <w:pPr>
              <w:rPr>
                <w:lang w:val="ru-RU"/>
              </w:rPr>
            </w:pPr>
          </w:p>
          <w:p w:rsidR="002A37FD" w:rsidRPr="00596FE5" w:rsidRDefault="002A37FD" w:rsidP="002A37FD">
            <w:pPr>
              <w:rPr>
                <w:lang w:val="ru-RU"/>
              </w:rPr>
            </w:pPr>
          </w:p>
          <w:p w:rsidR="002A37FD" w:rsidRPr="00596FE5" w:rsidRDefault="002A37FD" w:rsidP="002A37FD">
            <w:pPr>
              <w:rPr>
                <w:lang w:val="ru-RU"/>
              </w:rPr>
            </w:pPr>
          </w:p>
          <w:p w:rsidR="002A37FD" w:rsidRPr="00596FE5" w:rsidRDefault="002A37FD" w:rsidP="002A37FD">
            <w:pPr>
              <w:rPr>
                <w:lang w:val="ru-RU"/>
              </w:rPr>
            </w:pPr>
          </w:p>
          <w:p w:rsidR="002A37FD" w:rsidRDefault="002A37FD" w:rsidP="002A37FD">
            <w:pPr>
              <w:rPr>
                <w:lang w:val="ru-RU"/>
              </w:rPr>
            </w:pPr>
          </w:p>
          <w:p w:rsidR="002A37FD" w:rsidRDefault="002A37FD" w:rsidP="002A37FD">
            <w:pPr>
              <w:rPr>
                <w:lang w:val="ru-RU"/>
              </w:rPr>
            </w:pPr>
          </w:p>
          <w:p w:rsidR="00D13F07" w:rsidRDefault="00D13F07" w:rsidP="002A37FD"/>
          <w:p w:rsidR="00D13F07" w:rsidRDefault="00D13F07" w:rsidP="002A37FD"/>
          <w:p w:rsidR="002A37FD" w:rsidRDefault="002A37FD" w:rsidP="002A37FD">
            <w:pPr>
              <w:rPr>
                <w:lang w:val="ru-RU"/>
              </w:rPr>
            </w:pPr>
            <w:r>
              <w:rPr>
                <w:lang w:val="ru-RU"/>
              </w:rPr>
              <w:t>1 11 09000 00 0000 120</w:t>
            </w:r>
          </w:p>
          <w:p w:rsidR="002A37FD" w:rsidRPr="00596FE5" w:rsidRDefault="002A37FD" w:rsidP="002A37FD">
            <w:pPr>
              <w:rPr>
                <w:lang w:val="ru-RU"/>
              </w:rPr>
            </w:pPr>
          </w:p>
          <w:p w:rsidR="002A37FD" w:rsidRPr="00596FE5" w:rsidRDefault="002A37FD" w:rsidP="002A37FD">
            <w:pPr>
              <w:rPr>
                <w:lang w:val="ru-RU"/>
              </w:rPr>
            </w:pPr>
          </w:p>
          <w:p w:rsidR="002A37FD" w:rsidRPr="00596FE5" w:rsidRDefault="002A37FD" w:rsidP="002A37FD">
            <w:pPr>
              <w:rPr>
                <w:lang w:val="ru-RU"/>
              </w:rPr>
            </w:pPr>
          </w:p>
          <w:p w:rsidR="002A37FD" w:rsidRPr="00596FE5" w:rsidRDefault="002A37FD" w:rsidP="002A37FD">
            <w:pPr>
              <w:rPr>
                <w:lang w:val="ru-RU"/>
              </w:rPr>
            </w:pPr>
          </w:p>
          <w:p w:rsidR="002A37FD" w:rsidRPr="00596FE5" w:rsidRDefault="002A37FD" w:rsidP="002A37FD">
            <w:pPr>
              <w:rPr>
                <w:lang w:val="ru-RU"/>
              </w:rPr>
            </w:pPr>
          </w:p>
          <w:p w:rsidR="002A37FD" w:rsidRDefault="002A37FD" w:rsidP="002A37FD">
            <w:pPr>
              <w:rPr>
                <w:lang w:val="ru-RU"/>
              </w:rPr>
            </w:pPr>
          </w:p>
          <w:p w:rsidR="00D13F07" w:rsidRDefault="00D13F07" w:rsidP="002A37FD"/>
          <w:p w:rsidR="00D13F07" w:rsidRDefault="00D13F07" w:rsidP="002A37FD"/>
          <w:p w:rsidR="00D13F07" w:rsidRDefault="00D13F07" w:rsidP="002A37FD"/>
          <w:p w:rsidR="00D13F07" w:rsidRDefault="00D13F07" w:rsidP="002A37FD"/>
          <w:p w:rsidR="00D13F07" w:rsidRDefault="00D13F07" w:rsidP="002A37FD"/>
          <w:p w:rsidR="002A37FD" w:rsidRDefault="002A37FD" w:rsidP="002A37FD">
            <w:pPr>
              <w:rPr>
                <w:lang w:val="ru-RU"/>
              </w:rPr>
            </w:pPr>
            <w:r>
              <w:rPr>
                <w:lang w:val="ru-RU"/>
              </w:rPr>
              <w:t>1 11 09040 00 0000 120</w:t>
            </w:r>
          </w:p>
          <w:p w:rsidR="002A37FD" w:rsidRPr="00596FE5" w:rsidRDefault="002A37FD" w:rsidP="002A37FD">
            <w:pPr>
              <w:rPr>
                <w:lang w:val="ru-RU"/>
              </w:rPr>
            </w:pPr>
          </w:p>
          <w:p w:rsidR="002A37FD" w:rsidRPr="00596FE5" w:rsidRDefault="002A37FD" w:rsidP="002A37FD">
            <w:pPr>
              <w:rPr>
                <w:lang w:val="ru-RU"/>
              </w:rPr>
            </w:pPr>
          </w:p>
          <w:p w:rsidR="002A37FD" w:rsidRPr="00596FE5" w:rsidRDefault="002A37FD" w:rsidP="002A37FD">
            <w:pPr>
              <w:rPr>
                <w:lang w:val="ru-RU"/>
              </w:rPr>
            </w:pPr>
          </w:p>
          <w:p w:rsidR="002A37FD" w:rsidRPr="00596FE5" w:rsidRDefault="002A37FD" w:rsidP="002A37FD">
            <w:pPr>
              <w:rPr>
                <w:lang w:val="ru-RU"/>
              </w:rPr>
            </w:pPr>
          </w:p>
          <w:p w:rsidR="002A37FD" w:rsidRPr="00596FE5" w:rsidRDefault="002A37FD" w:rsidP="002A37FD">
            <w:pPr>
              <w:rPr>
                <w:lang w:val="ru-RU"/>
              </w:rPr>
            </w:pPr>
          </w:p>
          <w:p w:rsidR="002A37FD" w:rsidRDefault="002A37FD" w:rsidP="002A37FD">
            <w:pPr>
              <w:rPr>
                <w:lang w:val="ru-RU"/>
              </w:rPr>
            </w:pPr>
          </w:p>
          <w:p w:rsidR="002A37FD" w:rsidRDefault="002A37FD" w:rsidP="002A37FD">
            <w:pPr>
              <w:rPr>
                <w:lang w:val="ru-RU"/>
              </w:rPr>
            </w:pPr>
          </w:p>
          <w:p w:rsidR="00D13F07" w:rsidRDefault="00D13F07" w:rsidP="002A37FD"/>
          <w:p w:rsidR="002A37FD" w:rsidRPr="00596FE5" w:rsidRDefault="002A37FD" w:rsidP="002A37FD">
            <w:pPr>
              <w:rPr>
                <w:lang w:val="ru-RU"/>
              </w:rPr>
            </w:pPr>
            <w:r>
              <w:rPr>
                <w:lang w:val="ru-RU"/>
              </w:rPr>
              <w:t>1 11 09045 10 0000 120</w:t>
            </w:r>
          </w:p>
        </w:tc>
        <w:tc>
          <w:tcPr>
            <w:tcW w:w="812" w:type="dxa"/>
            <w:tcBorders>
              <w:right w:val="single" w:sz="4" w:space="0" w:color="auto"/>
            </w:tcBorders>
          </w:tcPr>
          <w:p w:rsidR="002A37FD" w:rsidRDefault="002A37FD" w:rsidP="002A37FD">
            <w:pPr>
              <w:tabs>
                <w:tab w:val="left" w:pos="2625"/>
              </w:tabs>
              <w:jc w:val="right"/>
              <w:rPr>
                <w:b/>
                <w:lang w:val="ru-RU"/>
              </w:rPr>
            </w:pPr>
          </w:p>
        </w:tc>
        <w:tc>
          <w:tcPr>
            <w:tcW w:w="1597" w:type="dxa"/>
            <w:tcBorders>
              <w:left w:val="single" w:sz="4" w:space="0" w:color="auto"/>
              <w:right w:val="single" w:sz="4" w:space="0" w:color="auto"/>
            </w:tcBorders>
          </w:tcPr>
          <w:p w:rsidR="002A37FD" w:rsidRDefault="00133069" w:rsidP="002A37FD">
            <w:pPr>
              <w:tabs>
                <w:tab w:val="left" w:pos="2625"/>
              </w:tabs>
              <w:jc w:val="right"/>
              <w:rPr>
                <w:b/>
                <w:lang w:val="ru-RU"/>
              </w:rPr>
            </w:pPr>
            <w:r>
              <w:rPr>
                <w:b/>
                <w:lang w:val="ru-RU"/>
              </w:rPr>
              <w:t>340</w:t>
            </w:r>
            <w:r w:rsidR="00D13F07">
              <w:rPr>
                <w:b/>
                <w:lang w:val="ru-RU"/>
              </w:rPr>
              <w:t>,</w:t>
            </w:r>
            <w:r w:rsidR="00897AD1">
              <w:rPr>
                <w:b/>
                <w:lang w:val="ru-RU"/>
              </w:rPr>
              <w:t>00</w:t>
            </w:r>
            <w:r w:rsidR="00D13F07">
              <w:rPr>
                <w:b/>
                <w:lang w:val="ru-RU"/>
              </w:rPr>
              <w:t>0</w:t>
            </w:r>
          </w:p>
          <w:p w:rsidR="002A37FD" w:rsidRPr="001C4F61" w:rsidRDefault="002A37FD" w:rsidP="002A37FD">
            <w:pPr>
              <w:rPr>
                <w:lang w:val="ru-RU"/>
              </w:rPr>
            </w:pPr>
          </w:p>
          <w:p w:rsidR="002A37FD" w:rsidRPr="001C4F61" w:rsidRDefault="002A37FD" w:rsidP="002A37FD">
            <w:pPr>
              <w:rPr>
                <w:lang w:val="ru-RU"/>
              </w:rPr>
            </w:pPr>
          </w:p>
          <w:p w:rsidR="002A37FD" w:rsidRPr="001C4F61" w:rsidRDefault="002A37FD" w:rsidP="002A37FD">
            <w:pPr>
              <w:rPr>
                <w:lang w:val="ru-RU"/>
              </w:rPr>
            </w:pPr>
          </w:p>
          <w:p w:rsidR="002A37FD" w:rsidRPr="001C4F61" w:rsidRDefault="002A37FD" w:rsidP="002A37FD">
            <w:pPr>
              <w:rPr>
                <w:lang w:val="ru-RU"/>
              </w:rPr>
            </w:pPr>
          </w:p>
          <w:p w:rsidR="002A37FD" w:rsidRPr="001C4F61" w:rsidRDefault="002A37FD" w:rsidP="002A37FD">
            <w:pPr>
              <w:rPr>
                <w:lang w:val="ru-RU"/>
              </w:rPr>
            </w:pPr>
          </w:p>
          <w:p w:rsidR="002A37FD" w:rsidRPr="001C4F61" w:rsidRDefault="002A37FD" w:rsidP="002A37FD">
            <w:pPr>
              <w:rPr>
                <w:lang w:val="ru-RU"/>
              </w:rPr>
            </w:pPr>
          </w:p>
          <w:p w:rsidR="002A37FD" w:rsidRDefault="002A37FD" w:rsidP="002A37FD">
            <w:pPr>
              <w:rPr>
                <w:lang w:val="ru-RU"/>
              </w:rPr>
            </w:pPr>
          </w:p>
          <w:p w:rsidR="002A37FD" w:rsidRDefault="002A37FD" w:rsidP="002A37FD">
            <w:pPr>
              <w:rPr>
                <w:lang w:val="ru-RU"/>
              </w:rPr>
            </w:pPr>
          </w:p>
          <w:p w:rsidR="002A37FD" w:rsidRDefault="00133069" w:rsidP="002A37FD">
            <w:pPr>
              <w:jc w:val="right"/>
              <w:rPr>
                <w:i/>
                <w:lang w:val="ru-RU"/>
              </w:rPr>
            </w:pPr>
            <w:r>
              <w:rPr>
                <w:i/>
                <w:lang w:val="ru-RU"/>
              </w:rPr>
              <w:t>340</w:t>
            </w:r>
            <w:r w:rsidR="00D13F07">
              <w:rPr>
                <w:i/>
                <w:lang w:val="ru-RU"/>
              </w:rPr>
              <w:t>,</w:t>
            </w:r>
            <w:r w:rsidR="00897AD1">
              <w:rPr>
                <w:i/>
                <w:lang w:val="ru-RU"/>
              </w:rPr>
              <w:t>00</w:t>
            </w:r>
            <w:r w:rsidR="00D13F07">
              <w:rPr>
                <w:i/>
                <w:lang w:val="ru-RU"/>
              </w:rPr>
              <w:t>0</w:t>
            </w:r>
          </w:p>
          <w:p w:rsidR="002A37FD" w:rsidRPr="001C4F61" w:rsidRDefault="002A37FD" w:rsidP="002A37FD">
            <w:pPr>
              <w:rPr>
                <w:lang w:val="ru-RU"/>
              </w:rPr>
            </w:pPr>
          </w:p>
          <w:p w:rsidR="002A37FD" w:rsidRPr="001C4F61" w:rsidRDefault="002A37FD" w:rsidP="002A37FD">
            <w:pPr>
              <w:rPr>
                <w:lang w:val="ru-RU"/>
              </w:rPr>
            </w:pPr>
          </w:p>
          <w:p w:rsidR="002A37FD" w:rsidRPr="001C4F61" w:rsidRDefault="002A37FD" w:rsidP="002A37FD">
            <w:pPr>
              <w:rPr>
                <w:lang w:val="ru-RU"/>
              </w:rPr>
            </w:pPr>
          </w:p>
          <w:p w:rsidR="002A37FD" w:rsidRPr="001C4F61" w:rsidRDefault="002A37FD" w:rsidP="002A37FD">
            <w:pPr>
              <w:rPr>
                <w:lang w:val="ru-RU"/>
              </w:rPr>
            </w:pPr>
          </w:p>
          <w:p w:rsidR="002A37FD" w:rsidRPr="001C4F61" w:rsidRDefault="002A37FD" w:rsidP="002A37FD">
            <w:pPr>
              <w:rPr>
                <w:lang w:val="ru-RU"/>
              </w:rPr>
            </w:pPr>
          </w:p>
          <w:p w:rsidR="002A37FD" w:rsidRDefault="002A37FD" w:rsidP="002A37FD">
            <w:pPr>
              <w:rPr>
                <w:lang w:val="ru-RU"/>
              </w:rPr>
            </w:pPr>
          </w:p>
          <w:p w:rsidR="002A37FD" w:rsidRDefault="002A37FD" w:rsidP="002A37FD">
            <w:pPr>
              <w:rPr>
                <w:lang w:val="ru-RU"/>
              </w:rPr>
            </w:pPr>
          </w:p>
          <w:p w:rsidR="002A37FD" w:rsidRDefault="002A37FD" w:rsidP="002A37FD">
            <w:pPr>
              <w:jc w:val="right"/>
              <w:rPr>
                <w:lang w:val="ru-RU"/>
              </w:rPr>
            </w:pPr>
          </w:p>
          <w:p w:rsidR="002A37FD" w:rsidRPr="007068B8" w:rsidRDefault="002A37FD" w:rsidP="002A37FD">
            <w:pPr>
              <w:rPr>
                <w:lang w:val="ru-RU"/>
              </w:rPr>
            </w:pPr>
          </w:p>
          <w:p w:rsidR="002A37FD" w:rsidRPr="007068B8" w:rsidRDefault="002A37FD" w:rsidP="002A37FD">
            <w:pPr>
              <w:rPr>
                <w:lang w:val="ru-RU"/>
              </w:rPr>
            </w:pPr>
          </w:p>
          <w:p w:rsidR="002A37FD" w:rsidRPr="007068B8" w:rsidRDefault="002A37FD" w:rsidP="002A37FD">
            <w:pPr>
              <w:rPr>
                <w:lang w:val="ru-RU"/>
              </w:rPr>
            </w:pPr>
          </w:p>
          <w:p w:rsidR="002A37FD" w:rsidRPr="00D13F07" w:rsidRDefault="00897AD1" w:rsidP="00D13F07">
            <w:pPr>
              <w:jc w:val="right"/>
            </w:pPr>
            <w:r>
              <w:rPr>
                <w:lang w:val="ru-RU"/>
              </w:rPr>
              <w:t>3</w:t>
            </w:r>
            <w:r w:rsidR="00133069">
              <w:rPr>
                <w:lang w:val="ru-RU"/>
              </w:rPr>
              <w:t>40</w:t>
            </w:r>
            <w:r w:rsidR="00D13F07">
              <w:rPr>
                <w:lang w:val="ru-RU"/>
              </w:rPr>
              <w:t>,</w:t>
            </w:r>
            <w:r>
              <w:rPr>
                <w:lang w:val="ru-RU"/>
              </w:rPr>
              <w:t>00</w:t>
            </w:r>
            <w:r w:rsidR="00D13F07">
              <w:t>0</w:t>
            </w:r>
          </w:p>
          <w:p w:rsidR="002A37FD" w:rsidRDefault="002A37FD" w:rsidP="002A37FD">
            <w:pPr>
              <w:rPr>
                <w:lang w:val="ru-RU"/>
              </w:rPr>
            </w:pPr>
          </w:p>
          <w:p w:rsidR="002A37FD" w:rsidRDefault="002A37FD" w:rsidP="002A37FD">
            <w:pPr>
              <w:jc w:val="right"/>
              <w:rPr>
                <w:lang w:val="ru-RU"/>
              </w:rPr>
            </w:pPr>
          </w:p>
          <w:p w:rsidR="002A37FD" w:rsidRPr="00596FE5" w:rsidRDefault="002A37FD" w:rsidP="002A37FD">
            <w:pPr>
              <w:rPr>
                <w:lang w:val="ru-RU"/>
              </w:rPr>
            </w:pPr>
          </w:p>
          <w:p w:rsidR="002A37FD" w:rsidRPr="00596FE5" w:rsidRDefault="002A37FD" w:rsidP="002A37FD">
            <w:pPr>
              <w:rPr>
                <w:lang w:val="ru-RU"/>
              </w:rPr>
            </w:pPr>
          </w:p>
          <w:p w:rsidR="002A37FD" w:rsidRPr="00596FE5" w:rsidRDefault="002A37FD" w:rsidP="002A37FD">
            <w:pPr>
              <w:rPr>
                <w:lang w:val="ru-RU"/>
              </w:rPr>
            </w:pPr>
          </w:p>
          <w:p w:rsidR="002A37FD" w:rsidRPr="00596FE5" w:rsidRDefault="002A37FD" w:rsidP="002A37FD">
            <w:pPr>
              <w:rPr>
                <w:lang w:val="ru-RU"/>
              </w:rPr>
            </w:pPr>
          </w:p>
          <w:p w:rsidR="002A37FD" w:rsidRPr="00596FE5" w:rsidRDefault="00897AD1" w:rsidP="00D13F07">
            <w:pPr>
              <w:jc w:val="right"/>
              <w:rPr>
                <w:lang w:val="ru-RU"/>
              </w:rPr>
            </w:pPr>
            <w:r>
              <w:rPr>
                <w:lang w:val="ru-RU"/>
              </w:rPr>
              <w:t>3</w:t>
            </w:r>
            <w:r w:rsidR="00133069">
              <w:rPr>
                <w:lang w:val="ru-RU"/>
              </w:rPr>
              <w:t>40</w:t>
            </w:r>
            <w:r w:rsidR="00D13F07">
              <w:rPr>
                <w:lang w:val="ru-RU"/>
              </w:rPr>
              <w:t>,</w:t>
            </w:r>
            <w:r>
              <w:rPr>
                <w:lang w:val="ru-RU"/>
              </w:rPr>
              <w:t>00</w:t>
            </w:r>
            <w:r w:rsidR="00D13F07">
              <w:rPr>
                <w:lang w:val="ru-RU"/>
              </w:rPr>
              <w:t>0</w:t>
            </w:r>
          </w:p>
          <w:p w:rsidR="002A37FD" w:rsidRDefault="002A37FD" w:rsidP="002A37FD">
            <w:pPr>
              <w:rPr>
                <w:lang w:val="ru-RU"/>
              </w:rPr>
            </w:pPr>
          </w:p>
          <w:p w:rsidR="002A37FD" w:rsidRDefault="002A37FD" w:rsidP="002A37FD">
            <w:pPr>
              <w:jc w:val="right"/>
              <w:rPr>
                <w:lang w:val="ru-RU"/>
              </w:rPr>
            </w:pPr>
          </w:p>
          <w:p w:rsidR="002A37FD" w:rsidRPr="00596FE5" w:rsidRDefault="002A37FD" w:rsidP="002A37FD">
            <w:pPr>
              <w:rPr>
                <w:lang w:val="ru-RU"/>
              </w:rPr>
            </w:pPr>
          </w:p>
          <w:p w:rsidR="002A37FD" w:rsidRPr="00596FE5" w:rsidRDefault="002A37FD" w:rsidP="002A37FD">
            <w:pPr>
              <w:rPr>
                <w:lang w:val="ru-RU"/>
              </w:rPr>
            </w:pPr>
          </w:p>
          <w:p w:rsidR="002A37FD" w:rsidRPr="00596FE5" w:rsidRDefault="002A37FD" w:rsidP="002A37FD">
            <w:pPr>
              <w:rPr>
                <w:lang w:val="ru-RU"/>
              </w:rPr>
            </w:pPr>
          </w:p>
          <w:p w:rsidR="002A37FD" w:rsidRPr="00596FE5" w:rsidRDefault="002A37FD" w:rsidP="002A37FD">
            <w:pPr>
              <w:rPr>
                <w:lang w:val="ru-RU"/>
              </w:rPr>
            </w:pPr>
          </w:p>
          <w:p w:rsidR="002A37FD" w:rsidRPr="00596FE5" w:rsidRDefault="002A37FD" w:rsidP="002A37FD">
            <w:pPr>
              <w:rPr>
                <w:lang w:val="ru-RU"/>
              </w:rPr>
            </w:pPr>
          </w:p>
          <w:p w:rsidR="002A37FD" w:rsidRDefault="002A37FD" w:rsidP="002A37FD">
            <w:pPr>
              <w:rPr>
                <w:lang w:val="ru-RU"/>
              </w:rPr>
            </w:pPr>
          </w:p>
          <w:p w:rsidR="002A37FD" w:rsidRDefault="00133069" w:rsidP="002A37FD">
            <w:pPr>
              <w:jc w:val="right"/>
              <w:rPr>
                <w:lang w:val="ru-RU"/>
              </w:rPr>
            </w:pPr>
            <w:r>
              <w:rPr>
                <w:lang w:val="ru-RU"/>
              </w:rPr>
              <w:t>0</w:t>
            </w:r>
            <w:r w:rsidR="00D13F07">
              <w:rPr>
                <w:lang w:val="ru-RU"/>
              </w:rPr>
              <w:t>,</w:t>
            </w:r>
            <w:r w:rsidR="00897AD1">
              <w:rPr>
                <w:lang w:val="ru-RU"/>
              </w:rPr>
              <w:t>00</w:t>
            </w:r>
            <w:r w:rsidR="00D13F07">
              <w:rPr>
                <w:lang w:val="ru-RU"/>
              </w:rPr>
              <w:t>0</w:t>
            </w:r>
          </w:p>
          <w:p w:rsidR="002A37FD" w:rsidRPr="00596FE5" w:rsidRDefault="002A37FD" w:rsidP="002A37FD">
            <w:pPr>
              <w:rPr>
                <w:lang w:val="ru-RU"/>
              </w:rPr>
            </w:pPr>
          </w:p>
          <w:p w:rsidR="002A37FD" w:rsidRPr="00596FE5" w:rsidRDefault="002A37FD" w:rsidP="002A37FD">
            <w:pPr>
              <w:rPr>
                <w:lang w:val="ru-RU"/>
              </w:rPr>
            </w:pPr>
          </w:p>
          <w:p w:rsidR="002A37FD" w:rsidRPr="00596FE5" w:rsidRDefault="002A37FD" w:rsidP="002A37FD">
            <w:pPr>
              <w:rPr>
                <w:lang w:val="ru-RU"/>
              </w:rPr>
            </w:pPr>
          </w:p>
          <w:p w:rsidR="002A37FD" w:rsidRPr="00596FE5" w:rsidRDefault="002A37FD" w:rsidP="002A37FD">
            <w:pPr>
              <w:rPr>
                <w:lang w:val="ru-RU"/>
              </w:rPr>
            </w:pPr>
          </w:p>
          <w:p w:rsidR="002A37FD" w:rsidRPr="00596FE5" w:rsidRDefault="002A37FD" w:rsidP="002A37FD">
            <w:pPr>
              <w:rPr>
                <w:lang w:val="ru-RU"/>
              </w:rPr>
            </w:pPr>
          </w:p>
          <w:p w:rsidR="002A37FD" w:rsidRDefault="002A37FD" w:rsidP="002A37FD">
            <w:pPr>
              <w:rPr>
                <w:lang w:val="ru-RU"/>
              </w:rPr>
            </w:pPr>
          </w:p>
          <w:p w:rsidR="002A37FD" w:rsidRDefault="002A37FD" w:rsidP="002A37FD">
            <w:pPr>
              <w:rPr>
                <w:lang w:val="ru-RU"/>
              </w:rPr>
            </w:pPr>
          </w:p>
          <w:p w:rsidR="00D13F07" w:rsidRDefault="00D13F07" w:rsidP="002A37FD">
            <w:pPr>
              <w:jc w:val="right"/>
            </w:pPr>
          </w:p>
          <w:p w:rsidR="00D13F07" w:rsidRDefault="00D13F07" w:rsidP="002A37FD">
            <w:pPr>
              <w:jc w:val="right"/>
            </w:pPr>
          </w:p>
          <w:p w:rsidR="00D13F07" w:rsidRDefault="00D13F07" w:rsidP="002A37FD">
            <w:pPr>
              <w:jc w:val="right"/>
            </w:pPr>
          </w:p>
          <w:p w:rsidR="00D13F07" w:rsidRDefault="00D13F07" w:rsidP="002A37FD">
            <w:pPr>
              <w:jc w:val="right"/>
            </w:pPr>
          </w:p>
          <w:p w:rsidR="00D13F07" w:rsidRDefault="00133069" w:rsidP="002A37FD">
            <w:pPr>
              <w:jc w:val="right"/>
              <w:rPr>
                <w:lang w:val="ru-RU"/>
              </w:rPr>
            </w:pPr>
            <w:r>
              <w:rPr>
                <w:lang w:val="ru-RU"/>
              </w:rPr>
              <w:t>0</w:t>
            </w:r>
            <w:r w:rsidR="002A37FD">
              <w:rPr>
                <w:lang w:val="ru-RU"/>
              </w:rPr>
              <w:t>,</w:t>
            </w:r>
            <w:r w:rsidR="00897AD1">
              <w:rPr>
                <w:lang w:val="ru-RU"/>
              </w:rPr>
              <w:t>00</w:t>
            </w:r>
            <w:r w:rsidR="002A37FD">
              <w:rPr>
                <w:lang w:val="ru-RU"/>
              </w:rPr>
              <w:t>0</w:t>
            </w:r>
          </w:p>
          <w:p w:rsidR="00D13F07" w:rsidRPr="00D13F07" w:rsidRDefault="00D13F07" w:rsidP="00D13F07">
            <w:pPr>
              <w:rPr>
                <w:lang w:val="ru-RU"/>
              </w:rPr>
            </w:pPr>
          </w:p>
          <w:p w:rsidR="00D13F07" w:rsidRPr="00D13F07" w:rsidRDefault="00D13F07" w:rsidP="00D13F07">
            <w:pPr>
              <w:rPr>
                <w:lang w:val="ru-RU"/>
              </w:rPr>
            </w:pPr>
          </w:p>
          <w:p w:rsidR="00D13F07" w:rsidRPr="00D13F07" w:rsidRDefault="00D13F07" w:rsidP="00D13F07">
            <w:pPr>
              <w:rPr>
                <w:lang w:val="ru-RU"/>
              </w:rPr>
            </w:pPr>
          </w:p>
          <w:p w:rsidR="00D13F07" w:rsidRPr="00D13F07" w:rsidRDefault="00D13F07" w:rsidP="00D13F07">
            <w:pPr>
              <w:rPr>
                <w:lang w:val="ru-RU"/>
              </w:rPr>
            </w:pPr>
          </w:p>
          <w:p w:rsidR="00D13F07" w:rsidRPr="00D13F07" w:rsidRDefault="00D13F07" w:rsidP="00D13F07">
            <w:pPr>
              <w:rPr>
                <w:lang w:val="ru-RU"/>
              </w:rPr>
            </w:pPr>
          </w:p>
          <w:p w:rsidR="00D13F07" w:rsidRPr="00D13F07" w:rsidRDefault="00D13F07" w:rsidP="00D13F07">
            <w:pPr>
              <w:rPr>
                <w:lang w:val="ru-RU"/>
              </w:rPr>
            </w:pPr>
          </w:p>
          <w:p w:rsidR="00D13F07" w:rsidRPr="00D13F07" w:rsidRDefault="00D13F07" w:rsidP="00D13F07">
            <w:pPr>
              <w:rPr>
                <w:lang w:val="ru-RU"/>
              </w:rPr>
            </w:pPr>
          </w:p>
          <w:p w:rsidR="00D13F07" w:rsidRDefault="00D13F07" w:rsidP="00D13F07">
            <w:pPr>
              <w:rPr>
                <w:lang w:val="ru-RU"/>
              </w:rPr>
            </w:pPr>
          </w:p>
          <w:p w:rsidR="002A37FD" w:rsidRPr="00D13F07" w:rsidRDefault="00133069" w:rsidP="00897AD1">
            <w:pPr>
              <w:tabs>
                <w:tab w:val="left" w:pos="1290"/>
              </w:tabs>
              <w:jc w:val="right"/>
              <w:rPr>
                <w:lang w:val="ru-RU"/>
              </w:rPr>
            </w:pPr>
            <w:r>
              <w:rPr>
                <w:lang w:val="ru-RU"/>
              </w:rPr>
              <w:t>0</w:t>
            </w:r>
            <w:r w:rsidR="00D13F07">
              <w:rPr>
                <w:lang w:val="ru-RU"/>
              </w:rPr>
              <w:t>,</w:t>
            </w:r>
            <w:r w:rsidR="00897AD1">
              <w:rPr>
                <w:lang w:val="ru-RU"/>
              </w:rPr>
              <w:t>00</w:t>
            </w:r>
            <w:r w:rsidR="00D13F07">
              <w:rPr>
                <w:lang w:val="ru-RU"/>
              </w:rPr>
              <w:t>0</w:t>
            </w:r>
          </w:p>
        </w:tc>
        <w:tc>
          <w:tcPr>
            <w:tcW w:w="1560" w:type="dxa"/>
            <w:tcBorders>
              <w:left w:val="single" w:sz="4" w:space="0" w:color="auto"/>
            </w:tcBorders>
          </w:tcPr>
          <w:p w:rsidR="002A37FD" w:rsidRDefault="00133069" w:rsidP="002A37FD">
            <w:pPr>
              <w:tabs>
                <w:tab w:val="left" w:pos="2625"/>
              </w:tabs>
              <w:jc w:val="right"/>
              <w:rPr>
                <w:b/>
                <w:lang w:val="ru-RU"/>
              </w:rPr>
            </w:pPr>
            <w:r>
              <w:rPr>
                <w:b/>
                <w:lang w:val="ru-RU"/>
              </w:rPr>
              <w:lastRenderedPageBreak/>
              <w:t>340</w:t>
            </w:r>
            <w:r w:rsidR="002A37FD">
              <w:rPr>
                <w:b/>
                <w:lang w:val="ru-RU"/>
              </w:rPr>
              <w:t>,</w:t>
            </w:r>
            <w:r>
              <w:rPr>
                <w:b/>
                <w:lang w:val="ru-RU"/>
              </w:rPr>
              <w:t>0</w:t>
            </w:r>
            <w:r w:rsidR="00897AD1">
              <w:rPr>
                <w:b/>
                <w:lang w:val="ru-RU"/>
              </w:rPr>
              <w:t>00</w:t>
            </w:r>
          </w:p>
          <w:p w:rsidR="002A37FD" w:rsidRDefault="002A37FD">
            <w:pPr>
              <w:spacing w:after="200" w:line="276" w:lineRule="auto"/>
              <w:rPr>
                <w:lang w:val="ru-RU"/>
              </w:rPr>
            </w:pPr>
          </w:p>
          <w:p w:rsidR="002A37FD" w:rsidRDefault="002A37FD">
            <w:pPr>
              <w:spacing w:after="200" w:line="276" w:lineRule="auto"/>
              <w:rPr>
                <w:lang w:val="ru-RU"/>
              </w:rPr>
            </w:pPr>
          </w:p>
          <w:p w:rsidR="002A37FD" w:rsidRDefault="002A37FD">
            <w:pPr>
              <w:spacing w:after="200" w:line="276" w:lineRule="auto"/>
              <w:rPr>
                <w:lang w:val="ru-RU"/>
              </w:rPr>
            </w:pPr>
          </w:p>
          <w:p w:rsidR="002A37FD" w:rsidRDefault="002A37FD">
            <w:pPr>
              <w:spacing w:after="200" w:line="276" w:lineRule="auto"/>
              <w:rPr>
                <w:lang w:val="ru-RU"/>
              </w:rPr>
            </w:pPr>
          </w:p>
          <w:p w:rsidR="002A37FD" w:rsidRDefault="00133069" w:rsidP="002A37FD">
            <w:pPr>
              <w:jc w:val="right"/>
              <w:rPr>
                <w:i/>
                <w:lang w:val="ru-RU"/>
              </w:rPr>
            </w:pPr>
            <w:r>
              <w:rPr>
                <w:i/>
                <w:lang w:val="ru-RU"/>
              </w:rPr>
              <w:t>340</w:t>
            </w:r>
            <w:r w:rsidR="002A37FD" w:rsidRPr="001C4F61">
              <w:rPr>
                <w:i/>
                <w:lang w:val="ru-RU"/>
              </w:rPr>
              <w:t>,</w:t>
            </w:r>
            <w:r>
              <w:rPr>
                <w:i/>
                <w:lang w:val="ru-RU"/>
              </w:rPr>
              <w:t>0</w:t>
            </w:r>
            <w:r w:rsidR="00897AD1">
              <w:rPr>
                <w:i/>
                <w:lang w:val="ru-RU"/>
              </w:rPr>
              <w:t>00</w:t>
            </w:r>
          </w:p>
          <w:p w:rsidR="002A37FD" w:rsidRDefault="002A37FD">
            <w:pPr>
              <w:spacing w:after="200" w:line="276" w:lineRule="auto"/>
              <w:rPr>
                <w:lang w:val="ru-RU"/>
              </w:rPr>
            </w:pPr>
          </w:p>
          <w:p w:rsidR="002A37FD" w:rsidRDefault="002A37FD">
            <w:pPr>
              <w:spacing w:after="200" w:line="276" w:lineRule="auto"/>
              <w:rPr>
                <w:lang w:val="ru-RU"/>
              </w:rPr>
            </w:pPr>
          </w:p>
          <w:p w:rsidR="002A37FD" w:rsidRDefault="002A37FD">
            <w:pPr>
              <w:spacing w:after="200" w:line="276" w:lineRule="auto"/>
              <w:rPr>
                <w:lang w:val="ru-RU"/>
              </w:rPr>
            </w:pPr>
          </w:p>
          <w:p w:rsidR="002A37FD" w:rsidRDefault="002A37FD">
            <w:pPr>
              <w:spacing w:after="200" w:line="276" w:lineRule="auto"/>
              <w:rPr>
                <w:lang w:val="ru-RU"/>
              </w:rPr>
            </w:pPr>
          </w:p>
          <w:p w:rsidR="00D13F07" w:rsidRDefault="00D13F07" w:rsidP="002A37FD">
            <w:pPr>
              <w:jc w:val="right"/>
            </w:pPr>
          </w:p>
          <w:p w:rsidR="00D13F07" w:rsidRDefault="00D13F07" w:rsidP="002A37FD">
            <w:pPr>
              <w:jc w:val="right"/>
            </w:pPr>
          </w:p>
          <w:p w:rsidR="00D13F07" w:rsidRDefault="00D13F07" w:rsidP="002A37FD">
            <w:pPr>
              <w:jc w:val="right"/>
              <w:rPr>
                <w:lang w:val="ru-RU"/>
              </w:rPr>
            </w:pPr>
          </w:p>
          <w:p w:rsidR="00133069" w:rsidRDefault="00133069" w:rsidP="002A37FD">
            <w:pPr>
              <w:jc w:val="right"/>
              <w:rPr>
                <w:lang w:val="ru-RU"/>
              </w:rPr>
            </w:pPr>
          </w:p>
          <w:p w:rsidR="002A37FD" w:rsidRDefault="00897AD1" w:rsidP="00D13F07">
            <w:pPr>
              <w:spacing w:after="200" w:line="276" w:lineRule="auto"/>
              <w:jc w:val="right"/>
              <w:rPr>
                <w:lang w:val="ru-RU"/>
              </w:rPr>
            </w:pPr>
            <w:r>
              <w:rPr>
                <w:lang w:val="ru-RU"/>
              </w:rPr>
              <w:t>3</w:t>
            </w:r>
            <w:r w:rsidR="00133069">
              <w:rPr>
                <w:lang w:val="ru-RU"/>
              </w:rPr>
              <w:t>40</w:t>
            </w:r>
            <w:r w:rsidR="00D13F07">
              <w:rPr>
                <w:lang w:val="ru-RU"/>
              </w:rPr>
              <w:t>,</w:t>
            </w:r>
            <w:r w:rsidR="00133069">
              <w:rPr>
                <w:lang w:val="ru-RU"/>
              </w:rPr>
              <w:t>0</w:t>
            </w:r>
            <w:r>
              <w:rPr>
                <w:lang w:val="ru-RU"/>
              </w:rPr>
              <w:t>00</w:t>
            </w:r>
          </w:p>
          <w:p w:rsidR="002A37FD" w:rsidRDefault="002A37FD">
            <w:pPr>
              <w:spacing w:after="200" w:line="276" w:lineRule="auto"/>
              <w:rPr>
                <w:lang w:val="ru-RU"/>
              </w:rPr>
            </w:pPr>
          </w:p>
          <w:p w:rsidR="00D13F07" w:rsidRDefault="00D13F07" w:rsidP="002A37FD">
            <w:pPr>
              <w:jc w:val="right"/>
            </w:pPr>
          </w:p>
          <w:p w:rsidR="00D13F07" w:rsidRDefault="00D13F07" w:rsidP="002A37FD">
            <w:pPr>
              <w:jc w:val="right"/>
            </w:pPr>
          </w:p>
          <w:p w:rsidR="00D13F07" w:rsidRDefault="00D13F07" w:rsidP="002A37FD">
            <w:pPr>
              <w:jc w:val="right"/>
            </w:pPr>
          </w:p>
          <w:p w:rsidR="002A37FD" w:rsidRDefault="00897AD1" w:rsidP="002A37FD">
            <w:pPr>
              <w:jc w:val="right"/>
              <w:rPr>
                <w:lang w:val="ru-RU"/>
              </w:rPr>
            </w:pPr>
            <w:r>
              <w:rPr>
                <w:lang w:val="ru-RU"/>
              </w:rPr>
              <w:t>3</w:t>
            </w:r>
            <w:r w:rsidR="00133069">
              <w:rPr>
                <w:lang w:val="ru-RU"/>
              </w:rPr>
              <w:t>40</w:t>
            </w:r>
            <w:r w:rsidR="002A37FD">
              <w:rPr>
                <w:lang w:val="ru-RU"/>
              </w:rPr>
              <w:t>,</w:t>
            </w:r>
            <w:r w:rsidR="00133069">
              <w:rPr>
                <w:lang w:val="ru-RU"/>
              </w:rPr>
              <w:t>0</w:t>
            </w:r>
            <w:r>
              <w:rPr>
                <w:lang w:val="ru-RU"/>
              </w:rPr>
              <w:t>00</w:t>
            </w:r>
          </w:p>
          <w:p w:rsidR="002A37FD" w:rsidRDefault="002A37FD">
            <w:pPr>
              <w:spacing w:after="200" w:line="276" w:lineRule="auto"/>
              <w:rPr>
                <w:lang w:val="ru-RU"/>
              </w:rPr>
            </w:pPr>
          </w:p>
          <w:p w:rsidR="002A37FD" w:rsidRDefault="002A37FD">
            <w:pPr>
              <w:spacing w:after="200" w:line="276" w:lineRule="auto"/>
              <w:rPr>
                <w:lang w:val="ru-RU"/>
              </w:rPr>
            </w:pPr>
          </w:p>
          <w:p w:rsidR="002A37FD" w:rsidRDefault="002A37FD">
            <w:pPr>
              <w:spacing w:after="200" w:line="276" w:lineRule="auto"/>
              <w:rPr>
                <w:lang w:val="ru-RU"/>
              </w:rPr>
            </w:pPr>
          </w:p>
          <w:p w:rsidR="00D13F07" w:rsidRDefault="00D13F07" w:rsidP="002A37FD">
            <w:pPr>
              <w:jc w:val="right"/>
            </w:pPr>
          </w:p>
          <w:p w:rsidR="00D13F07" w:rsidRDefault="00D13F07" w:rsidP="002A37FD">
            <w:pPr>
              <w:jc w:val="right"/>
            </w:pPr>
          </w:p>
          <w:p w:rsidR="002A37FD" w:rsidRDefault="00133069" w:rsidP="002A37FD">
            <w:pPr>
              <w:jc w:val="right"/>
              <w:rPr>
                <w:lang w:val="ru-RU"/>
              </w:rPr>
            </w:pPr>
            <w:r>
              <w:rPr>
                <w:lang w:val="ru-RU"/>
              </w:rPr>
              <w:t>0</w:t>
            </w:r>
            <w:r w:rsidR="002A37FD">
              <w:rPr>
                <w:lang w:val="ru-RU"/>
              </w:rPr>
              <w:t>,</w:t>
            </w:r>
            <w:r w:rsidR="00897AD1">
              <w:rPr>
                <w:lang w:val="ru-RU"/>
              </w:rPr>
              <w:t>00</w:t>
            </w:r>
            <w:r w:rsidR="002A37FD">
              <w:rPr>
                <w:lang w:val="ru-RU"/>
              </w:rPr>
              <w:t>0</w:t>
            </w:r>
          </w:p>
          <w:p w:rsidR="002A37FD" w:rsidRDefault="002A37FD">
            <w:pPr>
              <w:spacing w:after="200" w:line="276" w:lineRule="auto"/>
              <w:rPr>
                <w:lang w:val="ru-RU"/>
              </w:rPr>
            </w:pPr>
          </w:p>
          <w:p w:rsidR="002A37FD" w:rsidRDefault="002A37FD">
            <w:pPr>
              <w:spacing w:after="200" w:line="276" w:lineRule="auto"/>
              <w:rPr>
                <w:lang w:val="ru-RU"/>
              </w:rPr>
            </w:pPr>
          </w:p>
          <w:p w:rsidR="002A37FD" w:rsidRDefault="002A37FD">
            <w:pPr>
              <w:spacing w:after="200" w:line="276" w:lineRule="auto"/>
              <w:rPr>
                <w:lang w:val="ru-RU"/>
              </w:rPr>
            </w:pPr>
          </w:p>
          <w:p w:rsidR="00D13F07" w:rsidRDefault="00D13F07" w:rsidP="002A37FD">
            <w:pPr>
              <w:jc w:val="right"/>
            </w:pPr>
          </w:p>
          <w:p w:rsidR="00D13F07" w:rsidRDefault="00D13F07" w:rsidP="002A37FD">
            <w:pPr>
              <w:jc w:val="right"/>
            </w:pPr>
          </w:p>
          <w:p w:rsidR="00D13F07" w:rsidRDefault="00D13F07" w:rsidP="002A37FD">
            <w:pPr>
              <w:jc w:val="right"/>
            </w:pPr>
          </w:p>
          <w:p w:rsidR="00D13F07" w:rsidRDefault="00D13F07" w:rsidP="002A37FD">
            <w:pPr>
              <w:jc w:val="right"/>
            </w:pPr>
          </w:p>
          <w:p w:rsidR="002A37FD" w:rsidRDefault="00133069" w:rsidP="002A37FD">
            <w:pPr>
              <w:jc w:val="right"/>
              <w:rPr>
                <w:lang w:val="ru-RU"/>
              </w:rPr>
            </w:pPr>
            <w:r>
              <w:rPr>
                <w:lang w:val="ru-RU"/>
              </w:rPr>
              <w:t>0</w:t>
            </w:r>
            <w:r w:rsidR="002A37FD">
              <w:rPr>
                <w:lang w:val="ru-RU"/>
              </w:rPr>
              <w:t>,</w:t>
            </w:r>
            <w:r w:rsidR="00897AD1">
              <w:rPr>
                <w:lang w:val="ru-RU"/>
              </w:rPr>
              <w:t>00</w:t>
            </w:r>
            <w:r w:rsidR="002A37FD">
              <w:rPr>
                <w:lang w:val="ru-RU"/>
              </w:rPr>
              <w:t>0</w:t>
            </w:r>
          </w:p>
          <w:p w:rsidR="002A37FD" w:rsidRDefault="002A37FD">
            <w:pPr>
              <w:spacing w:after="200" w:line="276" w:lineRule="auto"/>
              <w:rPr>
                <w:lang w:val="ru-RU"/>
              </w:rPr>
            </w:pPr>
          </w:p>
          <w:p w:rsidR="002A37FD" w:rsidRDefault="002A37FD">
            <w:pPr>
              <w:spacing w:after="200" w:line="276" w:lineRule="auto"/>
              <w:rPr>
                <w:lang w:val="ru-RU"/>
              </w:rPr>
            </w:pPr>
          </w:p>
          <w:p w:rsidR="002A37FD" w:rsidRDefault="002A37FD">
            <w:pPr>
              <w:spacing w:after="200" w:line="276" w:lineRule="auto"/>
              <w:rPr>
                <w:lang w:val="ru-RU"/>
              </w:rPr>
            </w:pPr>
          </w:p>
          <w:p w:rsidR="002A37FD" w:rsidRDefault="002A37FD">
            <w:pPr>
              <w:spacing w:after="200" w:line="276" w:lineRule="auto"/>
              <w:rPr>
                <w:lang w:val="ru-RU"/>
              </w:rPr>
            </w:pPr>
          </w:p>
          <w:p w:rsidR="002A37FD" w:rsidRDefault="00133069" w:rsidP="00D13F07">
            <w:pPr>
              <w:spacing w:after="200" w:line="276" w:lineRule="auto"/>
              <w:jc w:val="right"/>
              <w:rPr>
                <w:lang w:val="ru-RU"/>
              </w:rPr>
            </w:pPr>
            <w:r>
              <w:rPr>
                <w:lang w:val="ru-RU"/>
              </w:rPr>
              <w:t>0</w:t>
            </w:r>
            <w:r w:rsidR="00D13F07">
              <w:rPr>
                <w:lang w:val="ru-RU"/>
              </w:rPr>
              <w:t>,</w:t>
            </w:r>
            <w:r w:rsidR="00897AD1">
              <w:rPr>
                <w:lang w:val="ru-RU"/>
              </w:rPr>
              <w:t>00</w:t>
            </w:r>
            <w:r w:rsidR="00D13F07">
              <w:rPr>
                <w:lang w:val="ru-RU"/>
              </w:rPr>
              <w:t>0</w:t>
            </w:r>
          </w:p>
          <w:p w:rsidR="002A37FD" w:rsidRDefault="002A37FD">
            <w:pPr>
              <w:spacing w:after="200" w:line="276" w:lineRule="auto"/>
              <w:rPr>
                <w:lang w:val="ru-RU"/>
              </w:rPr>
            </w:pPr>
          </w:p>
          <w:p w:rsidR="002A37FD" w:rsidRDefault="002A37FD">
            <w:pPr>
              <w:spacing w:after="200" w:line="276" w:lineRule="auto"/>
              <w:rPr>
                <w:lang w:val="ru-RU"/>
              </w:rPr>
            </w:pPr>
          </w:p>
          <w:p w:rsidR="002A37FD" w:rsidRPr="00596FE5" w:rsidRDefault="002A37FD" w:rsidP="002A37FD">
            <w:pPr>
              <w:jc w:val="right"/>
              <w:rPr>
                <w:lang w:val="ru-RU"/>
              </w:rPr>
            </w:pPr>
          </w:p>
        </w:tc>
      </w:tr>
      <w:tr w:rsidR="002A37FD" w:rsidRPr="00596FE5" w:rsidTr="003D19A7">
        <w:tc>
          <w:tcPr>
            <w:tcW w:w="3969" w:type="dxa"/>
          </w:tcPr>
          <w:p w:rsidR="002A37FD" w:rsidRDefault="002A37FD" w:rsidP="002A37FD">
            <w:pPr>
              <w:tabs>
                <w:tab w:val="left" w:pos="2625"/>
              </w:tabs>
              <w:spacing w:line="276" w:lineRule="auto"/>
              <w:rPr>
                <w:b/>
                <w:lang w:val="ru-RU"/>
              </w:rPr>
            </w:pPr>
            <w:r>
              <w:rPr>
                <w:b/>
                <w:lang w:val="ru-RU"/>
              </w:rPr>
              <w:lastRenderedPageBreak/>
              <w:t>ДОХОДЫ ОТОКАЗАНИЯ ПЛАТНЫХ УСЛУГ И КОМПЕНСАЦИИ ЗАТРАТ ГОСУДАРСТВА</w:t>
            </w:r>
          </w:p>
          <w:p w:rsidR="002A37FD" w:rsidRDefault="002A37FD" w:rsidP="002A37FD">
            <w:pPr>
              <w:tabs>
                <w:tab w:val="left" w:pos="2625"/>
              </w:tabs>
              <w:spacing w:line="276" w:lineRule="auto"/>
              <w:rPr>
                <w:b/>
                <w:lang w:val="ru-RU"/>
              </w:rPr>
            </w:pPr>
          </w:p>
          <w:p w:rsidR="002A37FD" w:rsidRPr="00596FE5" w:rsidRDefault="002A37FD" w:rsidP="002A37FD">
            <w:pPr>
              <w:tabs>
                <w:tab w:val="left" w:pos="2625"/>
              </w:tabs>
              <w:spacing w:line="276" w:lineRule="auto"/>
              <w:rPr>
                <w:lang w:val="ru-RU"/>
              </w:rPr>
            </w:pPr>
            <w:r>
              <w:rPr>
                <w:lang w:val="ru-RU"/>
              </w:rPr>
              <w:t>Доходы, поступающие в порядке возмещения расходов, понесенных в связи с эксплуатацией имущества поселений</w:t>
            </w:r>
          </w:p>
        </w:tc>
        <w:tc>
          <w:tcPr>
            <w:tcW w:w="2553" w:type="dxa"/>
          </w:tcPr>
          <w:p w:rsidR="002A37FD" w:rsidRDefault="002A37FD" w:rsidP="002A37FD">
            <w:pPr>
              <w:tabs>
                <w:tab w:val="left" w:pos="2625"/>
              </w:tabs>
              <w:rPr>
                <w:b/>
                <w:lang w:val="ru-RU"/>
              </w:rPr>
            </w:pPr>
            <w:r>
              <w:rPr>
                <w:b/>
                <w:lang w:val="ru-RU"/>
              </w:rPr>
              <w:t>1 13 00000 00 0000 000</w:t>
            </w:r>
          </w:p>
          <w:p w:rsidR="002A37FD" w:rsidRPr="00A050A2" w:rsidRDefault="002A37FD" w:rsidP="002A37FD">
            <w:pPr>
              <w:rPr>
                <w:lang w:val="ru-RU"/>
              </w:rPr>
            </w:pPr>
          </w:p>
          <w:p w:rsidR="002A37FD" w:rsidRPr="00A050A2" w:rsidRDefault="002A37FD" w:rsidP="002A37FD">
            <w:pPr>
              <w:rPr>
                <w:lang w:val="ru-RU"/>
              </w:rPr>
            </w:pPr>
          </w:p>
          <w:p w:rsidR="002A37FD" w:rsidRDefault="002A37FD" w:rsidP="002A37FD">
            <w:pPr>
              <w:rPr>
                <w:lang w:val="ru-RU"/>
              </w:rPr>
            </w:pPr>
          </w:p>
          <w:p w:rsidR="002A37FD" w:rsidRPr="00A050A2" w:rsidRDefault="002A37FD" w:rsidP="002A37FD">
            <w:pPr>
              <w:rPr>
                <w:lang w:val="ru-RU"/>
              </w:rPr>
            </w:pPr>
            <w:r>
              <w:rPr>
                <w:lang w:val="ru-RU"/>
              </w:rPr>
              <w:t>1 13 02065 10 0000 130</w:t>
            </w:r>
          </w:p>
        </w:tc>
        <w:tc>
          <w:tcPr>
            <w:tcW w:w="812" w:type="dxa"/>
            <w:tcBorders>
              <w:right w:val="single" w:sz="4" w:space="0" w:color="auto"/>
            </w:tcBorders>
          </w:tcPr>
          <w:p w:rsidR="002A37FD" w:rsidRDefault="002A37FD" w:rsidP="002A37FD">
            <w:pPr>
              <w:tabs>
                <w:tab w:val="left" w:pos="2625"/>
              </w:tabs>
              <w:jc w:val="right"/>
              <w:rPr>
                <w:b/>
                <w:lang w:val="ru-RU"/>
              </w:rPr>
            </w:pPr>
          </w:p>
        </w:tc>
        <w:tc>
          <w:tcPr>
            <w:tcW w:w="1597" w:type="dxa"/>
            <w:tcBorders>
              <w:left w:val="single" w:sz="4" w:space="0" w:color="auto"/>
              <w:right w:val="single" w:sz="4" w:space="0" w:color="auto"/>
            </w:tcBorders>
          </w:tcPr>
          <w:p w:rsidR="002A37FD" w:rsidRDefault="00897AD1" w:rsidP="002A37FD">
            <w:pPr>
              <w:tabs>
                <w:tab w:val="left" w:pos="2625"/>
              </w:tabs>
              <w:jc w:val="right"/>
              <w:rPr>
                <w:b/>
                <w:lang w:val="ru-RU"/>
              </w:rPr>
            </w:pPr>
            <w:r>
              <w:rPr>
                <w:b/>
                <w:lang w:val="ru-RU"/>
              </w:rPr>
              <w:t>3</w:t>
            </w:r>
            <w:r w:rsidR="00133069">
              <w:rPr>
                <w:b/>
                <w:lang w:val="ru-RU"/>
              </w:rPr>
              <w:t>62</w:t>
            </w:r>
            <w:r w:rsidR="00060A2E">
              <w:rPr>
                <w:b/>
                <w:lang w:val="ru-RU"/>
              </w:rPr>
              <w:t>,</w:t>
            </w:r>
            <w:r w:rsidR="00133069">
              <w:rPr>
                <w:b/>
                <w:lang w:val="ru-RU"/>
              </w:rPr>
              <w:t>4</w:t>
            </w:r>
            <w:r>
              <w:rPr>
                <w:b/>
                <w:lang w:val="ru-RU"/>
              </w:rPr>
              <w:t>0</w:t>
            </w:r>
            <w:r w:rsidR="00060A2E">
              <w:rPr>
                <w:b/>
                <w:lang w:val="ru-RU"/>
              </w:rPr>
              <w:t>0</w:t>
            </w:r>
          </w:p>
          <w:p w:rsidR="002A37FD" w:rsidRPr="00A050A2" w:rsidRDefault="002A37FD" w:rsidP="002A37FD">
            <w:pPr>
              <w:rPr>
                <w:lang w:val="ru-RU"/>
              </w:rPr>
            </w:pPr>
          </w:p>
          <w:p w:rsidR="002A37FD" w:rsidRPr="00A050A2" w:rsidRDefault="002A37FD" w:rsidP="002A37FD">
            <w:pPr>
              <w:rPr>
                <w:lang w:val="ru-RU"/>
              </w:rPr>
            </w:pPr>
          </w:p>
          <w:p w:rsidR="002A37FD" w:rsidRDefault="002A37FD" w:rsidP="002A37FD">
            <w:pPr>
              <w:rPr>
                <w:lang w:val="ru-RU"/>
              </w:rPr>
            </w:pPr>
          </w:p>
          <w:p w:rsidR="002A37FD" w:rsidRPr="00A050A2" w:rsidRDefault="00897AD1" w:rsidP="00133069">
            <w:pPr>
              <w:jc w:val="right"/>
              <w:rPr>
                <w:lang w:val="ru-RU"/>
              </w:rPr>
            </w:pPr>
            <w:r>
              <w:rPr>
                <w:lang w:val="ru-RU"/>
              </w:rPr>
              <w:t>3</w:t>
            </w:r>
            <w:r w:rsidR="00133069">
              <w:rPr>
                <w:lang w:val="ru-RU"/>
              </w:rPr>
              <w:t>62</w:t>
            </w:r>
            <w:r w:rsidR="00060A2E">
              <w:rPr>
                <w:lang w:val="ru-RU"/>
              </w:rPr>
              <w:t>,</w:t>
            </w:r>
            <w:r w:rsidR="00133069">
              <w:rPr>
                <w:lang w:val="ru-RU"/>
              </w:rPr>
              <w:t>4</w:t>
            </w:r>
            <w:r>
              <w:rPr>
                <w:lang w:val="ru-RU"/>
              </w:rPr>
              <w:t>0</w:t>
            </w:r>
            <w:r w:rsidR="00060A2E">
              <w:rPr>
                <w:lang w:val="ru-RU"/>
              </w:rPr>
              <w:t>0</w:t>
            </w:r>
          </w:p>
        </w:tc>
        <w:tc>
          <w:tcPr>
            <w:tcW w:w="1560" w:type="dxa"/>
            <w:tcBorders>
              <w:left w:val="single" w:sz="4" w:space="0" w:color="auto"/>
            </w:tcBorders>
          </w:tcPr>
          <w:p w:rsidR="002A37FD" w:rsidRDefault="00897AD1" w:rsidP="002A37FD">
            <w:pPr>
              <w:tabs>
                <w:tab w:val="left" w:pos="2625"/>
              </w:tabs>
              <w:jc w:val="right"/>
              <w:rPr>
                <w:b/>
                <w:lang w:val="ru-RU"/>
              </w:rPr>
            </w:pPr>
            <w:r>
              <w:rPr>
                <w:b/>
                <w:lang w:val="ru-RU"/>
              </w:rPr>
              <w:t>3</w:t>
            </w:r>
            <w:r w:rsidR="00133069">
              <w:rPr>
                <w:b/>
                <w:lang w:val="ru-RU"/>
              </w:rPr>
              <w:t>62</w:t>
            </w:r>
            <w:r w:rsidR="002A37FD">
              <w:rPr>
                <w:b/>
                <w:lang w:val="ru-RU"/>
              </w:rPr>
              <w:t>,</w:t>
            </w:r>
            <w:r w:rsidR="00133069">
              <w:rPr>
                <w:b/>
                <w:lang w:val="ru-RU"/>
              </w:rPr>
              <w:t>4</w:t>
            </w:r>
            <w:r>
              <w:rPr>
                <w:b/>
                <w:lang w:val="ru-RU"/>
              </w:rPr>
              <w:t>00</w:t>
            </w:r>
          </w:p>
          <w:p w:rsidR="002A37FD" w:rsidRDefault="002A37FD">
            <w:pPr>
              <w:spacing w:after="200" w:line="276" w:lineRule="auto"/>
              <w:rPr>
                <w:lang w:val="ru-RU"/>
              </w:rPr>
            </w:pPr>
          </w:p>
          <w:p w:rsidR="00060A2E" w:rsidRDefault="00060A2E" w:rsidP="002A37FD">
            <w:pPr>
              <w:jc w:val="right"/>
              <w:rPr>
                <w:lang w:val="ru-RU"/>
              </w:rPr>
            </w:pPr>
          </w:p>
          <w:p w:rsidR="002A37FD" w:rsidRPr="00A050A2" w:rsidRDefault="00897AD1" w:rsidP="00133069">
            <w:pPr>
              <w:jc w:val="right"/>
              <w:rPr>
                <w:lang w:val="ru-RU"/>
              </w:rPr>
            </w:pPr>
            <w:r>
              <w:rPr>
                <w:lang w:val="ru-RU"/>
              </w:rPr>
              <w:t>3</w:t>
            </w:r>
            <w:r w:rsidR="00133069">
              <w:rPr>
                <w:lang w:val="ru-RU"/>
              </w:rPr>
              <w:t>62</w:t>
            </w:r>
            <w:r w:rsidR="002A37FD">
              <w:rPr>
                <w:lang w:val="ru-RU"/>
              </w:rPr>
              <w:t>,</w:t>
            </w:r>
            <w:r w:rsidR="00133069">
              <w:rPr>
                <w:lang w:val="ru-RU"/>
              </w:rPr>
              <w:t>4</w:t>
            </w:r>
            <w:r>
              <w:rPr>
                <w:lang w:val="ru-RU"/>
              </w:rPr>
              <w:t>00</w:t>
            </w:r>
          </w:p>
        </w:tc>
      </w:tr>
      <w:tr w:rsidR="002A37FD" w:rsidRPr="00596FE5" w:rsidTr="003D19A7">
        <w:tc>
          <w:tcPr>
            <w:tcW w:w="3969" w:type="dxa"/>
          </w:tcPr>
          <w:p w:rsidR="002A37FD" w:rsidRDefault="002A37FD" w:rsidP="002A37FD">
            <w:pPr>
              <w:tabs>
                <w:tab w:val="left" w:pos="2625"/>
              </w:tabs>
              <w:spacing w:line="276" w:lineRule="auto"/>
              <w:rPr>
                <w:b/>
                <w:lang w:val="ru-RU"/>
              </w:rPr>
            </w:pPr>
            <w:r>
              <w:rPr>
                <w:b/>
                <w:lang w:val="ru-RU"/>
              </w:rPr>
              <w:t>ШТРАФЫ, САНКЦИИ, ВОЗМЕЩЕНИЕ УЩЕРБА</w:t>
            </w:r>
          </w:p>
          <w:p w:rsidR="002A37FD" w:rsidRDefault="002A37FD" w:rsidP="002A37FD">
            <w:pPr>
              <w:tabs>
                <w:tab w:val="left" w:pos="2625"/>
              </w:tabs>
              <w:spacing w:line="276" w:lineRule="auto"/>
              <w:rPr>
                <w:b/>
                <w:lang w:val="ru-RU"/>
              </w:rPr>
            </w:pPr>
          </w:p>
          <w:p w:rsidR="002A37FD" w:rsidRPr="000648B6" w:rsidRDefault="002A37FD" w:rsidP="002A37FD">
            <w:pPr>
              <w:tabs>
                <w:tab w:val="left" w:pos="2625"/>
              </w:tabs>
              <w:spacing w:line="276" w:lineRule="auto"/>
              <w:rPr>
                <w:lang w:val="ru-RU"/>
              </w:rPr>
            </w:pPr>
            <w:r>
              <w:rPr>
                <w:lang w:val="ru-RU"/>
              </w:rPr>
              <w:t>Денежные взыскания (штрафы), установленные законами субъектов Российской Федерации за несоблюдение муниципальных правовых актов, зачисляемых в бюджет поселений</w:t>
            </w:r>
          </w:p>
        </w:tc>
        <w:tc>
          <w:tcPr>
            <w:tcW w:w="2553" w:type="dxa"/>
          </w:tcPr>
          <w:p w:rsidR="002A37FD" w:rsidRDefault="002A37FD" w:rsidP="002A37FD">
            <w:pPr>
              <w:tabs>
                <w:tab w:val="left" w:pos="2625"/>
              </w:tabs>
              <w:rPr>
                <w:b/>
                <w:lang w:val="ru-RU"/>
              </w:rPr>
            </w:pPr>
            <w:r>
              <w:rPr>
                <w:b/>
                <w:lang w:val="ru-RU"/>
              </w:rPr>
              <w:t>1 16 00000 00 0000 000</w:t>
            </w:r>
          </w:p>
          <w:p w:rsidR="002A37FD" w:rsidRPr="000648B6" w:rsidRDefault="002A37FD" w:rsidP="002A37FD">
            <w:pPr>
              <w:rPr>
                <w:lang w:val="ru-RU"/>
              </w:rPr>
            </w:pPr>
          </w:p>
          <w:p w:rsidR="002A37FD" w:rsidRPr="000648B6" w:rsidRDefault="002A37FD" w:rsidP="002A37FD">
            <w:pPr>
              <w:rPr>
                <w:lang w:val="ru-RU"/>
              </w:rPr>
            </w:pPr>
          </w:p>
          <w:p w:rsidR="002A37FD" w:rsidRDefault="002A37FD" w:rsidP="002A37FD">
            <w:pPr>
              <w:rPr>
                <w:lang w:val="ru-RU"/>
              </w:rPr>
            </w:pPr>
          </w:p>
          <w:p w:rsidR="002A37FD" w:rsidRDefault="002A37FD" w:rsidP="002A37FD">
            <w:pPr>
              <w:rPr>
                <w:lang w:val="ru-RU"/>
              </w:rPr>
            </w:pPr>
          </w:p>
          <w:p w:rsidR="002A37FD" w:rsidRPr="000648B6" w:rsidRDefault="002A37FD" w:rsidP="002A37FD">
            <w:pPr>
              <w:rPr>
                <w:lang w:val="ru-RU"/>
              </w:rPr>
            </w:pPr>
            <w:r>
              <w:rPr>
                <w:lang w:val="ru-RU"/>
              </w:rPr>
              <w:t>1 16 51040 02 0000 140</w:t>
            </w:r>
          </w:p>
        </w:tc>
        <w:tc>
          <w:tcPr>
            <w:tcW w:w="812" w:type="dxa"/>
            <w:tcBorders>
              <w:right w:val="single" w:sz="4" w:space="0" w:color="auto"/>
            </w:tcBorders>
          </w:tcPr>
          <w:p w:rsidR="002A37FD" w:rsidRDefault="002A37FD" w:rsidP="002A37FD">
            <w:pPr>
              <w:tabs>
                <w:tab w:val="left" w:pos="2625"/>
              </w:tabs>
              <w:jc w:val="right"/>
              <w:rPr>
                <w:b/>
                <w:lang w:val="ru-RU"/>
              </w:rPr>
            </w:pPr>
          </w:p>
        </w:tc>
        <w:tc>
          <w:tcPr>
            <w:tcW w:w="1597" w:type="dxa"/>
            <w:tcBorders>
              <w:left w:val="single" w:sz="4" w:space="0" w:color="auto"/>
              <w:right w:val="single" w:sz="4" w:space="0" w:color="auto"/>
            </w:tcBorders>
          </w:tcPr>
          <w:p w:rsidR="002A37FD" w:rsidRDefault="00133069" w:rsidP="002A37FD">
            <w:pPr>
              <w:tabs>
                <w:tab w:val="left" w:pos="2625"/>
              </w:tabs>
              <w:jc w:val="right"/>
              <w:rPr>
                <w:b/>
                <w:lang w:val="ru-RU"/>
              </w:rPr>
            </w:pPr>
            <w:r>
              <w:rPr>
                <w:b/>
                <w:lang w:val="ru-RU"/>
              </w:rPr>
              <w:t>219,68</w:t>
            </w:r>
            <w:r w:rsidR="00060A2E">
              <w:rPr>
                <w:b/>
                <w:lang w:val="ru-RU"/>
              </w:rPr>
              <w:t>0</w:t>
            </w:r>
          </w:p>
          <w:p w:rsidR="002A37FD" w:rsidRPr="000648B6" w:rsidRDefault="002A37FD" w:rsidP="002A37FD">
            <w:pPr>
              <w:rPr>
                <w:lang w:val="ru-RU"/>
              </w:rPr>
            </w:pPr>
          </w:p>
          <w:p w:rsidR="002A37FD" w:rsidRPr="000648B6" w:rsidRDefault="002A37FD" w:rsidP="002A37FD">
            <w:pPr>
              <w:rPr>
                <w:lang w:val="ru-RU"/>
              </w:rPr>
            </w:pPr>
          </w:p>
          <w:p w:rsidR="002A37FD" w:rsidRPr="000648B6" w:rsidRDefault="002A37FD" w:rsidP="002A37FD">
            <w:pPr>
              <w:rPr>
                <w:lang w:val="ru-RU"/>
              </w:rPr>
            </w:pPr>
          </w:p>
          <w:p w:rsidR="002A37FD" w:rsidRDefault="002A37FD" w:rsidP="002A37FD">
            <w:pPr>
              <w:rPr>
                <w:lang w:val="ru-RU"/>
              </w:rPr>
            </w:pPr>
          </w:p>
          <w:p w:rsidR="002A37FD" w:rsidRPr="000648B6" w:rsidRDefault="00133069" w:rsidP="00133069">
            <w:pPr>
              <w:jc w:val="right"/>
              <w:rPr>
                <w:lang w:val="ru-RU"/>
              </w:rPr>
            </w:pPr>
            <w:r>
              <w:rPr>
                <w:lang w:val="ru-RU"/>
              </w:rPr>
              <w:t>219</w:t>
            </w:r>
            <w:r w:rsidR="00060A2E">
              <w:rPr>
                <w:lang w:val="ru-RU"/>
              </w:rPr>
              <w:t>,</w:t>
            </w:r>
            <w:r>
              <w:rPr>
                <w:lang w:val="ru-RU"/>
              </w:rPr>
              <w:t>68</w:t>
            </w:r>
            <w:r w:rsidR="00060A2E">
              <w:rPr>
                <w:lang w:val="ru-RU"/>
              </w:rPr>
              <w:t>0</w:t>
            </w:r>
          </w:p>
        </w:tc>
        <w:tc>
          <w:tcPr>
            <w:tcW w:w="1560" w:type="dxa"/>
            <w:tcBorders>
              <w:left w:val="single" w:sz="4" w:space="0" w:color="auto"/>
            </w:tcBorders>
          </w:tcPr>
          <w:p w:rsidR="002A37FD" w:rsidRDefault="00133069" w:rsidP="002A37FD">
            <w:pPr>
              <w:tabs>
                <w:tab w:val="left" w:pos="2625"/>
              </w:tabs>
              <w:jc w:val="right"/>
              <w:rPr>
                <w:b/>
                <w:lang w:val="ru-RU"/>
              </w:rPr>
            </w:pPr>
            <w:r>
              <w:rPr>
                <w:b/>
                <w:lang w:val="ru-RU"/>
              </w:rPr>
              <w:t>219</w:t>
            </w:r>
            <w:r w:rsidR="002A37FD">
              <w:rPr>
                <w:b/>
                <w:lang w:val="ru-RU"/>
              </w:rPr>
              <w:t>,</w:t>
            </w:r>
            <w:r>
              <w:rPr>
                <w:b/>
                <w:lang w:val="ru-RU"/>
              </w:rPr>
              <w:t>68</w:t>
            </w:r>
            <w:r w:rsidR="00D5066F">
              <w:rPr>
                <w:b/>
                <w:lang w:val="ru-RU"/>
              </w:rPr>
              <w:t>0</w:t>
            </w:r>
          </w:p>
          <w:p w:rsidR="00060A2E" w:rsidRDefault="00060A2E" w:rsidP="002A37FD">
            <w:pPr>
              <w:tabs>
                <w:tab w:val="left" w:pos="2625"/>
              </w:tabs>
              <w:jc w:val="right"/>
              <w:rPr>
                <w:b/>
                <w:lang w:val="ru-RU"/>
              </w:rPr>
            </w:pPr>
          </w:p>
          <w:p w:rsidR="00060A2E" w:rsidRDefault="00060A2E" w:rsidP="002A37FD">
            <w:pPr>
              <w:tabs>
                <w:tab w:val="left" w:pos="2625"/>
              </w:tabs>
              <w:jc w:val="right"/>
              <w:rPr>
                <w:b/>
                <w:lang w:val="ru-RU"/>
              </w:rPr>
            </w:pPr>
          </w:p>
          <w:p w:rsidR="00060A2E" w:rsidRDefault="00060A2E" w:rsidP="002A37FD">
            <w:pPr>
              <w:tabs>
                <w:tab w:val="left" w:pos="2625"/>
              </w:tabs>
              <w:jc w:val="right"/>
              <w:rPr>
                <w:b/>
                <w:lang w:val="ru-RU"/>
              </w:rPr>
            </w:pPr>
          </w:p>
          <w:p w:rsidR="00060A2E" w:rsidRDefault="00060A2E" w:rsidP="002A37FD">
            <w:pPr>
              <w:tabs>
                <w:tab w:val="left" w:pos="2625"/>
              </w:tabs>
              <w:jc w:val="right"/>
              <w:rPr>
                <w:b/>
                <w:lang w:val="ru-RU"/>
              </w:rPr>
            </w:pPr>
          </w:p>
          <w:p w:rsidR="002A37FD" w:rsidRPr="00D5066F" w:rsidRDefault="00133069" w:rsidP="00060A2E">
            <w:pPr>
              <w:tabs>
                <w:tab w:val="left" w:pos="2625"/>
              </w:tabs>
              <w:jc w:val="right"/>
              <w:rPr>
                <w:lang w:val="ru-RU"/>
              </w:rPr>
            </w:pPr>
            <w:r>
              <w:rPr>
                <w:lang w:val="ru-RU"/>
              </w:rPr>
              <w:t>219</w:t>
            </w:r>
            <w:r w:rsidR="00060A2E" w:rsidRPr="00D5066F">
              <w:rPr>
                <w:lang w:val="ru-RU"/>
              </w:rPr>
              <w:t>,</w:t>
            </w:r>
            <w:r>
              <w:rPr>
                <w:lang w:val="ru-RU"/>
              </w:rPr>
              <w:t>68</w:t>
            </w:r>
            <w:r w:rsidR="00897AD1" w:rsidRPr="00D5066F">
              <w:rPr>
                <w:lang w:val="ru-RU"/>
              </w:rPr>
              <w:t>0</w:t>
            </w:r>
          </w:p>
          <w:p w:rsidR="002A37FD" w:rsidRDefault="002A37FD">
            <w:pPr>
              <w:spacing w:after="200" w:line="276" w:lineRule="auto"/>
              <w:rPr>
                <w:lang w:val="ru-RU"/>
              </w:rPr>
            </w:pPr>
          </w:p>
          <w:p w:rsidR="002A37FD" w:rsidRPr="000648B6" w:rsidRDefault="002A37FD" w:rsidP="002A37FD">
            <w:pPr>
              <w:jc w:val="right"/>
              <w:rPr>
                <w:lang w:val="ru-RU"/>
              </w:rPr>
            </w:pPr>
          </w:p>
        </w:tc>
      </w:tr>
      <w:tr w:rsidR="002A37FD" w:rsidRPr="00596FE5" w:rsidTr="003D19A7">
        <w:tc>
          <w:tcPr>
            <w:tcW w:w="3969" w:type="dxa"/>
          </w:tcPr>
          <w:p w:rsidR="002A37FD" w:rsidRDefault="002A37FD" w:rsidP="002A37FD">
            <w:pPr>
              <w:tabs>
                <w:tab w:val="left" w:pos="2625"/>
              </w:tabs>
              <w:spacing w:line="276" w:lineRule="auto"/>
              <w:rPr>
                <w:b/>
                <w:lang w:val="ru-RU"/>
              </w:rPr>
            </w:pPr>
            <w:r>
              <w:rPr>
                <w:b/>
                <w:lang w:val="ru-RU"/>
              </w:rPr>
              <w:t>БЕЗВОЗМЕЗДНЫЕ ПОСТУПЛЕНИЯ</w:t>
            </w:r>
          </w:p>
          <w:p w:rsidR="002A37FD" w:rsidRDefault="002A37FD" w:rsidP="002A37FD">
            <w:pPr>
              <w:tabs>
                <w:tab w:val="left" w:pos="2625"/>
              </w:tabs>
              <w:spacing w:line="276" w:lineRule="auto"/>
              <w:rPr>
                <w:b/>
                <w:lang w:val="ru-RU"/>
              </w:rPr>
            </w:pPr>
          </w:p>
          <w:p w:rsidR="002A37FD" w:rsidRDefault="002A37FD" w:rsidP="002A37FD">
            <w:pPr>
              <w:tabs>
                <w:tab w:val="left" w:pos="2625"/>
              </w:tabs>
              <w:spacing w:line="276" w:lineRule="auto"/>
              <w:rPr>
                <w:i/>
                <w:lang w:val="ru-RU"/>
              </w:rPr>
            </w:pPr>
            <w:r>
              <w:rPr>
                <w:i/>
                <w:lang w:val="ru-RU"/>
              </w:rPr>
              <w:t>Безвозмездные поступления от других бюджетов бюджетной системы Российской Федерации</w:t>
            </w:r>
          </w:p>
          <w:p w:rsidR="002A37FD" w:rsidRDefault="002A37FD" w:rsidP="002A37FD">
            <w:pPr>
              <w:tabs>
                <w:tab w:val="left" w:pos="2625"/>
              </w:tabs>
              <w:spacing w:line="276" w:lineRule="auto"/>
              <w:rPr>
                <w:i/>
                <w:lang w:val="ru-RU"/>
              </w:rPr>
            </w:pPr>
          </w:p>
          <w:p w:rsidR="002A37FD" w:rsidRDefault="002A37FD" w:rsidP="002A37FD">
            <w:pPr>
              <w:tabs>
                <w:tab w:val="left" w:pos="2625"/>
              </w:tabs>
              <w:spacing w:line="276" w:lineRule="auto"/>
              <w:rPr>
                <w:lang w:val="ru-RU"/>
              </w:rPr>
            </w:pPr>
            <w:r>
              <w:rPr>
                <w:lang w:val="ru-RU"/>
              </w:rPr>
              <w:lastRenderedPageBreak/>
              <w:t>Дотации бюджетам субъектов Российской Федерации и муниципальных образований</w:t>
            </w:r>
          </w:p>
          <w:p w:rsidR="002A37FD" w:rsidRDefault="002A37FD" w:rsidP="002A37FD">
            <w:pPr>
              <w:tabs>
                <w:tab w:val="left" w:pos="2625"/>
              </w:tabs>
              <w:spacing w:line="276" w:lineRule="auto"/>
              <w:rPr>
                <w:lang w:val="ru-RU"/>
              </w:rPr>
            </w:pPr>
            <w:r>
              <w:rPr>
                <w:lang w:val="ru-RU"/>
              </w:rPr>
              <w:t>Дотации бюджетам поселений на выравнивание бюджетной обеспеченности</w:t>
            </w:r>
          </w:p>
          <w:p w:rsidR="002A37FD" w:rsidRDefault="002A37FD" w:rsidP="002A37FD">
            <w:pPr>
              <w:tabs>
                <w:tab w:val="left" w:pos="2625"/>
              </w:tabs>
              <w:spacing w:line="276" w:lineRule="auto"/>
              <w:rPr>
                <w:lang w:val="ru-RU"/>
              </w:rPr>
            </w:pPr>
          </w:p>
          <w:p w:rsidR="002A37FD" w:rsidRDefault="002A37FD" w:rsidP="002A37FD">
            <w:pPr>
              <w:tabs>
                <w:tab w:val="left" w:pos="2625"/>
              </w:tabs>
              <w:spacing w:line="276" w:lineRule="auto"/>
              <w:rPr>
                <w:lang w:val="ru-RU"/>
              </w:rPr>
            </w:pPr>
            <w:r>
              <w:rPr>
                <w:lang w:val="ru-RU"/>
              </w:rPr>
              <w:t>Субвенция бюджетам поселений на государственную регистрацию актов гражданского состояния</w:t>
            </w:r>
          </w:p>
          <w:p w:rsidR="002A37FD" w:rsidRDefault="002A37FD" w:rsidP="002A37FD">
            <w:pPr>
              <w:tabs>
                <w:tab w:val="left" w:pos="2625"/>
              </w:tabs>
              <w:spacing w:line="276" w:lineRule="auto"/>
              <w:rPr>
                <w:lang w:val="ru-RU"/>
              </w:rPr>
            </w:pPr>
          </w:p>
          <w:p w:rsidR="002A37FD" w:rsidRDefault="002A37FD" w:rsidP="002A37FD">
            <w:pPr>
              <w:tabs>
                <w:tab w:val="left" w:pos="2625"/>
              </w:tabs>
              <w:spacing w:line="276" w:lineRule="auto"/>
              <w:rPr>
                <w:lang w:val="ru-RU"/>
              </w:rPr>
            </w:pPr>
            <w:r>
              <w:rPr>
                <w:lang w:val="ru-RU"/>
              </w:rPr>
              <w:t>Субвенция бюджетам поселений на осуществление первичного воинского учета на территориях, где отсутствуют военные комиссариаты</w:t>
            </w:r>
          </w:p>
          <w:p w:rsidR="002A37FD" w:rsidRPr="000648B6" w:rsidRDefault="002A37FD" w:rsidP="002A37FD">
            <w:pPr>
              <w:tabs>
                <w:tab w:val="left" w:pos="2625"/>
              </w:tabs>
              <w:spacing w:line="276" w:lineRule="auto"/>
              <w:rPr>
                <w:lang w:val="ru-RU"/>
              </w:rPr>
            </w:pPr>
          </w:p>
        </w:tc>
        <w:tc>
          <w:tcPr>
            <w:tcW w:w="2553" w:type="dxa"/>
          </w:tcPr>
          <w:p w:rsidR="002A37FD" w:rsidRDefault="002A37FD" w:rsidP="002A37FD">
            <w:pPr>
              <w:tabs>
                <w:tab w:val="left" w:pos="2625"/>
              </w:tabs>
              <w:rPr>
                <w:b/>
                <w:lang w:val="ru-RU"/>
              </w:rPr>
            </w:pPr>
            <w:r>
              <w:rPr>
                <w:b/>
                <w:lang w:val="ru-RU"/>
              </w:rPr>
              <w:lastRenderedPageBreak/>
              <w:t>2 00 00000 00 0000 000</w:t>
            </w:r>
          </w:p>
          <w:p w:rsidR="002A37FD" w:rsidRPr="000648B6" w:rsidRDefault="002A37FD" w:rsidP="002A37FD">
            <w:pPr>
              <w:rPr>
                <w:lang w:val="ru-RU"/>
              </w:rPr>
            </w:pPr>
          </w:p>
          <w:p w:rsidR="002A37FD" w:rsidRDefault="002A37FD" w:rsidP="002A37FD">
            <w:pPr>
              <w:rPr>
                <w:lang w:val="ru-RU"/>
              </w:rPr>
            </w:pPr>
          </w:p>
          <w:p w:rsidR="00D13F07" w:rsidRDefault="00D13F07" w:rsidP="002A37FD">
            <w:pPr>
              <w:rPr>
                <w:i/>
                <w:lang w:val="ru-RU"/>
              </w:rPr>
            </w:pPr>
          </w:p>
          <w:p w:rsidR="00D13F07" w:rsidRDefault="00D13F07" w:rsidP="002A37FD">
            <w:pPr>
              <w:rPr>
                <w:i/>
                <w:lang w:val="ru-RU"/>
              </w:rPr>
            </w:pPr>
          </w:p>
          <w:p w:rsidR="002A37FD" w:rsidRDefault="002A37FD" w:rsidP="002A37FD">
            <w:pPr>
              <w:rPr>
                <w:i/>
                <w:lang w:val="ru-RU"/>
              </w:rPr>
            </w:pPr>
            <w:r w:rsidRPr="000648B6">
              <w:rPr>
                <w:i/>
                <w:lang w:val="ru-RU"/>
              </w:rPr>
              <w:t>2 02 00000 00 0000 000</w:t>
            </w:r>
          </w:p>
          <w:p w:rsidR="002A37FD" w:rsidRPr="000648B6" w:rsidRDefault="002A37FD" w:rsidP="002A37FD">
            <w:pPr>
              <w:rPr>
                <w:lang w:val="ru-RU"/>
              </w:rPr>
            </w:pPr>
          </w:p>
          <w:p w:rsidR="002A37FD" w:rsidRDefault="002A37FD" w:rsidP="002A37FD">
            <w:pPr>
              <w:rPr>
                <w:lang w:val="ru-RU"/>
              </w:rPr>
            </w:pPr>
          </w:p>
          <w:p w:rsidR="00D13F07" w:rsidRDefault="00D13F07" w:rsidP="002A37FD">
            <w:pPr>
              <w:rPr>
                <w:lang w:val="ru-RU"/>
              </w:rPr>
            </w:pPr>
          </w:p>
          <w:p w:rsidR="002A37FD" w:rsidRDefault="002A37FD" w:rsidP="002A37FD">
            <w:pPr>
              <w:rPr>
                <w:lang w:val="ru-RU"/>
              </w:rPr>
            </w:pPr>
            <w:r>
              <w:rPr>
                <w:lang w:val="ru-RU"/>
              </w:rPr>
              <w:t>2 02 01000 00 0000 151</w:t>
            </w:r>
          </w:p>
          <w:p w:rsidR="002A37FD" w:rsidRPr="000648B6" w:rsidRDefault="002A37FD" w:rsidP="002A37FD">
            <w:pPr>
              <w:rPr>
                <w:lang w:val="ru-RU"/>
              </w:rPr>
            </w:pPr>
          </w:p>
          <w:p w:rsidR="002A37FD" w:rsidRDefault="002A37FD" w:rsidP="002A37FD">
            <w:pPr>
              <w:rPr>
                <w:lang w:val="ru-RU"/>
              </w:rPr>
            </w:pPr>
          </w:p>
          <w:p w:rsidR="00D13F07" w:rsidRDefault="00D13F07" w:rsidP="002A37FD">
            <w:pPr>
              <w:rPr>
                <w:lang w:val="ru-RU"/>
              </w:rPr>
            </w:pPr>
          </w:p>
          <w:p w:rsidR="002A37FD" w:rsidRDefault="002A37FD" w:rsidP="002A37FD">
            <w:pPr>
              <w:rPr>
                <w:lang w:val="ru-RU"/>
              </w:rPr>
            </w:pPr>
            <w:r>
              <w:rPr>
                <w:lang w:val="ru-RU"/>
              </w:rPr>
              <w:t>2 02 01001 10 0000 151</w:t>
            </w:r>
          </w:p>
          <w:p w:rsidR="002A37FD" w:rsidRPr="000648B6" w:rsidRDefault="002A37FD" w:rsidP="002A37FD">
            <w:pPr>
              <w:rPr>
                <w:lang w:val="ru-RU"/>
              </w:rPr>
            </w:pPr>
          </w:p>
          <w:p w:rsidR="002A37FD" w:rsidRPr="000648B6" w:rsidRDefault="002A37FD" w:rsidP="002A37FD">
            <w:pPr>
              <w:rPr>
                <w:lang w:val="ru-RU"/>
              </w:rPr>
            </w:pPr>
          </w:p>
          <w:p w:rsidR="002A37FD" w:rsidRDefault="002A37FD" w:rsidP="002A37FD">
            <w:pPr>
              <w:rPr>
                <w:lang w:val="ru-RU"/>
              </w:rPr>
            </w:pPr>
          </w:p>
          <w:p w:rsidR="002A37FD" w:rsidRDefault="002A37FD" w:rsidP="002A37FD">
            <w:pPr>
              <w:rPr>
                <w:lang w:val="ru-RU"/>
              </w:rPr>
            </w:pPr>
          </w:p>
          <w:p w:rsidR="002A37FD" w:rsidRDefault="002A37FD" w:rsidP="002A37FD">
            <w:pPr>
              <w:rPr>
                <w:lang w:val="ru-RU"/>
              </w:rPr>
            </w:pPr>
            <w:r>
              <w:rPr>
                <w:lang w:val="ru-RU"/>
              </w:rPr>
              <w:t>2 02 03003 10 0000 151</w:t>
            </w:r>
          </w:p>
          <w:p w:rsidR="002A37FD" w:rsidRPr="00500E14" w:rsidRDefault="002A37FD" w:rsidP="002A37FD">
            <w:pPr>
              <w:rPr>
                <w:lang w:val="ru-RU"/>
              </w:rPr>
            </w:pPr>
          </w:p>
          <w:p w:rsidR="002A37FD" w:rsidRPr="00500E14" w:rsidRDefault="002A37FD" w:rsidP="002A37FD">
            <w:pPr>
              <w:rPr>
                <w:lang w:val="ru-RU"/>
              </w:rPr>
            </w:pPr>
          </w:p>
          <w:p w:rsidR="002A37FD" w:rsidRPr="00500E14" w:rsidRDefault="002A37FD" w:rsidP="002A37FD">
            <w:pPr>
              <w:rPr>
                <w:lang w:val="ru-RU"/>
              </w:rPr>
            </w:pPr>
          </w:p>
          <w:p w:rsidR="002A37FD" w:rsidRDefault="002A37FD" w:rsidP="002A37FD">
            <w:pPr>
              <w:rPr>
                <w:lang w:val="ru-RU"/>
              </w:rPr>
            </w:pPr>
          </w:p>
          <w:p w:rsidR="002A37FD" w:rsidRPr="00500E14" w:rsidRDefault="002A37FD" w:rsidP="002A37FD">
            <w:pPr>
              <w:rPr>
                <w:lang w:val="ru-RU"/>
              </w:rPr>
            </w:pPr>
            <w:r>
              <w:rPr>
                <w:lang w:val="ru-RU"/>
              </w:rPr>
              <w:t>2 02 03015 10 0000 151</w:t>
            </w:r>
          </w:p>
        </w:tc>
        <w:tc>
          <w:tcPr>
            <w:tcW w:w="812" w:type="dxa"/>
            <w:tcBorders>
              <w:right w:val="single" w:sz="4" w:space="0" w:color="auto"/>
            </w:tcBorders>
          </w:tcPr>
          <w:p w:rsidR="002A37FD" w:rsidRDefault="002A37FD" w:rsidP="002A37FD">
            <w:pPr>
              <w:tabs>
                <w:tab w:val="left" w:pos="2625"/>
              </w:tabs>
              <w:jc w:val="right"/>
              <w:rPr>
                <w:b/>
                <w:lang w:val="ru-RU"/>
              </w:rPr>
            </w:pPr>
          </w:p>
        </w:tc>
        <w:tc>
          <w:tcPr>
            <w:tcW w:w="1597" w:type="dxa"/>
            <w:tcBorders>
              <w:left w:val="single" w:sz="4" w:space="0" w:color="auto"/>
              <w:right w:val="single" w:sz="4" w:space="0" w:color="auto"/>
            </w:tcBorders>
          </w:tcPr>
          <w:p w:rsidR="002A37FD" w:rsidRDefault="00B233FE" w:rsidP="002A37FD">
            <w:pPr>
              <w:tabs>
                <w:tab w:val="left" w:pos="2625"/>
              </w:tabs>
              <w:jc w:val="right"/>
              <w:rPr>
                <w:b/>
                <w:lang w:val="ru-RU"/>
              </w:rPr>
            </w:pPr>
            <w:r>
              <w:rPr>
                <w:b/>
                <w:lang w:val="ru-RU"/>
              </w:rPr>
              <w:t>806</w:t>
            </w:r>
            <w:r w:rsidR="00D13F07">
              <w:rPr>
                <w:b/>
                <w:lang w:val="ru-RU"/>
              </w:rPr>
              <w:t>,</w:t>
            </w:r>
            <w:r>
              <w:rPr>
                <w:b/>
                <w:lang w:val="ru-RU"/>
              </w:rPr>
              <w:t>167</w:t>
            </w:r>
          </w:p>
          <w:p w:rsidR="002A37FD" w:rsidRPr="000648B6" w:rsidRDefault="002A37FD" w:rsidP="002A37FD">
            <w:pPr>
              <w:rPr>
                <w:lang w:val="ru-RU"/>
              </w:rPr>
            </w:pPr>
          </w:p>
          <w:p w:rsidR="002A37FD" w:rsidRDefault="002A37FD" w:rsidP="002A37FD">
            <w:pPr>
              <w:rPr>
                <w:lang w:val="ru-RU"/>
              </w:rPr>
            </w:pPr>
          </w:p>
          <w:p w:rsidR="002A37FD" w:rsidRDefault="002A37FD" w:rsidP="002A37FD">
            <w:pPr>
              <w:tabs>
                <w:tab w:val="left" w:pos="1245"/>
              </w:tabs>
              <w:rPr>
                <w:i/>
                <w:lang w:val="ru-RU"/>
              </w:rPr>
            </w:pPr>
            <w:r>
              <w:rPr>
                <w:lang w:val="ru-RU"/>
              </w:rPr>
              <w:tab/>
            </w:r>
          </w:p>
          <w:p w:rsidR="002A37FD" w:rsidRPr="000648B6" w:rsidRDefault="002A37FD" w:rsidP="002A37FD">
            <w:pPr>
              <w:rPr>
                <w:lang w:val="ru-RU"/>
              </w:rPr>
            </w:pPr>
          </w:p>
          <w:p w:rsidR="002A37FD" w:rsidRDefault="00B233FE" w:rsidP="00D13F07">
            <w:pPr>
              <w:jc w:val="right"/>
              <w:rPr>
                <w:lang w:val="ru-RU"/>
              </w:rPr>
            </w:pPr>
            <w:r>
              <w:rPr>
                <w:lang w:val="ru-RU"/>
              </w:rPr>
              <w:t>806,167</w:t>
            </w:r>
          </w:p>
          <w:p w:rsidR="002A37FD" w:rsidRPr="000648B6" w:rsidRDefault="002A37FD" w:rsidP="002A37FD">
            <w:pPr>
              <w:rPr>
                <w:lang w:val="ru-RU"/>
              </w:rPr>
            </w:pPr>
          </w:p>
          <w:p w:rsidR="002A37FD" w:rsidRDefault="002A37FD" w:rsidP="002A37FD">
            <w:pPr>
              <w:rPr>
                <w:lang w:val="ru-RU"/>
              </w:rPr>
            </w:pPr>
          </w:p>
          <w:p w:rsidR="00D13F07" w:rsidRDefault="00D13F07" w:rsidP="002A37FD">
            <w:pPr>
              <w:jc w:val="right"/>
              <w:rPr>
                <w:lang w:val="ru-RU"/>
              </w:rPr>
            </w:pPr>
          </w:p>
          <w:p w:rsidR="002A37FD" w:rsidRDefault="00B233FE" w:rsidP="002A37FD">
            <w:pPr>
              <w:jc w:val="right"/>
              <w:rPr>
                <w:lang w:val="ru-RU"/>
              </w:rPr>
            </w:pPr>
            <w:r>
              <w:rPr>
                <w:lang w:val="ru-RU"/>
              </w:rPr>
              <w:t>120</w:t>
            </w:r>
            <w:r w:rsidR="00D13F07">
              <w:rPr>
                <w:lang w:val="ru-RU"/>
              </w:rPr>
              <w:t>,</w:t>
            </w:r>
            <w:r>
              <w:rPr>
                <w:lang w:val="ru-RU"/>
              </w:rPr>
              <w:t>745</w:t>
            </w:r>
          </w:p>
          <w:p w:rsidR="002A37FD" w:rsidRPr="000648B6" w:rsidRDefault="002A37FD" w:rsidP="002A37FD">
            <w:pPr>
              <w:rPr>
                <w:lang w:val="ru-RU"/>
              </w:rPr>
            </w:pPr>
          </w:p>
          <w:p w:rsidR="002A37FD" w:rsidRPr="000648B6" w:rsidRDefault="002A37FD" w:rsidP="002A37FD">
            <w:pPr>
              <w:rPr>
                <w:lang w:val="ru-RU"/>
              </w:rPr>
            </w:pPr>
          </w:p>
          <w:p w:rsidR="002A37FD" w:rsidRPr="000648B6" w:rsidRDefault="002A37FD" w:rsidP="002A37FD">
            <w:pPr>
              <w:rPr>
                <w:lang w:val="ru-RU"/>
              </w:rPr>
            </w:pPr>
          </w:p>
          <w:p w:rsidR="002A37FD" w:rsidRDefault="00B233FE" w:rsidP="002A37FD">
            <w:pPr>
              <w:jc w:val="right"/>
              <w:rPr>
                <w:lang w:val="ru-RU"/>
              </w:rPr>
            </w:pPr>
            <w:r>
              <w:rPr>
                <w:lang w:val="ru-RU"/>
              </w:rPr>
              <w:t>120</w:t>
            </w:r>
            <w:r w:rsidR="00D13F07">
              <w:rPr>
                <w:lang w:val="ru-RU"/>
              </w:rPr>
              <w:t>,</w:t>
            </w:r>
            <w:r>
              <w:rPr>
                <w:lang w:val="ru-RU"/>
              </w:rPr>
              <w:t>745</w:t>
            </w:r>
          </w:p>
          <w:p w:rsidR="002A37FD" w:rsidRPr="00500E14" w:rsidRDefault="002A37FD" w:rsidP="002A37FD">
            <w:pPr>
              <w:rPr>
                <w:lang w:val="ru-RU"/>
              </w:rPr>
            </w:pPr>
          </w:p>
          <w:p w:rsidR="002A37FD" w:rsidRPr="00500E14" w:rsidRDefault="002A37FD" w:rsidP="002A37FD">
            <w:pPr>
              <w:rPr>
                <w:lang w:val="ru-RU"/>
              </w:rPr>
            </w:pPr>
          </w:p>
          <w:p w:rsidR="002A37FD" w:rsidRPr="00500E14" w:rsidRDefault="002A37FD" w:rsidP="002A37FD">
            <w:pPr>
              <w:rPr>
                <w:lang w:val="ru-RU"/>
              </w:rPr>
            </w:pPr>
          </w:p>
          <w:p w:rsidR="002A37FD" w:rsidRDefault="002A37FD" w:rsidP="002A37FD">
            <w:pPr>
              <w:rPr>
                <w:lang w:val="ru-RU"/>
              </w:rPr>
            </w:pPr>
          </w:p>
          <w:p w:rsidR="00D13F07" w:rsidRDefault="00B233FE" w:rsidP="002A37FD">
            <w:pPr>
              <w:jc w:val="right"/>
              <w:rPr>
                <w:lang w:val="ru-RU"/>
              </w:rPr>
            </w:pPr>
            <w:r>
              <w:rPr>
                <w:lang w:val="ru-RU"/>
              </w:rPr>
              <w:t>56</w:t>
            </w:r>
            <w:r w:rsidR="00D13F07">
              <w:rPr>
                <w:lang w:val="ru-RU"/>
              </w:rPr>
              <w:t>,</w:t>
            </w:r>
            <w:r>
              <w:rPr>
                <w:lang w:val="ru-RU"/>
              </w:rPr>
              <w:t>888</w:t>
            </w:r>
          </w:p>
          <w:p w:rsidR="00D13F07" w:rsidRPr="00D13F07" w:rsidRDefault="00D13F07" w:rsidP="00D13F07">
            <w:pPr>
              <w:rPr>
                <w:lang w:val="ru-RU"/>
              </w:rPr>
            </w:pPr>
          </w:p>
          <w:p w:rsidR="00D13F07" w:rsidRPr="00D13F07" w:rsidRDefault="00D13F07" w:rsidP="00D13F07">
            <w:pPr>
              <w:rPr>
                <w:lang w:val="ru-RU"/>
              </w:rPr>
            </w:pPr>
          </w:p>
          <w:p w:rsidR="00D13F07" w:rsidRPr="00D13F07" w:rsidRDefault="00D13F07" w:rsidP="00D13F07">
            <w:pPr>
              <w:rPr>
                <w:lang w:val="ru-RU"/>
              </w:rPr>
            </w:pPr>
          </w:p>
          <w:p w:rsidR="00D13F07" w:rsidRDefault="00D13F07" w:rsidP="00D13F07">
            <w:pPr>
              <w:rPr>
                <w:lang w:val="ru-RU"/>
              </w:rPr>
            </w:pPr>
          </w:p>
          <w:p w:rsidR="002A37FD" w:rsidRPr="00D13F07" w:rsidRDefault="00B233FE" w:rsidP="00B233FE">
            <w:pPr>
              <w:jc w:val="right"/>
              <w:rPr>
                <w:lang w:val="ru-RU"/>
              </w:rPr>
            </w:pPr>
            <w:r>
              <w:rPr>
                <w:lang w:val="ru-RU"/>
              </w:rPr>
              <w:t>628</w:t>
            </w:r>
            <w:r w:rsidR="00D13F07">
              <w:rPr>
                <w:lang w:val="ru-RU"/>
              </w:rPr>
              <w:t>,</w:t>
            </w:r>
            <w:r>
              <w:rPr>
                <w:lang w:val="ru-RU"/>
              </w:rPr>
              <w:t>534</w:t>
            </w:r>
          </w:p>
        </w:tc>
        <w:tc>
          <w:tcPr>
            <w:tcW w:w="1560" w:type="dxa"/>
            <w:tcBorders>
              <w:left w:val="single" w:sz="4" w:space="0" w:color="auto"/>
            </w:tcBorders>
          </w:tcPr>
          <w:p w:rsidR="002A37FD" w:rsidRDefault="00B233FE" w:rsidP="002A37FD">
            <w:pPr>
              <w:tabs>
                <w:tab w:val="left" w:pos="2625"/>
              </w:tabs>
              <w:jc w:val="right"/>
              <w:rPr>
                <w:b/>
                <w:lang w:val="ru-RU"/>
              </w:rPr>
            </w:pPr>
            <w:r>
              <w:rPr>
                <w:b/>
                <w:lang w:val="ru-RU"/>
              </w:rPr>
              <w:lastRenderedPageBreak/>
              <w:t>831</w:t>
            </w:r>
            <w:r w:rsidR="00D13F07">
              <w:rPr>
                <w:b/>
                <w:lang w:val="ru-RU"/>
              </w:rPr>
              <w:t>,</w:t>
            </w:r>
            <w:r>
              <w:rPr>
                <w:b/>
                <w:lang w:val="ru-RU"/>
              </w:rPr>
              <w:t>352</w:t>
            </w:r>
          </w:p>
          <w:p w:rsidR="00D13F07" w:rsidRDefault="00D13F07" w:rsidP="002A37FD">
            <w:pPr>
              <w:jc w:val="right"/>
              <w:rPr>
                <w:lang w:val="ru-RU"/>
              </w:rPr>
            </w:pPr>
          </w:p>
          <w:p w:rsidR="00D13F07" w:rsidRPr="00D13F07" w:rsidRDefault="00D13F07" w:rsidP="00D13F07">
            <w:pPr>
              <w:rPr>
                <w:lang w:val="ru-RU"/>
              </w:rPr>
            </w:pPr>
          </w:p>
          <w:p w:rsidR="00D13F07" w:rsidRPr="00D13F07" w:rsidRDefault="00D13F07" w:rsidP="00D13F07">
            <w:pPr>
              <w:rPr>
                <w:lang w:val="ru-RU"/>
              </w:rPr>
            </w:pPr>
          </w:p>
          <w:p w:rsidR="00D13F07" w:rsidRPr="00D13F07" w:rsidRDefault="00D13F07" w:rsidP="00D13F07">
            <w:pPr>
              <w:rPr>
                <w:lang w:val="ru-RU"/>
              </w:rPr>
            </w:pPr>
          </w:p>
          <w:p w:rsidR="00D13F07" w:rsidRPr="00D13F07" w:rsidRDefault="00B233FE" w:rsidP="00D13F07">
            <w:pPr>
              <w:jc w:val="right"/>
              <w:rPr>
                <w:lang w:val="ru-RU"/>
              </w:rPr>
            </w:pPr>
            <w:r>
              <w:rPr>
                <w:lang w:val="ru-RU"/>
              </w:rPr>
              <w:t>831,352</w:t>
            </w:r>
          </w:p>
          <w:p w:rsidR="00D13F07" w:rsidRPr="00D13F07" w:rsidRDefault="00D13F07" w:rsidP="00D13F07">
            <w:pPr>
              <w:rPr>
                <w:lang w:val="ru-RU"/>
              </w:rPr>
            </w:pPr>
          </w:p>
          <w:p w:rsidR="00D13F07" w:rsidRPr="00D13F07" w:rsidRDefault="00D13F07" w:rsidP="00D13F07">
            <w:pPr>
              <w:rPr>
                <w:lang w:val="ru-RU"/>
              </w:rPr>
            </w:pPr>
          </w:p>
          <w:p w:rsidR="00D13F07" w:rsidRDefault="00D13F07" w:rsidP="00D13F07">
            <w:pPr>
              <w:rPr>
                <w:lang w:val="ru-RU"/>
              </w:rPr>
            </w:pPr>
          </w:p>
          <w:p w:rsidR="002A37FD" w:rsidRDefault="00B233FE" w:rsidP="00D13F07">
            <w:pPr>
              <w:jc w:val="right"/>
              <w:rPr>
                <w:lang w:val="ru-RU"/>
              </w:rPr>
            </w:pPr>
            <w:r>
              <w:rPr>
                <w:lang w:val="ru-RU"/>
              </w:rPr>
              <w:t>120</w:t>
            </w:r>
            <w:r w:rsidR="00D13F07">
              <w:rPr>
                <w:lang w:val="ru-RU"/>
              </w:rPr>
              <w:t>,</w:t>
            </w:r>
            <w:r>
              <w:rPr>
                <w:lang w:val="ru-RU"/>
              </w:rPr>
              <w:t>820</w:t>
            </w:r>
          </w:p>
          <w:p w:rsidR="00D13F07" w:rsidRDefault="00D13F07" w:rsidP="00D13F07">
            <w:pPr>
              <w:jc w:val="center"/>
              <w:rPr>
                <w:lang w:val="ru-RU"/>
              </w:rPr>
            </w:pPr>
          </w:p>
          <w:p w:rsidR="00D13F07" w:rsidRDefault="00D13F07" w:rsidP="00D13F07">
            <w:pPr>
              <w:jc w:val="center"/>
              <w:rPr>
                <w:lang w:val="ru-RU"/>
              </w:rPr>
            </w:pPr>
          </w:p>
          <w:p w:rsidR="00D13F07" w:rsidRDefault="00D13F07" w:rsidP="00D13F07">
            <w:pPr>
              <w:jc w:val="center"/>
              <w:rPr>
                <w:lang w:val="ru-RU"/>
              </w:rPr>
            </w:pPr>
          </w:p>
          <w:p w:rsidR="00D13F07" w:rsidRDefault="00B233FE" w:rsidP="00D13F07">
            <w:pPr>
              <w:jc w:val="right"/>
              <w:rPr>
                <w:lang w:val="ru-RU"/>
              </w:rPr>
            </w:pPr>
            <w:r>
              <w:rPr>
                <w:lang w:val="ru-RU"/>
              </w:rPr>
              <w:t>120</w:t>
            </w:r>
            <w:r w:rsidR="00D13F07">
              <w:rPr>
                <w:lang w:val="ru-RU"/>
              </w:rPr>
              <w:t>,</w:t>
            </w:r>
            <w:r>
              <w:rPr>
                <w:lang w:val="ru-RU"/>
              </w:rPr>
              <w:t>820</w:t>
            </w:r>
          </w:p>
          <w:p w:rsidR="00D13F07" w:rsidRPr="00D13F07" w:rsidRDefault="00D13F07" w:rsidP="00D13F07">
            <w:pPr>
              <w:rPr>
                <w:lang w:val="ru-RU"/>
              </w:rPr>
            </w:pPr>
          </w:p>
          <w:p w:rsidR="00D13F07" w:rsidRPr="00D13F07" w:rsidRDefault="00D13F07" w:rsidP="00D13F07">
            <w:pPr>
              <w:rPr>
                <w:lang w:val="ru-RU"/>
              </w:rPr>
            </w:pPr>
          </w:p>
          <w:p w:rsidR="00D13F07" w:rsidRPr="00D13F07" w:rsidRDefault="00D13F07" w:rsidP="00D13F07">
            <w:pPr>
              <w:rPr>
                <w:lang w:val="ru-RU"/>
              </w:rPr>
            </w:pPr>
          </w:p>
          <w:p w:rsidR="00D13F07" w:rsidRDefault="00D13F07" w:rsidP="00D13F07">
            <w:pPr>
              <w:rPr>
                <w:lang w:val="ru-RU"/>
              </w:rPr>
            </w:pPr>
          </w:p>
          <w:p w:rsidR="00D13F07" w:rsidRPr="00D13F07" w:rsidRDefault="00B233FE" w:rsidP="006002D6">
            <w:pPr>
              <w:jc w:val="right"/>
              <w:rPr>
                <w:lang w:val="ru-RU"/>
              </w:rPr>
            </w:pPr>
            <w:r>
              <w:rPr>
                <w:lang w:val="ru-RU"/>
              </w:rPr>
              <w:t>58</w:t>
            </w:r>
            <w:r w:rsidR="00D5066F">
              <w:rPr>
                <w:lang w:val="ru-RU"/>
              </w:rPr>
              <w:t>,</w:t>
            </w:r>
            <w:r>
              <w:rPr>
                <w:lang w:val="ru-RU"/>
              </w:rPr>
              <w:t>773</w:t>
            </w:r>
          </w:p>
          <w:p w:rsidR="00D13F07" w:rsidRPr="00D13F07" w:rsidRDefault="00D13F07" w:rsidP="00D13F07">
            <w:pPr>
              <w:rPr>
                <w:lang w:val="ru-RU"/>
              </w:rPr>
            </w:pPr>
          </w:p>
          <w:p w:rsidR="00D13F07" w:rsidRPr="00D13F07" w:rsidRDefault="00D13F07" w:rsidP="00D13F07">
            <w:pPr>
              <w:rPr>
                <w:lang w:val="ru-RU"/>
              </w:rPr>
            </w:pPr>
          </w:p>
          <w:p w:rsidR="00D13F07" w:rsidRDefault="00D13F07" w:rsidP="00D13F07">
            <w:pPr>
              <w:rPr>
                <w:lang w:val="ru-RU"/>
              </w:rPr>
            </w:pPr>
          </w:p>
          <w:p w:rsidR="006002D6" w:rsidRDefault="006002D6" w:rsidP="00D5066F">
            <w:pPr>
              <w:jc w:val="right"/>
              <w:rPr>
                <w:lang w:val="ru-RU"/>
              </w:rPr>
            </w:pPr>
          </w:p>
          <w:p w:rsidR="00D13F07" w:rsidRPr="00D13F07" w:rsidRDefault="00B233FE" w:rsidP="00B233FE">
            <w:pPr>
              <w:jc w:val="right"/>
              <w:rPr>
                <w:lang w:val="ru-RU"/>
              </w:rPr>
            </w:pPr>
            <w:r>
              <w:rPr>
                <w:lang w:val="ru-RU"/>
              </w:rPr>
              <w:t>651</w:t>
            </w:r>
            <w:r w:rsidR="00D13F07">
              <w:rPr>
                <w:lang w:val="ru-RU"/>
              </w:rPr>
              <w:t>,</w:t>
            </w:r>
            <w:r>
              <w:rPr>
                <w:lang w:val="ru-RU"/>
              </w:rPr>
              <w:t>759</w:t>
            </w:r>
          </w:p>
        </w:tc>
      </w:tr>
      <w:tr w:rsidR="002A37FD" w:rsidRPr="00596FE5" w:rsidTr="003D19A7">
        <w:tc>
          <w:tcPr>
            <w:tcW w:w="3969" w:type="dxa"/>
          </w:tcPr>
          <w:p w:rsidR="002A37FD" w:rsidRDefault="002A37FD" w:rsidP="002A37FD">
            <w:pPr>
              <w:tabs>
                <w:tab w:val="left" w:pos="2625"/>
              </w:tabs>
              <w:spacing w:line="276" w:lineRule="auto"/>
              <w:rPr>
                <w:b/>
                <w:lang w:val="ru-RU"/>
              </w:rPr>
            </w:pPr>
            <w:r>
              <w:rPr>
                <w:b/>
                <w:lang w:val="ru-RU"/>
              </w:rPr>
              <w:lastRenderedPageBreak/>
              <w:t>ВСЕГО ДОХОДОВ:</w:t>
            </w:r>
          </w:p>
        </w:tc>
        <w:tc>
          <w:tcPr>
            <w:tcW w:w="2553" w:type="dxa"/>
          </w:tcPr>
          <w:p w:rsidR="002A37FD" w:rsidRDefault="002A37FD" w:rsidP="002A37FD">
            <w:pPr>
              <w:tabs>
                <w:tab w:val="left" w:pos="2625"/>
              </w:tabs>
              <w:rPr>
                <w:b/>
                <w:lang w:val="ru-RU"/>
              </w:rPr>
            </w:pPr>
          </w:p>
        </w:tc>
        <w:tc>
          <w:tcPr>
            <w:tcW w:w="812" w:type="dxa"/>
            <w:tcBorders>
              <w:right w:val="single" w:sz="4" w:space="0" w:color="auto"/>
            </w:tcBorders>
          </w:tcPr>
          <w:p w:rsidR="002A37FD" w:rsidRDefault="002A37FD" w:rsidP="002A37FD">
            <w:pPr>
              <w:tabs>
                <w:tab w:val="left" w:pos="2625"/>
              </w:tabs>
              <w:jc w:val="right"/>
              <w:rPr>
                <w:b/>
                <w:lang w:val="ru-RU"/>
              </w:rPr>
            </w:pPr>
          </w:p>
        </w:tc>
        <w:tc>
          <w:tcPr>
            <w:tcW w:w="1597" w:type="dxa"/>
            <w:tcBorders>
              <w:left w:val="single" w:sz="4" w:space="0" w:color="auto"/>
              <w:right w:val="single" w:sz="4" w:space="0" w:color="auto"/>
            </w:tcBorders>
          </w:tcPr>
          <w:p w:rsidR="002A37FD" w:rsidRDefault="00B233FE" w:rsidP="00B233FE">
            <w:pPr>
              <w:tabs>
                <w:tab w:val="left" w:pos="2625"/>
              </w:tabs>
              <w:jc w:val="right"/>
              <w:rPr>
                <w:b/>
                <w:lang w:val="ru-RU"/>
              </w:rPr>
            </w:pPr>
            <w:r>
              <w:rPr>
                <w:b/>
                <w:lang w:val="ru-RU"/>
              </w:rPr>
              <w:t>46</w:t>
            </w:r>
            <w:r w:rsidR="00D5066F">
              <w:rPr>
                <w:b/>
                <w:lang w:val="ru-RU"/>
              </w:rPr>
              <w:t> </w:t>
            </w:r>
            <w:r>
              <w:rPr>
                <w:b/>
                <w:lang w:val="ru-RU"/>
              </w:rPr>
              <w:t>916</w:t>
            </w:r>
            <w:r w:rsidR="00D5066F">
              <w:rPr>
                <w:b/>
                <w:lang w:val="ru-RU"/>
              </w:rPr>
              <w:t>,</w:t>
            </w:r>
            <w:r>
              <w:rPr>
                <w:b/>
                <w:lang w:val="ru-RU"/>
              </w:rPr>
              <w:t>237</w:t>
            </w:r>
          </w:p>
        </w:tc>
        <w:tc>
          <w:tcPr>
            <w:tcW w:w="1560" w:type="dxa"/>
            <w:tcBorders>
              <w:left w:val="single" w:sz="4" w:space="0" w:color="auto"/>
            </w:tcBorders>
          </w:tcPr>
          <w:p w:rsidR="002A37FD" w:rsidRDefault="00B233FE" w:rsidP="00B233FE">
            <w:pPr>
              <w:tabs>
                <w:tab w:val="left" w:pos="2625"/>
              </w:tabs>
              <w:jc w:val="right"/>
              <w:rPr>
                <w:b/>
                <w:lang w:val="ru-RU"/>
              </w:rPr>
            </w:pPr>
            <w:r>
              <w:rPr>
                <w:b/>
                <w:lang w:val="ru-RU"/>
              </w:rPr>
              <w:t>47</w:t>
            </w:r>
            <w:r w:rsidR="00D5066F">
              <w:rPr>
                <w:b/>
                <w:lang w:val="ru-RU"/>
              </w:rPr>
              <w:t xml:space="preserve"> </w:t>
            </w:r>
            <w:r>
              <w:rPr>
                <w:b/>
                <w:lang w:val="ru-RU"/>
              </w:rPr>
              <w:t>245</w:t>
            </w:r>
            <w:r w:rsidR="002A37FD">
              <w:rPr>
                <w:b/>
                <w:lang w:val="ru-RU"/>
              </w:rPr>
              <w:t>,</w:t>
            </w:r>
            <w:r>
              <w:rPr>
                <w:b/>
                <w:lang w:val="ru-RU"/>
              </w:rPr>
              <w:t>922</w:t>
            </w:r>
          </w:p>
        </w:tc>
      </w:tr>
    </w:tbl>
    <w:p w:rsidR="002A37FD" w:rsidRDefault="002A37FD" w:rsidP="002A37FD">
      <w:pPr>
        <w:tabs>
          <w:tab w:val="left" w:pos="2625"/>
        </w:tabs>
        <w:rPr>
          <w:lang w:val="ru-RU"/>
        </w:rPr>
      </w:pPr>
    </w:p>
    <w:p w:rsidR="002A37FD" w:rsidRDefault="002A37FD" w:rsidP="002A37FD">
      <w:pPr>
        <w:tabs>
          <w:tab w:val="left" w:pos="2625"/>
        </w:tabs>
        <w:rPr>
          <w:lang w:val="ru-RU"/>
        </w:rPr>
      </w:pPr>
    </w:p>
    <w:p w:rsidR="002A37FD" w:rsidRDefault="002A37FD" w:rsidP="002A37FD">
      <w:pPr>
        <w:tabs>
          <w:tab w:val="left" w:pos="2625"/>
        </w:tabs>
        <w:rPr>
          <w:lang w:val="ru-RU"/>
        </w:rPr>
      </w:pPr>
    </w:p>
    <w:p w:rsidR="002A37FD" w:rsidRDefault="002A37FD" w:rsidP="002A37FD">
      <w:pPr>
        <w:tabs>
          <w:tab w:val="left" w:pos="2625"/>
        </w:tabs>
        <w:rPr>
          <w:lang w:val="ru-RU"/>
        </w:rPr>
      </w:pPr>
    </w:p>
    <w:p w:rsidR="00DB7308" w:rsidRDefault="00DB7308" w:rsidP="008D7333">
      <w:pPr>
        <w:tabs>
          <w:tab w:val="left" w:pos="2625"/>
        </w:tabs>
        <w:rPr>
          <w:lang w:val="ru-RU"/>
        </w:rPr>
      </w:pPr>
    </w:p>
    <w:p w:rsidR="00DB7308" w:rsidRDefault="00DB7308" w:rsidP="008D7333">
      <w:pPr>
        <w:tabs>
          <w:tab w:val="left" w:pos="2625"/>
        </w:tabs>
        <w:rPr>
          <w:lang w:val="ru-RU"/>
        </w:rPr>
      </w:pPr>
    </w:p>
    <w:p w:rsidR="00DB7308" w:rsidRDefault="00DB7308" w:rsidP="008D7333">
      <w:pPr>
        <w:tabs>
          <w:tab w:val="left" w:pos="2625"/>
        </w:tabs>
        <w:rPr>
          <w:lang w:val="ru-RU"/>
        </w:rPr>
      </w:pPr>
    </w:p>
    <w:p w:rsidR="00DB7308" w:rsidRDefault="00DB7308"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DE4FB0" w:rsidRDefault="00DE4FB0" w:rsidP="00DB7308">
      <w:pPr>
        <w:tabs>
          <w:tab w:val="left" w:pos="2625"/>
          <w:tab w:val="left" w:pos="3686"/>
        </w:tabs>
      </w:pPr>
    </w:p>
    <w:p w:rsidR="004C692E" w:rsidRDefault="004C692E" w:rsidP="00FD1276">
      <w:pPr>
        <w:jc w:val="right"/>
      </w:pPr>
    </w:p>
    <w:p w:rsidR="00FD1276" w:rsidRPr="00FD1276" w:rsidRDefault="00FD1276" w:rsidP="00FD1276">
      <w:pPr>
        <w:jc w:val="right"/>
        <w:rPr>
          <w:lang w:val="ru-RU"/>
        </w:rPr>
      </w:pPr>
      <w:r>
        <w:rPr>
          <w:lang w:val="ru-RU"/>
        </w:rPr>
        <w:t>Приложение № 6</w:t>
      </w:r>
    </w:p>
    <w:p w:rsidR="00FD1276" w:rsidRDefault="00FD1276" w:rsidP="00FD1276">
      <w:pPr>
        <w:jc w:val="right"/>
        <w:rPr>
          <w:lang w:val="ru-RU"/>
        </w:rPr>
      </w:pPr>
      <w:r>
        <w:rPr>
          <w:lang w:val="ru-RU"/>
        </w:rPr>
        <w:t>к Решению Совета Осиновского</w:t>
      </w:r>
    </w:p>
    <w:p w:rsidR="00FD1276" w:rsidRDefault="00FD1276" w:rsidP="00FD1276">
      <w:pPr>
        <w:jc w:val="right"/>
        <w:rPr>
          <w:lang w:val="ru-RU"/>
        </w:rPr>
      </w:pPr>
      <w:r>
        <w:rPr>
          <w:lang w:val="ru-RU"/>
        </w:rPr>
        <w:t>сельского поселения ЗМР</w:t>
      </w:r>
    </w:p>
    <w:p w:rsidR="00FD1276" w:rsidRDefault="00FD1276" w:rsidP="00FD1276">
      <w:pPr>
        <w:jc w:val="right"/>
        <w:rPr>
          <w:lang w:val="ru-RU"/>
        </w:rPr>
      </w:pPr>
      <w:r>
        <w:rPr>
          <w:lang w:val="ru-RU"/>
        </w:rPr>
        <w:t>«О бюджете Осиновского сельского</w:t>
      </w:r>
    </w:p>
    <w:p w:rsidR="00FD1276" w:rsidRDefault="00FD1276" w:rsidP="00FD1276">
      <w:pPr>
        <w:tabs>
          <w:tab w:val="left" w:pos="6379"/>
          <w:tab w:val="left" w:pos="6521"/>
          <w:tab w:val="left" w:pos="7938"/>
        </w:tabs>
        <w:jc w:val="right"/>
        <w:rPr>
          <w:lang w:val="ru-RU"/>
        </w:rPr>
      </w:pPr>
      <w:r>
        <w:rPr>
          <w:lang w:val="ru-RU"/>
        </w:rPr>
        <w:t>поселения на 201</w:t>
      </w:r>
      <w:r w:rsidR="00501FAC">
        <w:rPr>
          <w:lang w:val="ru-RU"/>
        </w:rPr>
        <w:t>8</w:t>
      </w:r>
      <w:r>
        <w:rPr>
          <w:lang w:val="ru-RU"/>
        </w:rPr>
        <w:t xml:space="preserve"> г. и плановый</w:t>
      </w:r>
    </w:p>
    <w:p w:rsidR="00FD1276" w:rsidRDefault="00FD1276" w:rsidP="00FD1276">
      <w:pPr>
        <w:jc w:val="right"/>
        <w:rPr>
          <w:lang w:val="ru-RU"/>
        </w:rPr>
      </w:pPr>
      <w:r>
        <w:rPr>
          <w:lang w:val="ru-RU"/>
        </w:rPr>
        <w:t>период 201</w:t>
      </w:r>
      <w:r w:rsidR="00501FAC">
        <w:rPr>
          <w:lang w:val="ru-RU"/>
        </w:rPr>
        <w:t>9</w:t>
      </w:r>
      <w:r>
        <w:rPr>
          <w:lang w:val="ru-RU"/>
        </w:rPr>
        <w:t>-20</w:t>
      </w:r>
      <w:r w:rsidR="00501FAC">
        <w:rPr>
          <w:lang w:val="ru-RU"/>
        </w:rPr>
        <w:t>20</w:t>
      </w:r>
      <w:r>
        <w:rPr>
          <w:lang w:val="ru-RU"/>
        </w:rPr>
        <w:t xml:space="preserve"> гг.»</w:t>
      </w:r>
    </w:p>
    <w:p w:rsidR="00FD1276" w:rsidRDefault="00FD1276" w:rsidP="00FD1276">
      <w:pPr>
        <w:jc w:val="right"/>
        <w:rPr>
          <w:lang w:val="ru-RU"/>
        </w:rPr>
      </w:pPr>
      <w:r>
        <w:rPr>
          <w:lang w:val="ru-RU"/>
        </w:rPr>
        <w:t xml:space="preserve">от </w:t>
      </w:r>
      <w:r w:rsidR="00E3160A">
        <w:rPr>
          <w:lang w:val="ru-RU"/>
        </w:rPr>
        <w:t>19.12</w:t>
      </w:r>
      <w:r w:rsidR="003435F5">
        <w:rPr>
          <w:lang w:val="ru-RU"/>
        </w:rPr>
        <w:t>.201</w:t>
      </w:r>
      <w:r w:rsidR="005F1266">
        <w:rPr>
          <w:lang w:val="ru-RU"/>
        </w:rPr>
        <w:t>7</w:t>
      </w:r>
      <w:r w:rsidR="001D5814">
        <w:rPr>
          <w:lang w:val="ru-RU"/>
        </w:rPr>
        <w:t xml:space="preserve"> г. </w:t>
      </w:r>
      <w:r>
        <w:rPr>
          <w:lang w:val="ru-RU"/>
        </w:rPr>
        <w:t xml:space="preserve">№ </w:t>
      </w:r>
      <w:r w:rsidR="00E3160A">
        <w:rPr>
          <w:lang w:val="ru-RU"/>
        </w:rPr>
        <w:t>194</w:t>
      </w:r>
    </w:p>
    <w:p w:rsidR="00FD1276" w:rsidRDefault="00FD1276" w:rsidP="00FD1276">
      <w:pPr>
        <w:jc w:val="right"/>
        <w:rPr>
          <w:lang w:val="ru-RU"/>
        </w:rPr>
      </w:pPr>
    </w:p>
    <w:p w:rsidR="00DE4FB0" w:rsidRPr="001B6708" w:rsidRDefault="00DE4FB0" w:rsidP="00DB7308">
      <w:pPr>
        <w:tabs>
          <w:tab w:val="left" w:pos="2625"/>
          <w:tab w:val="left" w:pos="3686"/>
        </w:tabs>
        <w:rPr>
          <w:lang w:val="ru-RU"/>
        </w:rPr>
      </w:pPr>
    </w:p>
    <w:p w:rsidR="00DE4FB0" w:rsidRPr="00DE4FB0" w:rsidRDefault="00DE4FB0" w:rsidP="00DE4FB0">
      <w:pPr>
        <w:rPr>
          <w:sz w:val="26"/>
          <w:szCs w:val="26"/>
          <w:lang w:val="ru-RU"/>
        </w:rPr>
      </w:pPr>
      <w:r w:rsidRPr="00DE4FB0">
        <w:rPr>
          <w:sz w:val="26"/>
          <w:szCs w:val="26"/>
          <w:lang w:val="ru-RU"/>
        </w:rPr>
        <w:t xml:space="preserve">   </w:t>
      </w:r>
    </w:p>
    <w:p w:rsidR="00DE4FB0" w:rsidRPr="00DE4FB0" w:rsidRDefault="00DE4FB0" w:rsidP="00DE4FB0">
      <w:pPr>
        <w:jc w:val="right"/>
        <w:rPr>
          <w:sz w:val="26"/>
          <w:szCs w:val="26"/>
          <w:lang w:val="ru-RU"/>
        </w:rPr>
      </w:pPr>
    </w:p>
    <w:p w:rsidR="00DE4FB0" w:rsidRPr="00DE4FB0" w:rsidRDefault="00DE4FB0" w:rsidP="00DE4FB0">
      <w:pPr>
        <w:jc w:val="center"/>
        <w:rPr>
          <w:sz w:val="26"/>
          <w:szCs w:val="26"/>
          <w:lang w:val="ru-RU"/>
        </w:rPr>
      </w:pPr>
      <w:r w:rsidRPr="00DE4FB0">
        <w:rPr>
          <w:sz w:val="26"/>
          <w:szCs w:val="26"/>
          <w:lang w:val="ru-RU"/>
        </w:rPr>
        <w:t>Программа</w:t>
      </w:r>
    </w:p>
    <w:p w:rsidR="00DE4FB0" w:rsidRPr="00DE4FB0" w:rsidRDefault="00DE4FB0" w:rsidP="00DE4FB0">
      <w:pPr>
        <w:jc w:val="center"/>
        <w:rPr>
          <w:sz w:val="26"/>
          <w:szCs w:val="26"/>
          <w:lang w:val="ru-RU"/>
        </w:rPr>
      </w:pPr>
      <w:r w:rsidRPr="00DE4FB0">
        <w:rPr>
          <w:sz w:val="26"/>
          <w:szCs w:val="26"/>
          <w:lang w:val="ru-RU"/>
        </w:rPr>
        <w:t xml:space="preserve">муниципальных внутренних заимствований </w:t>
      </w:r>
    </w:p>
    <w:p w:rsidR="00DE4FB0" w:rsidRPr="00DE4FB0" w:rsidRDefault="00DE4FB0" w:rsidP="00DE4FB0">
      <w:pPr>
        <w:jc w:val="center"/>
        <w:rPr>
          <w:sz w:val="26"/>
          <w:szCs w:val="26"/>
          <w:lang w:val="ru-RU"/>
        </w:rPr>
      </w:pPr>
      <w:r w:rsidRPr="00DE4FB0">
        <w:rPr>
          <w:sz w:val="26"/>
          <w:szCs w:val="26"/>
          <w:lang w:val="ru-RU"/>
        </w:rPr>
        <w:t>Осиновского сельского поселения ЗМР на 201</w:t>
      </w:r>
      <w:r w:rsidR="00501FAC">
        <w:rPr>
          <w:sz w:val="26"/>
          <w:szCs w:val="26"/>
          <w:lang w:val="ru-RU"/>
        </w:rPr>
        <w:t>8</w:t>
      </w:r>
      <w:r w:rsidRPr="00DE4FB0">
        <w:rPr>
          <w:sz w:val="26"/>
          <w:szCs w:val="26"/>
          <w:lang w:val="ru-RU"/>
        </w:rPr>
        <w:t xml:space="preserve"> год и </w:t>
      </w:r>
    </w:p>
    <w:p w:rsidR="00DE4FB0" w:rsidRPr="00415FF5" w:rsidRDefault="00DE4FB0" w:rsidP="00DE4FB0">
      <w:pPr>
        <w:jc w:val="center"/>
        <w:rPr>
          <w:sz w:val="26"/>
          <w:szCs w:val="26"/>
        </w:rPr>
      </w:pPr>
      <w:r w:rsidRPr="001D5814">
        <w:rPr>
          <w:sz w:val="26"/>
          <w:szCs w:val="26"/>
          <w:lang w:val="ru-RU"/>
        </w:rPr>
        <w:t>плановый период 2</w:t>
      </w:r>
      <w:r w:rsidRPr="00415FF5">
        <w:rPr>
          <w:sz w:val="26"/>
          <w:szCs w:val="26"/>
        </w:rPr>
        <w:t>01</w:t>
      </w:r>
      <w:r w:rsidR="00501FAC">
        <w:rPr>
          <w:sz w:val="26"/>
          <w:szCs w:val="26"/>
          <w:lang w:val="ru-RU"/>
        </w:rPr>
        <w:t>9</w:t>
      </w:r>
      <w:r w:rsidRPr="00415FF5">
        <w:rPr>
          <w:sz w:val="26"/>
          <w:szCs w:val="26"/>
        </w:rPr>
        <w:t xml:space="preserve"> и 20</w:t>
      </w:r>
      <w:r w:rsidR="00501FAC">
        <w:rPr>
          <w:sz w:val="26"/>
          <w:szCs w:val="26"/>
          <w:lang w:val="ru-RU"/>
        </w:rPr>
        <w:t>20</w:t>
      </w:r>
      <w:r w:rsidRPr="00415FF5">
        <w:rPr>
          <w:sz w:val="26"/>
          <w:szCs w:val="26"/>
        </w:rPr>
        <w:t xml:space="preserve"> годов</w:t>
      </w:r>
    </w:p>
    <w:p w:rsidR="00DE4FB0" w:rsidRPr="00415FF5" w:rsidRDefault="00DE4FB0" w:rsidP="00DE4FB0">
      <w:pPr>
        <w:jc w:val="center"/>
        <w:rPr>
          <w:sz w:val="26"/>
          <w:szCs w:val="26"/>
        </w:rPr>
      </w:pPr>
    </w:p>
    <w:p w:rsidR="00DE4FB0" w:rsidRPr="00415FF5" w:rsidRDefault="00DE4FB0" w:rsidP="00DE4FB0">
      <w:pPr>
        <w:jc w:val="center"/>
        <w:rPr>
          <w:sz w:val="26"/>
          <w:szCs w:val="26"/>
        </w:rPr>
      </w:pPr>
    </w:p>
    <w:p w:rsidR="00DE4FB0" w:rsidRPr="00415FF5" w:rsidRDefault="00DE4FB0" w:rsidP="00DE4FB0">
      <w:pPr>
        <w:jc w:val="center"/>
        <w:rPr>
          <w:sz w:val="26"/>
          <w:szCs w:val="26"/>
        </w:rPr>
      </w:pPr>
    </w:p>
    <w:p w:rsidR="00DE4FB0" w:rsidRPr="00415FF5" w:rsidRDefault="00DE4FB0" w:rsidP="00DE4FB0">
      <w:pPr>
        <w:jc w:val="center"/>
        <w:rPr>
          <w:sz w:val="26"/>
          <w:szCs w:val="26"/>
        </w:rPr>
      </w:pPr>
    </w:p>
    <w:p w:rsidR="00DE4FB0" w:rsidRPr="00DE4FB0" w:rsidRDefault="00DE4FB0" w:rsidP="00DE4FB0">
      <w:pPr>
        <w:numPr>
          <w:ilvl w:val="0"/>
          <w:numId w:val="2"/>
        </w:numPr>
        <w:spacing w:line="360" w:lineRule="auto"/>
        <w:rPr>
          <w:sz w:val="26"/>
          <w:szCs w:val="26"/>
          <w:lang w:val="ru-RU"/>
        </w:rPr>
      </w:pPr>
      <w:r w:rsidRPr="00DE4FB0">
        <w:rPr>
          <w:sz w:val="26"/>
          <w:szCs w:val="26"/>
          <w:lang w:val="ru-RU"/>
        </w:rPr>
        <w:t>В 201</w:t>
      </w:r>
      <w:r w:rsidR="005F1266">
        <w:rPr>
          <w:sz w:val="26"/>
          <w:szCs w:val="26"/>
          <w:lang w:val="ru-RU"/>
        </w:rPr>
        <w:t>8</w:t>
      </w:r>
      <w:r w:rsidRPr="00DE4FB0">
        <w:rPr>
          <w:sz w:val="26"/>
          <w:szCs w:val="26"/>
          <w:lang w:val="ru-RU"/>
        </w:rPr>
        <w:t xml:space="preserve"> году привлечение средств в бюджет Осиновского сельского поселения З</w:t>
      </w:r>
      <w:r>
        <w:rPr>
          <w:sz w:val="26"/>
          <w:szCs w:val="26"/>
          <w:lang w:val="ru-RU"/>
        </w:rPr>
        <w:t>еленодольского муниципального района</w:t>
      </w:r>
      <w:r w:rsidRPr="00DE4FB0">
        <w:rPr>
          <w:sz w:val="26"/>
          <w:szCs w:val="26"/>
          <w:lang w:val="ru-RU"/>
        </w:rPr>
        <w:t xml:space="preserve"> не планируется.</w:t>
      </w:r>
    </w:p>
    <w:p w:rsidR="00DE4FB0" w:rsidRPr="00DE4FB0" w:rsidRDefault="00DE4FB0" w:rsidP="00DE4FB0">
      <w:pPr>
        <w:numPr>
          <w:ilvl w:val="0"/>
          <w:numId w:val="2"/>
        </w:numPr>
        <w:spacing w:line="360" w:lineRule="auto"/>
        <w:rPr>
          <w:sz w:val="26"/>
          <w:szCs w:val="26"/>
          <w:lang w:val="ru-RU"/>
        </w:rPr>
      </w:pPr>
      <w:r w:rsidRPr="00DE4FB0">
        <w:rPr>
          <w:sz w:val="26"/>
          <w:szCs w:val="26"/>
          <w:lang w:val="ru-RU"/>
        </w:rPr>
        <w:t>В 201</w:t>
      </w:r>
      <w:r w:rsidR="005F1266">
        <w:rPr>
          <w:sz w:val="26"/>
          <w:szCs w:val="26"/>
          <w:lang w:val="ru-RU"/>
        </w:rPr>
        <w:t>9</w:t>
      </w:r>
      <w:r w:rsidRPr="00DE4FB0">
        <w:rPr>
          <w:sz w:val="26"/>
          <w:szCs w:val="26"/>
          <w:lang w:val="ru-RU"/>
        </w:rPr>
        <w:t xml:space="preserve"> и 20</w:t>
      </w:r>
      <w:r w:rsidR="005F1266">
        <w:rPr>
          <w:sz w:val="26"/>
          <w:szCs w:val="26"/>
          <w:lang w:val="ru-RU"/>
        </w:rPr>
        <w:t>20</w:t>
      </w:r>
      <w:r w:rsidRPr="00DE4FB0">
        <w:rPr>
          <w:sz w:val="26"/>
          <w:szCs w:val="26"/>
          <w:lang w:val="ru-RU"/>
        </w:rPr>
        <w:t xml:space="preserve"> гадах привлечение средств в бюджет Осиновского сельского поселения З</w:t>
      </w:r>
      <w:r>
        <w:rPr>
          <w:sz w:val="26"/>
          <w:szCs w:val="26"/>
          <w:lang w:val="ru-RU"/>
        </w:rPr>
        <w:t>еленодольского муниципального района</w:t>
      </w:r>
      <w:r w:rsidRPr="00DE4FB0">
        <w:rPr>
          <w:sz w:val="26"/>
          <w:szCs w:val="26"/>
          <w:lang w:val="ru-RU"/>
        </w:rPr>
        <w:t xml:space="preserve"> не планируется.</w:t>
      </w:r>
    </w:p>
    <w:p w:rsidR="00DE4FB0" w:rsidRPr="00DE4FB0" w:rsidRDefault="00DE4FB0" w:rsidP="00DB7308">
      <w:pPr>
        <w:tabs>
          <w:tab w:val="left" w:pos="2625"/>
          <w:tab w:val="left" w:pos="3686"/>
        </w:tabs>
        <w:rPr>
          <w:lang w:val="ru-RU"/>
        </w:rPr>
      </w:pPr>
    </w:p>
    <w:p w:rsidR="00DE4FB0" w:rsidRPr="00DE4FB0" w:rsidRDefault="00DE4FB0" w:rsidP="00DB7308">
      <w:pPr>
        <w:tabs>
          <w:tab w:val="left" w:pos="2625"/>
          <w:tab w:val="left" w:pos="3686"/>
        </w:tabs>
        <w:rPr>
          <w:lang w:val="ru-RU"/>
        </w:rPr>
      </w:pPr>
    </w:p>
    <w:p w:rsidR="00DE4FB0" w:rsidRDefault="00DE4FB0" w:rsidP="00DB7308">
      <w:pPr>
        <w:tabs>
          <w:tab w:val="left" w:pos="2625"/>
          <w:tab w:val="left" w:pos="3686"/>
        </w:tabs>
        <w:rPr>
          <w:lang w:val="ru-RU"/>
        </w:rPr>
      </w:pPr>
    </w:p>
    <w:p w:rsidR="00DE4FB0" w:rsidRDefault="00DE4FB0" w:rsidP="00DB7308">
      <w:pPr>
        <w:tabs>
          <w:tab w:val="left" w:pos="2625"/>
          <w:tab w:val="left" w:pos="3686"/>
        </w:tabs>
        <w:rPr>
          <w:lang w:val="ru-RU"/>
        </w:rPr>
      </w:pPr>
    </w:p>
    <w:p w:rsidR="00DE4FB0" w:rsidRDefault="00DE4FB0" w:rsidP="00DB7308">
      <w:pPr>
        <w:tabs>
          <w:tab w:val="left" w:pos="2625"/>
          <w:tab w:val="left" w:pos="3686"/>
        </w:tabs>
        <w:rPr>
          <w:lang w:val="ru-RU"/>
        </w:rPr>
      </w:pPr>
    </w:p>
    <w:p w:rsidR="00DE4FB0" w:rsidRDefault="00DE4FB0" w:rsidP="00DB7308">
      <w:pPr>
        <w:tabs>
          <w:tab w:val="left" w:pos="2625"/>
          <w:tab w:val="left" w:pos="3686"/>
        </w:tabs>
        <w:rPr>
          <w:lang w:val="ru-RU"/>
        </w:rPr>
      </w:pPr>
    </w:p>
    <w:p w:rsidR="00DE4FB0" w:rsidRDefault="00DE4FB0" w:rsidP="00DB7308">
      <w:pPr>
        <w:tabs>
          <w:tab w:val="left" w:pos="2625"/>
          <w:tab w:val="left" w:pos="3686"/>
        </w:tabs>
        <w:rPr>
          <w:lang w:val="ru-RU"/>
        </w:rPr>
      </w:pPr>
    </w:p>
    <w:p w:rsidR="00DE4FB0" w:rsidRDefault="00DE4FB0" w:rsidP="00DB7308">
      <w:pPr>
        <w:tabs>
          <w:tab w:val="left" w:pos="2625"/>
          <w:tab w:val="left" w:pos="3686"/>
        </w:tabs>
        <w:rPr>
          <w:lang w:val="ru-RU"/>
        </w:rPr>
      </w:pPr>
    </w:p>
    <w:p w:rsidR="00DE4FB0" w:rsidRDefault="00DE4FB0" w:rsidP="00DB7308">
      <w:pPr>
        <w:tabs>
          <w:tab w:val="left" w:pos="2625"/>
          <w:tab w:val="left" w:pos="3686"/>
        </w:tabs>
        <w:rPr>
          <w:lang w:val="ru-RU"/>
        </w:rPr>
      </w:pPr>
    </w:p>
    <w:p w:rsidR="00DE4FB0" w:rsidRDefault="00DE4FB0" w:rsidP="00DB7308">
      <w:pPr>
        <w:tabs>
          <w:tab w:val="left" w:pos="2625"/>
          <w:tab w:val="left" w:pos="3686"/>
        </w:tabs>
        <w:rPr>
          <w:lang w:val="ru-RU"/>
        </w:rPr>
      </w:pPr>
    </w:p>
    <w:p w:rsidR="00DE4FB0" w:rsidRDefault="00DE4FB0" w:rsidP="00DB7308">
      <w:pPr>
        <w:tabs>
          <w:tab w:val="left" w:pos="2625"/>
          <w:tab w:val="left" w:pos="3686"/>
        </w:tabs>
        <w:rPr>
          <w:lang w:val="ru-RU"/>
        </w:rPr>
      </w:pPr>
    </w:p>
    <w:p w:rsidR="00DE4FB0" w:rsidRDefault="00DE4FB0" w:rsidP="00DB7308">
      <w:pPr>
        <w:tabs>
          <w:tab w:val="left" w:pos="2625"/>
          <w:tab w:val="left" w:pos="3686"/>
        </w:tabs>
        <w:rPr>
          <w:lang w:val="ru-RU"/>
        </w:rPr>
      </w:pPr>
    </w:p>
    <w:p w:rsidR="00DE4FB0" w:rsidRDefault="00DE4FB0" w:rsidP="00DB7308">
      <w:pPr>
        <w:tabs>
          <w:tab w:val="left" w:pos="2625"/>
          <w:tab w:val="left" w:pos="3686"/>
        </w:tabs>
        <w:rPr>
          <w:lang w:val="ru-RU"/>
        </w:rPr>
      </w:pPr>
    </w:p>
    <w:p w:rsidR="00DE4FB0" w:rsidRDefault="00DE4FB0" w:rsidP="00DB7308">
      <w:pPr>
        <w:tabs>
          <w:tab w:val="left" w:pos="2625"/>
          <w:tab w:val="left" w:pos="3686"/>
        </w:tabs>
        <w:rPr>
          <w:lang w:val="ru-RU"/>
        </w:rPr>
      </w:pPr>
    </w:p>
    <w:p w:rsidR="00DE4FB0" w:rsidRDefault="00DE4FB0" w:rsidP="00DB7308">
      <w:pPr>
        <w:tabs>
          <w:tab w:val="left" w:pos="2625"/>
          <w:tab w:val="left" w:pos="3686"/>
        </w:tabs>
        <w:rPr>
          <w:lang w:val="ru-RU"/>
        </w:rPr>
      </w:pPr>
    </w:p>
    <w:p w:rsidR="00DE4FB0" w:rsidRDefault="00DE4FB0" w:rsidP="00DB7308">
      <w:pPr>
        <w:tabs>
          <w:tab w:val="left" w:pos="2625"/>
          <w:tab w:val="left" w:pos="3686"/>
        </w:tabs>
        <w:rPr>
          <w:lang w:val="ru-RU"/>
        </w:rPr>
      </w:pPr>
    </w:p>
    <w:p w:rsidR="00DE4FB0" w:rsidRDefault="00DE4FB0" w:rsidP="00DB7308">
      <w:pPr>
        <w:tabs>
          <w:tab w:val="left" w:pos="2625"/>
          <w:tab w:val="left" w:pos="3686"/>
        </w:tabs>
        <w:rPr>
          <w:lang w:val="ru-RU"/>
        </w:rPr>
      </w:pPr>
    </w:p>
    <w:p w:rsidR="00DE4FB0" w:rsidRDefault="00DE4FB0" w:rsidP="00DB7308">
      <w:pPr>
        <w:tabs>
          <w:tab w:val="left" w:pos="2625"/>
          <w:tab w:val="left" w:pos="3686"/>
        </w:tabs>
        <w:rPr>
          <w:lang w:val="ru-RU"/>
        </w:rPr>
      </w:pPr>
    </w:p>
    <w:p w:rsidR="00DE4FB0" w:rsidRDefault="00DE4FB0" w:rsidP="00DB7308">
      <w:pPr>
        <w:tabs>
          <w:tab w:val="left" w:pos="2625"/>
          <w:tab w:val="left" w:pos="3686"/>
        </w:tabs>
        <w:rPr>
          <w:lang w:val="ru-RU"/>
        </w:rPr>
      </w:pPr>
    </w:p>
    <w:p w:rsidR="00FD1276" w:rsidRDefault="00FD1276" w:rsidP="00FD1276">
      <w:pPr>
        <w:tabs>
          <w:tab w:val="left" w:pos="4962"/>
        </w:tabs>
        <w:ind w:left="180"/>
        <w:jc w:val="right"/>
        <w:rPr>
          <w:sz w:val="26"/>
          <w:szCs w:val="26"/>
          <w:lang w:val="ru-RU"/>
        </w:rPr>
      </w:pPr>
    </w:p>
    <w:p w:rsidR="00FD1276" w:rsidRDefault="00FD1276" w:rsidP="00FD1276">
      <w:pPr>
        <w:tabs>
          <w:tab w:val="left" w:pos="4962"/>
        </w:tabs>
        <w:ind w:left="180"/>
        <w:jc w:val="right"/>
        <w:rPr>
          <w:sz w:val="26"/>
          <w:szCs w:val="26"/>
          <w:lang w:val="ru-RU"/>
        </w:rPr>
      </w:pPr>
    </w:p>
    <w:p w:rsidR="00FD1276" w:rsidRDefault="00FD1276" w:rsidP="00FD1276">
      <w:pPr>
        <w:tabs>
          <w:tab w:val="left" w:pos="4962"/>
        </w:tabs>
        <w:ind w:left="180"/>
        <w:jc w:val="right"/>
        <w:rPr>
          <w:sz w:val="26"/>
          <w:szCs w:val="26"/>
          <w:lang w:val="ru-RU"/>
        </w:rPr>
      </w:pPr>
    </w:p>
    <w:p w:rsidR="00FD1276" w:rsidRDefault="00FD1276" w:rsidP="00FD1276">
      <w:pPr>
        <w:tabs>
          <w:tab w:val="left" w:pos="4962"/>
        </w:tabs>
        <w:ind w:left="180"/>
        <w:jc w:val="right"/>
        <w:rPr>
          <w:sz w:val="26"/>
          <w:szCs w:val="26"/>
          <w:lang w:val="ru-RU"/>
        </w:rPr>
      </w:pPr>
    </w:p>
    <w:p w:rsidR="003D19A7" w:rsidRDefault="003D19A7" w:rsidP="00FD1276">
      <w:pPr>
        <w:tabs>
          <w:tab w:val="left" w:pos="4962"/>
        </w:tabs>
        <w:ind w:left="180"/>
        <w:jc w:val="right"/>
        <w:rPr>
          <w:sz w:val="26"/>
          <w:szCs w:val="26"/>
          <w:lang w:val="ru-RU"/>
        </w:rPr>
      </w:pPr>
    </w:p>
    <w:p w:rsidR="003D19A7" w:rsidRDefault="003D19A7" w:rsidP="00FD1276">
      <w:pPr>
        <w:tabs>
          <w:tab w:val="left" w:pos="4962"/>
        </w:tabs>
        <w:ind w:left="180"/>
        <w:jc w:val="right"/>
        <w:rPr>
          <w:sz w:val="26"/>
          <w:szCs w:val="26"/>
          <w:lang w:val="ru-RU"/>
        </w:rPr>
      </w:pPr>
    </w:p>
    <w:tbl>
      <w:tblPr>
        <w:tblW w:w="0" w:type="auto"/>
        <w:tblInd w:w="5938" w:type="dxa"/>
        <w:tblLook w:val="04A0"/>
      </w:tblPr>
      <w:tblGrid>
        <w:gridCol w:w="3436"/>
      </w:tblGrid>
      <w:tr w:rsidR="00C1548E" w:rsidRPr="00E3160A" w:rsidTr="003B3D91">
        <w:tc>
          <w:tcPr>
            <w:tcW w:w="3436" w:type="dxa"/>
          </w:tcPr>
          <w:p w:rsidR="00C1548E" w:rsidRPr="00E4553C" w:rsidRDefault="00C1548E" w:rsidP="003B3D91">
            <w:pPr>
              <w:pStyle w:val="ConsPlusNormal"/>
              <w:widowControl/>
              <w:ind w:firstLine="0"/>
              <w:jc w:val="both"/>
              <w:outlineLvl w:val="0"/>
              <w:rPr>
                <w:rFonts w:ascii="Times New Roman" w:hAnsi="Times New Roman" w:cs="Times New Roman"/>
                <w:sz w:val="24"/>
                <w:szCs w:val="24"/>
              </w:rPr>
            </w:pPr>
            <w:r w:rsidRPr="00E4553C">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C1548E" w:rsidRPr="00E4553C" w:rsidRDefault="00C1548E" w:rsidP="003B3D91">
            <w:pPr>
              <w:pStyle w:val="ConsPlusNormal"/>
              <w:widowControl/>
              <w:ind w:firstLine="0"/>
              <w:jc w:val="both"/>
              <w:rPr>
                <w:rFonts w:ascii="Times New Roman" w:hAnsi="Times New Roman" w:cs="Times New Roman"/>
                <w:sz w:val="24"/>
                <w:szCs w:val="24"/>
              </w:rPr>
            </w:pPr>
            <w:r w:rsidRPr="00E4553C">
              <w:rPr>
                <w:rFonts w:ascii="Times New Roman" w:hAnsi="Times New Roman" w:cs="Times New Roman"/>
                <w:sz w:val="24"/>
                <w:szCs w:val="24"/>
              </w:rPr>
              <w:t>к проекту решения Совета</w:t>
            </w:r>
          </w:p>
          <w:p w:rsidR="00C1548E" w:rsidRDefault="00C1548E" w:rsidP="003B3D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Осиновского сельского</w:t>
            </w:r>
            <w:r w:rsidRPr="00E4553C">
              <w:rPr>
                <w:rFonts w:ascii="Times New Roman" w:hAnsi="Times New Roman" w:cs="Times New Roman"/>
                <w:sz w:val="24"/>
                <w:szCs w:val="24"/>
              </w:rPr>
              <w:t xml:space="preserve"> поселения </w:t>
            </w:r>
            <w:r>
              <w:rPr>
                <w:rFonts w:ascii="Times New Roman" w:hAnsi="Times New Roman" w:cs="Times New Roman"/>
                <w:sz w:val="24"/>
                <w:szCs w:val="24"/>
              </w:rPr>
              <w:t>ЗМР</w:t>
            </w:r>
          </w:p>
          <w:p w:rsidR="00C1548E" w:rsidRPr="00E4553C" w:rsidRDefault="00C1548E" w:rsidP="003B3D91">
            <w:pPr>
              <w:pStyle w:val="ConsPlusNormal"/>
              <w:widowControl/>
              <w:ind w:firstLine="0"/>
              <w:jc w:val="both"/>
              <w:rPr>
                <w:rFonts w:ascii="Times New Roman" w:hAnsi="Times New Roman" w:cs="Times New Roman"/>
                <w:sz w:val="24"/>
                <w:szCs w:val="24"/>
              </w:rPr>
            </w:pPr>
            <w:r w:rsidRPr="00E4553C">
              <w:rPr>
                <w:rFonts w:ascii="Times New Roman" w:hAnsi="Times New Roman" w:cs="Times New Roman"/>
                <w:sz w:val="24"/>
                <w:szCs w:val="24"/>
              </w:rPr>
              <w:t xml:space="preserve">«О бюджете </w:t>
            </w:r>
            <w:r>
              <w:rPr>
                <w:rFonts w:ascii="Times New Roman" w:hAnsi="Times New Roman" w:cs="Times New Roman"/>
                <w:sz w:val="24"/>
                <w:szCs w:val="24"/>
              </w:rPr>
              <w:t>Осиновского сельского поселения</w:t>
            </w:r>
            <w:r w:rsidRPr="00E4553C">
              <w:rPr>
                <w:rFonts w:ascii="Times New Roman" w:hAnsi="Times New Roman" w:cs="Times New Roman"/>
                <w:sz w:val="24"/>
                <w:szCs w:val="24"/>
              </w:rPr>
              <w:t xml:space="preserve"> </w:t>
            </w:r>
            <w:r>
              <w:rPr>
                <w:rFonts w:ascii="Times New Roman" w:hAnsi="Times New Roman" w:cs="Times New Roman"/>
                <w:sz w:val="24"/>
                <w:szCs w:val="24"/>
              </w:rPr>
              <w:t>на 2018</w:t>
            </w:r>
            <w:r w:rsidRPr="00E4553C">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2019 и 2020 годов</w:t>
            </w:r>
            <w:r w:rsidRPr="00E4553C">
              <w:rPr>
                <w:rFonts w:ascii="Times New Roman" w:hAnsi="Times New Roman" w:cs="Times New Roman"/>
                <w:sz w:val="24"/>
                <w:szCs w:val="24"/>
              </w:rPr>
              <w:t>»</w:t>
            </w:r>
          </w:p>
          <w:p w:rsidR="00C1548E" w:rsidRPr="00E4553C" w:rsidRDefault="00C1548E" w:rsidP="00E3160A">
            <w:pPr>
              <w:pStyle w:val="ConsPlusNormal"/>
              <w:widowControl/>
              <w:ind w:firstLine="0"/>
              <w:jc w:val="both"/>
              <w:rPr>
                <w:rFonts w:ascii="Times New Roman" w:hAnsi="Times New Roman" w:cs="Times New Roman"/>
                <w:sz w:val="24"/>
                <w:szCs w:val="24"/>
              </w:rPr>
            </w:pPr>
            <w:r w:rsidRPr="00E4553C">
              <w:rPr>
                <w:rFonts w:ascii="Times New Roman" w:hAnsi="Times New Roman" w:cs="Times New Roman"/>
                <w:sz w:val="24"/>
                <w:szCs w:val="24"/>
              </w:rPr>
              <w:t xml:space="preserve">от </w:t>
            </w:r>
            <w:r w:rsidR="00E3160A">
              <w:rPr>
                <w:rFonts w:ascii="Times New Roman" w:hAnsi="Times New Roman" w:cs="Times New Roman"/>
                <w:sz w:val="24"/>
                <w:szCs w:val="24"/>
              </w:rPr>
              <w:t>19.12.2017</w:t>
            </w:r>
            <w:r w:rsidRPr="00E4553C">
              <w:rPr>
                <w:rFonts w:ascii="Times New Roman" w:hAnsi="Times New Roman" w:cs="Times New Roman"/>
                <w:sz w:val="24"/>
                <w:szCs w:val="24"/>
              </w:rPr>
              <w:t xml:space="preserve"> № </w:t>
            </w:r>
            <w:r w:rsidR="00E3160A">
              <w:rPr>
                <w:rFonts w:ascii="Times New Roman" w:hAnsi="Times New Roman" w:cs="Times New Roman"/>
                <w:sz w:val="24"/>
                <w:szCs w:val="24"/>
              </w:rPr>
              <w:t>194</w:t>
            </w:r>
          </w:p>
        </w:tc>
      </w:tr>
    </w:tbl>
    <w:p w:rsidR="00C1548E" w:rsidRPr="00E4553C" w:rsidRDefault="00C1548E" w:rsidP="00C1548E">
      <w:pPr>
        <w:pStyle w:val="ConsPlusNormal"/>
        <w:widowControl/>
        <w:ind w:firstLine="0"/>
        <w:jc w:val="both"/>
        <w:rPr>
          <w:sz w:val="24"/>
          <w:szCs w:val="24"/>
        </w:rPr>
      </w:pPr>
    </w:p>
    <w:p w:rsidR="00C1548E" w:rsidRPr="00E4553C" w:rsidRDefault="00C1548E" w:rsidP="00C1548E">
      <w:pPr>
        <w:pStyle w:val="ConsPlusTitle"/>
        <w:widowControl/>
        <w:jc w:val="center"/>
        <w:rPr>
          <w:rFonts w:ascii="Times New Roman" w:hAnsi="Times New Roman" w:cs="Times New Roman"/>
          <w:b w:val="0"/>
          <w:sz w:val="28"/>
          <w:szCs w:val="28"/>
        </w:rPr>
      </w:pPr>
      <w:r w:rsidRPr="00E4553C">
        <w:rPr>
          <w:rFonts w:ascii="Times New Roman" w:hAnsi="Times New Roman" w:cs="Times New Roman"/>
          <w:b w:val="0"/>
          <w:sz w:val="28"/>
          <w:szCs w:val="28"/>
        </w:rPr>
        <w:t>Перечень</w:t>
      </w:r>
    </w:p>
    <w:p w:rsidR="00C1548E" w:rsidRPr="00E4553C" w:rsidRDefault="00C1548E" w:rsidP="00C1548E">
      <w:pPr>
        <w:pStyle w:val="ConsPlusTitle"/>
        <w:widowControl/>
        <w:jc w:val="center"/>
        <w:rPr>
          <w:rFonts w:ascii="Times New Roman" w:hAnsi="Times New Roman" w:cs="Times New Roman"/>
          <w:b w:val="0"/>
          <w:sz w:val="28"/>
          <w:szCs w:val="28"/>
        </w:rPr>
      </w:pPr>
      <w:r w:rsidRPr="00E4553C">
        <w:rPr>
          <w:rFonts w:ascii="Times New Roman" w:hAnsi="Times New Roman" w:cs="Times New Roman"/>
          <w:b w:val="0"/>
          <w:sz w:val="28"/>
          <w:szCs w:val="28"/>
        </w:rPr>
        <w:t xml:space="preserve">главных администраторов доходов бюджета </w:t>
      </w:r>
    </w:p>
    <w:p w:rsidR="00C1548E" w:rsidRPr="00E4553C" w:rsidRDefault="00C1548E" w:rsidP="00C1548E">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Осиновского сельского</w:t>
      </w:r>
      <w:r w:rsidRPr="00E4553C">
        <w:rPr>
          <w:rFonts w:ascii="Times New Roman" w:hAnsi="Times New Roman" w:cs="Times New Roman"/>
          <w:b w:val="0"/>
          <w:sz w:val="28"/>
          <w:szCs w:val="28"/>
        </w:rPr>
        <w:t xml:space="preserve"> поселения</w:t>
      </w:r>
    </w:p>
    <w:p w:rsidR="00C1548E" w:rsidRPr="00E4553C" w:rsidRDefault="00C1548E" w:rsidP="00C1548E">
      <w:pPr>
        <w:pStyle w:val="ConsPlusTitle"/>
        <w:widowControl/>
        <w:jc w:val="center"/>
        <w:rPr>
          <w:rFonts w:ascii="Times New Roman" w:hAnsi="Times New Roman" w:cs="Times New Roman"/>
          <w:b w:val="0"/>
          <w:sz w:val="28"/>
          <w:szCs w:val="28"/>
        </w:rPr>
      </w:pPr>
      <w:r w:rsidRPr="00E4553C">
        <w:rPr>
          <w:rFonts w:ascii="Times New Roman" w:hAnsi="Times New Roman" w:cs="Times New Roman"/>
          <w:b w:val="0"/>
          <w:sz w:val="28"/>
          <w:szCs w:val="28"/>
        </w:rPr>
        <w:t>Зеленодольского муниципального района</w:t>
      </w:r>
    </w:p>
    <w:p w:rsidR="00C1548E" w:rsidRPr="00E4553C" w:rsidRDefault="00C1548E" w:rsidP="00C1548E">
      <w:pPr>
        <w:pStyle w:val="ConsPlusNormal"/>
        <w:widowControl/>
        <w:ind w:firstLine="0"/>
        <w:jc w:val="center"/>
      </w:pPr>
    </w:p>
    <w:p w:rsidR="00C1548E" w:rsidRDefault="00C1548E" w:rsidP="00C1548E">
      <w:pPr>
        <w:pStyle w:val="ConsPlusNormal"/>
        <w:widowControl/>
        <w:ind w:firstLine="0"/>
        <w:jc w:val="right"/>
        <w:outlineLvl w:val="1"/>
        <w:rPr>
          <w:rFonts w:ascii="Times New Roman" w:hAnsi="Times New Roman" w:cs="Times New Roman"/>
          <w:sz w:val="24"/>
          <w:szCs w:val="24"/>
        </w:rPr>
      </w:pPr>
    </w:p>
    <w:p w:rsidR="00C1548E" w:rsidRPr="00E4553C" w:rsidRDefault="00C1548E" w:rsidP="00C1548E">
      <w:pPr>
        <w:pStyle w:val="ConsPlusNormal"/>
        <w:widowControl/>
        <w:ind w:firstLine="0"/>
        <w:jc w:val="right"/>
        <w:outlineLvl w:val="1"/>
        <w:rPr>
          <w:rFonts w:ascii="Times New Roman" w:hAnsi="Times New Roman" w:cs="Times New Roman"/>
          <w:sz w:val="24"/>
          <w:szCs w:val="24"/>
        </w:rPr>
      </w:pPr>
      <w:r w:rsidRPr="00E4553C">
        <w:rPr>
          <w:rFonts w:ascii="Times New Roman" w:hAnsi="Times New Roman" w:cs="Times New Roman"/>
          <w:sz w:val="24"/>
          <w:szCs w:val="24"/>
        </w:rPr>
        <w:t>Таблица 1</w:t>
      </w:r>
    </w:p>
    <w:p w:rsidR="00C1548E" w:rsidRDefault="00C1548E" w:rsidP="00C1548E">
      <w:pPr>
        <w:pStyle w:val="ConsPlusNormal"/>
        <w:widowControl/>
        <w:ind w:firstLine="0"/>
        <w:jc w:val="both"/>
      </w:pPr>
    </w:p>
    <w:p w:rsidR="00C1548E" w:rsidRPr="00E4553C" w:rsidRDefault="00C1548E" w:rsidP="00C1548E">
      <w:pPr>
        <w:pStyle w:val="ConsPlusNormal"/>
        <w:widowControl/>
        <w:ind w:firstLine="0"/>
        <w:jc w:val="center"/>
        <w:rPr>
          <w:rFonts w:ascii="Times New Roman" w:hAnsi="Times New Roman" w:cs="Times New Roman"/>
          <w:sz w:val="28"/>
          <w:szCs w:val="28"/>
        </w:rPr>
      </w:pPr>
      <w:r w:rsidRPr="00E4553C">
        <w:rPr>
          <w:rFonts w:ascii="Times New Roman" w:hAnsi="Times New Roman" w:cs="Times New Roman"/>
          <w:sz w:val="28"/>
          <w:szCs w:val="28"/>
        </w:rPr>
        <w:t>Перечень</w:t>
      </w:r>
    </w:p>
    <w:p w:rsidR="00C1548E" w:rsidRPr="00E4553C" w:rsidRDefault="00C1548E" w:rsidP="00C1548E">
      <w:pPr>
        <w:pStyle w:val="ConsPlusNormal"/>
        <w:widowControl/>
        <w:ind w:firstLine="0"/>
        <w:jc w:val="center"/>
        <w:rPr>
          <w:rFonts w:ascii="Times New Roman" w:hAnsi="Times New Roman" w:cs="Times New Roman"/>
          <w:sz w:val="28"/>
          <w:szCs w:val="28"/>
        </w:rPr>
      </w:pPr>
      <w:r w:rsidRPr="00E4553C">
        <w:rPr>
          <w:rFonts w:ascii="Times New Roman" w:hAnsi="Times New Roman" w:cs="Times New Roman"/>
          <w:sz w:val="28"/>
          <w:szCs w:val="28"/>
        </w:rPr>
        <w:t>главных администраторов доходов</w:t>
      </w:r>
    </w:p>
    <w:p w:rsidR="00C1548E" w:rsidRPr="00E4553C" w:rsidRDefault="00C1548E" w:rsidP="00C1548E">
      <w:pPr>
        <w:pStyle w:val="ConsPlusNormal"/>
        <w:widowControl/>
        <w:ind w:firstLine="0"/>
        <w:jc w:val="center"/>
        <w:rPr>
          <w:rFonts w:ascii="Times New Roman" w:hAnsi="Times New Roman" w:cs="Times New Roman"/>
          <w:sz w:val="28"/>
          <w:szCs w:val="28"/>
        </w:rPr>
      </w:pPr>
      <w:r w:rsidRPr="00E4553C">
        <w:rPr>
          <w:rFonts w:ascii="Times New Roman" w:hAnsi="Times New Roman" w:cs="Times New Roman"/>
          <w:sz w:val="28"/>
          <w:szCs w:val="28"/>
        </w:rPr>
        <w:t xml:space="preserve">бюджета </w:t>
      </w:r>
    </w:p>
    <w:p w:rsidR="00C1548E" w:rsidRPr="00E4553C" w:rsidRDefault="00C1548E" w:rsidP="00C1548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Осиновского сельского </w:t>
      </w:r>
      <w:r w:rsidRPr="00E4553C">
        <w:rPr>
          <w:rFonts w:ascii="Times New Roman" w:hAnsi="Times New Roman" w:cs="Times New Roman"/>
          <w:sz w:val="28"/>
          <w:szCs w:val="28"/>
        </w:rPr>
        <w:t>поселения</w:t>
      </w:r>
    </w:p>
    <w:p w:rsidR="00C1548E" w:rsidRPr="00E4553C" w:rsidRDefault="00C1548E" w:rsidP="00C1548E">
      <w:pPr>
        <w:pStyle w:val="ConsPlusNormal"/>
        <w:widowControl/>
        <w:ind w:firstLine="0"/>
        <w:jc w:val="center"/>
        <w:rPr>
          <w:rFonts w:ascii="Times New Roman" w:hAnsi="Times New Roman" w:cs="Times New Roman"/>
          <w:sz w:val="28"/>
          <w:szCs w:val="28"/>
        </w:rPr>
      </w:pPr>
      <w:r w:rsidRPr="00E4553C">
        <w:rPr>
          <w:rFonts w:ascii="Times New Roman" w:hAnsi="Times New Roman" w:cs="Times New Roman"/>
          <w:sz w:val="28"/>
          <w:szCs w:val="28"/>
        </w:rPr>
        <w:t xml:space="preserve">Зеленодольского муниципального района – </w:t>
      </w:r>
    </w:p>
    <w:p w:rsidR="00C1548E" w:rsidRPr="00E4553C" w:rsidRDefault="00C1548E" w:rsidP="00C1548E">
      <w:pPr>
        <w:pStyle w:val="ConsPlusNormal"/>
        <w:widowControl/>
        <w:ind w:firstLine="0"/>
        <w:jc w:val="center"/>
        <w:rPr>
          <w:rFonts w:ascii="Times New Roman" w:hAnsi="Times New Roman" w:cs="Times New Roman"/>
          <w:sz w:val="28"/>
          <w:szCs w:val="28"/>
        </w:rPr>
      </w:pPr>
      <w:r w:rsidRPr="00E4553C">
        <w:rPr>
          <w:rFonts w:ascii="Times New Roman" w:hAnsi="Times New Roman" w:cs="Times New Roman"/>
          <w:sz w:val="28"/>
          <w:szCs w:val="28"/>
        </w:rPr>
        <w:t>органов местного самоуправления и муниципальных учреждений.</w:t>
      </w:r>
    </w:p>
    <w:p w:rsidR="00C1548E" w:rsidRPr="00E4553C" w:rsidRDefault="00C1548E" w:rsidP="00C1548E">
      <w:pPr>
        <w:pStyle w:val="ConsPlusNonformat"/>
        <w:widowControl/>
        <w:jc w:val="both"/>
        <w:rPr>
          <w:sz w:val="28"/>
          <w:szCs w:val="28"/>
        </w:rPr>
      </w:pPr>
    </w:p>
    <w:tbl>
      <w:tblPr>
        <w:tblW w:w="9749" w:type="dxa"/>
        <w:tblLayout w:type="fixed"/>
        <w:tblLook w:val="01E0"/>
      </w:tblPr>
      <w:tblGrid>
        <w:gridCol w:w="108"/>
        <w:gridCol w:w="1440"/>
        <w:gridCol w:w="261"/>
        <w:gridCol w:w="99"/>
        <w:gridCol w:w="2879"/>
        <w:gridCol w:w="4962"/>
      </w:tblGrid>
      <w:tr w:rsidR="00C1548E" w:rsidRPr="00E4553C" w:rsidTr="003B3D91">
        <w:trPr>
          <w:cantSplit/>
          <w:trHeight w:val="397"/>
          <w:tblHeader/>
        </w:trPr>
        <w:tc>
          <w:tcPr>
            <w:tcW w:w="4787" w:type="dxa"/>
            <w:gridSpan w:val="5"/>
            <w:tcBorders>
              <w:top w:val="single" w:sz="4" w:space="0" w:color="auto"/>
              <w:left w:val="single" w:sz="4" w:space="0" w:color="auto"/>
              <w:bottom w:val="single" w:sz="4" w:space="0" w:color="auto"/>
              <w:right w:val="single" w:sz="4" w:space="0" w:color="auto"/>
            </w:tcBorders>
            <w:vAlign w:val="center"/>
          </w:tcPr>
          <w:p w:rsidR="00C1548E" w:rsidRPr="00E4553C" w:rsidRDefault="00C1548E" w:rsidP="003B3D91">
            <w:pPr>
              <w:pStyle w:val="ConsPlusNormal"/>
              <w:widowControl/>
              <w:ind w:firstLine="0"/>
              <w:jc w:val="center"/>
              <w:rPr>
                <w:rFonts w:ascii="Times New Roman" w:hAnsi="Times New Roman" w:cs="Times New Roman"/>
                <w:sz w:val="24"/>
                <w:szCs w:val="24"/>
              </w:rPr>
            </w:pPr>
            <w:r w:rsidRPr="00E4553C">
              <w:rPr>
                <w:rFonts w:ascii="Times New Roman" w:hAnsi="Times New Roman" w:cs="Times New Roman"/>
                <w:sz w:val="24"/>
                <w:szCs w:val="24"/>
              </w:rPr>
              <w:t>Код бюджетной классификации</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rsidR="00C1548E" w:rsidRPr="00E4553C" w:rsidRDefault="00C1548E" w:rsidP="003B3D91">
            <w:pPr>
              <w:pStyle w:val="ConsPlusNormal"/>
              <w:widowControl/>
              <w:ind w:firstLine="0"/>
              <w:jc w:val="center"/>
              <w:rPr>
                <w:rFonts w:ascii="Times New Roman" w:hAnsi="Times New Roman" w:cs="Times New Roman"/>
                <w:sz w:val="24"/>
                <w:szCs w:val="24"/>
              </w:rPr>
            </w:pPr>
            <w:r w:rsidRPr="00E4553C">
              <w:rPr>
                <w:rFonts w:ascii="Times New Roman" w:hAnsi="Times New Roman" w:cs="Times New Roman"/>
                <w:sz w:val="24"/>
                <w:szCs w:val="24"/>
              </w:rPr>
              <w:t>Наименование</w:t>
            </w:r>
          </w:p>
        </w:tc>
      </w:tr>
      <w:tr w:rsidR="00C1548E" w:rsidRPr="00EF4134" w:rsidTr="003B3D91">
        <w:trPr>
          <w:cantSplit/>
          <w:tblHeader/>
        </w:trPr>
        <w:tc>
          <w:tcPr>
            <w:tcW w:w="1908" w:type="dxa"/>
            <w:gridSpan w:val="4"/>
            <w:tcBorders>
              <w:top w:val="single" w:sz="4" w:space="0" w:color="auto"/>
              <w:left w:val="single" w:sz="4" w:space="0" w:color="auto"/>
              <w:bottom w:val="single" w:sz="4" w:space="0" w:color="auto"/>
              <w:right w:val="single" w:sz="4" w:space="0" w:color="auto"/>
            </w:tcBorders>
          </w:tcPr>
          <w:p w:rsidR="00C1548E" w:rsidRPr="00E4553C" w:rsidRDefault="00C1548E" w:rsidP="003B3D91">
            <w:pPr>
              <w:pStyle w:val="ConsPlusNormal"/>
              <w:widowControl/>
              <w:ind w:firstLine="0"/>
              <w:jc w:val="center"/>
              <w:rPr>
                <w:rFonts w:ascii="Times New Roman" w:hAnsi="Times New Roman" w:cs="Times New Roman"/>
                <w:sz w:val="24"/>
                <w:szCs w:val="24"/>
              </w:rPr>
            </w:pPr>
            <w:r w:rsidRPr="00E4553C">
              <w:rPr>
                <w:rFonts w:ascii="Times New Roman" w:hAnsi="Times New Roman" w:cs="Times New Roman"/>
                <w:sz w:val="24"/>
                <w:szCs w:val="24"/>
              </w:rPr>
              <w:t>главного администратора доходов</w:t>
            </w:r>
          </w:p>
        </w:tc>
        <w:tc>
          <w:tcPr>
            <w:tcW w:w="2879" w:type="dxa"/>
            <w:tcBorders>
              <w:top w:val="single" w:sz="4" w:space="0" w:color="auto"/>
              <w:left w:val="single" w:sz="4" w:space="0" w:color="auto"/>
              <w:bottom w:val="single" w:sz="4" w:space="0" w:color="auto"/>
              <w:right w:val="single" w:sz="4" w:space="0" w:color="auto"/>
            </w:tcBorders>
            <w:vAlign w:val="center"/>
          </w:tcPr>
          <w:p w:rsidR="00C1548E" w:rsidRPr="00E4553C" w:rsidRDefault="00C1548E" w:rsidP="00C1548E">
            <w:pPr>
              <w:pStyle w:val="ConsPlusNormal"/>
              <w:widowControl/>
              <w:ind w:firstLine="0"/>
              <w:jc w:val="center"/>
              <w:rPr>
                <w:rFonts w:ascii="Times New Roman" w:hAnsi="Times New Roman" w:cs="Times New Roman"/>
                <w:sz w:val="24"/>
                <w:szCs w:val="24"/>
              </w:rPr>
            </w:pPr>
            <w:r w:rsidRPr="00E4553C">
              <w:rPr>
                <w:rFonts w:ascii="Times New Roman" w:hAnsi="Times New Roman" w:cs="Times New Roman"/>
                <w:sz w:val="24"/>
                <w:szCs w:val="24"/>
              </w:rPr>
              <w:t xml:space="preserve">доходов бюджета </w:t>
            </w:r>
            <w:r>
              <w:rPr>
                <w:rFonts w:ascii="Times New Roman" w:hAnsi="Times New Roman" w:cs="Times New Roman"/>
                <w:sz w:val="24"/>
                <w:szCs w:val="24"/>
              </w:rPr>
              <w:t>Осиновского сельского поселения</w:t>
            </w:r>
          </w:p>
        </w:tc>
        <w:tc>
          <w:tcPr>
            <w:tcW w:w="4962" w:type="dxa"/>
            <w:vMerge/>
            <w:tcBorders>
              <w:top w:val="single" w:sz="4" w:space="0" w:color="auto"/>
              <w:left w:val="single" w:sz="4" w:space="0" w:color="auto"/>
              <w:bottom w:val="single" w:sz="4" w:space="0" w:color="auto"/>
              <w:right w:val="single" w:sz="4" w:space="0" w:color="auto"/>
            </w:tcBorders>
          </w:tcPr>
          <w:p w:rsidR="00C1548E" w:rsidRPr="00E4553C" w:rsidRDefault="00C1548E" w:rsidP="003B3D91">
            <w:pPr>
              <w:pStyle w:val="ConsPlusNormal"/>
              <w:widowControl/>
              <w:ind w:firstLine="0"/>
              <w:jc w:val="center"/>
              <w:rPr>
                <w:rFonts w:ascii="Times New Roman" w:hAnsi="Times New Roman" w:cs="Times New Roman"/>
                <w:sz w:val="24"/>
                <w:szCs w:val="24"/>
              </w:rPr>
            </w:pPr>
          </w:p>
        </w:tc>
      </w:tr>
      <w:tr w:rsidR="00C1548E" w:rsidRPr="00EF4134" w:rsidTr="003B3D91">
        <w:tblPrEx>
          <w:tblCellMar>
            <w:left w:w="30" w:type="dxa"/>
            <w:right w:w="30" w:type="dxa"/>
          </w:tblCellMar>
          <w:tblLook w:val="0000"/>
        </w:tblPrEx>
        <w:trPr>
          <w:gridBefore w:val="1"/>
          <w:wBefore w:w="108" w:type="dxa"/>
          <w:trHeight w:val="675"/>
        </w:trPr>
        <w:tc>
          <w:tcPr>
            <w:tcW w:w="1440" w:type="dxa"/>
          </w:tcPr>
          <w:p w:rsidR="00C1548E" w:rsidRPr="00EB4AC7" w:rsidRDefault="00C1548E" w:rsidP="003B3D91">
            <w:pPr>
              <w:spacing w:before="120" w:after="120"/>
              <w:jc w:val="center"/>
              <w:rPr>
                <w:b/>
                <w:iCs/>
                <w:snapToGrid w:val="0"/>
              </w:rPr>
            </w:pPr>
            <w:r w:rsidRPr="00EB4AC7">
              <w:rPr>
                <w:b/>
                <w:iCs/>
                <w:snapToGrid w:val="0"/>
              </w:rPr>
              <w:t>802</w:t>
            </w:r>
          </w:p>
        </w:tc>
        <w:tc>
          <w:tcPr>
            <w:tcW w:w="8201" w:type="dxa"/>
            <w:gridSpan w:val="4"/>
          </w:tcPr>
          <w:p w:rsidR="00C1548E" w:rsidRPr="00C1548E" w:rsidRDefault="00C1548E" w:rsidP="003B3D91">
            <w:pPr>
              <w:spacing w:before="120" w:after="120"/>
              <w:jc w:val="center"/>
              <w:rPr>
                <w:b/>
                <w:iCs/>
                <w:snapToGrid w:val="0"/>
                <w:lang w:val="ru-RU"/>
              </w:rPr>
            </w:pPr>
            <w:r w:rsidRPr="00C1548E">
              <w:rPr>
                <w:b/>
                <w:iCs/>
                <w:snapToGrid w:val="0"/>
                <w:lang w:val="ru-RU"/>
              </w:rPr>
              <w:t>Исполнительный комитет Зеленодольского муниципального района</w:t>
            </w:r>
          </w:p>
        </w:tc>
      </w:tr>
      <w:tr w:rsidR="00C1548E" w:rsidRPr="00EF4134" w:rsidTr="003B3D91">
        <w:tblPrEx>
          <w:tblCellMar>
            <w:left w:w="30" w:type="dxa"/>
            <w:right w:w="30" w:type="dxa"/>
          </w:tblCellMar>
          <w:tblLook w:val="0000"/>
        </w:tblPrEx>
        <w:trPr>
          <w:gridBefore w:val="1"/>
          <w:wBefore w:w="108" w:type="dxa"/>
          <w:trHeight w:val="20"/>
        </w:trPr>
        <w:tc>
          <w:tcPr>
            <w:tcW w:w="1440" w:type="dxa"/>
          </w:tcPr>
          <w:p w:rsidR="00C1548E" w:rsidRPr="00EB4AC7" w:rsidRDefault="00C1548E" w:rsidP="003B3D91">
            <w:pPr>
              <w:jc w:val="center"/>
              <w:rPr>
                <w:bCs/>
                <w:iCs/>
                <w:snapToGrid w:val="0"/>
              </w:rPr>
            </w:pPr>
            <w:r w:rsidRPr="00EB4AC7">
              <w:rPr>
                <w:bCs/>
                <w:iCs/>
                <w:snapToGrid w:val="0"/>
              </w:rPr>
              <w:t>802</w:t>
            </w:r>
          </w:p>
        </w:tc>
        <w:tc>
          <w:tcPr>
            <w:tcW w:w="3239" w:type="dxa"/>
            <w:gridSpan w:val="3"/>
          </w:tcPr>
          <w:p w:rsidR="00C1548E" w:rsidRPr="00EB4AC7" w:rsidRDefault="00C1548E" w:rsidP="003B3D91">
            <w:pPr>
              <w:jc w:val="center"/>
              <w:rPr>
                <w:bCs/>
                <w:iCs/>
              </w:rPr>
            </w:pPr>
            <w:r w:rsidRPr="00EB4AC7">
              <w:rPr>
                <w:bCs/>
                <w:iCs/>
              </w:rPr>
              <w:t xml:space="preserve"> 1 16 51040 02 0000 140 </w:t>
            </w:r>
          </w:p>
        </w:tc>
        <w:tc>
          <w:tcPr>
            <w:tcW w:w="4962" w:type="dxa"/>
          </w:tcPr>
          <w:p w:rsidR="00C1548E" w:rsidRPr="00C1548E" w:rsidRDefault="00C1548E" w:rsidP="003B3D91">
            <w:pPr>
              <w:jc w:val="both"/>
              <w:rPr>
                <w:bCs/>
                <w:iCs/>
                <w:lang w:val="ru-RU"/>
              </w:rPr>
            </w:pPr>
            <w:r w:rsidRPr="00C1548E">
              <w:rPr>
                <w:bCs/>
                <w:iCs/>
                <w:lang w:val="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C1548E" w:rsidRPr="00EF4134" w:rsidTr="003B3D91">
        <w:tblPrEx>
          <w:tblCellMar>
            <w:left w:w="30" w:type="dxa"/>
            <w:right w:w="30" w:type="dxa"/>
          </w:tblCellMar>
          <w:tblLook w:val="0000"/>
        </w:tblPrEx>
        <w:trPr>
          <w:gridBefore w:val="1"/>
          <w:wBefore w:w="108" w:type="dxa"/>
          <w:trHeight w:val="20"/>
        </w:trPr>
        <w:tc>
          <w:tcPr>
            <w:tcW w:w="1440" w:type="dxa"/>
          </w:tcPr>
          <w:p w:rsidR="00C1548E" w:rsidRPr="00EB4AC7" w:rsidRDefault="00C1548E" w:rsidP="003B3D91">
            <w:pPr>
              <w:jc w:val="center"/>
              <w:rPr>
                <w:bCs/>
                <w:iCs/>
                <w:snapToGrid w:val="0"/>
              </w:rPr>
            </w:pPr>
            <w:r w:rsidRPr="00EB4AC7">
              <w:rPr>
                <w:bCs/>
                <w:iCs/>
                <w:snapToGrid w:val="0"/>
              </w:rPr>
              <w:t>802</w:t>
            </w:r>
          </w:p>
        </w:tc>
        <w:tc>
          <w:tcPr>
            <w:tcW w:w="3239" w:type="dxa"/>
            <w:gridSpan w:val="3"/>
          </w:tcPr>
          <w:p w:rsidR="00C1548E" w:rsidRPr="00EB4AC7" w:rsidRDefault="00C1548E" w:rsidP="003B3D91">
            <w:pPr>
              <w:jc w:val="center"/>
              <w:rPr>
                <w:bCs/>
                <w:iCs/>
              </w:rPr>
            </w:pPr>
            <w:r w:rsidRPr="00EB4AC7">
              <w:rPr>
                <w:bCs/>
                <w:iCs/>
              </w:rPr>
              <w:t>1 17 01050 10 0000 180</w:t>
            </w:r>
          </w:p>
        </w:tc>
        <w:tc>
          <w:tcPr>
            <w:tcW w:w="4962" w:type="dxa"/>
          </w:tcPr>
          <w:p w:rsidR="00C1548E" w:rsidRPr="00C1548E" w:rsidRDefault="00C1548E" w:rsidP="003B3D91">
            <w:pPr>
              <w:jc w:val="both"/>
              <w:rPr>
                <w:lang w:val="ru-RU"/>
              </w:rPr>
            </w:pPr>
            <w:r w:rsidRPr="00C1548E">
              <w:rPr>
                <w:lang w:val="ru-RU"/>
              </w:rPr>
              <w:t>Невыясненные поступления, зачисляемые в бюджеты сельских поселений</w:t>
            </w:r>
          </w:p>
        </w:tc>
      </w:tr>
      <w:tr w:rsidR="00C1548E" w:rsidRPr="00EF4134" w:rsidTr="003B3D91">
        <w:trPr>
          <w:cantSplit/>
          <w:trHeight w:val="438"/>
        </w:trPr>
        <w:tc>
          <w:tcPr>
            <w:tcW w:w="1809" w:type="dxa"/>
            <w:gridSpan w:val="3"/>
          </w:tcPr>
          <w:p w:rsidR="00C1548E" w:rsidRPr="00EC0E82" w:rsidRDefault="00C1548E" w:rsidP="003B3D91">
            <w:pPr>
              <w:jc w:val="center"/>
              <w:rPr>
                <w:b/>
              </w:rPr>
            </w:pPr>
            <w:r w:rsidRPr="00EC0E82">
              <w:rPr>
                <w:b/>
              </w:rPr>
              <w:t>803</w:t>
            </w:r>
          </w:p>
        </w:tc>
        <w:tc>
          <w:tcPr>
            <w:tcW w:w="7940" w:type="dxa"/>
            <w:gridSpan w:val="3"/>
          </w:tcPr>
          <w:p w:rsidR="00C1548E" w:rsidRPr="00EC0E82" w:rsidRDefault="00C1548E" w:rsidP="003B3D91">
            <w:pPr>
              <w:pStyle w:val="ConsPlusNonformat"/>
              <w:widowControl/>
              <w:jc w:val="center"/>
              <w:rPr>
                <w:rFonts w:ascii="Times New Roman" w:hAnsi="Times New Roman" w:cs="Times New Roman"/>
                <w:b/>
                <w:sz w:val="24"/>
                <w:szCs w:val="24"/>
              </w:rPr>
            </w:pPr>
            <w:r w:rsidRPr="00EC0E82">
              <w:rPr>
                <w:rFonts w:ascii="Times New Roman" w:hAnsi="Times New Roman" w:cs="Times New Roman"/>
                <w:b/>
                <w:sz w:val="24"/>
                <w:szCs w:val="24"/>
              </w:rPr>
              <w:t>Муниципальное учреждение «Палата имущественных и земельных отношений Зеленодольского муниципального района»</w:t>
            </w:r>
          </w:p>
          <w:p w:rsidR="00C1548E" w:rsidRPr="00EC0E82" w:rsidRDefault="00C1548E" w:rsidP="003B3D91">
            <w:pPr>
              <w:pStyle w:val="ConsPlusNonformat"/>
              <w:widowControl/>
              <w:jc w:val="center"/>
              <w:rPr>
                <w:rFonts w:ascii="Times New Roman" w:hAnsi="Times New Roman" w:cs="Times New Roman"/>
                <w:b/>
                <w:sz w:val="24"/>
                <w:szCs w:val="24"/>
              </w:rPr>
            </w:pPr>
          </w:p>
        </w:tc>
      </w:tr>
      <w:tr w:rsidR="00C1548E" w:rsidRPr="00EF4134" w:rsidTr="003B3D91">
        <w:trPr>
          <w:cantSplit/>
          <w:trHeight w:val="438"/>
        </w:trPr>
        <w:tc>
          <w:tcPr>
            <w:tcW w:w="1809" w:type="dxa"/>
            <w:gridSpan w:val="3"/>
          </w:tcPr>
          <w:p w:rsidR="00C1548E" w:rsidRPr="008A17BF" w:rsidRDefault="00C1548E" w:rsidP="003B3D91">
            <w:pPr>
              <w:jc w:val="center"/>
            </w:pPr>
            <w:r w:rsidRPr="008A17BF">
              <w:t>803</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1 11 01050 10 0000 120</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Pr>
                <w:rFonts w:ascii="Times New Roman" w:hAnsi="Times New Roman" w:cs="Times New Roman"/>
                <w:sz w:val="24"/>
                <w:szCs w:val="24"/>
              </w:rPr>
              <w:t xml:space="preserve">сельским </w:t>
            </w:r>
            <w:r w:rsidRPr="008A17BF">
              <w:rPr>
                <w:rFonts w:ascii="Times New Roman" w:hAnsi="Times New Roman" w:cs="Times New Roman"/>
                <w:sz w:val="24"/>
                <w:szCs w:val="24"/>
              </w:rPr>
              <w:t>поселениям</w:t>
            </w:r>
          </w:p>
        </w:tc>
      </w:tr>
      <w:tr w:rsidR="00C1548E" w:rsidRPr="00EF4134" w:rsidTr="003B3D91">
        <w:trPr>
          <w:cantSplit/>
          <w:trHeight w:val="438"/>
        </w:trPr>
        <w:tc>
          <w:tcPr>
            <w:tcW w:w="1809" w:type="dxa"/>
            <w:gridSpan w:val="3"/>
          </w:tcPr>
          <w:p w:rsidR="00C1548E" w:rsidRPr="008A17BF" w:rsidRDefault="00C1548E" w:rsidP="003B3D91">
            <w:pPr>
              <w:jc w:val="center"/>
            </w:pPr>
            <w:r w:rsidRPr="008A17BF">
              <w:lastRenderedPageBreak/>
              <w:t>803</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1 11 02085 10 0000 120</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 xml:space="preserve">Доходы от размещения сумм, аккумулируемых в ходе проведения аукционов по продаже акций, находящихся в собственности </w:t>
            </w:r>
            <w:r>
              <w:rPr>
                <w:rFonts w:ascii="Times New Roman" w:hAnsi="Times New Roman" w:cs="Times New Roman"/>
                <w:sz w:val="24"/>
                <w:szCs w:val="24"/>
              </w:rPr>
              <w:t xml:space="preserve">сельских </w:t>
            </w:r>
            <w:r w:rsidRPr="008A17BF">
              <w:rPr>
                <w:rFonts w:ascii="Times New Roman" w:hAnsi="Times New Roman" w:cs="Times New Roman"/>
                <w:sz w:val="24"/>
                <w:szCs w:val="24"/>
              </w:rPr>
              <w:t>поселений</w:t>
            </w:r>
          </w:p>
        </w:tc>
      </w:tr>
      <w:tr w:rsidR="00C1548E" w:rsidRPr="00EF4134" w:rsidTr="003B3D91">
        <w:trPr>
          <w:cantSplit/>
        </w:trPr>
        <w:tc>
          <w:tcPr>
            <w:tcW w:w="1809" w:type="dxa"/>
            <w:gridSpan w:val="3"/>
          </w:tcPr>
          <w:p w:rsidR="00C1548E" w:rsidRPr="008A17BF" w:rsidRDefault="00C1548E" w:rsidP="003B3D91">
            <w:pPr>
              <w:jc w:val="center"/>
            </w:pPr>
            <w:r w:rsidRPr="008A17BF">
              <w:t>803</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1 11 05025 10 0000 120</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Pr>
                <w:rFonts w:ascii="Times New Roman" w:hAnsi="Times New Roman" w:cs="Times New Roman"/>
                <w:sz w:val="24"/>
                <w:szCs w:val="24"/>
              </w:rPr>
              <w:t xml:space="preserve">сельских </w:t>
            </w:r>
            <w:r w:rsidRPr="008A17BF">
              <w:rPr>
                <w:rFonts w:ascii="Times New Roman" w:hAnsi="Times New Roman" w:cs="Times New Roman"/>
                <w:sz w:val="24"/>
                <w:szCs w:val="24"/>
              </w:rPr>
              <w:t>поселений (за исключением земельных участков муниципальных бюджетных и автономных учреждений)</w:t>
            </w:r>
          </w:p>
        </w:tc>
      </w:tr>
      <w:tr w:rsidR="00C1548E" w:rsidRPr="00EF4134" w:rsidTr="003B3D91">
        <w:trPr>
          <w:cantSplit/>
        </w:trPr>
        <w:tc>
          <w:tcPr>
            <w:tcW w:w="1809" w:type="dxa"/>
            <w:gridSpan w:val="3"/>
          </w:tcPr>
          <w:p w:rsidR="00C1548E" w:rsidRPr="008A17BF" w:rsidRDefault="00C1548E" w:rsidP="003B3D91">
            <w:pPr>
              <w:jc w:val="center"/>
            </w:pPr>
            <w:r w:rsidRPr="008A17BF">
              <w:t>803</w:t>
            </w:r>
          </w:p>
        </w:tc>
        <w:tc>
          <w:tcPr>
            <w:tcW w:w="2978" w:type="dxa"/>
            <w:gridSpan w:val="2"/>
          </w:tcPr>
          <w:p w:rsidR="00C1548E" w:rsidRPr="008A17BF" w:rsidRDefault="00C1548E" w:rsidP="003B3D91">
            <w:pPr>
              <w:jc w:val="center"/>
            </w:pPr>
            <w:r w:rsidRPr="008A17BF">
              <w:t xml:space="preserve">1 11 05027 10 0000 120 </w:t>
            </w:r>
          </w:p>
        </w:tc>
        <w:tc>
          <w:tcPr>
            <w:tcW w:w="4962" w:type="dxa"/>
          </w:tcPr>
          <w:p w:rsidR="00C1548E" w:rsidRPr="00C1548E" w:rsidRDefault="00C1548E" w:rsidP="003B3D91">
            <w:pPr>
              <w:tabs>
                <w:tab w:val="left" w:pos="6351"/>
              </w:tabs>
              <w:jc w:val="both"/>
              <w:rPr>
                <w:lang w:val="ru-RU"/>
              </w:rPr>
            </w:pPr>
            <w:r w:rsidRPr="00C1548E">
              <w:rPr>
                <w:lang w:val="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C1548E" w:rsidRPr="00EF4134" w:rsidTr="003B3D91">
        <w:trPr>
          <w:cantSplit/>
        </w:trPr>
        <w:tc>
          <w:tcPr>
            <w:tcW w:w="1809" w:type="dxa"/>
            <w:gridSpan w:val="3"/>
          </w:tcPr>
          <w:p w:rsidR="00C1548E" w:rsidRPr="008A17BF" w:rsidRDefault="00C1548E" w:rsidP="003B3D91">
            <w:pPr>
              <w:jc w:val="center"/>
            </w:pPr>
            <w:r w:rsidRPr="008A17BF">
              <w:t>803</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1 11 05035 10 0000 120</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 xml:space="preserve">Доходы от сдачи в аренду имущества, находящегося в оперативном управлении органов управления </w:t>
            </w:r>
            <w:r>
              <w:rPr>
                <w:rFonts w:ascii="Times New Roman" w:hAnsi="Times New Roman" w:cs="Times New Roman"/>
                <w:sz w:val="24"/>
                <w:szCs w:val="24"/>
              </w:rPr>
              <w:t>сельских</w:t>
            </w:r>
            <w:r w:rsidRPr="008A17BF">
              <w:rPr>
                <w:rFonts w:ascii="Times New Roman" w:hAnsi="Times New Roman" w:cs="Times New Roman"/>
                <w:sz w:val="24"/>
                <w:szCs w:val="24"/>
              </w:rPr>
              <w:t xml:space="preserve"> поселений и созданных ими учреждений (за исключением имущества муниципальных бюджетных и автономных учреждений)</w:t>
            </w:r>
          </w:p>
        </w:tc>
      </w:tr>
      <w:tr w:rsidR="00C1548E" w:rsidRPr="00EF4134" w:rsidTr="003B3D91">
        <w:trPr>
          <w:cantSplit/>
        </w:trPr>
        <w:tc>
          <w:tcPr>
            <w:tcW w:w="1809" w:type="dxa"/>
            <w:gridSpan w:val="3"/>
          </w:tcPr>
          <w:p w:rsidR="00C1548E" w:rsidRPr="00192B18" w:rsidRDefault="00C1548E" w:rsidP="003B3D91">
            <w:pPr>
              <w:jc w:val="center"/>
            </w:pPr>
            <w:r w:rsidRPr="00192B18">
              <w:t>803</w:t>
            </w:r>
          </w:p>
        </w:tc>
        <w:tc>
          <w:tcPr>
            <w:tcW w:w="2978" w:type="dxa"/>
            <w:gridSpan w:val="2"/>
          </w:tcPr>
          <w:p w:rsidR="00C1548E" w:rsidRPr="00192B18" w:rsidRDefault="00C1548E" w:rsidP="003B3D91">
            <w:pPr>
              <w:pStyle w:val="ConsPlusNonformat"/>
              <w:widowControl/>
              <w:jc w:val="center"/>
              <w:rPr>
                <w:rFonts w:ascii="Times New Roman" w:hAnsi="Times New Roman" w:cs="Times New Roman"/>
                <w:sz w:val="24"/>
                <w:szCs w:val="24"/>
              </w:rPr>
            </w:pPr>
            <w:r w:rsidRPr="00192B18">
              <w:rPr>
                <w:rFonts w:ascii="Times New Roman" w:hAnsi="Times New Roman" w:cs="Times New Roman"/>
                <w:sz w:val="24"/>
                <w:szCs w:val="24"/>
              </w:rPr>
              <w:t>1 11 05075 10 0000 120</w:t>
            </w:r>
          </w:p>
        </w:tc>
        <w:tc>
          <w:tcPr>
            <w:tcW w:w="4962" w:type="dxa"/>
          </w:tcPr>
          <w:p w:rsidR="00C1548E" w:rsidRPr="00C1548E" w:rsidRDefault="00C1548E" w:rsidP="003B3D91">
            <w:pPr>
              <w:jc w:val="both"/>
              <w:rPr>
                <w:lang w:val="ru-RU"/>
              </w:rPr>
            </w:pPr>
            <w:r w:rsidRPr="00C1548E">
              <w:rPr>
                <w:lang w:val="ru-RU"/>
              </w:rPr>
              <w:t xml:space="preserve">Доходы от сдачи в аренду имущества, составляющего казну сельских поселений (за исключением земельных участков)  </w:t>
            </w:r>
          </w:p>
          <w:p w:rsidR="00C1548E" w:rsidRPr="00192B18" w:rsidRDefault="00C1548E" w:rsidP="003B3D91">
            <w:pPr>
              <w:pStyle w:val="ConsPlusNonformat"/>
              <w:widowControl/>
              <w:jc w:val="both"/>
              <w:rPr>
                <w:rFonts w:ascii="Times New Roman" w:hAnsi="Times New Roman" w:cs="Times New Roman"/>
                <w:sz w:val="24"/>
                <w:szCs w:val="24"/>
              </w:rPr>
            </w:pPr>
          </w:p>
        </w:tc>
      </w:tr>
      <w:tr w:rsidR="00C1548E" w:rsidRPr="00EF4134" w:rsidTr="003B3D91">
        <w:trPr>
          <w:cantSplit/>
        </w:trPr>
        <w:tc>
          <w:tcPr>
            <w:tcW w:w="1809" w:type="dxa"/>
            <w:gridSpan w:val="3"/>
          </w:tcPr>
          <w:p w:rsidR="00C1548E" w:rsidRPr="008A17BF" w:rsidRDefault="00C1548E" w:rsidP="003B3D91">
            <w:pPr>
              <w:jc w:val="center"/>
            </w:pPr>
            <w:r w:rsidRPr="008A17BF">
              <w:t>803</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1 11 07015 10 0000 120</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w:t>
            </w:r>
            <w:r>
              <w:rPr>
                <w:rFonts w:ascii="Times New Roman" w:hAnsi="Times New Roman" w:cs="Times New Roman"/>
                <w:sz w:val="24"/>
                <w:szCs w:val="24"/>
              </w:rPr>
              <w:t xml:space="preserve"> сельскими</w:t>
            </w:r>
            <w:r w:rsidRPr="008A17BF">
              <w:rPr>
                <w:rFonts w:ascii="Times New Roman" w:hAnsi="Times New Roman" w:cs="Times New Roman"/>
                <w:sz w:val="24"/>
                <w:szCs w:val="24"/>
              </w:rPr>
              <w:t xml:space="preserve"> поселениями</w:t>
            </w:r>
          </w:p>
        </w:tc>
      </w:tr>
      <w:tr w:rsidR="00C1548E" w:rsidRPr="00EF4134" w:rsidTr="003B3D91">
        <w:trPr>
          <w:cantSplit/>
        </w:trPr>
        <w:tc>
          <w:tcPr>
            <w:tcW w:w="1809" w:type="dxa"/>
            <w:gridSpan w:val="3"/>
          </w:tcPr>
          <w:p w:rsidR="00C1548E" w:rsidRPr="008A17BF" w:rsidRDefault="00C1548E" w:rsidP="003B3D91">
            <w:pPr>
              <w:jc w:val="center"/>
            </w:pPr>
            <w:r w:rsidRPr="008A17BF">
              <w:t>803</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1 11 08050 10 0000 120</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Средства, получаемые от передачи имущества, находящегося в собственности</w:t>
            </w:r>
            <w:r>
              <w:rPr>
                <w:rFonts w:ascii="Times New Roman" w:hAnsi="Times New Roman" w:cs="Times New Roman"/>
                <w:sz w:val="24"/>
                <w:szCs w:val="24"/>
              </w:rPr>
              <w:t xml:space="preserve"> сельских </w:t>
            </w:r>
            <w:r w:rsidRPr="008A17BF">
              <w:rPr>
                <w:rFonts w:ascii="Times New Roman" w:hAnsi="Times New Roman" w:cs="Times New Roman"/>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1548E" w:rsidRPr="00EF4134" w:rsidTr="003B3D91">
        <w:trPr>
          <w:cantSplit/>
        </w:trPr>
        <w:tc>
          <w:tcPr>
            <w:tcW w:w="1809" w:type="dxa"/>
            <w:gridSpan w:val="3"/>
          </w:tcPr>
          <w:p w:rsidR="00C1548E" w:rsidRPr="008A17BF" w:rsidRDefault="00C1548E" w:rsidP="003B3D91">
            <w:pPr>
              <w:jc w:val="center"/>
            </w:pPr>
            <w:r w:rsidRPr="008A17BF">
              <w:t>803</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1 11 09045 10 0000 120</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Прочие поступления от использования имущества, находящегося в собственности</w:t>
            </w:r>
            <w:r>
              <w:rPr>
                <w:rFonts w:ascii="Times New Roman" w:hAnsi="Times New Roman" w:cs="Times New Roman"/>
                <w:sz w:val="24"/>
                <w:szCs w:val="24"/>
              </w:rPr>
              <w:t xml:space="preserve"> сельских</w:t>
            </w:r>
            <w:r w:rsidRPr="008A17BF">
              <w:rPr>
                <w:rFonts w:ascii="Times New Roman" w:hAnsi="Times New Roman" w:cs="Times New Roman"/>
                <w:sz w:val="24"/>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1548E" w:rsidRPr="00EF4134" w:rsidTr="003B3D91">
        <w:trPr>
          <w:cantSplit/>
        </w:trPr>
        <w:tc>
          <w:tcPr>
            <w:tcW w:w="1809" w:type="dxa"/>
            <w:gridSpan w:val="3"/>
          </w:tcPr>
          <w:p w:rsidR="00C1548E" w:rsidRPr="008A17BF" w:rsidRDefault="00C1548E" w:rsidP="003B3D91">
            <w:pPr>
              <w:jc w:val="center"/>
            </w:pPr>
            <w:r w:rsidRPr="008A17BF">
              <w:t>803</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1 14 01050 10 0000 410</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 xml:space="preserve">Доходы от продажи квартир, находящихся в собственности </w:t>
            </w:r>
            <w:r>
              <w:rPr>
                <w:rFonts w:ascii="Times New Roman" w:hAnsi="Times New Roman" w:cs="Times New Roman"/>
                <w:sz w:val="24"/>
                <w:szCs w:val="24"/>
              </w:rPr>
              <w:t>сельских</w:t>
            </w:r>
            <w:r w:rsidRPr="008A17BF">
              <w:rPr>
                <w:rFonts w:ascii="Times New Roman" w:hAnsi="Times New Roman" w:cs="Times New Roman"/>
                <w:sz w:val="24"/>
                <w:szCs w:val="24"/>
              </w:rPr>
              <w:t xml:space="preserve"> поселений</w:t>
            </w:r>
          </w:p>
        </w:tc>
      </w:tr>
      <w:tr w:rsidR="00C1548E" w:rsidRPr="00EF4134" w:rsidTr="003B3D91">
        <w:trPr>
          <w:cantSplit/>
        </w:trPr>
        <w:tc>
          <w:tcPr>
            <w:tcW w:w="1809" w:type="dxa"/>
            <w:gridSpan w:val="3"/>
          </w:tcPr>
          <w:p w:rsidR="00C1548E" w:rsidRPr="008A17BF" w:rsidRDefault="00C1548E" w:rsidP="003B3D91">
            <w:pPr>
              <w:jc w:val="center"/>
            </w:pPr>
            <w:r w:rsidRPr="008A17BF">
              <w:lastRenderedPageBreak/>
              <w:t>803</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1 14 02052 10 0000 410</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управления </w:t>
            </w:r>
            <w:r>
              <w:rPr>
                <w:rFonts w:ascii="Times New Roman" w:hAnsi="Times New Roman" w:cs="Times New Roman"/>
                <w:sz w:val="24"/>
                <w:szCs w:val="24"/>
              </w:rPr>
              <w:t>сельских</w:t>
            </w:r>
            <w:r w:rsidRPr="008A17BF">
              <w:rPr>
                <w:rFonts w:ascii="Times New Roman" w:hAnsi="Times New Roman" w:cs="Times New Roman"/>
                <w:sz w:val="24"/>
                <w:szCs w:val="24"/>
              </w:rPr>
              <w:t xml:space="preserve">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1548E" w:rsidRPr="00EF4134" w:rsidTr="003B3D91">
        <w:trPr>
          <w:cantSplit/>
        </w:trPr>
        <w:tc>
          <w:tcPr>
            <w:tcW w:w="1809" w:type="dxa"/>
            <w:gridSpan w:val="3"/>
          </w:tcPr>
          <w:p w:rsidR="00C1548E" w:rsidRPr="008A17BF" w:rsidRDefault="00C1548E" w:rsidP="003B3D91">
            <w:pPr>
              <w:jc w:val="center"/>
            </w:pPr>
            <w:r w:rsidRPr="008A17BF">
              <w:t>803</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1 14 02052 10 0000 440</w:t>
            </w:r>
          </w:p>
        </w:tc>
        <w:tc>
          <w:tcPr>
            <w:tcW w:w="4962" w:type="dxa"/>
          </w:tcPr>
          <w:p w:rsidR="00C1548E" w:rsidRPr="004C2223" w:rsidRDefault="00C1548E" w:rsidP="003B3D91">
            <w:pPr>
              <w:pStyle w:val="ConsPlusNonformat"/>
              <w:widowControl/>
              <w:jc w:val="both"/>
              <w:rPr>
                <w:rFonts w:ascii="Times New Roman" w:hAnsi="Times New Roman" w:cs="Times New Roman"/>
                <w:sz w:val="24"/>
                <w:szCs w:val="24"/>
              </w:rPr>
            </w:pPr>
            <w:r w:rsidRPr="004C2223">
              <w:rPr>
                <w:rFonts w:ascii="Times New Roman"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управления </w:t>
            </w:r>
            <w:r>
              <w:rPr>
                <w:rFonts w:ascii="Times New Roman" w:hAnsi="Times New Roman" w:cs="Times New Roman"/>
                <w:sz w:val="24"/>
                <w:szCs w:val="24"/>
              </w:rPr>
              <w:t>сельских</w:t>
            </w:r>
            <w:r w:rsidRPr="004C2223">
              <w:rPr>
                <w:rFonts w:ascii="Times New Roman" w:hAnsi="Times New Roman" w:cs="Times New Roman"/>
                <w:sz w:val="24"/>
                <w:szCs w:val="24"/>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1548E" w:rsidRPr="00EF4134" w:rsidTr="003B3D91">
        <w:trPr>
          <w:cantSplit/>
        </w:trPr>
        <w:tc>
          <w:tcPr>
            <w:tcW w:w="1809" w:type="dxa"/>
            <w:gridSpan w:val="3"/>
          </w:tcPr>
          <w:p w:rsidR="00C1548E" w:rsidRPr="008A17BF" w:rsidRDefault="00C1548E" w:rsidP="003B3D91">
            <w:pPr>
              <w:jc w:val="center"/>
            </w:pPr>
            <w:r w:rsidRPr="008A17BF">
              <w:t>803</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1 14 02053 10 0000 410</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 xml:space="preserve">Доходы от реализации иного имущества, находящегося в собственности </w:t>
            </w:r>
            <w:r>
              <w:rPr>
                <w:rFonts w:ascii="Times New Roman" w:hAnsi="Times New Roman" w:cs="Times New Roman"/>
                <w:sz w:val="24"/>
                <w:szCs w:val="24"/>
              </w:rPr>
              <w:t>сельских</w:t>
            </w:r>
            <w:r w:rsidRPr="008A17BF">
              <w:rPr>
                <w:rFonts w:ascii="Times New Roman" w:hAnsi="Times New Roman" w:cs="Times New Roman"/>
                <w:sz w:val="24"/>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1548E" w:rsidRPr="00EF4134" w:rsidTr="003B3D91">
        <w:trPr>
          <w:cantSplit/>
        </w:trPr>
        <w:tc>
          <w:tcPr>
            <w:tcW w:w="1809" w:type="dxa"/>
            <w:gridSpan w:val="3"/>
          </w:tcPr>
          <w:p w:rsidR="00C1548E" w:rsidRPr="008A17BF" w:rsidRDefault="00C1548E" w:rsidP="003B3D91">
            <w:pPr>
              <w:jc w:val="center"/>
            </w:pPr>
            <w:r w:rsidRPr="008A17BF">
              <w:t>803</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1 14 02053 10 0000 440</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 xml:space="preserve">Доходы от реализации иного имущества, находящегося в собственности </w:t>
            </w:r>
            <w:r>
              <w:rPr>
                <w:rFonts w:ascii="Times New Roman" w:hAnsi="Times New Roman" w:cs="Times New Roman"/>
                <w:sz w:val="24"/>
                <w:szCs w:val="24"/>
              </w:rPr>
              <w:t>сельских</w:t>
            </w:r>
            <w:r w:rsidRPr="008A17BF">
              <w:rPr>
                <w:rFonts w:ascii="Times New Roman" w:hAnsi="Times New Roman" w:cs="Times New Roman"/>
                <w:sz w:val="24"/>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C1548E" w:rsidRPr="00EF4134" w:rsidTr="003B3D91">
        <w:trPr>
          <w:cantSplit/>
        </w:trPr>
        <w:tc>
          <w:tcPr>
            <w:tcW w:w="1809" w:type="dxa"/>
            <w:gridSpan w:val="3"/>
          </w:tcPr>
          <w:p w:rsidR="00C1548E" w:rsidRPr="008A17BF" w:rsidRDefault="00C1548E" w:rsidP="003B3D91">
            <w:pPr>
              <w:jc w:val="center"/>
            </w:pPr>
            <w:r>
              <w:t>803</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3F7DAA">
              <w:rPr>
                <w:rFonts w:ascii="Times New Roman" w:hAnsi="Times New Roman" w:cs="Times New Roman"/>
                <w:sz w:val="24"/>
                <w:szCs w:val="24"/>
              </w:rPr>
              <w:t>1 14 02058 10 0000 410</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3F7DAA">
              <w:rPr>
                <w:rFonts w:ascii="Times New Roman" w:hAnsi="Times New Roman" w:cs="Times New Roman"/>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C1548E" w:rsidRPr="00EF4134" w:rsidTr="003B3D91">
        <w:trPr>
          <w:cantSplit/>
        </w:trPr>
        <w:tc>
          <w:tcPr>
            <w:tcW w:w="1809" w:type="dxa"/>
            <w:gridSpan w:val="3"/>
          </w:tcPr>
          <w:p w:rsidR="00C1548E" w:rsidRPr="008A17BF" w:rsidRDefault="00C1548E" w:rsidP="003B3D91">
            <w:pPr>
              <w:jc w:val="center"/>
            </w:pPr>
            <w:r w:rsidRPr="008A17BF">
              <w:t xml:space="preserve">803 </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1 14 06025 10 0000 430</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Доходы от продажи земельных участков, находящихся в собственности</w:t>
            </w:r>
            <w:r>
              <w:rPr>
                <w:rFonts w:ascii="Times New Roman" w:hAnsi="Times New Roman" w:cs="Times New Roman"/>
                <w:sz w:val="24"/>
                <w:szCs w:val="24"/>
              </w:rPr>
              <w:t xml:space="preserve"> сельских</w:t>
            </w:r>
            <w:r w:rsidRPr="008A17BF">
              <w:rPr>
                <w:rFonts w:ascii="Times New Roman" w:hAnsi="Times New Roman" w:cs="Times New Roman"/>
                <w:sz w:val="24"/>
                <w:szCs w:val="24"/>
              </w:rPr>
              <w:t xml:space="preserve"> поселений (за исключением земельных участков муниципальных бюджетных и автономных учреждений)</w:t>
            </w:r>
          </w:p>
        </w:tc>
      </w:tr>
      <w:tr w:rsidR="00C1548E" w:rsidRPr="00EF4134" w:rsidTr="003B3D91">
        <w:trPr>
          <w:cantSplit/>
        </w:trPr>
        <w:tc>
          <w:tcPr>
            <w:tcW w:w="1809" w:type="dxa"/>
            <w:gridSpan w:val="3"/>
          </w:tcPr>
          <w:p w:rsidR="00C1548E" w:rsidRPr="008A17BF" w:rsidRDefault="00C1548E" w:rsidP="003B3D91">
            <w:pPr>
              <w:jc w:val="center"/>
            </w:pPr>
            <w:r>
              <w:t>803</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3F486D">
              <w:rPr>
                <w:rFonts w:ascii="Times New Roman" w:hAnsi="Times New Roman" w:cs="Times New Roman"/>
                <w:sz w:val="24"/>
                <w:szCs w:val="24"/>
              </w:rPr>
              <w:t>1 14 06045 10 0000 430</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3F486D">
              <w:rPr>
                <w:rFonts w:ascii="Times New Roman" w:hAnsi="Times New Roman" w:cs="Times New Roman"/>
                <w:sz w:val="24"/>
                <w:szCs w:val="24"/>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C1548E" w:rsidRPr="00EF4134" w:rsidTr="003B3D91">
        <w:trPr>
          <w:cantSplit/>
        </w:trPr>
        <w:tc>
          <w:tcPr>
            <w:tcW w:w="1809" w:type="dxa"/>
            <w:gridSpan w:val="3"/>
          </w:tcPr>
          <w:p w:rsidR="00C1548E" w:rsidRDefault="00C1548E" w:rsidP="003B3D91">
            <w:pPr>
              <w:jc w:val="center"/>
            </w:pPr>
            <w:r>
              <w:lastRenderedPageBreak/>
              <w:t>803</w:t>
            </w:r>
          </w:p>
        </w:tc>
        <w:tc>
          <w:tcPr>
            <w:tcW w:w="2978" w:type="dxa"/>
            <w:gridSpan w:val="2"/>
          </w:tcPr>
          <w:p w:rsidR="00C1548E" w:rsidRPr="003F486D" w:rsidRDefault="00C1548E" w:rsidP="003B3D91">
            <w:pPr>
              <w:pStyle w:val="ConsPlusNonformat"/>
              <w:widowControl/>
              <w:jc w:val="center"/>
              <w:rPr>
                <w:rFonts w:ascii="Times New Roman" w:hAnsi="Times New Roman" w:cs="Times New Roman"/>
                <w:sz w:val="24"/>
                <w:szCs w:val="24"/>
              </w:rPr>
            </w:pPr>
            <w:r w:rsidRPr="00F31B4A">
              <w:rPr>
                <w:rFonts w:ascii="Times New Roman" w:hAnsi="Times New Roman" w:cs="Times New Roman"/>
                <w:sz w:val="24"/>
                <w:szCs w:val="24"/>
              </w:rPr>
              <w:t>1 16 23051 10 0000 140</w:t>
            </w:r>
          </w:p>
        </w:tc>
        <w:tc>
          <w:tcPr>
            <w:tcW w:w="4962" w:type="dxa"/>
          </w:tcPr>
          <w:p w:rsidR="00C1548E" w:rsidRPr="003F486D" w:rsidRDefault="00C1548E" w:rsidP="003B3D91">
            <w:pPr>
              <w:pStyle w:val="ConsPlusNonformat"/>
              <w:widowControl/>
              <w:jc w:val="both"/>
              <w:rPr>
                <w:rFonts w:ascii="Times New Roman" w:hAnsi="Times New Roman" w:cs="Times New Roman"/>
                <w:sz w:val="24"/>
                <w:szCs w:val="24"/>
              </w:rPr>
            </w:pPr>
            <w:r w:rsidRPr="00F31B4A">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C1548E" w:rsidRPr="00EF4134" w:rsidTr="003B3D91">
        <w:trPr>
          <w:cantSplit/>
        </w:trPr>
        <w:tc>
          <w:tcPr>
            <w:tcW w:w="1809" w:type="dxa"/>
            <w:gridSpan w:val="3"/>
          </w:tcPr>
          <w:p w:rsidR="00C1548E" w:rsidRDefault="00C1548E" w:rsidP="003B3D91">
            <w:pPr>
              <w:jc w:val="center"/>
            </w:pPr>
            <w:r>
              <w:t>803</w:t>
            </w:r>
          </w:p>
        </w:tc>
        <w:tc>
          <w:tcPr>
            <w:tcW w:w="2978" w:type="dxa"/>
            <w:gridSpan w:val="2"/>
          </w:tcPr>
          <w:p w:rsidR="00C1548E" w:rsidRPr="003F486D" w:rsidRDefault="00C1548E" w:rsidP="003B3D91">
            <w:pPr>
              <w:pStyle w:val="ConsPlusNonformat"/>
              <w:widowControl/>
              <w:jc w:val="center"/>
              <w:rPr>
                <w:rFonts w:ascii="Times New Roman" w:hAnsi="Times New Roman" w:cs="Times New Roman"/>
                <w:sz w:val="24"/>
                <w:szCs w:val="24"/>
              </w:rPr>
            </w:pPr>
            <w:r w:rsidRPr="00F31B4A">
              <w:rPr>
                <w:rFonts w:ascii="Times New Roman" w:hAnsi="Times New Roman" w:cs="Times New Roman"/>
                <w:sz w:val="24"/>
                <w:szCs w:val="24"/>
              </w:rPr>
              <w:t>1 16 23052 10 0000 140</w:t>
            </w:r>
          </w:p>
        </w:tc>
        <w:tc>
          <w:tcPr>
            <w:tcW w:w="4962" w:type="dxa"/>
          </w:tcPr>
          <w:p w:rsidR="00C1548E" w:rsidRPr="00F31B4A" w:rsidRDefault="00C1548E" w:rsidP="003B3D91">
            <w:pPr>
              <w:pStyle w:val="ConsPlusNormal"/>
              <w:ind w:firstLine="0"/>
              <w:jc w:val="both"/>
              <w:rPr>
                <w:rFonts w:ascii="Times New Roman" w:hAnsi="Times New Roman" w:cs="Times New Roman"/>
                <w:sz w:val="24"/>
                <w:szCs w:val="24"/>
              </w:rPr>
            </w:pPr>
            <w:r w:rsidRPr="00F31B4A">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C1548E" w:rsidRPr="00EF4134" w:rsidTr="003B3D91">
        <w:trPr>
          <w:cantSplit/>
        </w:trPr>
        <w:tc>
          <w:tcPr>
            <w:tcW w:w="1809" w:type="dxa"/>
            <w:gridSpan w:val="3"/>
          </w:tcPr>
          <w:p w:rsidR="00C1548E" w:rsidRDefault="00C1548E" w:rsidP="003B3D91">
            <w:pPr>
              <w:jc w:val="center"/>
            </w:pPr>
            <w:r>
              <w:t>803</w:t>
            </w:r>
          </w:p>
        </w:tc>
        <w:tc>
          <w:tcPr>
            <w:tcW w:w="2978" w:type="dxa"/>
            <w:gridSpan w:val="2"/>
          </w:tcPr>
          <w:p w:rsidR="00C1548E" w:rsidRPr="00F31B4A" w:rsidRDefault="00C1548E" w:rsidP="003B3D91">
            <w:pPr>
              <w:pStyle w:val="ConsPlusNonformat"/>
              <w:widowControl/>
              <w:jc w:val="center"/>
              <w:rPr>
                <w:rFonts w:ascii="Times New Roman" w:hAnsi="Times New Roman" w:cs="Times New Roman"/>
                <w:sz w:val="24"/>
                <w:szCs w:val="24"/>
              </w:rPr>
            </w:pPr>
            <w:r w:rsidRPr="00AA04B9">
              <w:rPr>
                <w:rFonts w:ascii="Times New Roman" w:hAnsi="Times New Roman" w:cs="Times New Roman"/>
                <w:sz w:val="24"/>
                <w:szCs w:val="24"/>
              </w:rPr>
              <w:t>1 16 90050 10 0000 140</w:t>
            </w:r>
          </w:p>
        </w:tc>
        <w:tc>
          <w:tcPr>
            <w:tcW w:w="4962" w:type="dxa"/>
          </w:tcPr>
          <w:p w:rsidR="00C1548E" w:rsidRPr="00AA04B9" w:rsidRDefault="00C1548E" w:rsidP="003B3D91">
            <w:pPr>
              <w:pStyle w:val="ConsPlusNormal"/>
              <w:ind w:firstLine="0"/>
              <w:jc w:val="both"/>
              <w:rPr>
                <w:rFonts w:ascii="Times New Roman" w:hAnsi="Times New Roman" w:cs="Times New Roman"/>
                <w:sz w:val="24"/>
                <w:szCs w:val="24"/>
              </w:rPr>
            </w:pPr>
            <w:r w:rsidRPr="00AA04B9">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C1548E" w:rsidRPr="00EF4134" w:rsidTr="003B3D91">
        <w:trPr>
          <w:cantSplit/>
        </w:trPr>
        <w:tc>
          <w:tcPr>
            <w:tcW w:w="1809" w:type="dxa"/>
            <w:gridSpan w:val="3"/>
          </w:tcPr>
          <w:p w:rsidR="00C1548E" w:rsidRPr="008A17BF" w:rsidRDefault="00C1548E" w:rsidP="003B3D91">
            <w:pPr>
              <w:jc w:val="center"/>
            </w:pPr>
            <w:r w:rsidRPr="008A17BF">
              <w:t>803</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1 17 01050 10 0000 180</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 xml:space="preserve">Невыясненные поступления, зачисляемые в бюджеты </w:t>
            </w:r>
            <w:r>
              <w:rPr>
                <w:rFonts w:ascii="Times New Roman" w:hAnsi="Times New Roman" w:cs="Times New Roman"/>
                <w:sz w:val="24"/>
                <w:szCs w:val="24"/>
              </w:rPr>
              <w:t>сельских</w:t>
            </w:r>
            <w:r w:rsidRPr="008A17BF">
              <w:rPr>
                <w:rFonts w:ascii="Times New Roman" w:hAnsi="Times New Roman" w:cs="Times New Roman"/>
                <w:sz w:val="24"/>
                <w:szCs w:val="24"/>
              </w:rPr>
              <w:t xml:space="preserve"> поселений</w:t>
            </w:r>
          </w:p>
          <w:p w:rsidR="00C1548E" w:rsidRPr="008A17BF" w:rsidRDefault="00C1548E" w:rsidP="003B3D91">
            <w:pPr>
              <w:pStyle w:val="ConsPlusNonformat"/>
              <w:widowControl/>
              <w:jc w:val="both"/>
              <w:rPr>
                <w:rFonts w:ascii="Times New Roman" w:hAnsi="Times New Roman" w:cs="Times New Roman"/>
                <w:sz w:val="24"/>
                <w:szCs w:val="24"/>
              </w:rPr>
            </w:pPr>
          </w:p>
        </w:tc>
      </w:tr>
      <w:tr w:rsidR="00C1548E" w:rsidRPr="00EF4134" w:rsidTr="003B3D91">
        <w:trPr>
          <w:cantSplit/>
        </w:trPr>
        <w:tc>
          <w:tcPr>
            <w:tcW w:w="1809" w:type="dxa"/>
            <w:gridSpan w:val="3"/>
          </w:tcPr>
          <w:p w:rsidR="00C1548E" w:rsidRPr="00C1548E" w:rsidRDefault="00C1548E" w:rsidP="003B3D91">
            <w:pPr>
              <w:jc w:val="center"/>
              <w:rPr>
                <w:lang w:val="ru-RU"/>
              </w:rPr>
            </w:pPr>
          </w:p>
        </w:tc>
        <w:tc>
          <w:tcPr>
            <w:tcW w:w="2978" w:type="dxa"/>
            <w:gridSpan w:val="2"/>
          </w:tcPr>
          <w:p w:rsidR="00C1548E" w:rsidRPr="00E4553C" w:rsidRDefault="00C1548E" w:rsidP="003B3D91">
            <w:pPr>
              <w:pStyle w:val="ConsPlusNonformat"/>
              <w:widowControl/>
              <w:jc w:val="center"/>
              <w:rPr>
                <w:rFonts w:ascii="Times New Roman" w:hAnsi="Times New Roman" w:cs="Times New Roman"/>
                <w:sz w:val="24"/>
                <w:szCs w:val="24"/>
              </w:rPr>
            </w:pPr>
          </w:p>
        </w:tc>
        <w:tc>
          <w:tcPr>
            <w:tcW w:w="4962" w:type="dxa"/>
          </w:tcPr>
          <w:p w:rsidR="00C1548E" w:rsidRPr="00E4553C" w:rsidRDefault="00C1548E" w:rsidP="003B3D91">
            <w:pPr>
              <w:pStyle w:val="ConsPlusNonformat"/>
              <w:widowControl/>
              <w:jc w:val="both"/>
              <w:rPr>
                <w:rFonts w:ascii="Times New Roman" w:hAnsi="Times New Roman" w:cs="Times New Roman"/>
                <w:sz w:val="24"/>
                <w:szCs w:val="24"/>
              </w:rPr>
            </w:pPr>
          </w:p>
        </w:tc>
      </w:tr>
      <w:tr w:rsidR="00C1548E" w:rsidRPr="00EF4134" w:rsidTr="003B3D91">
        <w:trPr>
          <w:cantSplit/>
        </w:trPr>
        <w:tc>
          <w:tcPr>
            <w:tcW w:w="1809" w:type="dxa"/>
            <w:gridSpan w:val="3"/>
          </w:tcPr>
          <w:p w:rsidR="00C1548E" w:rsidRPr="00C1548E" w:rsidRDefault="00C1548E" w:rsidP="003B3D91">
            <w:pPr>
              <w:jc w:val="center"/>
              <w:rPr>
                <w:lang w:val="ru-RU"/>
              </w:rPr>
            </w:pPr>
          </w:p>
        </w:tc>
        <w:tc>
          <w:tcPr>
            <w:tcW w:w="2978" w:type="dxa"/>
            <w:gridSpan w:val="2"/>
          </w:tcPr>
          <w:p w:rsidR="00C1548E" w:rsidRPr="00E4553C" w:rsidRDefault="00C1548E" w:rsidP="003B3D91">
            <w:pPr>
              <w:pStyle w:val="ConsPlusNonformat"/>
              <w:widowControl/>
              <w:jc w:val="center"/>
              <w:rPr>
                <w:rFonts w:ascii="Times New Roman" w:hAnsi="Times New Roman" w:cs="Times New Roman"/>
                <w:sz w:val="24"/>
                <w:szCs w:val="24"/>
              </w:rPr>
            </w:pPr>
          </w:p>
        </w:tc>
        <w:tc>
          <w:tcPr>
            <w:tcW w:w="4962" w:type="dxa"/>
          </w:tcPr>
          <w:p w:rsidR="00C1548E" w:rsidRPr="00E4553C" w:rsidRDefault="00C1548E" w:rsidP="003B3D91">
            <w:pPr>
              <w:pStyle w:val="ConsPlusNonformat"/>
              <w:widowControl/>
              <w:jc w:val="both"/>
              <w:rPr>
                <w:rFonts w:ascii="Times New Roman" w:hAnsi="Times New Roman" w:cs="Times New Roman"/>
                <w:sz w:val="24"/>
                <w:szCs w:val="24"/>
              </w:rPr>
            </w:pPr>
          </w:p>
        </w:tc>
      </w:tr>
      <w:tr w:rsidR="00C1548E" w:rsidRPr="00EF4134" w:rsidTr="003B3D91">
        <w:trPr>
          <w:cantSplit/>
          <w:trHeight w:val="422"/>
        </w:trPr>
        <w:tc>
          <w:tcPr>
            <w:tcW w:w="1809" w:type="dxa"/>
            <w:gridSpan w:val="3"/>
          </w:tcPr>
          <w:p w:rsidR="00C1548E" w:rsidRPr="00EC0E82" w:rsidRDefault="00C1548E" w:rsidP="003B3D91">
            <w:pPr>
              <w:jc w:val="center"/>
              <w:rPr>
                <w:b/>
              </w:rPr>
            </w:pPr>
            <w:r w:rsidRPr="00EC0E82">
              <w:rPr>
                <w:b/>
              </w:rPr>
              <w:t>805</w:t>
            </w:r>
          </w:p>
        </w:tc>
        <w:tc>
          <w:tcPr>
            <w:tcW w:w="7940" w:type="dxa"/>
            <w:gridSpan w:val="3"/>
          </w:tcPr>
          <w:p w:rsidR="00C1548E" w:rsidRPr="00EC0E82" w:rsidRDefault="00C1548E" w:rsidP="003B3D91">
            <w:pPr>
              <w:pStyle w:val="ConsPlusNonformat"/>
              <w:widowControl/>
              <w:jc w:val="center"/>
              <w:rPr>
                <w:rFonts w:ascii="Times New Roman" w:hAnsi="Times New Roman" w:cs="Times New Roman"/>
                <w:b/>
                <w:sz w:val="24"/>
                <w:szCs w:val="24"/>
              </w:rPr>
            </w:pPr>
            <w:r w:rsidRPr="00EC0E82">
              <w:rPr>
                <w:rFonts w:ascii="Times New Roman" w:hAnsi="Times New Roman" w:cs="Times New Roman"/>
                <w:b/>
                <w:sz w:val="24"/>
                <w:szCs w:val="24"/>
              </w:rPr>
              <w:t xml:space="preserve">Финансово - бюджетная палата Зеленодольского муниципального </w:t>
            </w:r>
          </w:p>
          <w:p w:rsidR="00C1548E" w:rsidRPr="00EC0E82" w:rsidRDefault="00C1548E" w:rsidP="003B3D91">
            <w:pPr>
              <w:pStyle w:val="ConsPlusNonformat"/>
              <w:widowControl/>
              <w:jc w:val="center"/>
              <w:rPr>
                <w:rFonts w:ascii="Times New Roman" w:hAnsi="Times New Roman" w:cs="Times New Roman"/>
                <w:b/>
                <w:sz w:val="24"/>
                <w:szCs w:val="24"/>
              </w:rPr>
            </w:pPr>
            <w:r w:rsidRPr="00EC0E82">
              <w:rPr>
                <w:rFonts w:ascii="Times New Roman" w:hAnsi="Times New Roman" w:cs="Times New Roman"/>
                <w:b/>
                <w:sz w:val="24"/>
                <w:szCs w:val="24"/>
              </w:rPr>
              <w:t>района</w:t>
            </w:r>
          </w:p>
          <w:p w:rsidR="00C1548E" w:rsidRPr="00EC0E82" w:rsidRDefault="00C1548E" w:rsidP="003B3D91">
            <w:pPr>
              <w:pStyle w:val="ConsPlusNonformat"/>
              <w:widowControl/>
              <w:jc w:val="center"/>
              <w:rPr>
                <w:rFonts w:ascii="Times New Roman" w:hAnsi="Times New Roman" w:cs="Times New Roman"/>
                <w:b/>
                <w:sz w:val="24"/>
                <w:szCs w:val="24"/>
              </w:rPr>
            </w:pPr>
          </w:p>
        </w:tc>
      </w:tr>
      <w:tr w:rsidR="00C1548E" w:rsidRPr="00EF4134" w:rsidTr="003B3D91">
        <w:trPr>
          <w:cantSplit/>
        </w:trPr>
        <w:tc>
          <w:tcPr>
            <w:tcW w:w="1809" w:type="dxa"/>
            <w:gridSpan w:val="3"/>
          </w:tcPr>
          <w:p w:rsidR="00C1548E" w:rsidRPr="008A17BF" w:rsidRDefault="00C1548E" w:rsidP="003B3D91">
            <w:pPr>
              <w:jc w:val="center"/>
            </w:pPr>
            <w:r w:rsidRPr="008A17BF">
              <w:t>805</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1 08 04020 01</w:t>
            </w:r>
            <w:r w:rsidRPr="008A17BF">
              <w:rPr>
                <w:rFonts w:ascii="Times New Roman" w:hAnsi="Times New Roman" w:cs="Times New Roman"/>
                <w:sz w:val="24"/>
                <w:szCs w:val="24"/>
              </w:rPr>
              <w:t xml:space="preserve"> 0000 110</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1548E" w:rsidRPr="00EF4134" w:rsidTr="003B3D91">
        <w:trPr>
          <w:cantSplit/>
        </w:trPr>
        <w:tc>
          <w:tcPr>
            <w:tcW w:w="1809" w:type="dxa"/>
            <w:gridSpan w:val="3"/>
          </w:tcPr>
          <w:p w:rsidR="00C1548E" w:rsidRPr="008A17BF" w:rsidRDefault="00C1548E" w:rsidP="003B3D91">
            <w:pPr>
              <w:jc w:val="center"/>
            </w:pPr>
            <w:r w:rsidRPr="008A17BF">
              <w:t>805</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1 08 04020 01 1000 110</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1548E" w:rsidRPr="00EF4134" w:rsidTr="003B3D91">
        <w:trPr>
          <w:cantSplit/>
        </w:trPr>
        <w:tc>
          <w:tcPr>
            <w:tcW w:w="1809" w:type="dxa"/>
            <w:gridSpan w:val="3"/>
          </w:tcPr>
          <w:p w:rsidR="00C1548E" w:rsidRPr="008A17BF" w:rsidRDefault="00C1548E" w:rsidP="003B3D91">
            <w:pPr>
              <w:jc w:val="center"/>
            </w:pPr>
            <w:r w:rsidRPr="008A17BF">
              <w:t>805</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1 08 04020 01 4000 110</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1548E" w:rsidRPr="00EF4134" w:rsidTr="003B3D91">
        <w:trPr>
          <w:cantSplit/>
        </w:trPr>
        <w:tc>
          <w:tcPr>
            <w:tcW w:w="1809" w:type="dxa"/>
            <w:gridSpan w:val="3"/>
          </w:tcPr>
          <w:p w:rsidR="00C1548E" w:rsidRPr="008A17BF" w:rsidRDefault="00C1548E" w:rsidP="003B3D91">
            <w:pPr>
              <w:jc w:val="center"/>
            </w:pPr>
            <w:r w:rsidRPr="008A17BF">
              <w:t>805</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1 11 03050 10 0000 120</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 xml:space="preserve">Проценты, полученные от предоставления бюджетных кредитов внутри страны за счет средств бюджетов </w:t>
            </w:r>
            <w:r>
              <w:rPr>
                <w:rFonts w:ascii="Times New Roman" w:hAnsi="Times New Roman" w:cs="Times New Roman"/>
                <w:sz w:val="24"/>
                <w:szCs w:val="24"/>
              </w:rPr>
              <w:t>сельских</w:t>
            </w:r>
            <w:r w:rsidRPr="008A17BF">
              <w:rPr>
                <w:rFonts w:ascii="Times New Roman" w:hAnsi="Times New Roman" w:cs="Times New Roman"/>
                <w:sz w:val="24"/>
                <w:szCs w:val="24"/>
              </w:rPr>
              <w:t xml:space="preserve"> поселений</w:t>
            </w:r>
          </w:p>
        </w:tc>
      </w:tr>
      <w:tr w:rsidR="00C1548E" w:rsidRPr="00EF4134" w:rsidTr="003B3D91">
        <w:trPr>
          <w:cantSplit/>
        </w:trPr>
        <w:tc>
          <w:tcPr>
            <w:tcW w:w="1809" w:type="dxa"/>
            <w:gridSpan w:val="3"/>
          </w:tcPr>
          <w:p w:rsidR="00C1548E" w:rsidRPr="008A17BF" w:rsidRDefault="00C1548E" w:rsidP="003B3D91">
            <w:pPr>
              <w:jc w:val="center"/>
            </w:pPr>
            <w:r w:rsidRPr="008A17BF">
              <w:lastRenderedPageBreak/>
              <w:t>805</w:t>
            </w:r>
          </w:p>
        </w:tc>
        <w:tc>
          <w:tcPr>
            <w:tcW w:w="2978" w:type="dxa"/>
            <w:gridSpan w:val="2"/>
          </w:tcPr>
          <w:p w:rsidR="00C1548E" w:rsidRPr="008A17BF" w:rsidRDefault="00C1548E" w:rsidP="003B3D91">
            <w:pPr>
              <w:jc w:val="center"/>
            </w:pPr>
            <w:r w:rsidRPr="008A17BF">
              <w:t>1 16 23051 10 0000 140</w:t>
            </w:r>
          </w:p>
        </w:tc>
        <w:tc>
          <w:tcPr>
            <w:tcW w:w="4962" w:type="dxa"/>
          </w:tcPr>
          <w:p w:rsidR="00C1548E" w:rsidRPr="00C1548E" w:rsidRDefault="00C1548E" w:rsidP="003B3D91">
            <w:pPr>
              <w:jc w:val="both"/>
              <w:rPr>
                <w:lang w:val="ru-RU"/>
              </w:rPr>
            </w:pPr>
            <w:r w:rsidRPr="00C1548E">
              <w:rPr>
                <w:lang w:val="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C1548E" w:rsidRPr="00EF4134" w:rsidTr="003B3D91">
        <w:trPr>
          <w:cantSplit/>
        </w:trPr>
        <w:tc>
          <w:tcPr>
            <w:tcW w:w="1809" w:type="dxa"/>
            <w:gridSpan w:val="3"/>
          </w:tcPr>
          <w:p w:rsidR="00C1548E" w:rsidRPr="008A17BF" w:rsidRDefault="00C1548E" w:rsidP="003B3D91">
            <w:pPr>
              <w:jc w:val="center"/>
            </w:pPr>
            <w:r w:rsidRPr="008A17BF">
              <w:t>805</w:t>
            </w:r>
          </w:p>
        </w:tc>
        <w:tc>
          <w:tcPr>
            <w:tcW w:w="2978" w:type="dxa"/>
            <w:gridSpan w:val="2"/>
          </w:tcPr>
          <w:p w:rsidR="00C1548E" w:rsidRPr="008A17BF" w:rsidRDefault="00C1548E" w:rsidP="003B3D91">
            <w:pPr>
              <w:jc w:val="center"/>
            </w:pPr>
            <w:r w:rsidRPr="008A17BF">
              <w:t>1 16 23052 10 0000 140</w:t>
            </w:r>
          </w:p>
        </w:tc>
        <w:tc>
          <w:tcPr>
            <w:tcW w:w="4962" w:type="dxa"/>
          </w:tcPr>
          <w:p w:rsidR="00C1548E" w:rsidRPr="00C1548E" w:rsidRDefault="00C1548E" w:rsidP="003B3D91">
            <w:pPr>
              <w:jc w:val="both"/>
              <w:rPr>
                <w:lang w:val="ru-RU"/>
              </w:rPr>
            </w:pPr>
            <w:r w:rsidRPr="00C1548E">
              <w:rPr>
                <w:lang w:val="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C1548E" w:rsidRPr="00EF4134" w:rsidTr="003B3D91">
        <w:trPr>
          <w:cantSplit/>
        </w:trPr>
        <w:tc>
          <w:tcPr>
            <w:tcW w:w="1809" w:type="dxa"/>
            <w:gridSpan w:val="3"/>
          </w:tcPr>
          <w:p w:rsidR="00C1548E" w:rsidRPr="008A17BF" w:rsidRDefault="00C1548E" w:rsidP="003B3D91">
            <w:pPr>
              <w:jc w:val="center"/>
            </w:pPr>
            <w:r w:rsidRPr="008A17BF">
              <w:t xml:space="preserve">805 </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 xml:space="preserve">1 16 90050 10 0000 140 </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 xml:space="preserve">Прочие поступления от денежных взысканий (штрафов) и иных сумм в возмещение ущерба, зачисляемые в бюджеты </w:t>
            </w:r>
            <w:r>
              <w:rPr>
                <w:rFonts w:ascii="Times New Roman" w:hAnsi="Times New Roman" w:cs="Times New Roman"/>
                <w:sz w:val="24"/>
                <w:szCs w:val="24"/>
              </w:rPr>
              <w:t>сельских</w:t>
            </w:r>
            <w:r w:rsidRPr="008A17BF">
              <w:rPr>
                <w:rFonts w:ascii="Times New Roman" w:hAnsi="Times New Roman" w:cs="Times New Roman"/>
                <w:sz w:val="24"/>
                <w:szCs w:val="24"/>
              </w:rPr>
              <w:t xml:space="preserve"> поселений</w:t>
            </w:r>
          </w:p>
        </w:tc>
      </w:tr>
      <w:tr w:rsidR="00C1548E" w:rsidRPr="00EF4134" w:rsidTr="003B3D91">
        <w:trPr>
          <w:cantSplit/>
        </w:trPr>
        <w:tc>
          <w:tcPr>
            <w:tcW w:w="1809" w:type="dxa"/>
            <w:gridSpan w:val="3"/>
          </w:tcPr>
          <w:p w:rsidR="00C1548E" w:rsidRPr="008A17BF" w:rsidRDefault="00C1548E" w:rsidP="003B3D91">
            <w:pPr>
              <w:jc w:val="center"/>
            </w:pPr>
            <w:r w:rsidRPr="008A17BF">
              <w:t>805</w:t>
            </w: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1 17 01050 10 0000 180</w:t>
            </w: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 xml:space="preserve">Невыясненные поступления, зачисляемые в бюджеты </w:t>
            </w:r>
            <w:r>
              <w:rPr>
                <w:rFonts w:ascii="Times New Roman" w:hAnsi="Times New Roman" w:cs="Times New Roman"/>
                <w:sz w:val="24"/>
                <w:szCs w:val="24"/>
              </w:rPr>
              <w:t xml:space="preserve">сельских </w:t>
            </w:r>
            <w:r w:rsidRPr="008A17BF">
              <w:rPr>
                <w:rFonts w:ascii="Times New Roman" w:hAnsi="Times New Roman" w:cs="Times New Roman"/>
                <w:sz w:val="24"/>
                <w:szCs w:val="24"/>
              </w:rPr>
              <w:t>поселений</w:t>
            </w:r>
          </w:p>
        </w:tc>
      </w:tr>
      <w:tr w:rsidR="00C1548E" w:rsidRPr="00EF4134" w:rsidTr="003B3D91">
        <w:trPr>
          <w:cantSplit/>
        </w:trPr>
        <w:tc>
          <w:tcPr>
            <w:tcW w:w="1809" w:type="dxa"/>
            <w:gridSpan w:val="3"/>
          </w:tcPr>
          <w:p w:rsidR="00C1548E" w:rsidRPr="00C1548E" w:rsidRDefault="00C1548E" w:rsidP="003B3D91">
            <w:pPr>
              <w:jc w:val="center"/>
              <w:rPr>
                <w:lang w:val="ru-RU"/>
              </w:rPr>
            </w:pPr>
          </w:p>
        </w:tc>
        <w:tc>
          <w:tcPr>
            <w:tcW w:w="2978" w:type="dxa"/>
            <w:gridSpan w:val="2"/>
          </w:tcPr>
          <w:p w:rsidR="00C1548E" w:rsidRPr="008A17BF" w:rsidRDefault="00C1548E" w:rsidP="003B3D91">
            <w:pPr>
              <w:pStyle w:val="ConsPlusNonformat"/>
              <w:widowControl/>
              <w:jc w:val="center"/>
              <w:rPr>
                <w:rFonts w:ascii="Times New Roman" w:hAnsi="Times New Roman" w:cs="Times New Roman"/>
                <w:sz w:val="24"/>
                <w:szCs w:val="24"/>
              </w:rPr>
            </w:pPr>
          </w:p>
        </w:tc>
        <w:tc>
          <w:tcPr>
            <w:tcW w:w="4962" w:type="dxa"/>
          </w:tcPr>
          <w:p w:rsidR="00C1548E" w:rsidRPr="008A17BF" w:rsidRDefault="00C1548E" w:rsidP="003B3D91">
            <w:pPr>
              <w:pStyle w:val="ConsPlusNonformat"/>
              <w:widowControl/>
              <w:jc w:val="both"/>
              <w:rPr>
                <w:rFonts w:ascii="Times New Roman" w:hAnsi="Times New Roman" w:cs="Times New Roman"/>
                <w:sz w:val="24"/>
                <w:szCs w:val="24"/>
              </w:rPr>
            </w:pPr>
          </w:p>
        </w:tc>
      </w:tr>
      <w:tr w:rsidR="00C1548E" w:rsidRPr="00EF4134" w:rsidTr="003B3D91">
        <w:trPr>
          <w:cantSplit/>
          <w:trHeight w:val="665"/>
        </w:trPr>
        <w:tc>
          <w:tcPr>
            <w:tcW w:w="1809" w:type="dxa"/>
            <w:gridSpan w:val="3"/>
          </w:tcPr>
          <w:p w:rsidR="00C1548E" w:rsidRPr="001F6C2A" w:rsidRDefault="00C1548E" w:rsidP="003B3D91">
            <w:pPr>
              <w:jc w:val="center"/>
            </w:pPr>
            <w:r w:rsidRPr="001F6C2A">
              <w:t>805</w:t>
            </w:r>
          </w:p>
        </w:tc>
        <w:tc>
          <w:tcPr>
            <w:tcW w:w="2978" w:type="dxa"/>
            <w:gridSpan w:val="2"/>
          </w:tcPr>
          <w:p w:rsidR="00C1548E" w:rsidRPr="001F6C2A" w:rsidRDefault="00C1548E" w:rsidP="003B3D91">
            <w:pPr>
              <w:jc w:val="center"/>
            </w:pPr>
            <w:r w:rsidRPr="001F6C2A">
              <w:t>1 17 14030 10 0000 180</w:t>
            </w:r>
          </w:p>
        </w:tc>
        <w:tc>
          <w:tcPr>
            <w:tcW w:w="4962" w:type="dxa"/>
          </w:tcPr>
          <w:p w:rsidR="00C1548E" w:rsidRPr="00C1548E" w:rsidRDefault="00C1548E" w:rsidP="003B3D91">
            <w:pPr>
              <w:jc w:val="both"/>
              <w:rPr>
                <w:lang w:val="ru-RU"/>
              </w:rPr>
            </w:pPr>
            <w:r w:rsidRPr="00C1548E">
              <w:rPr>
                <w:lang w:val="ru-RU"/>
              </w:rPr>
              <w:t>Средства самообложения граждан, зачисляемые в бюджеты сельских поселений</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2 02 15001 10 0000 151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Дотации бюджетам сельских поселений на выравнивание бюджетной обеспеченности</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2 02 15002 10 0000 151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r>
      <w:tr w:rsidR="00C1548E" w:rsidRPr="00EF4134" w:rsidTr="003B3D91">
        <w:trPr>
          <w:cantSplit/>
        </w:trPr>
        <w:tc>
          <w:tcPr>
            <w:tcW w:w="1809" w:type="dxa"/>
            <w:gridSpan w:val="3"/>
          </w:tcPr>
          <w:p w:rsidR="00C1548E" w:rsidRPr="00460A07" w:rsidRDefault="00C1548E" w:rsidP="003B3D91">
            <w:pPr>
              <w:ind w:left="601" w:hanging="601"/>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2 02 19999 10 0000 151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Прочие дотации бюджетам сельских поселений</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2 02 20041 10 0000 151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 xml:space="preserve">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дорого федерального значения)  </w:t>
            </w:r>
          </w:p>
        </w:tc>
      </w:tr>
      <w:tr w:rsidR="00C1548E" w:rsidRPr="00EF4134" w:rsidTr="003B3D91">
        <w:trPr>
          <w:cantSplit/>
        </w:trPr>
        <w:tc>
          <w:tcPr>
            <w:tcW w:w="1809" w:type="dxa"/>
            <w:gridSpan w:val="3"/>
          </w:tcPr>
          <w:p w:rsidR="00C1548E" w:rsidRPr="00C1548E" w:rsidRDefault="00C1548E" w:rsidP="003B3D91">
            <w:pPr>
              <w:tabs>
                <w:tab w:val="center" w:pos="846"/>
                <w:tab w:val="left" w:pos="1620"/>
              </w:tabs>
              <w:rPr>
                <w:color w:val="FF0000"/>
                <w:lang w:val="ru-RU"/>
              </w:rPr>
            </w:pPr>
          </w:p>
        </w:tc>
        <w:tc>
          <w:tcPr>
            <w:tcW w:w="2978" w:type="dxa"/>
            <w:gridSpan w:val="2"/>
          </w:tcPr>
          <w:p w:rsidR="00C1548E" w:rsidRPr="00460A07" w:rsidRDefault="00C1548E" w:rsidP="003B3D91">
            <w:pPr>
              <w:pStyle w:val="ConsPlusNonformat"/>
              <w:widowControl/>
              <w:jc w:val="center"/>
              <w:rPr>
                <w:rFonts w:ascii="Times New Roman" w:hAnsi="Times New Roman" w:cs="Times New Roman"/>
                <w:color w:val="FF0000"/>
                <w:sz w:val="24"/>
                <w:szCs w:val="24"/>
              </w:rPr>
            </w:pPr>
          </w:p>
        </w:tc>
        <w:tc>
          <w:tcPr>
            <w:tcW w:w="4962" w:type="dxa"/>
          </w:tcPr>
          <w:p w:rsidR="00C1548E" w:rsidRPr="00460A07" w:rsidRDefault="00C1548E" w:rsidP="003B3D91">
            <w:pPr>
              <w:pStyle w:val="ConsPlusNonformat"/>
              <w:widowControl/>
              <w:jc w:val="both"/>
              <w:rPr>
                <w:rFonts w:ascii="Times New Roman" w:hAnsi="Times New Roman" w:cs="Times New Roman"/>
                <w:color w:val="FF0000"/>
                <w:sz w:val="24"/>
                <w:szCs w:val="24"/>
              </w:rPr>
            </w:pP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2 02 20051 10 0000 151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Субсидии бюджетам сельских поселений на реализацию федеральных целевых программ</w:t>
            </w:r>
          </w:p>
        </w:tc>
      </w:tr>
      <w:tr w:rsidR="00C1548E" w:rsidRPr="00EF4134" w:rsidTr="003B3D91">
        <w:trPr>
          <w:cantSplit/>
        </w:trPr>
        <w:tc>
          <w:tcPr>
            <w:tcW w:w="1809" w:type="dxa"/>
            <w:gridSpan w:val="3"/>
          </w:tcPr>
          <w:p w:rsidR="00C1548E" w:rsidRPr="00460A07" w:rsidRDefault="00C1548E" w:rsidP="003B3D91">
            <w:pPr>
              <w:jc w:val="center"/>
            </w:pPr>
            <w:r w:rsidRPr="00460A07">
              <w:t xml:space="preserve">805 </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2 02 20077 10 0000 151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Субсидии бюджетам сельских поселений на софинансирование капитальных вложений в объекты муниципальной собственности</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2 02 20079 10 0000 151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C1548E" w:rsidRPr="00EF4134" w:rsidTr="003B3D91">
        <w:trPr>
          <w:cantSplit/>
        </w:trPr>
        <w:tc>
          <w:tcPr>
            <w:tcW w:w="1809" w:type="dxa"/>
            <w:gridSpan w:val="3"/>
          </w:tcPr>
          <w:p w:rsidR="00C1548E" w:rsidRPr="00460A07" w:rsidRDefault="00C1548E" w:rsidP="003B3D91">
            <w:pPr>
              <w:jc w:val="center"/>
            </w:pPr>
            <w:r w:rsidRPr="00460A07">
              <w:t xml:space="preserve">805 </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2 02 29999 10 0000 151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Прочие субсидии бюджетам сельских поселений</w:t>
            </w:r>
          </w:p>
        </w:tc>
      </w:tr>
      <w:tr w:rsidR="00C1548E" w:rsidRPr="00EF4134" w:rsidTr="003B3D91">
        <w:trPr>
          <w:cantSplit/>
        </w:trPr>
        <w:tc>
          <w:tcPr>
            <w:tcW w:w="1809" w:type="dxa"/>
            <w:gridSpan w:val="3"/>
          </w:tcPr>
          <w:p w:rsidR="00C1548E" w:rsidRPr="00460A07" w:rsidRDefault="00C1548E" w:rsidP="003B3D91">
            <w:pPr>
              <w:jc w:val="center"/>
            </w:pPr>
            <w:r w:rsidRPr="00460A07">
              <w:lastRenderedPageBreak/>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2 02 35250 10 0000 151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Субвенции бюджетам сельских поселений на оплату жилищно-коммунальных услуг отдельным категориям граждан</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2 02 35930 10 0000 151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Субвенции бюджетам сельских поселений на государственную регистрацию актов гражданского состояния</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2 02 35120 10 0000 151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2502D8">
              <w:rPr>
                <w:rFonts w:ascii="Times New Roman" w:hAnsi="Times New Roman" w:cs="Times New Roman"/>
                <w:sz w:val="24"/>
                <w:szCs w:val="24"/>
              </w:rPr>
              <w:t>Субвенции бюджетам сельских поселений на составление (изменение) списков кандидатов в присяжные заседатели федеральных судов общей юрисдикции в Российской Федерации</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2 02 35118 10 0000 151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2 02 30024 10 0000 151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2 02 39999 10 0000 151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Прочие субвенции бюджетам сельских поселений</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2 02 45160 10 0000 151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2 02 40014 10 0000 151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2 02 45144 10 0000 151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C1548E" w:rsidRPr="00EF4134" w:rsidTr="003B3D91">
        <w:trPr>
          <w:cantSplit/>
        </w:trPr>
        <w:tc>
          <w:tcPr>
            <w:tcW w:w="1809" w:type="dxa"/>
            <w:gridSpan w:val="3"/>
          </w:tcPr>
          <w:p w:rsidR="00C1548E" w:rsidRPr="00C1548E" w:rsidRDefault="00C1548E" w:rsidP="003B3D91">
            <w:pPr>
              <w:jc w:val="center"/>
              <w:rPr>
                <w:lang w:val="ru-RU"/>
              </w:rPr>
            </w:pP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2 02 45147 10 0000 151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2 02 45148 10 0000 151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2 02 49999 10 0000 151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Прочие межбюджетные трансферты, передаваемые бюджетам сельских поселений</w:t>
            </w:r>
          </w:p>
        </w:tc>
      </w:tr>
      <w:tr w:rsidR="00C1548E" w:rsidRPr="00EF4134" w:rsidTr="003B3D91">
        <w:trPr>
          <w:cantSplit/>
        </w:trPr>
        <w:tc>
          <w:tcPr>
            <w:tcW w:w="1809" w:type="dxa"/>
            <w:gridSpan w:val="3"/>
          </w:tcPr>
          <w:p w:rsidR="00C1548E" w:rsidRPr="00460A07" w:rsidRDefault="00C1548E" w:rsidP="003B3D91">
            <w:pPr>
              <w:jc w:val="center"/>
            </w:pPr>
            <w:r w:rsidRPr="00460A07">
              <w:lastRenderedPageBreak/>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2 03 05010 10 0000 180</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Предоставление  государственными (муниципальными) организациями грантов для получателей средств бюджетов сельских поселений</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2 03 05020 10 0000 180</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jc w:val="center"/>
            </w:pPr>
            <w:r w:rsidRPr="00460A07">
              <w:t>2 03 05099 10 0000 180</w:t>
            </w:r>
          </w:p>
        </w:tc>
        <w:tc>
          <w:tcPr>
            <w:tcW w:w="4962" w:type="dxa"/>
          </w:tcPr>
          <w:p w:rsidR="00C1548E" w:rsidRPr="00C1548E" w:rsidRDefault="00C1548E" w:rsidP="003B3D91">
            <w:pPr>
              <w:jc w:val="both"/>
              <w:rPr>
                <w:lang w:val="ru-RU"/>
              </w:rPr>
            </w:pPr>
            <w:r w:rsidRPr="00C1548E">
              <w:rPr>
                <w:lang w:val="ru-RU"/>
              </w:rPr>
              <w:t>Прочие безвозмездные поступления от государственных (муниципальных) организаций в бюджеты сельских поселений</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2 04 05010 10 0000 180</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Предоставление негосударственными организациями грантов для получателей средств  бюджетов сельских поселений</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2 04 05020 10 0000 180</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2 04 05099 10 0000 180</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Прочие безвозмездные поступления от негосударственных организаций в бюджеты сельских поселений</w:t>
            </w:r>
          </w:p>
        </w:tc>
      </w:tr>
      <w:tr w:rsidR="00C1548E" w:rsidRPr="00EF4134" w:rsidTr="003B3D91">
        <w:trPr>
          <w:cantSplit/>
        </w:trPr>
        <w:tc>
          <w:tcPr>
            <w:tcW w:w="1809" w:type="dxa"/>
            <w:gridSpan w:val="3"/>
          </w:tcPr>
          <w:p w:rsidR="00C1548E" w:rsidRPr="00526AF4" w:rsidRDefault="00C1548E" w:rsidP="003B3D91">
            <w:pPr>
              <w:jc w:val="center"/>
            </w:pPr>
            <w:r w:rsidRPr="00526AF4">
              <w:t>805</w:t>
            </w:r>
          </w:p>
        </w:tc>
        <w:tc>
          <w:tcPr>
            <w:tcW w:w="2978" w:type="dxa"/>
            <w:gridSpan w:val="2"/>
          </w:tcPr>
          <w:p w:rsidR="00C1548E" w:rsidRPr="00526AF4" w:rsidRDefault="00C1548E" w:rsidP="003B3D91">
            <w:pPr>
              <w:pStyle w:val="ConsPlusNonformat"/>
              <w:widowControl/>
              <w:jc w:val="center"/>
              <w:rPr>
                <w:rFonts w:ascii="Times New Roman" w:hAnsi="Times New Roman" w:cs="Times New Roman"/>
                <w:sz w:val="24"/>
                <w:szCs w:val="24"/>
              </w:rPr>
            </w:pPr>
            <w:r w:rsidRPr="00526AF4">
              <w:rPr>
                <w:rFonts w:ascii="Times New Roman" w:hAnsi="Times New Roman" w:cs="Times New Roman"/>
                <w:sz w:val="24"/>
                <w:szCs w:val="24"/>
              </w:rPr>
              <w:t>2 07 05020 10 0000 180</w:t>
            </w:r>
          </w:p>
        </w:tc>
        <w:tc>
          <w:tcPr>
            <w:tcW w:w="4962" w:type="dxa"/>
          </w:tcPr>
          <w:p w:rsidR="00C1548E" w:rsidRPr="00526AF4" w:rsidRDefault="00C1548E" w:rsidP="003B3D91">
            <w:pPr>
              <w:pStyle w:val="ConsPlusNonformat"/>
              <w:widowControl/>
              <w:jc w:val="both"/>
              <w:rPr>
                <w:rFonts w:ascii="Times New Roman" w:hAnsi="Times New Roman" w:cs="Times New Roman"/>
                <w:sz w:val="24"/>
                <w:szCs w:val="24"/>
              </w:rPr>
            </w:pPr>
            <w:r w:rsidRPr="00526AF4">
              <w:rPr>
                <w:rFonts w:ascii="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jc w:val="center"/>
            </w:pPr>
            <w:r w:rsidRPr="00460A07">
              <w:t>2 07 05030 10 0000 180</w:t>
            </w:r>
          </w:p>
        </w:tc>
        <w:tc>
          <w:tcPr>
            <w:tcW w:w="4962" w:type="dxa"/>
          </w:tcPr>
          <w:p w:rsidR="00C1548E" w:rsidRPr="00C1548E" w:rsidRDefault="00C1548E" w:rsidP="003B3D91">
            <w:pPr>
              <w:jc w:val="both"/>
              <w:rPr>
                <w:lang w:val="ru-RU"/>
              </w:rPr>
            </w:pPr>
            <w:r w:rsidRPr="00C1548E">
              <w:rPr>
                <w:lang w:val="ru-RU"/>
              </w:rPr>
              <w:t>Прочие безвозмездные поступления в бюджеты сельских поселений</w:t>
            </w:r>
          </w:p>
          <w:p w:rsidR="00C1548E" w:rsidRPr="00C1548E" w:rsidRDefault="00C1548E" w:rsidP="003B3D91">
            <w:pPr>
              <w:jc w:val="both"/>
              <w:rPr>
                <w:lang w:val="ru-RU"/>
              </w:rPr>
            </w:pP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jc w:val="center"/>
            </w:pPr>
            <w:r w:rsidRPr="00460A07">
              <w:t>2 08 05000 10 0000 180</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2 18 05010 10 0000 180</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460A07">
              <w:rPr>
                <w:rFonts w:ascii="Times New Roman" w:hAnsi="Times New Roman" w:cs="Times New Roman"/>
                <w:sz w:val="24"/>
                <w:szCs w:val="24"/>
              </w:rPr>
              <w:t>Доходы бюджетов сельских поселений от возврата бюджетными учреждениями остатков субсидий прошлых лет</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jc w:val="center"/>
            </w:pPr>
            <w:r w:rsidRPr="00460A07">
              <w:t>2 18 05020 10 0000 180</w:t>
            </w:r>
          </w:p>
        </w:tc>
        <w:tc>
          <w:tcPr>
            <w:tcW w:w="4962" w:type="dxa"/>
          </w:tcPr>
          <w:p w:rsidR="00C1548E" w:rsidRPr="00C1548E" w:rsidRDefault="00C1548E" w:rsidP="003B3D91">
            <w:pPr>
              <w:jc w:val="both"/>
              <w:rPr>
                <w:lang w:val="ru-RU"/>
              </w:rPr>
            </w:pPr>
            <w:r w:rsidRPr="00C1548E">
              <w:rPr>
                <w:rFonts w:ascii="TimesNewRomanPSMT" w:hAnsi="TimesNewRomanPSMT"/>
                <w:lang w:val="ru-RU"/>
              </w:rPr>
              <w:t xml:space="preserve">Доходы бюджетов </w:t>
            </w:r>
            <w:r w:rsidRPr="00C1548E">
              <w:rPr>
                <w:lang w:val="ru-RU"/>
              </w:rPr>
              <w:t>сельских поселений</w:t>
            </w:r>
            <w:r w:rsidRPr="00C1548E">
              <w:rPr>
                <w:rFonts w:ascii="TimesNewRomanPSMT" w:hAnsi="TimesNewRomanPSMT"/>
                <w:lang w:val="ru-RU"/>
              </w:rPr>
              <w:t xml:space="preserve"> от возврата автономными учреждениями остатков субсидий прошлых лет</w:t>
            </w:r>
          </w:p>
        </w:tc>
      </w:tr>
      <w:tr w:rsidR="00C1548E" w:rsidRPr="00EF4134" w:rsidTr="003B3D91">
        <w:trPr>
          <w:cantSplit/>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jc w:val="center"/>
            </w:pPr>
            <w:r w:rsidRPr="00460A07">
              <w:t>2 18 05030 10 0000 180</w:t>
            </w:r>
          </w:p>
        </w:tc>
        <w:tc>
          <w:tcPr>
            <w:tcW w:w="4962" w:type="dxa"/>
          </w:tcPr>
          <w:p w:rsidR="00C1548E" w:rsidRPr="00C1548E" w:rsidRDefault="00C1548E" w:rsidP="003B3D91">
            <w:pPr>
              <w:jc w:val="both"/>
              <w:rPr>
                <w:lang w:val="ru-RU"/>
              </w:rPr>
            </w:pPr>
            <w:r w:rsidRPr="00C1548E">
              <w:rPr>
                <w:rFonts w:ascii="TimesNewRomanPSMT" w:hAnsi="TimesNewRomanPSMT"/>
                <w:lang w:val="ru-RU"/>
              </w:rPr>
              <w:t xml:space="preserve">Доходы бюджетов </w:t>
            </w:r>
            <w:r w:rsidRPr="00C1548E">
              <w:rPr>
                <w:lang w:val="ru-RU"/>
              </w:rPr>
              <w:t>сельских поселений</w:t>
            </w:r>
            <w:r w:rsidRPr="00C1548E">
              <w:rPr>
                <w:rFonts w:ascii="TimesNewRomanPSMT" w:hAnsi="TimesNewRomanPSMT"/>
                <w:lang w:val="ru-RU"/>
              </w:rPr>
              <w:t xml:space="preserve"> от возврата иными организациями остатков субсидий прошлых лет</w:t>
            </w:r>
          </w:p>
        </w:tc>
      </w:tr>
      <w:tr w:rsidR="00C1548E" w:rsidRPr="00EF4134" w:rsidTr="003B3D91">
        <w:trPr>
          <w:cantSplit/>
          <w:trHeight w:val="1381"/>
        </w:trPr>
        <w:tc>
          <w:tcPr>
            <w:tcW w:w="1809" w:type="dxa"/>
            <w:gridSpan w:val="3"/>
          </w:tcPr>
          <w:p w:rsidR="00C1548E" w:rsidRPr="00460A07" w:rsidRDefault="00C1548E" w:rsidP="003B3D91">
            <w:pPr>
              <w:jc w:val="center"/>
            </w:pPr>
            <w:r w:rsidRPr="00460A07">
              <w:lastRenderedPageBreak/>
              <w:t>805</w:t>
            </w:r>
          </w:p>
        </w:tc>
        <w:tc>
          <w:tcPr>
            <w:tcW w:w="2978" w:type="dxa"/>
            <w:gridSpan w:val="2"/>
          </w:tcPr>
          <w:p w:rsidR="00C1548E" w:rsidRPr="00460A07" w:rsidRDefault="00C1548E" w:rsidP="003B3D91">
            <w:pPr>
              <w:jc w:val="center"/>
            </w:pPr>
            <w:r w:rsidRPr="00460A07">
              <w:t>2 18 60010 10 0000 151</w:t>
            </w:r>
          </w:p>
        </w:tc>
        <w:tc>
          <w:tcPr>
            <w:tcW w:w="4962" w:type="dxa"/>
          </w:tcPr>
          <w:p w:rsidR="00C1548E" w:rsidRPr="00C1548E" w:rsidRDefault="00C1548E" w:rsidP="003B3D91">
            <w:pPr>
              <w:jc w:val="both"/>
              <w:rPr>
                <w:lang w:val="ru-RU"/>
              </w:rPr>
            </w:pPr>
            <w:r w:rsidRPr="00C1548E">
              <w:rPr>
                <w:lang w:val="ru-RU"/>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C1548E" w:rsidRPr="00EF4134" w:rsidTr="003B3D91">
        <w:trPr>
          <w:cantSplit/>
          <w:trHeight w:val="1593"/>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jc w:val="center"/>
            </w:pPr>
            <w:r w:rsidRPr="00460A07">
              <w:t>2 18 60020 10 0000 151</w:t>
            </w:r>
          </w:p>
        </w:tc>
        <w:tc>
          <w:tcPr>
            <w:tcW w:w="4962" w:type="dxa"/>
          </w:tcPr>
          <w:p w:rsidR="00C1548E" w:rsidRPr="00C1548E" w:rsidRDefault="00C1548E" w:rsidP="003B3D91">
            <w:pPr>
              <w:jc w:val="both"/>
              <w:rPr>
                <w:lang w:val="ru-RU"/>
              </w:rPr>
            </w:pPr>
            <w:r w:rsidRPr="00C1548E">
              <w:rPr>
                <w:rFonts w:ascii="TimesNewRomanPSMT" w:hAnsi="TimesNewRomanPSMT"/>
                <w:lang w:val="ru-RU"/>
              </w:rPr>
              <w:t xml:space="preserve">Доходы бюджетов </w:t>
            </w:r>
            <w:r w:rsidRPr="00C1548E">
              <w:rPr>
                <w:lang w:val="ru-RU"/>
              </w:rPr>
              <w:t>сельских поселений</w:t>
            </w:r>
            <w:r w:rsidRPr="00C1548E">
              <w:rPr>
                <w:rFonts w:ascii="TimesNewRomanPSMT" w:hAnsi="TimesNewRomanPSMT"/>
                <w:lang w:val="ru-RU"/>
              </w:rPr>
              <w:t xml:space="preserve">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1548E" w:rsidRPr="00EF4134" w:rsidTr="003B3D91">
        <w:trPr>
          <w:cantSplit/>
          <w:trHeight w:val="1174"/>
        </w:trPr>
        <w:tc>
          <w:tcPr>
            <w:tcW w:w="1809" w:type="dxa"/>
            <w:gridSpan w:val="3"/>
          </w:tcPr>
          <w:p w:rsidR="00C1548E" w:rsidRPr="00460A07" w:rsidRDefault="00C1548E" w:rsidP="003B3D91">
            <w:pPr>
              <w:jc w:val="center"/>
            </w:pPr>
            <w:r w:rsidRPr="00460A07">
              <w:t>805</w:t>
            </w:r>
          </w:p>
        </w:tc>
        <w:tc>
          <w:tcPr>
            <w:tcW w:w="2978" w:type="dxa"/>
            <w:gridSpan w:val="2"/>
          </w:tcPr>
          <w:p w:rsidR="00C1548E" w:rsidRPr="00460A07" w:rsidRDefault="00C1548E" w:rsidP="003B3D91">
            <w:pPr>
              <w:pStyle w:val="ConsPlusNonformat"/>
              <w:widowControl/>
              <w:jc w:val="center"/>
              <w:rPr>
                <w:rFonts w:ascii="Times New Roman" w:hAnsi="Times New Roman" w:cs="Times New Roman"/>
                <w:sz w:val="24"/>
                <w:szCs w:val="24"/>
              </w:rPr>
            </w:pPr>
            <w:r w:rsidRPr="00460A07">
              <w:rPr>
                <w:rFonts w:ascii="Times New Roman" w:hAnsi="Times New Roman" w:cs="Times New Roman"/>
                <w:sz w:val="24"/>
                <w:szCs w:val="24"/>
              </w:rPr>
              <w:t>2 19 60010 10 0000 151</w:t>
            </w:r>
          </w:p>
        </w:tc>
        <w:tc>
          <w:tcPr>
            <w:tcW w:w="4962" w:type="dxa"/>
          </w:tcPr>
          <w:p w:rsidR="00C1548E" w:rsidRPr="00460A07" w:rsidRDefault="00C1548E" w:rsidP="003B3D91">
            <w:pPr>
              <w:pStyle w:val="ConsPlusNonformat"/>
              <w:widowControl/>
              <w:jc w:val="both"/>
              <w:rPr>
                <w:rFonts w:ascii="Times New Roman" w:hAnsi="Times New Roman" w:cs="Times New Roman"/>
                <w:sz w:val="24"/>
                <w:szCs w:val="24"/>
              </w:rPr>
            </w:pPr>
            <w:r w:rsidRPr="00526AF4">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C1548E" w:rsidRPr="00460A07" w:rsidRDefault="00C1548E" w:rsidP="00C1548E">
      <w:pPr>
        <w:pStyle w:val="ConsPlusNormal"/>
        <w:widowControl/>
        <w:ind w:firstLine="0"/>
        <w:jc w:val="right"/>
        <w:outlineLvl w:val="1"/>
      </w:pPr>
    </w:p>
    <w:p w:rsidR="00C1548E" w:rsidRPr="00460A07" w:rsidRDefault="00C1548E" w:rsidP="00C1548E">
      <w:pPr>
        <w:pStyle w:val="ConsPlusNormal"/>
        <w:widowControl/>
        <w:ind w:firstLine="0"/>
        <w:jc w:val="right"/>
        <w:outlineLvl w:val="1"/>
      </w:pPr>
    </w:p>
    <w:tbl>
      <w:tblPr>
        <w:tblW w:w="10492" w:type="dxa"/>
        <w:tblInd w:w="-743" w:type="dxa"/>
        <w:tblLayout w:type="fixed"/>
        <w:tblLook w:val="01E0"/>
      </w:tblPr>
      <w:tblGrid>
        <w:gridCol w:w="743"/>
        <w:gridCol w:w="1129"/>
        <w:gridCol w:w="680"/>
        <w:gridCol w:w="2977"/>
        <w:gridCol w:w="4963"/>
      </w:tblGrid>
      <w:tr w:rsidR="00C1548E" w:rsidRPr="00C1548E" w:rsidTr="003B3D91">
        <w:trPr>
          <w:gridBefore w:val="1"/>
          <w:wBefore w:w="743" w:type="dxa"/>
          <w:cantSplit/>
          <w:trHeight w:val="422"/>
        </w:trPr>
        <w:tc>
          <w:tcPr>
            <w:tcW w:w="1809" w:type="dxa"/>
            <w:gridSpan w:val="2"/>
          </w:tcPr>
          <w:p w:rsidR="00C1548E" w:rsidRPr="00C1548E" w:rsidRDefault="00C1548E" w:rsidP="003B3D91">
            <w:pPr>
              <w:jc w:val="center"/>
              <w:rPr>
                <w:b/>
                <w:lang w:val="ru-RU"/>
              </w:rPr>
            </w:pPr>
            <w:r>
              <w:rPr>
                <w:b/>
                <w:lang w:val="ru-RU"/>
              </w:rPr>
              <w:t>871</w:t>
            </w:r>
          </w:p>
        </w:tc>
        <w:tc>
          <w:tcPr>
            <w:tcW w:w="7940" w:type="dxa"/>
            <w:gridSpan w:val="2"/>
          </w:tcPr>
          <w:p w:rsidR="00C1548E" w:rsidRPr="00EC0E82" w:rsidRDefault="00C1548E" w:rsidP="003B3D91">
            <w:pPr>
              <w:pStyle w:val="ConsPlusNonformat"/>
              <w:widowControl/>
              <w:jc w:val="center"/>
              <w:rPr>
                <w:rFonts w:ascii="Times New Roman" w:hAnsi="Times New Roman" w:cs="Times New Roman"/>
                <w:b/>
                <w:sz w:val="24"/>
                <w:szCs w:val="24"/>
              </w:rPr>
            </w:pPr>
            <w:r w:rsidRPr="00460A07">
              <w:rPr>
                <w:rFonts w:ascii="Times New Roman" w:hAnsi="Times New Roman" w:cs="Times New Roman"/>
                <w:b/>
                <w:sz w:val="24"/>
                <w:szCs w:val="24"/>
              </w:rPr>
              <w:t xml:space="preserve">Исполнительный комитет </w:t>
            </w:r>
            <w:r>
              <w:rPr>
                <w:rFonts w:ascii="Times New Roman" w:hAnsi="Times New Roman" w:cs="Times New Roman"/>
                <w:b/>
                <w:sz w:val="24"/>
                <w:szCs w:val="24"/>
              </w:rPr>
              <w:t xml:space="preserve">Осиновского сельского </w:t>
            </w:r>
            <w:r w:rsidRPr="00460A07">
              <w:rPr>
                <w:rFonts w:ascii="Times New Roman" w:hAnsi="Times New Roman" w:cs="Times New Roman"/>
                <w:b/>
                <w:sz w:val="24"/>
                <w:szCs w:val="24"/>
              </w:rPr>
              <w:t>поселения</w:t>
            </w:r>
          </w:p>
          <w:p w:rsidR="00C1548E" w:rsidRPr="00EC0E82" w:rsidRDefault="00C1548E" w:rsidP="003B3D91">
            <w:pPr>
              <w:pStyle w:val="ConsPlusNonformat"/>
              <w:widowControl/>
              <w:jc w:val="center"/>
              <w:rPr>
                <w:rFonts w:ascii="Times New Roman" w:hAnsi="Times New Roman" w:cs="Times New Roman"/>
                <w:b/>
                <w:sz w:val="24"/>
                <w:szCs w:val="24"/>
              </w:rPr>
            </w:pPr>
          </w:p>
        </w:tc>
      </w:tr>
      <w:tr w:rsidR="00C1548E" w:rsidRPr="00EF4134" w:rsidTr="003B3D91">
        <w:trPr>
          <w:cantSplit/>
        </w:trPr>
        <w:tc>
          <w:tcPr>
            <w:tcW w:w="1872" w:type="dxa"/>
            <w:gridSpan w:val="2"/>
          </w:tcPr>
          <w:p w:rsidR="00C1548E" w:rsidRPr="00C1548E" w:rsidRDefault="00C1548E" w:rsidP="003B3D91">
            <w:pPr>
              <w:ind w:left="601" w:hanging="601"/>
              <w:jc w:val="center"/>
              <w:rPr>
                <w:lang w:val="ru-RU"/>
              </w:rPr>
            </w:pPr>
            <w:r>
              <w:rPr>
                <w:lang w:val="ru-RU"/>
              </w:rPr>
              <w:t>871</w:t>
            </w:r>
          </w:p>
        </w:tc>
        <w:tc>
          <w:tcPr>
            <w:tcW w:w="3657"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1 08 04020 01</w:t>
            </w:r>
            <w:r w:rsidRPr="008A17BF">
              <w:rPr>
                <w:rFonts w:ascii="Times New Roman" w:hAnsi="Times New Roman" w:cs="Times New Roman"/>
                <w:sz w:val="24"/>
                <w:szCs w:val="24"/>
              </w:rPr>
              <w:t xml:space="preserve"> 0000 110</w:t>
            </w:r>
          </w:p>
        </w:tc>
        <w:tc>
          <w:tcPr>
            <w:tcW w:w="4963"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1548E" w:rsidRPr="00EF4134" w:rsidTr="003B3D91">
        <w:trPr>
          <w:cantSplit/>
        </w:trPr>
        <w:tc>
          <w:tcPr>
            <w:tcW w:w="1872" w:type="dxa"/>
            <w:gridSpan w:val="2"/>
          </w:tcPr>
          <w:p w:rsidR="00C1548E" w:rsidRPr="00C1548E" w:rsidRDefault="00C1548E" w:rsidP="003B3D91">
            <w:pPr>
              <w:jc w:val="center"/>
              <w:rPr>
                <w:lang w:val="ru-RU"/>
              </w:rPr>
            </w:pPr>
            <w:r>
              <w:rPr>
                <w:lang w:val="ru-RU"/>
              </w:rPr>
              <w:t>871</w:t>
            </w:r>
          </w:p>
        </w:tc>
        <w:tc>
          <w:tcPr>
            <w:tcW w:w="3657"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1 08 04020 01 1000 110</w:t>
            </w:r>
          </w:p>
        </w:tc>
        <w:tc>
          <w:tcPr>
            <w:tcW w:w="4963"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1548E" w:rsidRPr="00EF4134" w:rsidTr="003B3D91">
        <w:trPr>
          <w:cantSplit/>
        </w:trPr>
        <w:tc>
          <w:tcPr>
            <w:tcW w:w="1872" w:type="dxa"/>
            <w:gridSpan w:val="2"/>
          </w:tcPr>
          <w:p w:rsidR="00C1548E" w:rsidRPr="00C1548E" w:rsidRDefault="00C1548E" w:rsidP="003B3D91">
            <w:pPr>
              <w:jc w:val="center"/>
              <w:rPr>
                <w:lang w:val="ru-RU"/>
              </w:rPr>
            </w:pPr>
            <w:r>
              <w:rPr>
                <w:lang w:val="ru-RU"/>
              </w:rPr>
              <w:t>871</w:t>
            </w:r>
          </w:p>
        </w:tc>
        <w:tc>
          <w:tcPr>
            <w:tcW w:w="3657"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1 08 04020 01 4000 110</w:t>
            </w:r>
          </w:p>
        </w:tc>
        <w:tc>
          <w:tcPr>
            <w:tcW w:w="4963"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1548E" w:rsidRPr="00EF4134" w:rsidTr="003B3D91">
        <w:trPr>
          <w:cantSplit/>
        </w:trPr>
        <w:tc>
          <w:tcPr>
            <w:tcW w:w="1872" w:type="dxa"/>
            <w:gridSpan w:val="2"/>
          </w:tcPr>
          <w:p w:rsidR="00C1548E" w:rsidRPr="00C1548E" w:rsidRDefault="00C1548E" w:rsidP="003B3D91">
            <w:pPr>
              <w:jc w:val="center"/>
              <w:rPr>
                <w:lang w:val="ru-RU"/>
              </w:rPr>
            </w:pPr>
            <w:r>
              <w:rPr>
                <w:lang w:val="ru-RU"/>
              </w:rPr>
              <w:t>871</w:t>
            </w:r>
          </w:p>
        </w:tc>
        <w:tc>
          <w:tcPr>
            <w:tcW w:w="3657"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1 11 09045 10 0000 120</w:t>
            </w:r>
          </w:p>
        </w:tc>
        <w:tc>
          <w:tcPr>
            <w:tcW w:w="4963"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Прочие поступления от использования имущества, находящегося в собственности</w:t>
            </w:r>
            <w:r>
              <w:rPr>
                <w:rFonts w:ascii="Times New Roman" w:hAnsi="Times New Roman" w:cs="Times New Roman"/>
                <w:sz w:val="24"/>
                <w:szCs w:val="24"/>
              </w:rPr>
              <w:t xml:space="preserve"> сельских</w:t>
            </w:r>
            <w:r w:rsidRPr="008A17BF">
              <w:rPr>
                <w:rFonts w:ascii="Times New Roman" w:hAnsi="Times New Roman" w:cs="Times New Roman"/>
                <w:sz w:val="24"/>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1548E" w:rsidRPr="00EF4134" w:rsidTr="003B3D91">
        <w:trPr>
          <w:cantSplit/>
        </w:trPr>
        <w:tc>
          <w:tcPr>
            <w:tcW w:w="1872" w:type="dxa"/>
            <w:gridSpan w:val="2"/>
          </w:tcPr>
          <w:p w:rsidR="00C1548E" w:rsidRPr="00C1548E" w:rsidRDefault="00C1548E" w:rsidP="003B3D91">
            <w:pPr>
              <w:jc w:val="center"/>
              <w:rPr>
                <w:lang w:val="ru-RU"/>
              </w:rPr>
            </w:pPr>
            <w:r>
              <w:rPr>
                <w:lang w:val="ru-RU"/>
              </w:rPr>
              <w:lastRenderedPageBreak/>
              <w:t>871</w:t>
            </w:r>
          </w:p>
        </w:tc>
        <w:tc>
          <w:tcPr>
            <w:tcW w:w="3657" w:type="dxa"/>
            <w:gridSpan w:val="2"/>
          </w:tcPr>
          <w:p w:rsidR="00C1548E" w:rsidRPr="008A17BF" w:rsidRDefault="00C1548E" w:rsidP="003B3D91">
            <w:pPr>
              <w:jc w:val="center"/>
            </w:pPr>
            <w:r w:rsidRPr="008A17BF">
              <w:t>1 13 01995 10 0000 130</w:t>
            </w:r>
          </w:p>
        </w:tc>
        <w:tc>
          <w:tcPr>
            <w:tcW w:w="4963" w:type="dxa"/>
          </w:tcPr>
          <w:p w:rsidR="00C1548E" w:rsidRPr="00C1548E" w:rsidRDefault="00C1548E" w:rsidP="003B3D91">
            <w:pPr>
              <w:jc w:val="both"/>
              <w:rPr>
                <w:lang w:val="ru-RU"/>
              </w:rPr>
            </w:pPr>
            <w:r w:rsidRPr="00C1548E">
              <w:rPr>
                <w:lang w:val="ru-RU"/>
              </w:rPr>
              <w:t>Прочие доходы от оказания платных услуг (работ) получателями средств бюджетов сельских поселений</w:t>
            </w:r>
          </w:p>
        </w:tc>
      </w:tr>
      <w:tr w:rsidR="00C1548E" w:rsidRPr="00EF4134" w:rsidTr="003B3D91">
        <w:trPr>
          <w:cantSplit/>
        </w:trPr>
        <w:tc>
          <w:tcPr>
            <w:tcW w:w="1872" w:type="dxa"/>
            <w:gridSpan w:val="2"/>
          </w:tcPr>
          <w:p w:rsidR="00C1548E" w:rsidRPr="00C1548E" w:rsidRDefault="00C1548E" w:rsidP="003B3D91">
            <w:pPr>
              <w:jc w:val="center"/>
              <w:rPr>
                <w:lang w:val="ru-RU"/>
              </w:rPr>
            </w:pPr>
          </w:p>
        </w:tc>
        <w:tc>
          <w:tcPr>
            <w:tcW w:w="3657" w:type="dxa"/>
            <w:gridSpan w:val="2"/>
          </w:tcPr>
          <w:p w:rsidR="00C1548E" w:rsidRPr="008A17BF" w:rsidRDefault="00C1548E" w:rsidP="003B3D91">
            <w:pPr>
              <w:pStyle w:val="ConsPlusNonformat"/>
              <w:widowControl/>
              <w:jc w:val="center"/>
              <w:rPr>
                <w:rFonts w:ascii="Times New Roman" w:hAnsi="Times New Roman" w:cs="Times New Roman"/>
                <w:sz w:val="24"/>
                <w:szCs w:val="24"/>
              </w:rPr>
            </w:pPr>
          </w:p>
        </w:tc>
        <w:tc>
          <w:tcPr>
            <w:tcW w:w="4963" w:type="dxa"/>
          </w:tcPr>
          <w:p w:rsidR="00C1548E" w:rsidRPr="008A17BF" w:rsidRDefault="00C1548E" w:rsidP="003B3D91">
            <w:pPr>
              <w:pStyle w:val="ConsPlusNonformat"/>
              <w:widowControl/>
              <w:jc w:val="both"/>
              <w:rPr>
                <w:rFonts w:ascii="Times New Roman" w:hAnsi="Times New Roman" w:cs="Times New Roman"/>
                <w:sz w:val="24"/>
                <w:szCs w:val="24"/>
              </w:rPr>
            </w:pPr>
          </w:p>
        </w:tc>
      </w:tr>
      <w:tr w:rsidR="00C1548E" w:rsidRPr="00EF4134" w:rsidTr="003B3D91">
        <w:trPr>
          <w:cantSplit/>
        </w:trPr>
        <w:tc>
          <w:tcPr>
            <w:tcW w:w="1872" w:type="dxa"/>
            <w:gridSpan w:val="2"/>
          </w:tcPr>
          <w:p w:rsidR="00C1548E" w:rsidRPr="00C1548E" w:rsidRDefault="00C1548E" w:rsidP="003B3D91">
            <w:pPr>
              <w:jc w:val="center"/>
              <w:rPr>
                <w:lang w:val="ru-RU"/>
              </w:rPr>
            </w:pPr>
            <w:r>
              <w:rPr>
                <w:lang w:val="ru-RU"/>
              </w:rPr>
              <w:t>871</w:t>
            </w:r>
          </w:p>
        </w:tc>
        <w:tc>
          <w:tcPr>
            <w:tcW w:w="3657" w:type="dxa"/>
            <w:gridSpan w:val="2"/>
          </w:tcPr>
          <w:p w:rsidR="00C1548E" w:rsidRPr="008A17BF" w:rsidRDefault="00C1548E" w:rsidP="003B3D91">
            <w:pPr>
              <w:jc w:val="center"/>
            </w:pPr>
            <w:r w:rsidRPr="008A17BF">
              <w:t>1 13 02065 10 0000 130</w:t>
            </w:r>
          </w:p>
        </w:tc>
        <w:tc>
          <w:tcPr>
            <w:tcW w:w="4963" w:type="dxa"/>
          </w:tcPr>
          <w:p w:rsidR="00C1548E" w:rsidRPr="00C1548E" w:rsidRDefault="00C1548E" w:rsidP="003B3D91">
            <w:pPr>
              <w:jc w:val="both"/>
              <w:rPr>
                <w:lang w:val="ru-RU"/>
              </w:rPr>
            </w:pPr>
            <w:r w:rsidRPr="00C1548E">
              <w:rPr>
                <w:lang w:val="ru-RU"/>
              </w:rPr>
              <w:t>Доходы, поступающие в порядке возмещения расходов, понесенных в связи с эксплуатацией  имущества сельских поселений</w:t>
            </w:r>
          </w:p>
        </w:tc>
      </w:tr>
      <w:tr w:rsidR="00C1548E" w:rsidRPr="00EF4134" w:rsidTr="003B3D91">
        <w:trPr>
          <w:cantSplit/>
        </w:trPr>
        <w:tc>
          <w:tcPr>
            <w:tcW w:w="1872" w:type="dxa"/>
            <w:gridSpan w:val="2"/>
          </w:tcPr>
          <w:p w:rsidR="00C1548E" w:rsidRPr="00C1548E" w:rsidRDefault="00C1548E" w:rsidP="003B3D91">
            <w:pPr>
              <w:jc w:val="center"/>
              <w:rPr>
                <w:lang w:val="ru-RU"/>
              </w:rPr>
            </w:pPr>
            <w:r>
              <w:rPr>
                <w:lang w:val="ru-RU"/>
              </w:rPr>
              <w:t>871</w:t>
            </w:r>
          </w:p>
        </w:tc>
        <w:tc>
          <w:tcPr>
            <w:tcW w:w="3657" w:type="dxa"/>
            <w:gridSpan w:val="2"/>
          </w:tcPr>
          <w:p w:rsidR="00C1548E" w:rsidRPr="008A17BF" w:rsidRDefault="00C1548E" w:rsidP="003B3D91">
            <w:pPr>
              <w:jc w:val="center"/>
            </w:pPr>
            <w:r w:rsidRPr="008A17BF">
              <w:t>1 13 02995 10 0000 130</w:t>
            </w:r>
          </w:p>
        </w:tc>
        <w:tc>
          <w:tcPr>
            <w:tcW w:w="4963" w:type="dxa"/>
          </w:tcPr>
          <w:p w:rsidR="00C1548E" w:rsidRPr="00C1548E" w:rsidRDefault="00C1548E" w:rsidP="003B3D91">
            <w:pPr>
              <w:jc w:val="both"/>
              <w:rPr>
                <w:lang w:val="ru-RU"/>
              </w:rPr>
            </w:pPr>
            <w:r w:rsidRPr="00C1548E">
              <w:rPr>
                <w:lang w:val="ru-RU"/>
              </w:rPr>
              <w:t xml:space="preserve">Прочие доходы от компенсации затрат  бюджетов сельских поселений </w:t>
            </w:r>
          </w:p>
        </w:tc>
      </w:tr>
      <w:tr w:rsidR="00C1548E" w:rsidRPr="00EF4134" w:rsidTr="003B3D91">
        <w:trPr>
          <w:cantSplit/>
        </w:trPr>
        <w:tc>
          <w:tcPr>
            <w:tcW w:w="1872" w:type="dxa"/>
            <w:gridSpan w:val="2"/>
          </w:tcPr>
          <w:p w:rsidR="00C1548E" w:rsidRPr="00526AF4" w:rsidRDefault="00C1548E" w:rsidP="003B3D91">
            <w:pPr>
              <w:jc w:val="center"/>
              <w:rPr>
                <w:lang w:val="ru-RU"/>
              </w:rPr>
            </w:pPr>
            <w:r w:rsidRPr="00526AF4">
              <w:rPr>
                <w:lang w:val="ru-RU"/>
              </w:rPr>
              <w:t>871</w:t>
            </w:r>
          </w:p>
        </w:tc>
        <w:tc>
          <w:tcPr>
            <w:tcW w:w="3657" w:type="dxa"/>
            <w:gridSpan w:val="2"/>
          </w:tcPr>
          <w:p w:rsidR="00C1548E" w:rsidRPr="00526AF4" w:rsidRDefault="00C1548E" w:rsidP="003B3D91">
            <w:pPr>
              <w:pStyle w:val="ConsPlusNonformat"/>
              <w:widowControl/>
              <w:jc w:val="center"/>
              <w:rPr>
                <w:rFonts w:ascii="Times New Roman" w:hAnsi="Times New Roman" w:cs="Times New Roman"/>
                <w:sz w:val="24"/>
                <w:szCs w:val="24"/>
              </w:rPr>
            </w:pPr>
            <w:r w:rsidRPr="00526AF4">
              <w:rPr>
                <w:rFonts w:ascii="Times New Roman" w:hAnsi="Times New Roman" w:cs="Times New Roman"/>
                <w:sz w:val="24"/>
                <w:szCs w:val="24"/>
              </w:rPr>
              <w:t xml:space="preserve">1 16 90050 10 0000 140 </w:t>
            </w:r>
          </w:p>
        </w:tc>
        <w:tc>
          <w:tcPr>
            <w:tcW w:w="4963" w:type="dxa"/>
          </w:tcPr>
          <w:p w:rsidR="00C1548E" w:rsidRPr="00526AF4" w:rsidRDefault="00C1548E" w:rsidP="003B3D91">
            <w:pPr>
              <w:pStyle w:val="ConsPlusNonformat"/>
              <w:widowControl/>
              <w:jc w:val="both"/>
              <w:rPr>
                <w:rFonts w:ascii="Times New Roman" w:hAnsi="Times New Roman" w:cs="Times New Roman"/>
                <w:sz w:val="24"/>
                <w:szCs w:val="24"/>
              </w:rPr>
            </w:pPr>
            <w:r w:rsidRPr="00526AF4">
              <w:rPr>
                <w:rFonts w:ascii="Times New Roman" w:hAnsi="Times New Roman" w:cs="Times New Roman"/>
                <w:sz w:val="24"/>
                <w:szCs w:val="24"/>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C1548E" w:rsidRPr="00EF4134" w:rsidTr="003B3D91">
        <w:trPr>
          <w:cantSplit/>
        </w:trPr>
        <w:tc>
          <w:tcPr>
            <w:tcW w:w="1872" w:type="dxa"/>
            <w:gridSpan w:val="2"/>
          </w:tcPr>
          <w:p w:rsidR="00C1548E" w:rsidRPr="00C1548E" w:rsidRDefault="00C1548E" w:rsidP="003B3D91">
            <w:pPr>
              <w:jc w:val="center"/>
              <w:rPr>
                <w:lang w:val="ru-RU"/>
              </w:rPr>
            </w:pPr>
            <w:r>
              <w:rPr>
                <w:lang w:val="ru-RU"/>
              </w:rPr>
              <w:t>871</w:t>
            </w:r>
          </w:p>
        </w:tc>
        <w:tc>
          <w:tcPr>
            <w:tcW w:w="3657"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1 17 01050 10 0000 180</w:t>
            </w:r>
          </w:p>
        </w:tc>
        <w:tc>
          <w:tcPr>
            <w:tcW w:w="4963"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 xml:space="preserve">Невыясненные поступления, зачисляемые в бюджеты </w:t>
            </w:r>
            <w:r>
              <w:rPr>
                <w:rFonts w:ascii="Times New Roman" w:hAnsi="Times New Roman" w:cs="Times New Roman"/>
                <w:sz w:val="24"/>
                <w:szCs w:val="24"/>
              </w:rPr>
              <w:t>сельских</w:t>
            </w:r>
            <w:r w:rsidRPr="008A17BF">
              <w:rPr>
                <w:rFonts w:ascii="Times New Roman" w:hAnsi="Times New Roman" w:cs="Times New Roman"/>
                <w:sz w:val="24"/>
                <w:szCs w:val="24"/>
              </w:rPr>
              <w:t xml:space="preserve"> поселений</w:t>
            </w:r>
          </w:p>
        </w:tc>
      </w:tr>
      <w:tr w:rsidR="00C1548E" w:rsidRPr="00EF4134" w:rsidTr="003B3D91">
        <w:trPr>
          <w:cantSplit/>
        </w:trPr>
        <w:tc>
          <w:tcPr>
            <w:tcW w:w="1872" w:type="dxa"/>
            <w:gridSpan w:val="2"/>
          </w:tcPr>
          <w:p w:rsidR="00C1548E" w:rsidRPr="00C1548E" w:rsidRDefault="00C1548E" w:rsidP="003B3D91">
            <w:pPr>
              <w:jc w:val="center"/>
              <w:rPr>
                <w:lang w:val="ru-RU"/>
              </w:rPr>
            </w:pPr>
            <w:r>
              <w:rPr>
                <w:lang w:val="ru-RU"/>
              </w:rPr>
              <w:t>871</w:t>
            </w:r>
          </w:p>
        </w:tc>
        <w:tc>
          <w:tcPr>
            <w:tcW w:w="3657" w:type="dxa"/>
            <w:gridSpan w:val="2"/>
          </w:tcPr>
          <w:p w:rsidR="00C1548E" w:rsidRPr="008A17BF" w:rsidRDefault="00C1548E" w:rsidP="003B3D91">
            <w:pPr>
              <w:pStyle w:val="ConsPlusNonformat"/>
              <w:widowControl/>
              <w:jc w:val="center"/>
              <w:rPr>
                <w:rFonts w:ascii="Times New Roman" w:hAnsi="Times New Roman" w:cs="Times New Roman"/>
                <w:sz w:val="24"/>
                <w:szCs w:val="24"/>
              </w:rPr>
            </w:pPr>
            <w:r w:rsidRPr="008A17BF">
              <w:rPr>
                <w:rFonts w:ascii="Times New Roman" w:hAnsi="Times New Roman" w:cs="Times New Roman"/>
                <w:sz w:val="24"/>
                <w:szCs w:val="24"/>
              </w:rPr>
              <w:t>1 17 05050 10 0000 180</w:t>
            </w:r>
          </w:p>
        </w:tc>
        <w:tc>
          <w:tcPr>
            <w:tcW w:w="4963" w:type="dxa"/>
          </w:tcPr>
          <w:p w:rsidR="00C1548E" w:rsidRPr="008A17BF" w:rsidRDefault="00C1548E" w:rsidP="003B3D91">
            <w:pPr>
              <w:pStyle w:val="ConsPlusNonformat"/>
              <w:widowControl/>
              <w:jc w:val="both"/>
              <w:rPr>
                <w:rFonts w:ascii="Times New Roman" w:hAnsi="Times New Roman" w:cs="Times New Roman"/>
                <w:sz w:val="24"/>
                <w:szCs w:val="24"/>
              </w:rPr>
            </w:pPr>
            <w:r w:rsidRPr="008A17BF">
              <w:rPr>
                <w:rFonts w:ascii="Times New Roman" w:hAnsi="Times New Roman" w:cs="Times New Roman"/>
                <w:sz w:val="24"/>
                <w:szCs w:val="24"/>
              </w:rPr>
              <w:t>Прочие неналоговые доходы бюджетов</w:t>
            </w:r>
            <w:r>
              <w:rPr>
                <w:rFonts w:ascii="Times New Roman" w:hAnsi="Times New Roman" w:cs="Times New Roman"/>
                <w:sz w:val="24"/>
                <w:szCs w:val="24"/>
              </w:rPr>
              <w:t xml:space="preserve"> сельских </w:t>
            </w:r>
            <w:r w:rsidRPr="008A17BF">
              <w:rPr>
                <w:rFonts w:ascii="Times New Roman" w:hAnsi="Times New Roman" w:cs="Times New Roman"/>
                <w:sz w:val="24"/>
                <w:szCs w:val="24"/>
              </w:rPr>
              <w:t xml:space="preserve"> поселений</w:t>
            </w:r>
          </w:p>
        </w:tc>
      </w:tr>
      <w:tr w:rsidR="00C1548E" w:rsidRPr="00EF4134" w:rsidTr="003B3D91">
        <w:trPr>
          <w:cantSplit/>
        </w:trPr>
        <w:tc>
          <w:tcPr>
            <w:tcW w:w="1872" w:type="dxa"/>
            <w:gridSpan w:val="2"/>
          </w:tcPr>
          <w:p w:rsidR="00C1548E" w:rsidRPr="00C1548E" w:rsidRDefault="00C1548E" w:rsidP="003B3D91">
            <w:pPr>
              <w:jc w:val="center"/>
              <w:rPr>
                <w:lang w:val="ru-RU"/>
              </w:rPr>
            </w:pPr>
            <w:r>
              <w:rPr>
                <w:lang w:val="ru-RU"/>
              </w:rPr>
              <w:t>871</w:t>
            </w:r>
          </w:p>
        </w:tc>
        <w:tc>
          <w:tcPr>
            <w:tcW w:w="3657" w:type="dxa"/>
            <w:gridSpan w:val="2"/>
          </w:tcPr>
          <w:p w:rsidR="00C1548E" w:rsidRPr="001F6C2A" w:rsidRDefault="00C1548E" w:rsidP="003B3D91">
            <w:pPr>
              <w:jc w:val="center"/>
            </w:pPr>
            <w:r w:rsidRPr="001F6C2A">
              <w:t>1 17 14030 10 0000 180</w:t>
            </w:r>
          </w:p>
        </w:tc>
        <w:tc>
          <w:tcPr>
            <w:tcW w:w="4963" w:type="dxa"/>
          </w:tcPr>
          <w:p w:rsidR="00C1548E" w:rsidRPr="00C1548E" w:rsidRDefault="00C1548E" w:rsidP="003B3D91">
            <w:pPr>
              <w:jc w:val="both"/>
              <w:rPr>
                <w:lang w:val="ru-RU"/>
              </w:rPr>
            </w:pPr>
            <w:r w:rsidRPr="00C1548E">
              <w:rPr>
                <w:lang w:val="ru-RU"/>
              </w:rPr>
              <w:t>Средства самообложения граждан, зачисляемые в бюджеты сельских поселений</w:t>
            </w:r>
          </w:p>
        </w:tc>
      </w:tr>
    </w:tbl>
    <w:p w:rsidR="00C1548E" w:rsidRDefault="00C1548E" w:rsidP="00C1548E">
      <w:pPr>
        <w:pStyle w:val="ConsPlusNormal"/>
        <w:widowControl/>
        <w:ind w:firstLine="0"/>
        <w:jc w:val="right"/>
        <w:outlineLvl w:val="1"/>
      </w:pPr>
    </w:p>
    <w:p w:rsidR="00C1548E" w:rsidRPr="00E4553C" w:rsidRDefault="00C1548E" w:rsidP="00C1548E">
      <w:pPr>
        <w:pStyle w:val="ConsPlusNormal"/>
        <w:widowControl/>
        <w:ind w:firstLine="0"/>
        <w:jc w:val="right"/>
        <w:outlineLvl w:val="1"/>
      </w:pPr>
    </w:p>
    <w:tbl>
      <w:tblPr>
        <w:tblW w:w="10490" w:type="dxa"/>
        <w:tblInd w:w="-743" w:type="dxa"/>
        <w:tblLayout w:type="fixed"/>
        <w:tblLook w:val="01E0"/>
      </w:tblPr>
      <w:tblGrid>
        <w:gridCol w:w="1872"/>
        <w:gridCol w:w="2806"/>
        <w:gridCol w:w="851"/>
        <w:gridCol w:w="4961"/>
      </w:tblGrid>
      <w:tr w:rsidR="00C1548E" w:rsidRPr="00EF4134" w:rsidTr="003B3D91">
        <w:trPr>
          <w:cantSplit/>
        </w:trPr>
        <w:tc>
          <w:tcPr>
            <w:tcW w:w="1872" w:type="dxa"/>
          </w:tcPr>
          <w:p w:rsidR="00C1548E" w:rsidRPr="00C1548E" w:rsidRDefault="00C1548E" w:rsidP="003B3D91">
            <w:pPr>
              <w:jc w:val="center"/>
              <w:rPr>
                <w:lang w:val="ru-RU"/>
              </w:rPr>
            </w:pPr>
          </w:p>
          <w:p w:rsidR="00C1548E" w:rsidRPr="008A17BF" w:rsidRDefault="00C1548E" w:rsidP="003B3D91">
            <w:pPr>
              <w:jc w:val="center"/>
            </w:pPr>
            <w:r w:rsidRPr="008A17BF">
              <w:t>000</w:t>
            </w:r>
          </w:p>
          <w:p w:rsidR="00C1548E" w:rsidRPr="008A17BF" w:rsidRDefault="00C1548E" w:rsidP="003B3D91">
            <w:pPr>
              <w:jc w:val="center"/>
            </w:pPr>
          </w:p>
        </w:tc>
        <w:tc>
          <w:tcPr>
            <w:tcW w:w="8618" w:type="dxa"/>
            <w:gridSpan w:val="3"/>
          </w:tcPr>
          <w:p w:rsidR="00C1548E" w:rsidRDefault="00C1548E" w:rsidP="003B3D91">
            <w:pPr>
              <w:pStyle w:val="ConsPlusNonformat"/>
              <w:widowControl/>
              <w:jc w:val="center"/>
              <w:rPr>
                <w:rFonts w:ascii="Times New Roman" w:hAnsi="Times New Roman" w:cs="Times New Roman"/>
                <w:sz w:val="24"/>
                <w:szCs w:val="24"/>
              </w:rPr>
            </w:pPr>
          </w:p>
          <w:p w:rsidR="00C1548E" w:rsidRPr="00C1548E" w:rsidRDefault="00C1548E" w:rsidP="003B3D91">
            <w:pPr>
              <w:rPr>
                <w:lang w:val="ru-RU"/>
              </w:rPr>
            </w:pPr>
            <w:r w:rsidRPr="00C1548E">
              <w:rPr>
                <w:lang w:val="ru-RU"/>
              </w:rPr>
              <w:t xml:space="preserve">Иные доходы бюджета </w:t>
            </w:r>
            <w:r>
              <w:rPr>
                <w:lang w:val="ru-RU"/>
              </w:rPr>
              <w:t>Осиновского сельского</w:t>
            </w:r>
            <w:r w:rsidRPr="00C1548E">
              <w:rPr>
                <w:lang w:val="ru-RU"/>
              </w:rPr>
              <w:t xml:space="preserve"> поселения, администрирование которых может осуществляться главными администраторами доходов бюджета </w:t>
            </w:r>
            <w:r>
              <w:rPr>
                <w:lang w:val="ru-RU"/>
              </w:rPr>
              <w:t>Осиновского сельского</w:t>
            </w:r>
            <w:r w:rsidRPr="00C1548E">
              <w:rPr>
                <w:lang w:val="ru-RU"/>
              </w:rPr>
              <w:t xml:space="preserve"> поселения в пределах их компетенции</w:t>
            </w:r>
          </w:p>
          <w:p w:rsidR="00C1548E" w:rsidRPr="00E4553C" w:rsidRDefault="00C1548E" w:rsidP="003B3D91">
            <w:pPr>
              <w:pStyle w:val="ConsPlusNonformat"/>
              <w:widowControl/>
              <w:jc w:val="center"/>
              <w:rPr>
                <w:rFonts w:ascii="Times New Roman" w:hAnsi="Times New Roman" w:cs="Times New Roman"/>
                <w:sz w:val="24"/>
                <w:szCs w:val="24"/>
              </w:rPr>
            </w:pPr>
          </w:p>
        </w:tc>
      </w:tr>
      <w:tr w:rsidR="00C1548E" w:rsidRPr="00EF4134"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C1548E" w:rsidRDefault="00C1548E" w:rsidP="003B3D91">
            <w:pPr>
              <w:jc w:val="center"/>
              <w:rPr>
                <w:lang w:val="ru-RU"/>
              </w:rPr>
            </w:pPr>
          </w:p>
        </w:tc>
        <w:tc>
          <w:tcPr>
            <w:tcW w:w="2806" w:type="dxa"/>
            <w:tcBorders>
              <w:top w:val="nil"/>
              <w:left w:val="nil"/>
              <w:bottom w:val="nil"/>
              <w:right w:val="nil"/>
            </w:tcBorders>
          </w:tcPr>
          <w:p w:rsidR="00C1548E" w:rsidRPr="00E4553C" w:rsidRDefault="00C1548E" w:rsidP="003B3D91">
            <w:pPr>
              <w:pStyle w:val="ConsPlusNonformat"/>
              <w:widowControl/>
              <w:jc w:val="center"/>
              <w:rPr>
                <w:rFonts w:ascii="Times New Roman" w:hAnsi="Times New Roman" w:cs="Times New Roman"/>
                <w:sz w:val="24"/>
                <w:szCs w:val="24"/>
              </w:rPr>
            </w:pPr>
          </w:p>
        </w:tc>
        <w:tc>
          <w:tcPr>
            <w:tcW w:w="5812" w:type="dxa"/>
            <w:gridSpan w:val="2"/>
            <w:tcBorders>
              <w:top w:val="nil"/>
              <w:left w:val="nil"/>
              <w:bottom w:val="nil"/>
              <w:right w:val="nil"/>
            </w:tcBorders>
          </w:tcPr>
          <w:p w:rsidR="00C1548E" w:rsidRPr="00E4553C" w:rsidRDefault="00C1548E" w:rsidP="003B3D91">
            <w:pPr>
              <w:pStyle w:val="ConsPlusNonformat"/>
              <w:widowControl/>
              <w:jc w:val="both"/>
              <w:rPr>
                <w:rFonts w:ascii="Times New Roman" w:hAnsi="Times New Roman" w:cs="Times New Roman"/>
                <w:sz w:val="16"/>
                <w:szCs w:val="16"/>
              </w:rPr>
            </w:pPr>
          </w:p>
        </w:tc>
      </w:tr>
      <w:tr w:rsidR="00C1548E" w:rsidRPr="00EF4134"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ind w:left="601" w:hanging="601"/>
              <w:jc w:val="center"/>
            </w:pPr>
            <w:r w:rsidRPr="00E4553C">
              <w:t>000</w:t>
            </w:r>
          </w:p>
        </w:tc>
        <w:tc>
          <w:tcPr>
            <w:tcW w:w="3657" w:type="dxa"/>
            <w:gridSpan w:val="2"/>
            <w:tcBorders>
              <w:top w:val="nil"/>
              <w:left w:val="nil"/>
              <w:bottom w:val="nil"/>
              <w:right w:val="nil"/>
            </w:tcBorders>
          </w:tcPr>
          <w:p w:rsidR="00C1548E" w:rsidRPr="00E4553C" w:rsidRDefault="00C1548E" w:rsidP="003B3D91">
            <w:pPr>
              <w:pStyle w:val="ConsPlusNonformat"/>
              <w:widowControl/>
              <w:ind w:left="601" w:hanging="601"/>
              <w:jc w:val="center"/>
              <w:rPr>
                <w:rFonts w:ascii="Times New Roman" w:hAnsi="Times New Roman" w:cs="Times New Roman"/>
                <w:sz w:val="24"/>
                <w:szCs w:val="24"/>
              </w:rPr>
            </w:pPr>
            <w:r w:rsidRPr="00E4553C">
              <w:rPr>
                <w:rFonts w:ascii="Times New Roman" w:hAnsi="Times New Roman" w:cs="Times New Roman"/>
                <w:sz w:val="24"/>
                <w:szCs w:val="24"/>
              </w:rPr>
              <w:t>1 11 02033 10 0000 120</w:t>
            </w:r>
          </w:p>
        </w:tc>
        <w:tc>
          <w:tcPr>
            <w:tcW w:w="4961" w:type="dxa"/>
            <w:tcBorders>
              <w:top w:val="nil"/>
              <w:left w:val="nil"/>
              <w:bottom w:val="nil"/>
              <w:right w:val="nil"/>
            </w:tcBorders>
          </w:tcPr>
          <w:p w:rsidR="00C1548E" w:rsidRPr="00E4553C" w:rsidRDefault="00C1548E" w:rsidP="003B3D91">
            <w:pPr>
              <w:pStyle w:val="ConsPlusNonformat"/>
              <w:widowControl/>
              <w:ind w:left="34" w:hanging="34"/>
              <w:jc w:val="both"/>
              <w:rPr>
                <w:rFonts w:ascii="Times New Roman" w:hAnsi="Times New Roman" w:cs="Times New Roman"/>
                <w:sz w:val="24"/>
                <w:szCs w:val="24"/>
              </w:rPr>
            </w:pPr>
            <w:r w:rsidRPr="00E4553C">
              <w:rPr>
                <w:rFonts w:ascii="Times New Roman" w:hAnsi="Times New Roman" w:cs="Times New Roman"/>
                <w:sz w:val="24"/>
                <w:szCs w:val="24"/>
              </w:rPr>
              <w:t xml:space="preserve">Доходы от размещения временно свободных средств бюджетов </w:t>
            </w:r>
            <w:r>
              <w:rPr>
                <w:rFonts w:ascii="Times New Roman" w:hAnsi="Times New Roman" w:cs="Times New Roman"/>
                <w:sz w:val="24"/>
                <w:szCs w:val="24"/>
              </w:rPr>
              <w:t>сельских</w:t>
            </w:r>
            <w:r w:rsidRPr="00E4553C">
              <w:rPr>
                <w:rFonts w:ascii="Times New Roman" w:hAnsi="Times New Roman" w:cs="Times New Roman"/>
                <w:sz w:val="24"/>
                <w:szCs w:val="24"/>
              </w:rPr>
              <w:t xml:space="preserve"> поселений</w:t>
            </w:r>
          </w:p>
        </w:tc>
      </w:tr>
      <w:tr w:rsidR="00C1548E" w:rsidRPr="00EF4134"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ind w:left="601" w:hanging="601"/>
              <w:jc w:val="center"/>
            </w:pPr>
            <w:r w:rsidRPr="00E4553C">
              <w:t>000</w:t>
            </w:r>
          </w:p>
        </w:tc>
        <w:tc>
          <w:tcPr>
            <w:tcW w:w="3657" w:type="dxa"/>
            <w:gridSpan w:val="2"/>
            <w:tcBorders>
              <w:top w:val="nil"/>
              <w:left w:val="nil"/>
              <w:bottom w:val="nil"/>
              <w:right w:val="nil"/>
            </w:tcBorders>
          </w:tcPr>
          <w:p w:rsidR="00C1548E" w:rsidRPr="00E4553C" w:rsidRDefault="00C1548E" w:rsidP="003B3D91">
            <w:pPr>
              <w:jc w:val="center"/>
            </w:pPr>
            <w:r w:rsidRPr="00E4553C">
              <w:t>1 11 09015 10 0000 120</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C1548E" w:rsidRPr="00EF4134"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ind w:left="601" w:hanging="601"/>
              <w:jc w:val="center"/>
            </w:pPr>
            <w:r w:rsidRPr="00E4553C">
              <w:t>000</w:t>
            </w:r>
          </w:p>
        </w:tc>
        <w:tc>
          <w:tcPr>
            <w:tcW w:w="3657" w:type="dxa"/>
            <w:gridSpan w:val="2"/>
            <w:tcBorders>
              <w:top w:val="nil"/>
              <w:left w:val="nil"/>
              <w:bottom w:val="nil"/>
              <w:right w:val="nil"/>
            </w:tcBorders>
          </w:tcPr>
          <w:p w:rsidR="00C1548E" w:rsidRPr="00E4553C" w:rsidRDefault="00C1548E" w:rsidP="003B3D91">
            <w:pPr>
              <w:jc w:val="center"/>
            </w:pPr>
            <w:r w:rsidRPr="00E4553C">
              <w:t>1 11 09025 10 0000 120</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Доходы от распоряжения правами на результаты научно-технической деятельности, находящимися в собственности сельских поселений</w:t>
            </w:r>
          </w:p>
        </w:tc>
      </w:tr>
      <w:tr w:rsidR="00C1548E" w:rsidRPr="00EF4134"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ind w:left="601" w:hanging="601"/>
              <w:jc w:val="center"/>
            </w:pPr>
            <w:r w:rsidRPr="00E4553C">
              <w:t>000</w:t>
            </w:r>
          </w:p>
        </w:tc>
        <w:tc>
          <w:tcPr>
            <w:tcW w:w="3657" w:type="dxa"/>
            <w:gridSpan w:val="2"/>
            <w:tcBorders>
              <w:top w:val="nil"/>
              <w:left w:val="nil"/>
              <w:bottom w:val="nil"/>
              <w:right w:val="nil"/>
            </w:tcBorders>
          </w:tcPr>
          <w:p w:rsidR="00C1548E" w:rsidRPr="00E4553C" w:rsidRDefault="00C1548E" w:rsidP="003B3D91">
            <w:pPr>
              <w:jc w:val="center"/>
            </w:pPr>
            <w:r w:rsidRPr="00E4553C">
              <w:t>1 11 09035 10 0000 120</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Доходы от эксплуатации и использования имущества автомобильных дорог, находящихся в собственности сельских поселений</w:t>
            </w:r>
          </w:p>
        </w:tc>
      </w:tr>
      <w:tr w:rsidR="00C1548E" w:rsidRPr="00EF4134"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ind w:left="601" w:hanging="601"/>
              <w:jc w:val="center"/>
            </w:pPr>
            <w:r w:rsidRPr="00E4553C">
              <w:t>000</w:t>
            </w:r>
          </w:p>
        </w:tc>
        <w:tc>
          <w:tcPr>
            <w:tcW w:w="3657" w:type="dxa"/>
            <w:gridSpan w:val="2"/>
            <w:tcBorders>
              <w:top w:val="nil"/>
              <w:left w:val="nil"/>
              <w:bottom w:val="nil"/>
              <w:right w:val="nil"/>
            </w:tcBorders>
          </w:tcPr>
          <w:p w:rsidR="00C1548E" w:rsidRPr="00E4553C" w:rsidRDefault="00C1548E" w:rsidP="003B3D91">
            <w:pPr>
              <w:jc w:val="center"/>
            </w:pPr>
            <w:r w:rsidRPr="00E4553C">
              <w:t>1 13 01995 10 0000 130</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Прочие доходы от оказания платных услуг (работ) получателями средств бюджетов сельских поселений</w:t>
            </w:r>
          </w:p>
        </w:tc>
      </w:tr>
      <w:tr w:rsidR="00C1548E" w:rsidRPr="00EF4134"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ind w:left="601" w:hanging="601"/>
              <w:jc w:val="center"/>
            </w:pPr>
            <w:r w:rsidRPr="00E4553C">
              <w:t>000</w:t>
            </w:r>
          </w:p>
        </w:tc>
        <w:tc>
          <w:tcPr>
            <w:tcW w:w="3657" w:type="dxa"/>
            <w:gridSpan w:val="2"/>
            <w:tcBorders>
              <w:top w:val="nil"/>
              <w:left w:val="nil"/>
              <w:bottom w:val="nil"/>
              <w:right w:val="nil"/>
            </w:tcBorders>
          </w:tcPr>
          <w:p w:rsidR="00C1548E" w:rsidRPr="00E4553C" w:rsidRDefault="00C1548E" w:rsidP="003B3D91">
            <w:pPr>
              <w:jc w:val="center"/>
            </w:pPr>
            <w:r w:rsidRPr="00E4553C">
              <w:t>1 13 02995 10</w:t>
            </w:r>
            <w:r>
              <w:t xml:space="preserve"> 0000</w:t>
            </w:r>
            <w:r w:rsidRPr="00E4553C">
              <w:t xml:space="preserve"> 130</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 xml:space="preserve">Прочие доходы от компенсации затрат  бюджетов сельских поселений </w:t>
            </w:r>
          </w:p>
        </w:tc>
      </w:tr>
      <w:tr w:rsidR="00C1548E" w:rsidRPr="00EF4134"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C1548E" w:rsidRDefault="00C1548E" w:rsidP="003B3D91">
            <w:pPr>
              <w:ind w:left="601" w:hanging="601"/>
              <w:jc w:val="center"/>
              <w:rPr>
                <w:lang w:val="ru-RU"/>
              </w:rPr>
            </w:pPr>
          </w:p>
        </w:tc>
        <w:tc>
          <w:tcPr>
            <w:tcW w:w="3657" w:type="dxa"/>
            <w:gridSpan w:val="2"/>
            <w:tcBorders>
              <w:top w:val="nil"/>
              <w:left w:val="nil"/>
              <w:bottom w:val="nil"/>
              <w:right w:val="nil"/>
            </w:tcBorders>
          </w:tcPr>
          <w:p w:rsidR="00C1548E" w:rsidRPr="00C1548E" w:rsidRDefault="00C1548E" w:rsidP="003B3D91">
            <w:pPr>
              <w:jc w:val="center"/>
              <w:rPr>
                <w:b/>
                <w:lang w:val="ru-RU"/>
              </w:rPr>
            </w:pPr>
          </w:p>
        </w:tc>
        <w:tc>
          <w:tcPr>
            <w:tcW w:w="4961" w:type="dxa"/>
            <w:tcBorders>
              <w:top w:val="nil"/>
              <w:left w:val="nil"/>
              <w:bottom w:val="nil"/>
              <w:right w:val="nil"/>
            </w:tcBorders>
          </w:tcPr>
          <w:p w:rsidR="00C1548E" w:rsidRPr="00C1548E" w:rsidRDefault="00C1548E" w:rsidP="003B3D91">
            <w:pPr>
              <w:jc w:val="both"/>
              <w:rPr>
                <w:lang w:val="ru-RU"/>
              </w:rPr>
            </w:pPr>
          </w:p>
        </w:tc>
      </w:tr>
      <w:tr w:rsidR="00C1548E" w:rsidRPr="00EF4134"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ind w:left="601" w:hanging="601"/>
              <w:jc w:val="center"/>
            </w:pPr>
            <w:r w:rsidRPr="00E4553C">
              <w:lastRenderedPageBreak/>
              <w:t>000</w:t>
            </w:r>
          </w:p>
        </w:tc>
        <w:tc>
          <w:tcPr>
            <w:tcW w:w="3657" w:type="dxa"/>
            <w:gridSpan w:val="2"/>
            <w:tcBorders>
              <w:top w:val="nil"/>
              <w:left w:val="nil"/>
              <w:bottom w:val="nil"/>
              <w:right w:val="nil"/>
            </w:tcBorders>
          </w:tcPr>
          <w:p w:rsidR="00C1548E" w:rsidRPr="00E4553C" w:rsidRDefault="00C1548E" w:rsidP="003B3D91">
            <w:pPr>
              <w:jc w:val="center"/>
            </w:pPr>
            <w:r w:rsidRPr="00E4553C">
              <w:t>1 14 03050 10 0000 410</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C1548E" w:rsidRPr="00EF4134"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ind w:left="601" w:hanging="601"/>
              <w:jc w:val="center"/>
            </w:pPr>
            <w:r w:rsidRPr="00E4553C">
              <w:t>000</w:t>
            </w:r>
          </w:p>
        </w:tc>
        <w:tc>
          <w:tcPr>
            <w:tcW w:w="3657" w:type="dxa"/>
            <w:gridSpan w:val="2"/>
            <w:tcBorders>
              <w:top w:val="nil"/>
              <w:left w:val="nil"/>
              <w:bottom w:val="nil"/>
              <w:right w:val="nil"/>
            </w:tcBorders>
          </w:tcPr>
          <w:p w:rsidR="00C1548E" w:rsidRPr="00E4553C" w:rsidRDefault="00C1548E" w:rsidP="003B3D91">
            <w:pPr>
              <w:jc w:val="center"/>
            </w:pPr>
            <w:r w:rsidRPr="00E4553C">
              <w:t>1 14 03050 10 0000 440</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C1548E" w:rsidRPr="00EF4134"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ind w:left="601" w:hanging="601"/>
              <w:jc w:val="center"/>
            </w:pPr>
            <w:r w:rsidRPr="00E4553C">
              <w:t>000</w:t>
            </w:r>
          </w:p>
        </w:tc>
        <w:tc>
          <w:tcPr>
            <w:tcW w:w="3657" w:type="dxa"/>
            <w:gridSpan w:val="2"/>
            <w:tcBorders>
              <w:top w:val="nil"/>
              <w:left w:val="nil"/>
              <w:bottom w:val="nil"/>
              <w:right w:val="nil"/>
            </w:tcBorders>
          </w:tcPr>
          <w:p w:rsidR="00C1548E" w:rsidRPr="00E4553C" w:rsidRDefault="00C1548E" w:rsidP="003B3D91">
            <w:pPr>
              <w:jc w:val="center"/>
            </w:pPr>
            <w:r w:rsidRPr="00E4553C">
              <w:t>1 14 04050 10 0000 420</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Доходы от продажи нематериальных активов, находящихся в собственности сельских поселений</w:t>
            </w:r>
          </w:p>
        </w:tc>
      </w:tr>
      <w:tr w:rsidR="00C1548E" w:rsidRPr="00EF4134"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ind w:left="601" w:hanging="601"/>
              <w:jc w:val="center"/>
            </w:pPr>
            <w:r w:rsidRPr="00E4553C">
              <w:t>000</w:t>
            </w:r>
          </w:p>
        </w:tc>
        <w:tc>
          <w:tcPr>
            <w:tcW w:w="3657" w:type="dxa"/>
            <w:gridSpan w:val="2"/>
            <w:tcBorders>
              <w:top w:val="nil"/>
              <w:left w:val="nil"/>
              <w:bottom w:val="nil"/>
              <w:right w:val="nil"/>
            </w:tcBorders>
          </w:tcPr>
          <w:p w:rsidR="00C1548E" w:rsidRPr="00E4553C" w:rsidRDefault="00C1548E" w:rsidP="003B3D91">
            <w:pPr>
              <w:pStyle w:val="ConsPlusNonformat"/>
              <w:widowControl/>
              <w:ind w:left="601" w:hanging="601"/>
              <w:jc w:val="center"/>
              <w:rPr>
                <w:rFonts w:ascii="Times New Roman" w:hAnsi="Times New Roman" w:cs="Times New Roman"/>
                <w:sz w:val="24"/>
                <w:szCs w:val="24"/>
              </w:rPr>
            </w:pPr>
            <w:r w:rsidRPr="00E4553C">
              <w:rPr>
                <w:rFonts w:ascii="Times New Roman" w:hAnsi="Times New Roman" w:cs="Times New Roman"/>
                <w:sz w:val="24"/>
                <w:szCs w:val="24"/>
              </w:rPr>
              <w:t>1 15 02050 10 0000 140</w:t>
            </w:r>
          </w:p>
        </w:tc>
        <w:tc>
          <w:tcPr>
            <w:tcW w:w="4961" w:type="dxa"/>
            <w:tcBorders>
              <w:top w:val="nil"/>
              <w:left w:val="nil"/>
              <w:bottom w:val="nil"/>
              <w:right w:val="nil"/>
            </w:tcBorders>
          </w:tcPr>
          <w:p w:rsidR="00C1548E" w:rsidRPr="00E4553C" w:rsidRDefault="00C1548E" w:rsidP="003B3D91">
            <w:pPr>
              <w:pStyle w:val="ConsPlusNonformat"/>
              <w:widowControl/>
              <w:ind w:left="34"/>
              <w:rPr>
                <w:rFonts w:ascii="Times New Roman" w:hAnsi="Times New Roman" w:cs="Times New Roman"/>
                <w:sz w:val="24"/>
                <w:szCs w:val="24"/>
              </w:rPr>
            </w:pPr>
            <w:r w:rsidRPr="00E4553C">
              <w:rPr>
                <w:rFonts w:ascii="Times New Roman" w:hAnsi="Times New Roman" w:cs="Times New Roman"/>
                <w:sz w:val="24"/>
                <w:szCs w:val="24"/>
              </w:rPr>
              <w:t xml:space="preserve">Платежи, взимаемые органами управления (организациями) </w:t>
            </w:r>
            <w:r>
              <w:rPr>
                <w:rFonts w:ascii="Times New Roman" w:hAnsi="Times New Roman" w:cs="Times New Roman"/>
                <w:sz w:val="24"/>
                <w:szCs w:val="24"/>
              </w:rPr>
              <w:t>сельских</w:t>
            </w:r>
            <w:r w:rsidRPr="00E4553C">
              <w:rPr>
                <w:rFonts w:ascii="Times New Roman" w:hAnsi="Times New Roman" w:cs="Times New Roman"/>
                <w:sz w:val="24"/>
                <w:szCs w:val="24"/>
              </w:rPr>
              <w:t xml:space="preserve"> поселений за выполнение определенных функций</w:t>
            </w:r>
          </w:p>
        </w:tc>
      </w:tr>
      <w:tr w:rsidR="00C1548E" w:rsidRPr="00EF4134"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B41271" w:rsidRDefault="00C1548E" w:rsidP="003B3D91">
            <w:pPr>
              <w:ind w:left="601" w:hanging="601"/>
              <w:jc w:val="center"/>
            </w:pPr>
            <w:r w:rsidRPr="00B41271">
              <w:t>000</w:t>
            </w:r>
          </w:p>
        </w:tc>
        <w:tc>
          <w:tcPr>
            <w:tcW w:w="3657" w:type="dxa"/>
            <w:gridSpan w:val="2"/>
            <w:tcBorders>
              <w:top w:val="nil"/>
              <w:left w:val="nil"/>
              <w:bottom w:val="nil"/>
              <w:right w:val="nil"/>
            </w:tcBorders>
          </w:tcPr>
          <w:p w:rsidR="00C1548E" w:rsidRPr="00B41271" w:rsidRDefault="00C1548E" w:rsidP="003B3D91">
            <w:pPr>
              <w:ind w:left="601" w:hanging="601"/>
              <w:jc w:val="center"/>
            </w:pPr>
            <w:r w:rsidRPr="00B41271">
              <w:t>1 16 18050 10 0000 140</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Денежные взыскания (штрафы) за нарушение бюджетного законодательства (в части бюджетов сельских поселений)</w:t>
            </w:r>
          </w:p>
        </w:tc>
      </w:tr>
      <w:tr w:rsidR="00C1548E" w:rsidRPr="00EF4134"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ind w:left="601" w:hanging="601"/>
              <w:jc w:val="center"/>
            </w:pPr>
            <w:r w:rsidRPr="00E4553C">
              <w:t xml:space="preserve">000 </w:t>
            </w:r>
          </w:p>
        </w:tc>
        <w:tc>
          <w:tcPr>
            <w:tcW w:w="3657" w:type="dxa"/>
            <w:gridSpan w:val="2"/>
            <w:tcBorders>
              <w:top w:val="nil"/>
              <w:left w:val="nil"/>
              <w:bottom w:val="nil"/>
              <w:right w:val="nil"/>
            </w:tcBorders>
          </w:tcPr>
          <w:p w:rsidR="00C1548E" w:rsidRPr="00E4553C" w:rsidRDefault="00C1548E" w:rsidP="003B3D91">
            <w:pPr>
              <w:pStyle w:val="ConsPlusNonformat"/>
              <w:widowControl/>
              <w:ind w:left="601" w:hanging="601"/>
              <w:jc w:val="center"/>
              <w:rPr>
                <w:rFonts w:ascii="Times New Roman" w:hAnsi="Times New Roman" w:cs="Times New Roman"/>
                <w:sz w:val="24"/>
                <w:szCs w:val="24"/>
              </w:rPr>
            </w:pPr>
            <w:r w:rsidRPr="00E4553C">
              <w:rPr>
                <w:rFonts w:ascii="Times New Roman" w:hAnsi="Times New Roman" w:cs="Times New Roman"/>
                <w:sz w:val="24"/>
                <w:szCs w:val="24"/>
              </w:rPr>
              <w:t>1 16 90050 10 0000 140</w:t>
            </w:r>
          </w:p>
        </w:tc>
        <w:tc>
          <w:tcPr>
            <w:tcW w:w="4961" w:type="dxa"/>
            <w:tcBorders>
              <w:top w:val="nil"/>
              <w:left w:val="nil"/>
              <w:bottom w:val="nil"/>
              <w:right w:val="nil"/>
            </w:tcBorders>
          </w:tcPr>
          <w:p w:rsidR="00C1548E" w:rsidRPr="00E4553C" w:rsidRDefault="00C1548E" w:rsidP="003B3D91">
            <w:pPr>
              <w:pStyle w:val="ConsPlusNonformat"/>
              <w:widowControl/>
              <w:ind w:left="34" w:hanging="34"/>
              <w:jc w:val="both"/>
              <w:rPr>
                <w:rFonts w:ascii="Times New Roman" w:hAnsi="Times New Roman" w:cs="Times New Roman"/>
                <w:sz w:val="16"/>
                <w:szCs w:val="16"/>
              </w:rPr>
            </w:pPr>
            <w:r w:rsidRPr="00E4553C">
              <w:rPr>
                <w:rFonts w:ascii="Times New Roman" w:hAnsi="Times New Roman" w:cs="Times New Roman"/>
                <w:sz w:val="24"/>
                <w:szCs w:val="24"/>
              </w:rPr>
              <w:t xml:space="preserve">Прочие поступления от денежных взысканий (штрафов) и иных сумм в возмещение ущерба, зачисляемые в бюджеты </w:t>
            </w:r>
            <w:r>
              <w:rPr>
                <w:rFonts w:ascii="Times New Roman" w:hAnsi="Times New Roman" w:cs="Times New Roman"/>
                <w:sz w:val="24"/>
                <w:szCs w:val="24"/>
              </w:rPr>
              <w:t>сельских</w:t>
            </w:r>
            <w:r w:rsidRPr="00E4553C">
              <w:rPr>
                <w:rFonts w:ascii="Times New Roman" w:hAnsi="Times New Roman" w:cs="Times New Roman"/>
                <w:sz w:val="24"/>
                <w:szCs w:val="24"/>
              </w:rPr>
              <w:t xml:space="preserve"> поселений</w:t>
            </w:r>
          </w:p>
        </w:tc>
      </w:tr>
      <w:tr w:rsidR="00C1548E" w:rsidRPr="00EF4134"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ind w:left="601" w:hanging="601"/>
              <w:jc w:val="center"/>
            </w:pPr>
            <w:r w:rsidRPr="00E4553C">
              <w:t>000</w:t>
            </w:r>
          </w:p>
        </w:tc>
        <w:tc>
          <w:tcPr>
            <w:tcW w:w="3657" w:type="dxa"/>
            <w:gridSpan w:val="2"/>
            <w:tcBorders>
              <w:top w:val="nil"/>
              <w:left w:val="nil"/>
              <w:bottom w:val="nil"/>
              <w:right w:val="nil"/>
            </w:tcBorders>
          </w:tcPr>
          <w:p w:rsidR="00C1548E" w:rsidRPr="00E4553C" w:rsidRDefault="00C1548E" w:rsidP="003B3D91">
            <w:pPr>
              <w:pStyle w:val="ConsPlusNonformat"/>
              <w:widowControl/>
              <w:ind w:left="601" w:hanging="601"/>
              <w:jc w:val="center"/>
              <w:rPr>
                <w:rFonts w:ascii="Times New Roman" w:hAnsi="Times New Roman" w:cs="Times New Roman"/>
                <w:sz w:val="24"/>
                <w:szCs w:val="24"/>
              </w:rPr>
            </w:pPr>
            <w:r w:rsidRPr="00E4553C">
              <w:rPr>
                <w:rFonts w:ascii="Times New Roman" w:hAnsi="Times New Roman" w:cs="Times New Roman"/>
                <w:sz w:val="24"/>
                <w:szCs w:val="24"/>
              </w:rPr>
              <w:t>1 17 05050 10 0000 180</w:t>
            </w:r>
          </w:p>
        </w:tc>
        <w:tc>
          <w:tcPr>
            <w:tcW w:w="4961" w:type="dxa"/>
            <w:tcBorders>
              <w:top w:val="nil"/>
              <w:left w:val="nil"/>
              <w:bottom w:val="nil"/>
              <w:right w:val="nil"/>
            </w:tcBorders>
          </w:tcPr>
          <w:p w:rsidR="00C1548E" w:rsidRPr="00E4553C" w:rsidRDefault="00C1548E" w:rsidP="003B3D91">
            <w:pPr>
              <w:pStyle w:val="ConsPlusNonformat"/>
              <w:widowControl/>
              <w:ind w:left="34" w:hanging="34"/>
              <w:jc w:val="both"/>
              <w:rPr>
                <w:rFonts w:ascii="Times New Roman" w:hAnsi="Times New Roman" w:cs="Times New Roman"/>
                <w:sz w:val="24"/>
                <w:szCs w:val="24"/>
              </w:rPr>
            </w:pPr>
            <w:r w:rsidRPr="00E4553C">
              <w:rPr>
                <w:rFonts w:ascii="Times New Roman" w:hAnsi="Times New Roman" w:cs="Times New Roman"/>
                <w:sz w:val="24"/>
                <w:szCs w:val="24"/>
              </w:rPr>
              <w:t xml:space="preserve">Прочие неналоговые доходы бюджетов </w:t>
            </w:r>
            <w:r>
              <w:rPr>
                <w:rFonts w:ascii="Times New Roman" w:hAnsi="Times New Roman" w:cs="Times New Roman"/>
                <w:sz w:val="24"/>
                <w:szCs w:val="24"/>
              </w:rPr>
              <w:t>сельских</w:t>
            </w:r>
            <w:r w:rsidRPr="00E4553C">
              <w:rPr>
                <w:rFonts w:ascii="Times New Roman" w:hAnsi="Times New Roman" w:cs="Times New Roman"/>
                <w:sz w:val="24"/>
                <w:szCs w:val="24"/>
              </w:rPr>
              <w:t xml:space="preserve"> поселений</w:t>
            </w:r>
          </w:p>
        </w:tc>
      </w:tr>
      <w:tr w:rsidR="00C1548E" w:rsidRPr="00EF4134"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jc w:val="center"/>
            </w:pPr>
            <w:r w:rsidRPr="00E4553C">
              <w:t>000</w:t>
            </w:r>
          </w:p>
        </w:tc>
        <w:tc>
          <w:tcPr>
            <w:tcW w:w="3657" w:type="dxa"/>
            <w:gridSpan w:val="2"/>
            <w:tcBorders>
              <w:top w:val="nil"/>
              <w:left w:val="nil"/>
              <w:bottom w:val="nil"/>
              <w:right w:val="nil"/>
            </w:tcBorders>
          </w:tcPr>
          <w:p w:rsidR="00C1548E" w:rsidRPr="00E4553C" w:rsidRDefault="00C1548E" w:rsidP="003B3D91">
            <w:pPr>
              <w:jc w:val="center"/>
            </w:pPr>
            <w:r w:rsidRPr="00E4553C">
              <w:t>2 01 05010 10 0000 180</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Предоставление нерезидентами грантов для получателей средств бюджетов сельских поселений</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jc w:val="center"/>
            </w:pPr>
            <w:r w:rsidRPr="00E4553C">
              <w:t>000</w:t>
            </w:r>
          </w:p>
        </w:tc>
        <w:tc>
          <w:tcPr>
            <w:tcW w:w="3657" w:type="dxa"/>
            <w:gridSpan w:val="2"/>
            <w:tcBorders>
              <w:top w:val="nil"/>
              <w:left w:val="nil"/>
              <w:bottom w:val="nil"/>
              <w:right w:val="nil"/>
            </w:tcBorders>
          </w:tcPr>
          <w:p w:rsidR="00C1548E" w:rsidRPr="00E4553C" w:rsidRDefault="00C1548E" w:rsidP="003B3D91">
            <w:pPr>
              <w:jc w:val="center"/>
            </w:pPr>
            <w:r w:rsidRPr="00E4553C">
              <w:t>2 01 05020 10 0000 180</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Поступления от  денежных пожертвований, предоставляемых нерезидентами получателям средств бюджетов сельских поселений</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ind w:left="601" w:hanging="601"/>
              <w:jc w:val="center"/>
            </w:pPr>
            <w:r w:rsidRPr="00E4553C">
              <w:t>000</w:t>
            </w:r>
          </w:p>
        </w:tc>
        <w:tc>
          <w:tcPr>
            <w:tcW w:w="3657" w:type="dxa"/>
            <w:gridSpan w:val="2"/>
            <w:tcBorders>
              <w:top w:val="nil"/>
              <w:left w:val="nil"/>
              <w:bottom w:val="nil"/>
              <w:right w:val="nil"/>
            </w:tcBorders>
          </w:tcPr>
          <w:p w:rsidR="00C1548E" w:rsidRPr="00E4553C" w:rsidRDefault="00C1548E" w:rsidP="003B3D91">
            <w:pPr>
              <w:jc w:val="center"/>
            </w:pPr>
            <w:r w:rsidRPr="00E4553C">
              <w:t>2 01 05099 10 0000 180</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Прочие безвозмездные поступления от нерезидентов в бюджеты сельских поселений</w:t>
            </w:r>
          </w:p>
        </w:tc>
      </w:tr>
      <w:tr w:rsidR="00C1548E" w:rsidRPr="00E4553C"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ind w:left="601" w:hanging="601"/>
              <w:jc w:val="center"/>
            </w:pPr>
            <w:r w:rsidRPr="00E4553C">
              <w:t>000</w:t>
            </w:r>
          </w:p>
        </w:tc>
        <w:tc>
          <w:tcPr>
            <w:tcW w:w="3657" w:type="dxa"/>
            <w:gridSpan w:val="2"/>
            <w:tcBorders>
              <w:top w:val="nil"/>
              <w:left w:val="nil"/>
              <w:bottom w:val="nil"/>
              <w:right w:val="nil"/>
            </w:tcBorders>
          </w:tcPr>
          <w:p w:rsidR="00C1548E" w:rsidRPr="00064C5E" w:rsidRDefault="00C1548E" w:rsidP="003B3D91">
            <w:pPr>
              <w:pStyle w:val="ConsPlusNonformat"/>
              <w:widowControl/>
              <w:jc w:val="center"/>
              <w:rPr>
                <w:rFonts w:ascii="Times New Roman" w:hAnsi="Times New Roman" w:cs="Times New Roman"/>
                <w:sz w:val="24"/>
                <w:szCs w:val="24"/>
              </w:rPr>
            </w:pPr>
            <w:r w:rsidRPr="00064C5E">
              <w:rPr>
                <w:rFonts w:ascii="Times New Roman" w:hAnsi="Times New Roman" w:cs="Times New Roman"/>
                <w:sz w:val="24"/>
                <w:szCs w:val="24"/>
              </w:rPr>
              <w:t>2 02 25086 10 0000 151</w:t>
            </w:r>
          </w:p>
        </w:tc>
        <w:tc>
          <w:tcPr>
            <w:tcW w:w="4961" w:type="dxa"/>
            <w:tcBorders>
              <w:top w:val="nil"/>
              <w:left w:val="nil"/>
              <w:bottom w:val="nil"/>
              <w:right w:val="nil"/>
            </w:tcBorders>
          </w:tcPr>
          <w:p w:rsidR="00C1548E" w:rsidRPr="00E4553C" w:rsidRDefault="00C1548E" w:rsidP="003B3D91">
            <w:pPr>
              <w:pStyle w:val="ConsPlusNonformat"/>
              <w:widowControl/>
              <w:jc w:val="both"/>
              <w:rPr>
                <w:rFonts w:ascii="Times New Roman" w:hAnsi="Times New Roman" w:cs="Times New Roman"/>
                <w:sz w:val="24"/>
                <w:szCs w:val="24"/>
              </w:rPr>
            </w:pPr>
            <w:r w:rsidRPr="00E4553C">
              <w:rPr>
                <w:rFonts w:ascii="Times New Roman" w:hAnsi="Times New Roman" w:cs="Times New Roman"/>
                <w:sz w:val="24"/>
                <w:szCs w:val="24"/>
              </w:rPr>
              <w:t>Субсидии бюджетам</w:t>
            </w:r>
            <w:r>
              <w:rPr>
                <w:rFonts w:ascii="Times New Roman" w:hAnsi="Times New Roman" w:cs="Times New Roman"/>
                <w:sz w:val="24"/>
                <w:szCs w:val="24"/>
              </w:rPr>
              <w:t xml:space="preserve"> сельских</w:t>
            </w:r>
            <w:r w:rsidRPr="00E4553C">
              <w:rPr>
                <w:rFonts w:ascii="Times New Roman" w:hAnsi="Times New Roman" w:cs="Times New Roman"/>
                <w:sz w:val="24"/>
                <w:szCs w:val="24"/>
              </w:rPr>
              <w:t xml:space="preserve"> поселений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ind w:left="601" w:hanging="601"/>
              <w:jc w:val="center"/>
            </w:pPr>
            <w:r w:rsidRPr="00E4553C">
              <w:t>000</w:t>
            </w:r>
          </w:p>
        </w:tc>
        <w:tc>
          <w:tcPr>
            <w:tcW w:w="3657" w:type="dxa"/>
            <w:gridSpan w:val="2"/>
            <w:tcBorders>
              <w:top w:val="nil"/>
              <w:left w:val="nil"/>
              <w:bottom w:val="nil"/>
              <w:right w:val="nil"/>
            </w:tcBorders>
          </w:tcPr>
          <w:p w:rsidR="00C1548E" w:rsidRPr="00064C5E" w:rsidRDefault="00C1548E" w:rsidP="003B3D91">
            <w:pPr>
              <w:jc w:val="center"/>
            </w:pPr>
            <w:r w:rsidRPr="00064C5E">
              <w:t>2 02 35220 10 0000 151</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Субвенции бюджетам сельских поселений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jc w:val="center"/>
            </w:pPr>
            <w:r w:rsidRPr="00E4553C">
              <w:lastRenderedPageBreak/>
              <w:t>000</w:t>
            </w:r>
          </w:p>
        </w:tc>
        <w:tc>
          <w:tcPr>
            <w:tcW w:w="3657" w:type="dxa"/>
            <w:gridSpan w:val="2"/>
            <w:tcBorders>
              <w:top w:val="nil"/>
              <w:left w:val="nil"/>
              <w:bottom w:val="nil"/>
              <w:right w:val="nil"/>
            </w:tcBorders>
          </w:tcPr>
          <w:p w:rsidR="00C1548E" w:rsidRPr="00064C5E" w:rsidRDefault="00C1548E" w:rsidP="003B3D91">
            <w:pPr>
              <w:jc w:val="center"/>
            </w:pPr>
            <w:r w:rsidRPr="00064C5E">
              <w:t>2 02 35240 10 0000 151</w:t>
            </w:r>
          </w:p>
        </w:tc>
        <w:tc>
          <w:tcPr>
            <w:tcW w:w="4961" w:type="dxa"/>
            <w:tcBorders>
              <w:top w:val="nil"/>
              <w:left w:val="nil"/>
              <w:bottom w:val="nil"/>
              <w:right w:val="nil"/>
            </w:tcBorders>
          </w:tcPr>
          <w:p w:rsidR="00C1548E" w:rsidRPr="00526AF4" w:rsidRDefault="00C1548E" w:rsidP="003B3D91">
            <w:pPr>
              <w:jc w:val="both"/>
              <w:rPr>
                <w:lang w:val="ru-RU"/>
              </w:rPr>
            </w:pPr>
            <w:r w:rsidRPr="00526AF4">
              <w:rPr>
                <w:lang w:val="ru-RU"/>
              </w:rPr>
              <w:t>Субвенции бюджетам сельских поселений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jc w:val="center"/>
            </w:pPr>
            <w:r w:rsidRPr="00E4553C">
              <w:t>000</w:t>
            </w:r>
          </w:p>
        </w:tc>
        <w:tc>
          <w:tcPr>
            <w:tcW w:w="3657" w:type="dxa"/>
            <w:gridSpan w:val="2"/>
            <w:tcBorders>
              <w:top w:val="nil"/>
              <w:left w:val="nil"/>
              <w:bottom w:val="nil"/>
              <w:right w:val="nil"/>
            </w:tcBorders>
          </w:tcPr>
          <w:p w:rsidR="00C1548E" w:rsidRPr="00064C5E" w:rsidRDefault="00C1548E" w:rsidP="003B3D91">
            <w:pPr>
              <w:jc w:val="center"/>
            </w:pPr>
            <w:r w:rsidRPr="00064C5E">
              <w:t>2 02 35280 10 0000 151</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Субвенции бюджетам сельских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ind w:left="601" w:hanging="601"/>
              <w:jc w:val="center"/>
            </w:pPr>
            <w:r w:rsidRPr="00E4553C">
              <w:t>000</w:t>
            </w:r>
          </w:p>
        </w:tc>
        <w:tc>
          <w:tcPr>
            <w:tcW w:w="3657" w:type="dxa"/>
            <w:gridSpan w:val="2"/>
            <w:tcBorders>
              <w:top w:val="nil"/>
              <w:left w:val="nil"/>
              <w:bottom w:val="nil"/>
              <w:right w:val="nil"/>
            </w:tcBorders>
          </w:tcPr>
          <w:p w:rsidR="00C1548E" w:rsidRPr="00064C5E" w:rsidRDefault="00C1548E" w:rsidP="003B3D91">
            <w:pPr>
              <w:jc w:val="center"/>
            </w:pPr>
            <w:r w:rsidRPr="00064C5E">
              <w:t>2 02 30013 10 0000 151</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Субвенции бюджетам сельских поселений на обеспечение мер социальной поддержки реабилитированных лиц и лиц, признанных пострадавшими от политических репрессий</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jc w:val="center"/>
            </w:pPr>
            <w:r w:rsidRPr="00E4553C">
              <w:t>000</w:t>
            </w:r>
          </w:p>
        </w:tc>
        <w:tc>
          <w:tcPr>
            <w:tcW w:w="3657" w:type="dxa"/>
            <w:gridSpan w:val="2"/>
            <w:tcBorders>
              <w:top w:val="nil"/>
              <w:left w:val="nil"/>
              <w:bottom w:val="nil"/>
              <w:right w:val="nil"/>
            </w:tcBorders>
          </w:tcPr>
          <w:p w:rsidR="00C1548E" w:rsidRPr="00064C5E" w:rsidRDefault="00C1548E" w:rsidP="003B3D91">
            <w:pPr>
              <w:jc w:val="center"/>
            </w:pPr>
            <w:r w:rsidRPr="00064C5E">
              <w:t>2 02 35129 10 0000 151</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 xml:space="preserve">Субвенции бюджетам сельских поселений на осуществление отдельных полномочий в области лесных отношений </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jc w:val="center"/>
            </w:pPr>
            <w:r w:rsidRPr="00E4553C">
              <w:t>000</w:t>
            </w:r>
          </w:p>
        </w:tc>
        <w:tc>
          <w:tcPr>
            <w:tcW w:w="3657" w:type="dxa"/>
            <w:gridSpan w:val="2"/>
            <w:tcBorders>
              <w:top w:val="nil"/>
              <w:left w:val="nil"/>
              <w:bottom w:val="nil"/>
              <w:right w:val="nil"/>
            </w:tcBorders>
          </w:tcPr>
          <w:p w:rsidR="00C1548E" w:rsidRPr="00064C5E" w:rsidRDefault="00C1548E" w:rsidP="003B3D91">
            <w:pPr>
              <w:jc w:val="center"/>
            </w:pPr>
            <w:r w:rsidRPr="00064C5E">
              <w:t>2 02 35128 10 0000 151</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Субвенции бюджетам сельских поселений на осуществление отдельных полномочий в области водных отношений</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ind w:left="601" w:hanging="601"/>
              <w:jc w:val="center"/>
            </w:pPr>
            <w:r w:rsidRPr="00E4553C">
              <w:t>000</w:t>
            </w:r>
          </w:p>
        </w:tc>
        <w:tc>
          <w:tcPr>
            <w:tcW w:w="3657" w:type="dxa"/>
            <w:gridSpan w:val="2"/>
            <w:tcBorders>
              <w:top w:val="nil"/>
              <w:left w:val="nil"/>
              <w:bottom w:val="nil"/>
              <w:right w:val="nil"/>
            </w:tcBorders>
          </w:tcPr>
          <w:p w:rsidR="00C1548E" w:rsidRPr="00064C5E" w:rsidRDefault="00C1548E" w:rsidP="003B3D91">
            <w:pPr>
              <w:jc w:val="center"/>
            </w:pPr>
            <w:r w:rsidRPr="00064C5E">
              <w:t>2 02 35260 10 0000 151</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Субвенции бюджетам сельских поселений на выплату единовременного пособия при всех формах устройства детей, лишенных родительского попечения, в семью</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jc w:val="center"/>
            </w:pPr>
            <w:r w:rsidRPr="00E4553C">
              <w:t>000</w:t>
            </w:r>
          </w:p>
        </w:tc>
        <w:tc>
          <w:tcPr>
            <w:tcW w:w="3657" w:type="dxa"/>
            <w:gridSpan w:val="2"/>
            <w:tcBorders>
              <w:top w:val="nil"/>
              <w:left w:val="nil"/>
              <w:bottom w:val="nil"/>
              <w:right w:val="nil"/>
            </w:tcBorders>
          </w:tcPr>
          <w:p w:rsidR="00C1548E" w:rsidRPr="00064C5E" w:rsidRDefault="00C1548E" w:rsidP="003B3D91">
            <w:pPr>
              <w:jc w:val="center"/>
            </w:pPr>
            <w:r w:rsidRPr="00064C5E">
              <w:t>2 02 35290 10 0000 151</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 xml:space="preserve">Субвенции бюджетам сельских поселений на реализацию полномочий Российской Федерации по осуществлению социальных выплат безработным гражданам  </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ind w:left="601" w:hanging="601"/>
              <w:jc w:val="center"/>
            </w:pPr>
            <w:r w:rsidRPr="00E4553C">
              <w:t>000</w:t>
            </w:r>
          </w:p>
        </w:tc>
        <w:tc>
          <w:tcPr>
            <w:tcW w:w="3657" w:type="dxa"/>
            <w:gridSpan w:val="2"/>
            <w:tcBorders>
              <w:top w:val="nil"/>
              <w:left w:val="nil"/>
              <w:bottom w:val="nil"/>
              <w:right w:val="nil"/>
            </w:tcBorders>
          </w:tcPr>
          <w:p w:rsidR="00C1548E" w:rsidRPr="00064C5E" w:rsidRDefault="00C1548E" w:rsidP="003B3D91">
            <w:pPr>
              <w:jc w:val="center"/>
            </w:pPr>
            <w:r w:rsidRPr="00064C5E">
              <w:t>2 02 35134 10 0000 151</w:t>
            </w:r>
          </w:p>
        </w:tc>
        <w:tc>
          <w:tcPr>
            <w:tcW w:w="4961" w:type="dxa"/>
            <w:tcBorders>
              <w:top w:val="nil"/>
              <w:left w:val="nil"/>
              <w:bottom w:val="nil"/>
              <w:right w:val="nil"/>
            </w:tcBorders>
          </w:tcPr>
          <w:p w:rsidR="00C1548E" w:rsidRPr="00526AF4" w:rsidRDefault="00C1548E" w:rsidP="003B3D91">
            <w:pPr>
              <w:jc w:val="both"/>
              <w:rPr>
                <w:lang w:val="ru-RU"/>
              </w:rPr>
            </w:pPr>
            <w:r w:rsidRPr="00526AF4">
              <w:rPr>
                <w:lang w:val="ru-RU"/>
              </w:rPr>
              <w:t xml:space="preserve">Субвенции бюджетам сельских поселений на осуществление полномочий по обеспечению жильем отдельных категорий граждан, установленных Федеральным </w:t>
            </w:r>
            <w:hyperlink r:id="rId8" w:history="1">
              <w:r w:rsidRPr="00526AF4">
                <w:rPr>
                  <w:color w:val="0000FF"/>
                  <w:lang w:val="ru-RU"/>
                </w:rPr>
                <w:t>законом</w:t>
              </w:r>
            </w:hyperlink>
            <w:r w:rsidRPr="00526AF4">
              <w:rPr>
                <w:lang w:val="ru-RU"/>
              </w:rPr>
              <w:t xml:space="preserve"> от 12 января 1995 года </w:t>
            </w:r>
            <w:r w:rsidRPr="00526AF4">
              <w:t>N</w:t>
            </w:r>
            <w:r w:rsidRPr="00526AF4">
              <w:rPr>
                <w:lang w:val="ru-RU"/>
              </w:rPr>
              <w:t xml:space="preserve"> 5-ФЗ "О ветеранах", в соответствии с </w:t>
            </w:r>
            <w:hyperlink r:id="rId9" w:history="1">
              <w:r w:rsidRPr="00526AF4">
                <w:rPr>
                  <w:color w:val="0000FF"/>
                  <w:lang w:val="ru-RU"/>
                </w:rPr>
                <w:t>Указом</w:t>
              </w:r>
            </w:hyperlink>
            <w:r w:rsidRPr="00526AF4">
              <w:rPr>
                <w:lang w:val="ru-RU"/>
              </w:rPr>
              <w:t xml:space="preserve"> Президента Российской Федерации от 7 мая 2008 года </w:t>
            </w:r>
            <w:r w:rsidRPr="00526AF4">
              <w:t>N</w:t>
            </w:r>
            <w:r w:rsidRPr="00526AF4">
              <w:rPr>
                <w:lang w:val="ru-RU"/>
              </w:rPr>
              <w:t xml:space="preserve"> 714 "Об обеспечении жильем ветеранов Великой Отечественной войны 1941 - 1945 годов</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jc w:val="center"/>
            </w:pPr>
            <w:r w:rsidRPr="00E4553C">
              <w:t>000</w:t>
            </w:r>
          </w:p>
        </w:tc>
        <w:tc>
          <w:tcPr>
            <w:tcW w:w="3657" w:type="dxa"/>
            <w:gridSpan w:val="2"/>
            <w:tcBorders>
              <w:top w:val="nil"/>
              <w:left w:val="nil"/>
              <w:bottom w:val="nil"/>
              <w:right w:val="nil"/>
            </w:tcBorders>
          </w:tcPr>
          <w:p w:rsidR="00C1548E" w:rsidRPr="00064C5E" w:rsidRDefault="00C1548E" w:rsidP="003B3D91">
            <w:pPr>
              <w:jc w:val="center"/>
            </w:pPr>
            <w:r w:rsidRPr="00064C5E">
              <w:t>2 02 35135 10 0000 151</w:t>
            </w:r>
          </w:p>
        </w:tc>
        <w:tc>
          <w:tcPr>
            <w:tcW w:w="4961" w:type="dxa"/>
            <w:tcBorders>
              <w:top w:val="nil"/>
              <w:left w:val="nil"/>
              <w:bottom w:val="nil"/>
              <w:right w:val="nil"/>
            </w:tcBorders>
          </w:tcPr>
          <w:p w:rsidR="00C1548E" w:rsidRPr="00526AF4" w:rsidRDefault="00C1548E" w:rsidP="003B3D91">
            <w:pPr>
              <w:jc w:val="both"/>
              <w:rPr>
                <w:snapToGrid w:val="0"/>
                <w:lang w:val="ru-RU"/>
              </w:rPr>
            </w:pPr>
            <w:r w:rsidRPr="00526AF4">
              <w:rPr>
                <w:lang w:val="ru-RU"/>
              </w:rPr>
              <w:t xml:space="preserve">Субвенции бюджетам сельских поселений на осуществление полномочий по обеспечению жильем отдельных категорий граждан, установленных федеральными законами от 12 января 1995 года </w:t>
            </w:r>
            <w:hyperlink r:id="rId10" w:history="1">
              <w:r w:rsidRPr="00526AF4">
                <w:t>N</w:t>
              </w:r>
              <w:r w:rsidRPr="00526AF4">
                <w:rPr>
                  <w:lang w:val="ru-RU"/>
                </w:rPr>
                <w:t xml:space="preserve"> 5-ФЗ</w:t>
              </w:r>
            </w:hyperlink>
            <w:r w:rsidRPr="00526AF4">
              <w:rPr>
                <w:lang w:val="ru-RU"/>
              </w:rPr>
              <w:t xml:space="preserve"> "О ветеранах" и от 24 ноября 1995 года </w:t>
            </w:r>
            <w:hyperlink r:id="rId11" w:history="1">
              <w:r w:rsidRPr="00526AF4">
                <w:t>N</w:t>
              </w:r>
              <w:r w:rsidRPr="00526AF4">
                <w:rPr>
                  <w:lang w:val="ru-RU"/>
                </w:rPr>
                <w:t xml:space="preserve"> 181-ФЗ</w:t>
              </w:r>
            </w:hyperlink>
            <w:r w:rsidRPr="00526AF4">
              <w:rPr>
                <w:lang w:val="ru-RU"/>
              </w:rPr>
              <w:t xml:space="preserve"> "О социальной защите инвалидов в Российской Федерации</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C1548E" w:rsidRDefault="00C1548E" w:rsidP="003B3D91">
            <w:pPr>
              <w:ind w:left="601" w:hanging="601"/>
              <w:jc w:val="center"/>
              <w:rPr>
                <w:lang w:val="ru-RU"/>
              </w:rPr>
            </w:pPr>
          </w:p>
        </w:tc>
        <w:tc>
          <w:tcPr>
            <w:tcW w:w="3657" w:type="dxa"/>
            <w:gridSpan w:val="2"/>
            <w:tcBorders>
              <w:top w:val="nil"/>
              <w:left w:val="nil"/>
              <w:bottom w:val="nil"/>
              <w:right w:val="nil"/>
            </w:tcBorders>
          </w:tcPr>
          <w:p w:rsidR="00C1548E" w:rsidRPr="00C1548E" w:rsidRDefault="00C1548E" w:rsidP="003B3D91">
            <w:pPr>
              <w:jc w:val="center"/>
              <w:rPr>
                <w:lang w:val="ru-RU"/>
              </w:rPr>
            </w:pPr>
          </w:p>
        </w:tc>
        <w:tc>
          <w:tcPr>
            <w:tcW w:w="4961" w:type="dxa"/>
            <w:tcBorders>
              <w:top w:val="nil"/>
              <w:left w:val="nil"/>
              <w:bottom w:val="nil"/>
              <w:right w:val="nil"/>
            </w:tcBorders>
          </w:tcPr>
          <w:p w:rsidR="00C1548E" w:rsidRPr="00C1548E" w:rsidRDefault="00C1548E" w:rsidP="003B3D91">
            <w:pPr>
              <w:jc w:val="both"/>
              <w:rPr>
                <w:lang w:val="ru-RU"/>
              </w:rPr>
            </w:pP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jc w:val="center"/>
            </w:pPr>
            <w:r w:rsidRPr="00E4553C">
              <w:t>000</w:t>
            </w:r>
          </w:p>
        </w:tc>
        <w:tc>
          <w:tcPr>
            <w:tcW w:w="3657" w:type="dxa"/>
            <w:gridSpan w:val="2"/>
            <w:tcBorders>
              <w:top w:val="nil"/>
              <w:left w:val="nil"/>
              <w:bottom w:val="nil"/>
              <w:right w:val="nil"/>
            </w:tcBorders>
          </w:tcPr>
          <w:p w:rsidR="00C1548E" w:rsidRPr="00064C5E" w:rsidRDefault="00C1548E" w:rsidP="003B3D91">
            <w:pPr>
              <w:jc w:val="center"/>
            </w:pPr>
            <w:r w:rsidRPr="00064C5E">
              <w:t>2 02 35485 10 0000 151</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Субвенции бюджетам сельских поселений на обеспечение жильем граждан, уволенных с военной службы (службы), и приравненных к ним лиц</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C1548E" w:rsidRDefault="00C1548E" w:rsidP="003B3D91">
            <w:pPr>
              <w:jc w:val="center"/>
              <w:rPr>
                <w:lang w:val="ru-RU"/>
              </w:rPr>
            </w:pPr>
          </w:p>
        </w:tc>
        <w:tc>
          <w:tcPr>
            <w:tcW w:w="3657" w:type="dxa"/>
            <w:gridSpan w:val="2"/>
            <w:tcBorders>
              <w:top w:val="nil"/>
              <w:left w:val="nil"/>
              <w:bottom w:val="nil"/>
              <w:right w:val="nil"/>
            </w:tcBorders>
          </w:tcPr>
          <w:p w:rsidR="00C1548E" w:rsidRPr="00C1548E" w:rsidRDefault="00C1548E" w:rsidP="003B3D91">
            <w:pPr>
              <w:jc w:val="center"/>
              <w:rPr>
                <w:lang w:val="ru-RU"/>
              </w:rPr>
            </w:pPr>
          </w:p>
        </w:tc>
        <w:tc>
          <w:tcPr>
            <w:tcW w:w="4961" w:type="dxa"/>
            <w:tcBorders>
              <w:top w:val="nil"/>
              <w:left w:val="nil"/>
              <w:bottom w:val="nil"/>
              <w:right w:val="nil"/>
            </w:tcBorders>
          </w:tcPr>
          <w:p w:rsidR="00C1548E" w:rsidRPr="00C1548E" w:rsidRDefault="00C1548E" w:rsidP="003B3D91">
            <w:pPr>
              <w:jc w:val="both"/>
              <w:rPr>
                <w:lang w:val="ru-RU"/>
              </w:rPr>
            </w:pP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DF7B72" w:rsidRDefault="00C1548E" w:rsidP="003B3D91">
            <w:pPr>
              <w:jc w:val="center"/>
            </w:pPr>
            <w:r w:rsidRPr="00DF7B72">
              <w:lastRenderedPageBreak/>
              <w:t>000</w:t>
            </w:r>
          </w:p>
        </w:tc>
        <w:tc>
          <w:tcPr>
            <w:tcW w:w="3657" w:type="dxa"/>
            <w:gridSpan w:val="2"/>
            <w:tcBorders>
              <w:top w:val="nil"/>
              <w:left w:val="nil"/>
              <w:bottom w:val="nil"/>
              <w:right w:val="nil"/>
            </w:tcBorders>
          </w:tcPr>
          <w:p w:rsidR="00C1548E" w:rsidRPr="00064C5E" w:rsidRDefault="00C1548E" w:rsidP="003B3D91">
            <w:pPr>
              <w:jc w:val="center"/>
            </w:pPr>
            <w:r w:rsidRPr="00064C5E">
              <w:t>2 02 35084 10 0000 151</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Субвенции бюджетам сельских поселений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C1548E" w:rsidRDefault="00C1548E" w:rsidP="003B3D91">
            <w:pPr>
              <w:jc w:val="center"/>
              <w:rPr>
                <w:lang w:val="ru-RU"/>
              </w:rPr>
            </w:pPr>
          </w:p>
        </w:tc>
        <w:tc>
          <w:tcPr>
            <w:tcW w:w="3657" w:type="dxa"/>
            <w:gridSpan w:val="2"/>
            <w:tcBorders>
              <w:top w:val="nil"/>
              <w:left w:val="nil"/>
              <w:bottom w:val="nil"/>
              <w:right w:val="nil"/>
            </w:tcBorders>
          </w:tcPr>
          <w:p w:rsidR="00C1548E" w:rsidRPr="00C1548E" w:rsidRDefault="00C1548E" w:rsidP="003B3D91">
            <w:pPr>
              <w:jc w:val="center"/>
              <w:rPr>
                <w:lang w:val="ru-RU"/>
              </w:rPr>
            </w:pPr>
          </w:p>
        </w:tc>
        <w:tc>
          <w:tcPr>
            <w:tcW w:w="4961" w:type="dxa"/>
            <w:tcBorders>
              <w:top w:val="nil"/>
              <w:left w:val="nil"/>
              <w:bottom w:val="nil"/>
              <w:right w:val="nil"/>
            </w:tcBorders>
          </w:tcPr>
          <w:p w:rsidR="00C1548E" w:rsidRPr="00C1548E" w:rsidRDefault="00C1548E" w:rsidP="003B3D91">
            <w:pPr>
              <w:jc w:val="both"/>
              <w:rPr>
                <w:lang w:val="ru-RU"/>
              </w:rPr>
            </w:pP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jc w:val="center"/>
            </w:pPr>
            <w:r w:rsidRPr="00E4553C">
              <w:t>000</w:t>
            </w:r>
          </w:p>
        </w:tc>
        <w:tc>
          <w:tcPr>
            <w:tcW w:w="3657" w:type="dxa"/>
            <w:gridSpan w:val="2"/>
            <w:tcBorders>
              <w:top w:val="nil"/>
              <w:left w:val="nil"/>
              <w:bottom w:val="nil"/>
              <w:right w:val="nil"/>
            </w:tcBorders>
          </w:tcPr>
          <w:p w:rsidR="00C1548E" w:rsidRPr="00064C5E" w:rsidRDefault="00C1548E" w:rsidP="003B3D91">
            <w:pPr>
              <w:jc w:val="center"/>
            </w:pPr>
            <w:r w:rsidRPr="00064C5E">
              <w:t>2 02 45153 10 0000 151</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Межбюджетные трансферты, передаваемые бюджетам сельских поселений на выплату региональной доплаты к пенсии</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C1548E" w:rsidRDefault="00C1548E" w:rsidP="003B3D91">
            <w:pPr>
              <w:jc w:val="center"/>
              <w:rPr>
                <w:lang w:val="ru-RU"/>
              </w:rPr>
            </w:pPr>
          </w:p>
        </w:tc>
        <w:tc>
          <w:tcPr>
            <w:tcW w:w="3657" w:type="dxa"/>
            <w:gridSpan w:val="2"/>
            <w:tcBorders>
              <w:top w:val="nil"/>
              <w:left w:val="nil"/>
              <w:bottom w:val="nil"/>
              <w:right w:val="nil"/>
            </w:tcBorders>
          </w:tcPr>
          <w:p w:rsidR="00C1548E" w:rsidRPr="00C1548E" w:rsidRDefault="00C1548E" w:rsidP="003B3D91">
            <w:pPr>
              <w:jc w:val="center"/>
              <w:rPr>
                <w:lang w:val="ru-RU"/>
              </w:rPr>
            </w:pPr>
          </w:p>
        </w:tc>
        <w:tc>
          <w:tcPr>
            <w:tcW w:w="4961" w:type="dxa"/>
            <w:tcBorders>
              <w:top w:val="nil"/>
              <w:left w:val="nil"/>
              <w:bottom w:val="nil"/>
              <w:right w:val="nil"/>
            </w:tcBorders>
          </w:tcPr>
          <w:p w:rsidR="00C1548E" w:rsidRPr="00C1548E" w:rsidRDefault="00C1548E" w:rsidP="003B3D91">
            <w:pPr>
              <w:jc w:val="both"/>
              <w:rPr>
                <w:lang w:val="ru-RU"/>
              </w:rPr>
            </w:pP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C1548E" w:rsidRDefault="00C1548E" w:rsidP="003B3D91">
            <w:pPr>
              <w:jc w:val="center"/>
              <w:rPr>
                <w:lang w:val="ru-RU"/>
              </w:rPr>
            </w:pPr>
          </w:p>
        </w:tc>
        <w:tc>
          <w:tcPr>
            <w:tcW w:w="3657" w:type="dxa"/>
            <w:gridSpan w:val="2"/>
            <w:tcBorders>
              <w:top w:val="nil"/>
              <w:left w:val="nil"/>
              <w:bottom w:val="nil"/>
              <w:right w:val="nil"/>
            </w:tcBorders>
          </w:tcPr>
          <w:p w:rsidR="00C1548E" w:rsidRPr="00C1548E" w:rsidRDefault="00C1548E" w:rsidP="003B3D91">
            <w:pPr>
              <w:jc w:val="center"/>
              <w:rPr>
                <w:lang w:val="ru-RU"/>
              </w:rPr>
            </w:pPr>
          </w:p>
        </w:tc>
        <w:tc>
          <w:tcPr>
            <w:tcW w:w="4961" w:type="dxa"/>
            <w:tcBorders>
              <w:top w:val="nil"/>
              <w:left w:val="nil"/>
              <w:bottom w:val="nil"/>
              <w:right w:val="nil"/>
            </w:tcBorders>
          </w:tcPr>
          <w:p w:rsidR="00C1548E" w:rsidRPr="00C1548E" w:rsidRDefault="00C1548E" w:rsidP="003B3D91">
            <w:pPr>
              <w:jc w:val="both"/>
              <w:rPr>
                <w:lang w:val="ru-RU"/>
              </w:rPr>
            </w:pP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jc w:val="center"/>
            </w:pPr>
            <w:r w:rsidRPr="00E4553C">
              <w:t>000</w:t>
            </w:r>
          </w:p>
        </w:tc>
        <w:tc>
          <w:tcPr>
            <w:tcW w:w="3657" w:type="dxa"/>
            <w:gridSpan w:val="2"/>
            <w:tcBorders>
              <w:top w:val="nil"/>
              <w:left w:val="nil"/>
              <w:bottom w:val="nil"/>
              <w:right w:val="nil"/>
            </w:tcBorders>
          </w:tcPr>
          <w:p w:rsidR="00C1548E" w:rsidRPr="00064C5E" w:rsidRDefault="00C1548E" w:rsidP="003B3D91">
            <w:pPr>
              <w:jc w:val="center"/>
            </w:pPr>
            <w:r w:rsidRPr="00064C5E">
              <w:t>2 02 45146 10 0000 151</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460B5B" w:rsidRDefault="00C1548E" w:rsidP="003B3D91">
            <w:pPr>
              <w:jc w:val="center"/>
            </w:pPr>
            <w:r w:rsidRPr="00460B5B">
              <w:t>000</w:t>
            </w:r>
          </w:p>
        </w:tc>
        <w:tc>
          <w:tcPr>
            <w:tcW w:w="3657" w:type="dxa"/>
            <w:gridSpan w:val="2"/>
            <w:tcBorders>
              <w:top w:val="nil"/>
              <w:left w:val="nil"/>
              <w:bottom w:val="nil"/>
              <w:right w:val="nil"/>
            </w:tcBorders>
          </w:tcPr>
          <w:p w:rsidR="00C1548E" w:rsidRPr="00064C5E" w:rsidRDefault="00C1548E" w:rsidP="003B3D91">
            <w:pPr>
              <w:jc w:val="center"/>
            </w:pPr>
            <w:r w:rsidRPr="00064C5E">
              <w:t>2 02 90054 10 0000 151</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Прочие безвозмездные поступления в бюджеты сельских поселений от бюджетов муниципальных районов</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485BE5" w:rsidRDefault="00C1548E" w:rsidP="003B3D91">
            <w:pPr>
              <w:jc w:val="center"/>
            </w:pPr>
            <w:r w:rsidRPr="00485BE5">
              <w:t>000</w:t>
            </w:r>
          </w:p>
        </w:tc>
        <w:tc>
          <w:tcPr>
            <w:tcW w:w="3657" w:type="dxa"/>
            <w:gridSpan w:val="2"/>
            <w:tcBorders>
              <w:top w:val="nil"/>
              <w:left w:val="nil"/>
              <w:bottom w:val="nil"/>
              <w:right w:val="nil"/>
            </w:tcBorders>
          </w:tcPr>
          <w:p w:rsidR="00C1548E" w:rsidRPr="00485BE5" w:rsidRDefault="00C1548E" w:rsidP="003B3D91">
            <w:pPr>
              <w:jc w:val="center"/>
            </w:pPr>
            <w:r w:rsidRPr="00485BE5">
              <w:t>2 03 05010 10 0000 180</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Предоставление  государственными (муниципальными) организациями грантов для получателей средств бюджетов сельских поселений</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jc w:val="center"/>
            </w:pPr>
            <w:r w:rsidRPr="00E4553C">
              <w:t>000</w:t>
            </w:r>
          </w:p>
        </w:tc>
        <w:tc>
          <w:tcPr>
            <w:tcW w:w="3657" w:type="dxa"/>
            <w:gridSpan w:val="2"/>
            <w:tcBorders>
              <w:top w:val="nil"/>
              <w:left w:val="nil"/>
              <w:bottom w:val="nil"/>
              <w:right w:val="nil"/>
            </w:tcBorders>
          </w:tcPr>
          <w:p w:rsidR="00C1548E" w:rsidRPr="00E4553C" w:rsidRDefault="00C1548E" w:rsidP="003B3D91">
            <w:pPr>
              <w:jc w:val="center"/>
            </w:pPr>
            <w:r w:rsidRPr="00E4553C">
              <w:t>2 03 05020 10 0000 180</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jc w:val="center"/>
            </w:pPr>
            <w:r w:rsidRPr="00E4553C">
              <w:t>000</w:t>
            </w:r>
          </w:p>
        </w:tc>
        <w:tc>
          <w:tcPr>
            <w:tcW w:w="3657" w:type="dxa"/>
            <w:gridSpan w:val="2"/>
            <w:tcBorders>
              <w:top w:val="nil"/>
              <w:left w:val="nil"/>
              <w:bottom w:val="nil"/>
              <w:right w:val="nil"/>
            </w:tcBorders>
          </w:tcPr>
          <w:p w:rsidR="00C1548E" w:rsidRPr="00B13BE4" w:rsidRDefault="00C1548E" w:rsidP="003B3D91">
            <w:pPr>
              <w:jc w:val="center"/>
            </w:pPr>
            <w:r w:rsidRPr="00B13BE4">
              <w:t>2 03 05030 10 0000 180</w:t>
            </w:r>
          </w:p>
        </w:tc>
        <w:tc>
          <w:tcPr>
            <w:tcW w:w="4961" w:type="dxa"/>
            <w:tcBorders>
              <w:top w:val="nil"/>
              <w:left w:val="nil"/>
              <w:bottom w:val="nil"/>
              <w:right w:val="nil"/>
            </w:tcBorders>
          </w:tcPr>
          <w:p w:rsidR="00C1548E" w:rsidRPr="00C1548E" w:rsidRDefault="00C1548E" w:rsidP="003B3D91">
            <w:pPr>
              <w:jc w:val="both"/>
              <w:rPr>
                <w:highlight w:val="yellow"/>
                <w:lang w:val="ru-RU"/>
              </w:rPr>
            </w:pPr>
            <w:r w:rsidRPr="00C1548E">
              <w:rPr>
                <w:lang w:val="ru-RU"/>
              </w:rPr>
              <w:t>Безвозмездные поступления в бюджеты сельских поселений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jc w:val="center"/>
            </w:pPr>
            <w:r w:rsidRPr="00E4553C">
              <w:t>000</w:t>
            </w:r>
          </w:p>
        </w:tc>
        <w:tc>
          <w:tcPr>
            <w:tcW w:w="3657" w:type="dxa"/>
            <w:gridSpan w:val="2"/>
            <w:tcBorders>
              <w:top w:val="nil"/>
              <w:left w:val="nil"/>
              <w:bottom w:val="nil"/>
              <w:right w:val="nil"/>
            </w:tcBorders>
          </w:tcPr>
          <w:p w:rsidR="00C1548E" w:rsidRPr="00B13BE4" w:rsidRDefault="00C1548E" w:rsidP="003B3D91">
            <w:pPr>
              <w:jc w:val="center"/>
            </w:pPr>
            <w:r w:rsidRPr="00B13BE4">
              <w:t>2 03 05040 10 0000 180</w:t>
            </w:r>
          </w:p>
        </w:tc>
        <w:tc>
          <w:tcPr>
            <w:tcW w:w="4961" w:type="dxa"/>
            <w:tcBorders>
              <w:top w:val="nil"/>
              <w:left w:val="nil"/>
              <w:bottom w:val="nil"/>
              <w:right w:val="nil"/>
            </w:tcBorders>
          </w:tcPr>
          <w:p w:rsidR="00C1548E" w:rsidRPr="00C1548E" w:rsidRDefault="00C1548E" w:rsidP="003B3D91">
            <w:pPr>
              <w:jc w:val="both"/>
              <w:rPr>
                <w:lang w:val="ru-RU"/>
              </w:rPr>
            </w:pPr>
            <w:r w:rsidRPr="00526AF4">
              <w:rPr>
                <w:lang w:val="ru-RU"/>
              </w:rPr>
              <w:t>Безвозмездные поступления в бюджеты сельских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C1548E" w:rsidRDefault="00C1548E" w:rsidP="003B3D91">
            <w:pPr>
              <w:jc w:val="center"/>
              <w:rPr>
                <w:lang w:val="ru-RU"/>
              </w:rPr>
            </w:pPr>
          </w:p>
        </w:tc>
        <w:tc>
          <w:tcPr>
            <w:tcW w:w="3657" w:type="dxa"/>
            <w:gridSpan w:val="2"/>
            <w:tcBorders>
              <w:top w:val="nil"/>
              <w:left w:val="nil"/>
              <w:bottom w:val="nil"/>
              <w:right w:val="nil"/>
            </w:tcBorders>
          </w:tcPr>
          <w:p w:rsidR="00C1548E" w:rsidRPr="00C1548E" w:rsidRDefault="00C1548E" w:rsidP="003B3D91">
            <w:pPr>
              <w:jc w:val="center"/>
              <w:rPr>
                <w:lang w:val="ru-RU"/>
              </w:rPr>
            </w:pPr>
          </w:p>
        </w:tc>
        <w:tc>
          <w:tcPr>
            <w:tcW w:w="4961" w:type="dxa"/>
            <w:tcBorders>
              <w:top w:val="nil"/>
              <w:left w:val="nil"/>
              <w:bottom w:val="nil"/>
              <w:right w:val="nil"/>
            </w:tcBorders>
          </w:tcPr>
          <w:p w:rsidR="00C1548E" w:rsidRPr="00C1548E" w:rsidRDefault="00C1548E" w:rsidP="003B3D91">
            <w:pPr>
              <w:jc w:val="both"/>
              <w:rPr>
                <w:lang w:val="ru-RU"/>
              </w:rPr>
            </w:pP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jc w:val="center"/>
            </w:pPr>
            <w:r w:rsidRPr="00E4553C">
              <w:t>000</w:t>
            </w:r>
          </w:p>
        </w:tc>
        <w:tc>
          <w:tcPr>
            <w:tcW w:w="3657" w:type="dxa"/>
            <w:gridSpan w:val="2"/>
            <w:tcBorders>
              <w:top w:val="nil"/>
              <w:left w:val="nil"/>
              <w:bottom w:val="nil"/>
              <w:right w:val="nil"/>
            </w:tcBorders>
          </w:tcPr>
          <w:p w:rsidR="00C1548E" w:rsidRPr="00B13BE4" w:rsidRDefault="00C1548E" w:rsidP="003B3D91">
            <w:pPr>
              <w:jc w:val="center"/>
            </w:pPr>
            <w:r w:rsidRPr="00B13BE4">
              <w:t>2 03 05099 10 0000 180</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Прочие безвозмездные поступления от государственных (муниципальных) организаций  в бюджеты сельских поселений</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jc w:val="center"/>
            </w:pPr>
            <w:r w:rsidRPr="00E4553C">
              <w:lastRenderedPageBreak/>
              <w:t>000</w:t>
            </w:r>
          </w:p>
        </w:tc>
        <w:tc>
          <w:tcPr>
            <w:tcW w:w="3657" w:type="dxa"/>
            <w:gridSpan w:val="2"/>
            <w:tcBorders>
              <w:top w:val="nil"/>
              <w:left w:val="nil"/>
              <w:bottom w:val="nil"/>
              <w:right w:val="nil"/>
            </w:tcBorders>
          </w:tcPr>
          <w:p w:rsidR="00C1548E" w:rsidRPr="00B13BE4" w:rsidRDefault="00C1548E" w:rsidP="003B3D91">
            <w:pPr>
              <w:jc w:val="center"/>
            </w:pPr>
            <w:r w:rsidRPr="00B13BE4">
              <w:t>2 04 05010 10 0000 180</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Предоставление негосударственными организациями грантов для получателей средств  бюджетов сельских поселений</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jc w:val="center"/>
            </w:pPr>
            <w:r w:rsidRPr="00E4553C">
              <w:t>000</w:t>
            </w:r>
          </w:p>
        </w:tc>
        <w:tc>
          <w:tcPr>
            <w:tcW w:w="3657" w:type="dxa"/>
            <w:gridSpan w:val="2"/>
            <w:tcBorders>
              <w:top w:val="nil"/>
              <w:left w:val="nil"/>
              <w:bottom w:val="nil"/>
              <w:right w:val="nil"/>
            </w:tcBorders>
          </w:tcPr>
          <w:p w:rsidR="00C1548E" w:rsidRPr="00B13BE4" w:rsidRDefault="00C1548E" w:rsidP="003B3D91">
            <w:pPr>
              <w:jc w:val="center"/>
            </w:pPr>
            <w:r w:rsidRPr="00B13BE4">
              <w:t>2 04 05020 10 0000 180</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8"/>
        </w:trPr>
        <w:tc>
          <w:tcPr>
            <w:tcW w:w="1872" w:type="dxa"/>
            <w:tcBorders>
              <w:top w:val="nil"/>
              <w:left w:val="nil"/>
              <w:bottom w:val="nil"/>
              <w:right w:val="nil"/>
            </w:tcBorders>
          </w:tcPr>
          <w:p w:rsidR="00C1548E" w:rsidRPr="00E4553C" w:rsidRDefault="00C1548E" w:rsidP="003B3D91">
            <w:pPr>
              <w:ind w:left="601" w:hanging="601"/>
              <w:jc w:val="center"/>
            </w:pPr>
            <w:r w:rsidRPr="00E4553C">
              <w:t>000</w:t>
            </w:r>
          </w:p>
        </w:tc>
        <w:tc>
          <w:tcPr>
            <w:tcW w:w="3657" w:type="dxa"/>
            <w:gridSpan w:val="2"/>
            <w:tcBorders>
              <w:top w:val="nil"/>
              <w:left w:val="nil"/>
              <w:bottom w:val="nil"/>
              <w:right w:val="nil"/>
            </w:tcBorders>
          </w:tcPr>
          <w:p w:rsidR="00C1548E" w:rsidRPr="00B13BE4" w:rsidRDefault="00C1548E" w:rsidP="003B3D91">
            <w:pPr>
              <w:jc w:val="center"/>
            </w:pPr>
            <w:r w:rsidRPr="00B13BE4">
              <w:t>2 04 05099 10 0000 180</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Прочие безвозмездные поступления от негосударственных организаций в бюджеты сельских поселений</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shd w:val="clear" w:color="auto" w:fill="auto"/>
          </w:tcPr>
          <w:p w:rsidR="00C1548E" w:rsidRPr="00536F58" w:rsidRDefault="00C1548E" w:rsidP="003B3D91">
            <w:pPr>
              <w:ind w:left="601" w:hanging="601"/>
              <w:jc w:val="center"/>
            </w:pPr>
            <w:r w:rsidRPr="00536F58">
              <w:t>000</w:t>
            </w:r>
          </w:p>
        </w:tc>
        <w:tc>
          <w:tcPr>
            <w:tcW w:w="3657" w:type="dxa"/>
            <w:gridSpan w:val="2"/>
            <w:tcBorders>
              <w:top w:val="nil"/>
              <w:left w:val="nil"/>
              <w:bottom w:val="nil"/>
              <w:right w:val="nil"/>
            </w:tcBorders>
            <w:shd w:val="clear" w:color="auto" w:fill="auto"/>
          </w:tcPr>
          <w:p w:rsidR="00C1548E" w:rsidRPr="00536F58" w:rsidRDefault="00C1548E" w:rsidP="003B3D91">
            <w:pPr>
              <w:jc w:val="center"/>
            </w:pPr>
            <w:r w:rsidRPr="00536F58">
              <w:t>2 07 05010 10 0000 180</w:t>
            </w:r>
          </w:p>
        </w:tc>
        <w:tc>
          <w:tcPr>
            <w:tcW w:w="4961" w:type="dxa"/>
            <w:tcBorders>
              <w:top w:val="nil"/>
              <w:left w:val="nil"/>
              <w:bottom w:val="nil"/>
              <w:right w:val="nil"/>
            </w:tcBorders>
            <w:shd w:val="clear" w:color="auto" w:fill="auto"/>
          </w:tcPr>
          <w:p w:rsidR="00C1548E" w:rsidRPr="00C1548E" w:rsidRDefault="00C1548E" w:rsidP="003B3D91">
            <w:pPr>
              <w:jc w:val="both"/>
              <w:rPr>
                <w:lang w:val="ru-RU"/>
              </w:rPr>
            </w:pPr>
            <w:r w:rsidRPr="00C1548E">
              <w:rPr>
                <w:lang w:val="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  </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536F58" w:rsidRDefault="00C1548E" w:rsidP="003B3D91">
            <w:pPr>
              <w:ind w:left="601" w:hanging="601"/>
              <w:jc w:val="center"/>
            </w:pPr>
            <w:r w:rsidRPr="00536F58">
              <w:t>000</w:t>
            </w:r>
          </w:p>
        </w:tc>
        <w:tc>
          <w:tcPr>
            <w:tcW w:w="3657" w:type="dxa"/>
            <w:gridSpan w:val="2"/>
            <w:tcBorders>
              <w:top w:val="nil"/>
              <w:left w:val="nil"/>
              <w:bottom w:val="nil"/>
              <w:right w:val="nil"/>
            </w:tcBorders>
          </w:tcPr>
          <w:p w:rsidR="00C1548E" w:rsidRPr="006164E3" w:rsidRDefault="00C1548E" w:rsidP="003B3D91">
            <w:pPr>
              <w:jc w:val="center"/>
            </w:pPr>
            <w:r w:rsidRPr="006164E3">
              <w:t>2 07 05020 10 0000 180</w:t>
            </w:r>
          </w:p>
        </w:tc>
        <w:tc>
          <w:tcPr>
            <w:tcW w:w="4961" w:type="dxa"/>
            <w:tcBorders>
              <w:top w:val="nil"/>
              <w:left w:val="nil"/>
              <w:bottom w:val="nil"/>
              <w:right w:val="nil"/>
            </w:tcBorders>
          </w:tcPr>
          <w:p w:rsidR="00C1548E" w:rsidRPr="00C1548E" w:rsidRDefault="00C1548E" w:rsidP="003B3D91">
            <w:pPr>
              <w:jc w:val="both"/>
              <w:rPr>
                <w:lang w:val="ru-RU"/>
              </w:rPr>
            </w:pPr>
            <w:r w:rsidRPr="00C1548E">
              <w:rPr>
                <w:lang w:val="ru-RU"/>
              </w:rPr>
              <w:t>Поступления от денежных пожертвований, предоставляемых физическими лицами получателям средств бюджетов сельских поселений</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593A77" w:rsidRDefault="00C1548E" w:rsidP="003B3D91">
            <w:pPr>
              <w:ind w:left="601" w:hanging="601"/>
              <w:jc w:val="center"/>
            </w:pPr>
            <w:r w:rsidRPr="00593A77">
              <w:t>000</w:t>
            </w:r>
          </w:p>
        </w:tc>
        <w:tc>
          <w:tcPr>
            <w:tcW w:w="3657" w:type="dxa"/>
            <w:gridSpan w:val="2"/>
            <w:tcBorders>
              <w:top w:val="nil"/>
              <w:left w:val="nil"/>
              <w:bottom w:val="nil"/>
              <w:right w:val="nil"/>
            </w:tcBorders>
          </w:tcPr>
          <w:p w:rsidR="00C1548E" w:rsidRPr="006164E3" w:rsidRDefault="00C1548E" w:rsidP="003B3D91">
            <w:pPr>
              <w:ind w:left="601" w:hanging="601"/>
              <w:jc w:val="center"/>
            </w:pPr>
            <w:r w:rsidRPr="006164E3">
              <w:t>2 07 05030 10 0000 180</w:t>
            </w:r>
          </w:p>
        </w:tc>
        <w:tc>
          <w:tcPr>
            <w:tcW w:w="4961" w:type="dxa"/>
            <w:tcBorders>
              <w:top w:val="nil"/>
              <w:left w:val="nil"/>
              <w:bottom w:val="nil"/>
              <w:right w:val="nil"/>
            </w:tcBorders>
          </w:tcPr>
          <w:p w:rsidR="00C1548E" w:rsidRPr="00C1548E" w:rsidRDefault="00C1548E" w:rsidP="003B3D91">
            <w:pPr>
              <w:ind w:left="34"/>
              <w:jc w:val="both"/>
              <w:rPr>
                <w:lang w:val="ru-RU"/>
              </w:rPr>
            </w:pPr>
            <w:r w:rsidRPr="00C1548E">
              <w:rPr>
                <w:lang w:val="ru-RU"/>
              </w:rPr>
              <w:t xml:space="preserve">Прочие безвозмездные поступления в бюджеты сельских поселений </w:t>
            </w:r>
          </w:p>
        </w:tc>
      </w:tr>
      <w:tr w:rsidR="00C1548E" w:rsidRPr="00E3160A" w:rsidTr="003B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72" w:type="dxa"/>
            <w:tcBorders>
              <w:top w:val="nil"/>
              <w:left w:val="nil"/>
              <w:bottom w:val="nil"/>
              <w:right w:val="nil"/>
            </w:tcBorders>
          </w:tcPr>
          <w:p w:rsidR="00C1548E" w:rsidRPr="00E4553C" w:rsidRDefault="00C1548E" w:rsidP="003B3D91">
            <w:pPr>
              <w:jc w:val="center"/>
            </w:pPr>
            <w:r w:rsidRPr="00E4553C">
              <w:t>000</w:t>
            </w:r>
          </w:p>
        </w:tc>
        <w:tc>
          <w:tcPr>
            <w:tcW w:w="3657" w:type="dxa"/>
            <w:gridSpan w:val="2"/>
            <w:tcBorders>
              <w:top w:val="nil"/>
              <w:left w:val="nil"/>
              <w:bottom w:val="nil"/>
              <w:right w:val="nil"/>
            </w:tcBorders>
          </w:tcPr>
          <w:p w:rsidR="00C1548E" w:rsidRPr="00B13BE4" w:rsidRDefault="00C1548E" w:rsidP="003B3D91">
            <w:pPr>
              <w:pStyle w:val="ConsPlusNonformat"/>
              <w:widowControl/>
              <w:jc w:val="center"/>
              <w:rPr>
                <w:rFonts w:ascii="Times New Roman" w:hAnsi="Times New Roman" w:cs="Times New Roman"/>
                <w:sz w:val="24"/>
                <w:szCs w:val="24"/>
              </w:rPr>
            </w:pPr>
            <w:r w:rsidRPr="00B13BE4">
              <w:rPr>
                <w:rFonts w:ascii="Times New Roman" w:hAnsi="Times New Roman" w:cs="Times New Roman"/>
                <w:sz w:val="24"/>
                <w:szCs w:val="24"/>
              </w:rPr>
              <w:t>2 08 05000 10 0000 180</w:t>
            </w:r>
          </w:p>
        </w:tc>
        <w:tc>
          <w:tcPr>
            <w:tcW w:w="4961" w:type="dxa"/>
            <w:tcBorders>
              <w:top w:val="nil"/>
              <w:left w:val="nil"/>
              <w:bottom w:val="nil"/>
              <w:right w:val="nil"/>
            </w:tcBorders>
          </w:tcPr>
          <w:p w:rsidR="00C1548E" w:rsidRPr="00526AF4" w:rsidRDefault="00C1548E" w:rsidP="003B3D91">
            <w:pPr>
              <w:pStyle w:val="ConsPlusNonformat"/>
              <w:widowControl/>
              <w:jc w:val="both"/>
              <w:rPr>
                <w:rFonts w:ascii="Times New Roman" w:hAnsi="Times New Roman" w:cs="Times New Roman"/>
                <w:sz w:val="24"/>
                <w:szCs w:val="24"/>
              </w:rPr>
            </w:pPr>
            <w:r w:rsidRPr="00526AF4">
              <w:rPr>
                <w:rFonts w:ascii="Times New Roman" w:hAnsi="Times New Roman" w:cs="Times New Roman"/>
                <w:sz w:val="24"/>
                <w:szCs w:val="24"/>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C1548E" w:rsidRPr="00133952" w:rsidRDefault="00C1548E" w:rsidP="00C1548E">
      <w:pPr>
        <w:pStyle w:val="ConsPlusNormal"/>
        <w:widowControl/>
        <w:ind w:firstLine="0"/>
        <w:jc w:val="right"/>
        <w:outlineLvl w:val="1"/>
      </w:pPr>
    </w:p>
    <w:p w:rsidR="00C1548E" w:rsidRPr="00133952"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r>
        <w:t xml:space="preserve"> </w:t>
      </w: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Default="00C1548E" w:rsidP="00C1548E">
      <w:pPr>
        <w:pStyle w:val="ConsPlusNormal"/>
        <w:widowControl/>
        <w:ind w:firstLine="0"/>
        <w:jc w:val="right"/>
        <w:outlineLvl w:val="1"/>
      </w:pPr>
    </w:p>
    <w:p w:rsidR="00C1548E" w:rsidRPr="00F72325" w:rsidRDefault="00C1548E" w:rsidP="00C1548E">
      <w:pPr>
        <w:pStyle w:val="ConsPlusNormal"/>
        <w:widowControl/>
        <w:ind w:firstLine="0"/>
        <w:jc w:val="right"/>
        <w:outlineLvl w:val="1"/>
        <w:rPr>
          <w:rFonts w:ascii="Times New Roman" w:hAnsi="Times New Roman" w:cs="Times New Roman"/>
          <w:sz w:val="24"/>
          <w:szCs w:val="24"/>
        </w:rPr>
      </w:pPr>
      <w:r>
        <w:t xml:space="preserve"> </w:t>
      </w:r>
      <w:r w:rsidRPr="00F72325">
        <w:rPr>
          <w:rFonts w:ascii="Times New Roman" w:hAnsi="Times New Roman" w:cs="Times New Roman"/>
          <w:sz w:val="24"/>
          <w:szCs w:val="24"/>
        </w:rPr>
        <w:t>Таблица 2</w:t>
      </w:r>
    </w:p>
    <w:p w:rsidR="00C1548E" w:rsidRPr="00F72325" w:rsidRDefault="00C1548E" w:rsidP="00C1548E">
      <w:pPr>
        <w:pStyle w:val="ConsPlusNormal"/>
        <w:widowControl/>
        <w:ind w:firstLine="0"/>
        <w:jc w:val="center"/>
        <w:rPr>
          <w:rFonts w:ascii="Times New Roman" w:hAnsi="Times New Roman" w:cs="Times New Roman"/>
          <w:sz w:val="28"/>
          <w:szCs w:val="28"/>
        </w:rPr>
      </w:pPr>
      <w:r w:rsidRPr="00F72325">
        <w:rPr>
          <w:rFonts w:ascii="Times New Roman" w:hAnsi="Times New Roman" w:cs="Times New Roman"/>
          <w:sz w:val="28"/>
          <w:szCs w:val="28"/>
        </w:rPr>
        <w:t>Перечень</w:t>
      </w:r>
    </w:p>
    <w:p w:rsidR="00C1548E" w:rsidRPr="00F72325" w:rsidRDefault="00C1548E" w:rsidP="00C1548E">
      <w:pPr>
        <w:pStyle w:val="ConsPlusNormal"/>
        <w:widowControl/>
        <w:ind w:firstLine="0"/>
        <w:jc w:val="center"/>
        <w:rPr>
          <w:rFonts w:ascii="Times New Roman" w:hAnsi="Times New Roman" w:cs="Times New Roman"/>
          <w:sz w:val="28"/>
          <w:szCs w:val="28"/>
        </w:rPr>
      </w:pPr>
      <w:r w:rsidRPr="00F72325">
        <w:rPr>
          <w:rFonts w:ascii="Times New Roman" w:hAnsi="Times New Roman" w:cs="Times New Roman"/>
          <w:sz w:val="28"/>
          <w:szCs w:val="28"/>
        </w:rPr>
        <w:t>главных администраторов доходов бюджета</w:t>
      </w:r>
    </w:p>
    <w:p w:rsidR="00C1548E" w:rsidRDefault="00C1548E" w:rsidP="00C1548E">
      <w:pPr>
        <w:pStyle w:val="ConsPlusNormal"/>
        <w:widowControl/>
        <w:ind w:left="-142" w:hanging="142"/>
        <w:jc w:val="center"/>
        <w:rPr>
          <w:rFonts w:ascii="Times New Roman" w:hAnsi="Times New Roman" w:cs="Times New Roman"/>
          <w:sz w:val="28"/>
          <w:szCs w:val="28"/>
        </w:rPr>
      </w:pPr>
      <w:r>
        <w:rPr>
          <w:rFonts w:ascii="Times New Roman" w:hAnsi="Times New Roman" w:cs="Times New Roman"/>
          <w:sz w:val="28"/>
          <w:szCs w:val="28"/>
        </w:rPr>
        <w:t>Осиновского сельского поселения Зеленодольского муниципального района</w:t>
      </w:r>
      <w:r w:rsidRPr="00F72325">
        <w:rPr>
          <w:rFonts w:ascii="Times New Roman" w:hAnsi="Times New Roman" w:cs="Times New Roman"/>
          <w:sz w:val="28"/>
          <w:szCs w:val="28"/>
        </w:rPr>
        <w:t xml:space="preserve"> </w:t>
      </w:r>
      <w:r>
        <w:rPr>
          <w:rFonts w:ascii="Times New Roman" w:hAnsi="Times New Roman" w:cs="Times New Roman"/>
          <w:sz w:val="28"/>
          <w:szCs w:val="28"/>
        </w:rPr>
        <w:t>–</w:t>
      </w:r>
      <w:r w:rsidRPr="00F72325">
        <w:rPr>
          <w:rFonts w:ascii="Times New Roman" w:hAnsi="Times New Roman" w:cs="Times New Roman"/>
          <w:sz w:val="28"/>
          <w:szCs w:val="28"/>
        </w:rPr>
        <w:t xml:space="preserve"> </w:t>
      </w:r>
    </w:p>
    <w:p w:rsidR="00C1548E" w:rsidRDefault="00C1548E" w:rsidP="00C1548E">
      <w:pPr>
        <w:pStyle w:val="ConsPlusNormal"/>
        <w:widowControl/>
        <w:ind w:firstLine="0"/>
        <w:jc w:val="center"/>
        <w:rPr>
          <w:rFonts w:ascii="Times New Roman" w:hAnsi="Times New Roman" w:cs="Times New Roman"/>
          <w:sz w:val="28"/>
          <w:szCs w:val="28"/>
        </w:rPr>
      </w:pPr>
      <w:r w:rsidRPr="00F72325">
        <w:rPr>
          <w:rFonts w:ascii="Times New Roman" w:hAnsi="Times New Roman" w:cs="Times New Roman"/>
          <w:sz w:val="28"/>
          <w:szCs w:val="28"/>
        </w:rPr>
        <w:t>органов государственной власти</w:t>
      </w:r>
      <w:r>
        <w:rPr>
          <w:rFonts w:ascii="Times New Roman" w:hAnsi="Times New Roman" w:cs="Times New Roman"/>
          <w:sz w:val="28"/>
          <w:szCs w:val="28"/>
        </w:rPr>
        <w:t xml:space="preserve"> </w:t>
      </w:r>
      <w:r w:rsidRPr="00F72325">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и Республики Татарстан</w:t>
      </w:r>
    </w:p>
    <w:p w:rsidR="00C1548E" w:rsidRPr="00767069" w:rsidRDefault="00C1548E" w:rsidP="00C1548E">
      <w:pPr>
        <w:pStyle w:val="ConsPlusNormal"/>
        <w:widowControl/>
        <w:ind w:firstLine="0"/>
        <w:jc w:val="center"/>
        <w:rPr>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2"/>
        <w:gridCol w:w="2807"/>
        <w:gridCol w:w="5811"/>
      </w:tblGrid>
      <w:tr w:rsidR="00C1548E" w:rsidRPr="008C289D" w:rsidTr="003B3D91">
        <w:trPr>
          <w:cantSplit/>
          <w:trHeight w:val="379"/>
          <w:tblHeader/>
        </w:trPr>
        <w:tc>
          <w:tcPr>
            <w:tcW w:w="4679" w:type="dxa"/>
            <w:gridSpan w:val="2"/>
            <w:vAlign w:val="center"/>
          </w:tcPr>
          <w:p w:rsidR="00C1548E" w:rsidRPr="004B1A1B" w:rsidRDefault="00C1548E" w:rsidP="003B3D91">
            <w:pPr>
              <w:pStyle w:val="ConsPlusNormal"/>
              <w:widowControl/>
              <w:ind w:firstLine="0"/>
              <w:jc w:val="center"/>
              <w:rPr>
                <w:rFonts w:ascii="Times New Roman" w:hAnsi="Times New Roman" w:cs="Times New Roman"/>
                <w:sz w:val="24"/>
                <w:szCs w:val="24"/>
              </w:rPr>
            </w:pPr>
            <w:r w:rsidRPr="004B1A1B">
              <w:rPr>
                <w:rFonts w:ascii="Times New Roman" w:hAnsi="Times New Roman" w:cs="Times New Roman"/>
                <w:sz w:val="24"/>
                <w:szCs w:val="24"/>
              </w:rPr>
              <w:t>Код бюджетной классификации</w:t>
            </w:r>
          </w:p>
        </w:tc>
        <w:tc>
          <w:tcPr>
            <w:tcW w:w="5811" w:type="dxa"/>
            <w:vMerge w:val="restart"/>
            <w:vAlign w:val="center"/>
          </w:tcPr>
          <w:p w:rsidR="00C1548E" w:rsidRPr="004B1A1B" w:rsidRDefault="00C1548E" w:rsidP="003B3D91">
            <w:pPr>
              <w:pStyle w:val="ConsPlusNormal"/>
              <w:widowControl/>
              <w:ind w:firstLine="0"/>
              <w:jc w:val="center"/>
              <w:rPr>
                <w:rFonts w:ascii="Times New Roman" w:hAnsi="Times New Roman" w:cs="Times New Roman"/>
                <w:sz w:val="24"/>
                <w:szCs w:val="24"/>
              </w:rPr>
            </w:pPr>
            <w:r w:rsidRPr="004B1A1B">
              <w:rPr>
                <w:rFonts w:ascii="Times New Roman" w:hAnsi="Times New Roman" w:cs="Times New Roman"/>
                <w:sz w:val="24"/>
                <w:szCs w:val="24"/>
              </w:rPr>
              <w:t>Наименование</w:t>
            </w:r>
          </w:p>
        </w:tc>
      </w:tr>
      <w:tr w:rsidR="00C1548E" w:rsidRPr="00E3160A" w:rsidTr="003B3D91">
        <w:trPr>
          <w:cantSplit/>
          <w:tblHeader/>
        </w:trPr>
        <w:tc>
          <w:tcPr>
            <w:tcW w:w="1872" w:type="dxa"/>
            <w:tcBorders>
              <w:bottom w:val="single" w:sz="4" w:space="0" w:color="auto"/>
            </w:tcBorders>
          </w:tcPr>
          <w:p w:rsidR="00C1548E" w:rsidRPr="004B1A1B" w:rsidRDefault="00C1548E" w:rsidP="003B3D91">
            <w:pPr>
              <w:pStyle w:val="ConsPlusNormal"/>
              <w:widowControl/>
              <w:ind w:firstLine="0"/>
              <w:jc w:val="center"/>
              <w:rPr>
                <w:rFonts w:ascii="Times New Roman" w:hAnsi="Times New Roman" w:cs="Times New Roman"/>
                <w:sz w:val="24"/>
                <w:szCs w:val="24"/>
              </w:rPr>
            </w:pPr>
            <w:r w:rsidRPr="004B1A1B">
              <w:rPr>
                <w:rFonts w:ascii="Times New Roman" w:hAnsi="Times New Roman" w:cs="Times New Roman"/>
                <w:sz w:val="24"/>
                <w:szCs w:val="24"/>
              </w:rPr>
              <w:t>главного администратора доходов</w:t>
            </w:r>
          </w:p>
        </w:tc>
        <w:tc>
          <w:tcPr>
            <w:tcW w:w="2807" w:type="dxa"/>
            <w:tcBorders>
              <w:bottom w:val="single" w:sz="4" w:space="0" w:color="auto"/>
            </w:tcBorders>
            <w:vAlign w:val="center"/>
          </w:tcPr>
          <w:p w:rsidR="00C1548E" w:rsidRPr="004B1A1B" w:rsidRDefault="00C1548E" w:rsidP="00C1548E">
            <w:pPr>
              <w:pStyle w:val="ConsPlusNormal"/>
              <w:widowControl/>
              <w:ind w:firstLine="0"/>
              <w:jc w:val="center"/>
              <w:rPr>
                <w:rFonts w:ascii="Times New Roman" w:hAnsi="Times New Roman" w:cs="Times New Roman"/>
                <w:sz w:val="24"/>
                <w:szCs w:val="24"/>
              </w:rPr>
            </w:pPr>
            <w:r w:rsidRPr="004B1A1B">
              <w:rPr>
                <w:rFonts w:ascii="Times New Roman" w:hAnsi="Times New Roman" w:cs="Times New Roman"/>
                <w:sz w:val="24"/>
                <w:szCs w:val="24"/>
              </w:rPr>
              <w:t xml:space="preserve">доходов бюджета </w:t>
            </w:r>
            <w:r>
              <w:rPr>
                <w:rFonts w:ascii="Times New Roman" w:hAnsi="Times New Roman" w:cs="Times New Roman"/>
                <w:sz w:val="24"/>
                <w:szCs w:val="24"/>
              </w:rPr>
              <w:t>Осиновского сельского поселения</w:t>
            </w:r>
          </w:p>
        </w:tc>
        <w:tc>
          <w:tcPr>
            <w:tcW w:w="5811" w:type="dxa"/>
            <w:vMerge/>
            <w:tcBorders>
              <w:bottom w:val="single" w:sz="4" w:space="0" w:color="auto"/>
            </w:tcBorders>
          </w:tcPr>
          <w:p w:rsidR="00C1548E" w:rsidRPr="004B1A1B" w:rsidRDefault="00C1548E" w:rsidP="003B3D91">
            <w:pPr>
              <w:pStyle w:val="ConsPlusNormal"/>
              <w:widowControl/>
              <w:ind w:firstLine="0"/>
              <w:jc w:val="both"/>
              <w:rPr>
                <w:rFonts w:ascii="Times New Roman" w:hAnsi="Times New Roman" w:cs="Times New Roman"/>
                <w:sz w:val="24"/>
                <w:szCs w:val="24"/>
              </w:rPr>
            </w:pPr>
          </w:p>
        </w:tc>
      </w:tr>
      <w:tr w:rsidR="00C1548E" w:rsidRPr="00E3160A" w:rsidTr="003B3D91">
        <w:trPr>
          <w:cantSplit/>
          <w:tblHeader/>
        </w:trPr>
        <w:tc>
          <w:tcPr>
            <w:tcW w:w="1872" w:type="dxa"/>
            <w:tcBorders>
              <w:top w:val="single" w:sz="4" w:space="0" w:color="auto"/>
              <w:left w:val="nil"/>
              <w:bottom w:val="nil"/>
              <w:right w:val="nil"/>
            </w:tcBorders>
          </w:tcPr>
          <w:p w:rsidR="00C1548E" w:rsidRPr="004B1A1B" w:rsidRDefault="00C1548E" w:rsidP="003B3D91">
            <w:pPr>
              <w:pStyle w:val="ConsPlusNormal"/>
              <w:widowControl/>
              <w:ind w:firstLine="0"/>
              <w:jc w:val="center"/>
              <w:rPr>
                <w:rFonts w:ascii="Times New Roman" w:hAnsi="Times New Roman" w:cs="Times New Roman"/>
                <w:sz w:val="24"/>
                <w:szCs w:val="24"/>
              </w:rPr>
            </w:pPr>
          </w:p>
        </w:tc>
        <w:tc>
          <w:tcPr>
            <w:tcW w:w="2807" w:type="dxa"/>
            <w:tcBorders>
              <w:top w:val="single" w:sz="4" w:space="0" w:color="auto"/>
              <w:left w:val="nil"/>
              <w:bottom w:val="nil"/>
              <w:right w:val="nil"/>
            </w:tcBorders>
            <w:vAlign w:val="center"/>
          </w:tcPr>
          <w:p w:rsidR="00C1548E" w:rsidRPr="004B1A1B" w:rsidRDefault="00C1548E" w:rsidP="003B3D91">
            <w:pPr>
              <w:pStyle w:val="ConsPlusNormal"/>
              <w:widowControl/>
              <w:ind w:firstLine="0"/>
              <w:jc w:val="center"/>
              <w:rPr>
                <w:rFonts w:ascii="Times New Roman" w:hAnsi="Times New Roman" w:cs="Times New Roman"/>
                <w:sz w:val="24"/>
                <w:szCs w:val="24"/>
              </w:rPr>
            </w:pPr>
          </w:p>
        </w:tc>
        <w:tc>
          <w:tcPr>
            <w:tcW w:w="5811" w:type="dxa"/>
            <w:tcBorders>
              <w:top w:val="single" w:sz="4" w:space="0" w:color="auto"/>
              <w:left w:val="nil"/>
              <w:bottom w:val="nil"/>
              <w:right w:val="nil"/>
            </w:tcBorders>
          </w:tcPr>
          <w:p w:rsidR="00C1548E" w:rsidRPr="004B1A1B" w:rsidRDefault="00C1548E" w:rsidP="003B3D91">
            <w:pPr>
              <w:pStyle w:val="ConsPlusNormal"/>
              <w:widowControl/>
              <w:ind w:firstLine="0"/>
              <w:jc w:val="both"/>
              <w:rPr>
                <w:rFonts w:ascii="Times New Roman" w:hAnsi="Times New Roman" w:cs="Times New Roman"/>
                <w:sz w:val="24"/>
                <w:szCs w:val="24"/>
              </w:rPr>
            </w:pPr>
          </w:p>
        </w:tc>
      </w:tr>
      <w:tr w:rsidR="00C1548E" w:rsidRPr="00E3160A" w:rsidTr="003B3D91">
        <w:trPr>
          <w:cantSplit/>
          <w:trHeight w:val="113"/>
        </w:trPr>
        <w:tc>
          <w:tcPr>
            <w:tcW w:w="1872" w:type="dxa"/>
            <w:tcBorders>
              <w:top w:val="nil"/>
              <w:left w:val="nil"/>
              <w:bottom w:val="nil"/>
              <w:right w:val="nil"/>
            </w:tcBorders>
          </w:tcPr>
          <w:p w:rsidR="00C1548E" w:rsidRPr="00EB5FE6" w:rsidRDefault="00C1548E" w:rsidP="003B3D91">
            <w:pPr>
              <w:jc w:val="center"/>
            </w:pPr>
            <w:r w:rsidRPr="00EB5FE6">
              <w:t>182</w:t>
            </w:r>
          </w:p>
        </w:tc>
        <w:tc>
          <w:tcPr>
            <w:tcW w:w="8618" w:type="dxa"/>
            <w:gridSpan w:val="2"/>
            <w:tcBorders>
              <w:top w:val="nil"/>
              <w:left w:val="nil"/>
              <w:bottom w:val="nil"/>
              <w:right w:val="nil"/>
            </w:tcBorders>
          </w:tcPr>
          <w:p w:rsidR="00C1548E" w:rsidRPr="00EB5FE6" w:rsidRDefault="00C1548E" w:rsidP="003B3D91">
            <w:pPr>
              <w:pStyle w:val="ConsPlusNonformat"/>
              <w:widowControl/>
              <w:jc w:val="center"/>
              <w:rPr>
                <w:rFonts w:ascii="Times New Roman" w:hAnsi="Times New Roman" w:cs="Times New Roman"/>
                <w:sz w:val="24"/>
                <w:szCs w:val="24"/>
              </w:rPr>
            </w:pPr>
            <w:r w:rsidRPr="00EB5FE6">
              <w:rPr>
                <w:rFonts w:ascii="Times New Roman" w:hAnsi="Times New Roman" w:cs="Times New Roman"/>
                <w:sz w:val="24"/>
                <w:szCs w:val="24"/>
              </w:rPr>
              <w:t>Управление Федеральной налоговой службы по Республике Татарстан</w:t>
            </w:r>
          </w:p>
          <w:p w:rsidR="00C1548E" w:rsidRPr="00EB5FE6" w:rsidRDefault="00C1548E" w:rsidP="003B3D91">
            <w:pPr>
              <w:pStyle w:val="ConsPlusNonformat"/>
              <w:widowControl/>
              <w:jc w:val="center"/>
              <w:rPr>
                <w:rFonts w:ascii="Times New Roman" w:hAnsi="Times New Roman" w:cs="Times New Roman"/>
                <w:sz w:val="24"/>
                <w:szCs w:val="24"/>
              </w:rPr>
            </w:pPr>
          </w:p>
          <w:p w:rsidR="00C1548E" w:rsidRPr="00EB5FE6" w:rsidRDefault="00C1548E" w:rsidP="003B3D91">
            <w:pPr>
              <w:pStyle w:val="ConsPlusNonformat"/>
              <w:widowControl/>
              <w:jc w:val="center"/>
              <w:rPr>
                <w:rFonts w:ascii="Times New Roman" w:hAnsi="Times New Roman" w:cs="Times New Roman"/>
                <w:sz w:val="16"/>
                <w:szCs w:val="16"/>
              </w:rPr>
            </w:pPr>
          </w:p>
        </w:tc>
      </w:tr>
      <w:tr w:rsidR="00C1548E" w:rsidRPr="00E3160A" w:rsidTr="003B3D91">
        <w:trPr>
          <w:cantSplit/>
        </w:trPr>
        <w:tc>
          <w:tcPr>
            <w:tcW w:w="1872" w:type="dxa"/>
            <w:tcBorders>
              <w:top w:val="nil"/>
              <w:left w:val="nil"/>
              <w:bottom w:val="nil"/>
              <w:right w:val="nil"/>
            </w:tcBorders>
          </w:tcPr>
          <w:p w:rsidR="00C1548E" w:rsidRDefault="00C1548E" w:rsidP="003B3D91">
            <w:pPr>
              <w:jc w:val="center"/>
            </w:pPr>
            <w:r w:rsidRPr="00912CC0">
              <w:t>182</w:t>
            </w:r>
          </w:p>
        </w:tc>
        <w:tc>
          <w:tcPr>
            <w:tcW w:w="2807" w:type="dxa"/>
            <w:tcBorders>
              <w:top w:val="nil"/>
              <w:left w:val="nil"/>
              <w:bottom w:val="nil"/>
              <w:right w:val="nil"/>
            </w:tcBorders>
          </w:tcPr>
          <w:p w:rsidR="00C1548E" w:rsidRPr="004B1A1B" w:rsidRDefault="00C1548E" w:rsidP="003B3D9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1 01 02000 01 0000 110</w:t>
            </w:r>
          </w:p>
        </w:tc>
        <w:tc>
          <w:tcPr>
            <w:tcW w:w="5811" w:type="dxa"/>
            <w:tcBorders>
              <w:top w:val="nil"/>
              <w:left w:val="nil"/>
              <w:bottom w:val="nil"/>
              <w:right w:val="nil"/>
            </w:tcBorders>
          </w:tcPr>
          <w:p w:rsidR="00C1548E" w:rsidRPr="002C48B9" w:rsidRDefault="00C1548E" w:rsidP="003B3D91">
            <w:pPr>
              <w:pStyle w:val="ConsPlusNonformat"/>
              <w:widowControl/>
              <w:jc w:val="both"/>
              <w:rPr>
                <w:rFonts w:ascii="Times New Roman" w:hAnsi="Times New Roman" w:cs="Times New Roman"/>
                <w:sz w:val="16"/>
                <w:szCs w:val="16"/>
              </w:rPr>
            </w:pPr>
            <w:r>
              <w:rPr>
                <w:rFonts w:ascii="Times New Roman" w:hAnsi="Times New Roman" w:cs="Times New Roman"/>
                <w:sz w:val="24"/>
                <w:szCs w:val="24"/>
              </w:rPr>
              <w:t>Налог на доходы физических лиц</w:t>
            </w:r>
            <w:r w:rsidRPr="00F1727E">
              <w:rPr>
                <w:rFonts w:ascii="Times New Roman" w:hAnsi="Times New Roman" w:cs="Times New Roman"/>
                <w:sz w:val="24"/>
                <w:szCs w:val="24"/>
              </w:rPr>
              <w:t>&lt;</w:t>
            </w:r>
            <w:r>
              <w:rPr>
                <w:rFonts w:ascii="Times New Roman" w:hAnsi="Times New Roman" w:cs="Times New Roman"/>
                <w:sz w:val="24"/>
                <w:szCs w:val="24"/>
              </w:rPr>
              <w:t>*</w:t>
            </w:r>
            <w:r w:rsidRPr="00F1727E">
              <w:rPr>
                <w:rFonts w:ascii="Times New Roman" w:hAnsi="Times New Roman" w:cs="Times New Roman"/>
                <w:sz w:val="24"/>
                <w:szCs w:val="24"/>
              </w:rPr>
              <w:t>&gt;</w:t>
            </w:r>
          </w:p>
        </w:tc>
      </w:tr>
      <w:tr w:rsidR="00C1548E" w:rsidRPr="008D4880" w:rsidTr="003B3D91">
        <w:trPr>
          <w:cantSplit/>
        </w:trPr>
        <w:tc>
          <w:tcPr>
            <w:tcW w:w="1872" w:type="dxa"/>
            <w:tcBorders>
              <w:top w:val="nil"/>
              <w:left w:val="nil"/>
              <w:bottom w:val="nil"/>
              <w:right w:val="nil"/>
            </w:tcBorders>
          </w:tcPr>
          <w:p w:rsidR="00C1548E" w:rsidRDefault="00C1548E" w:rsidP="003B3D91">
            <w:pPr>
              <w:jc w:val="center"/>
            </w:pPr>
            <w:r>
              <w:t>182</w:t>
            </w:r>
          </w:p>
        </w:tc>
        <w:tc>
          <w:tcPr>
            <w:tcW w:w="2807" w:type="dxa"/>
            <w:tcBorders>
              <w:top w:val="nil"/>
              <w:left w:val="nil"/>
              <w:bottom w:val="nil"/>
              <w:right w:val="nil"/>
            </w:tcBorders>
          </w:tcPr>
          <w:p w:rsidR="00C1548E" w:rsidRPr="00684585" w:rsidRDefault="00C1548E" w:rsidP="003B3D91">
            <w:pPr>
              <w:jc w:val="center"/>
            </w:pPr>
            <w:r w:rsidRPr="00684585">
              <w:t>1 05 03010 01 0000 110</w:t>
            </w:r>
          </w:p>
        </w:tc>
        <w:tc>
          <w:tcPr>
            <w:tcW w:w="5811" w:type="dxa"/>
            <w:tcBorders>
              <w:top w:val="nil"/>
              <w:left w:val="nil"/>
              <w:bottom w:val="nil"/>
              <w:right w:val="nil"/>
            </w:tcBorders>
          </w:tcPr>
          <w:p w:rsidR="00C1548E" w:rsidRPr="00684585" w:rsidRDefault="00C1548E" w:rsidP="003B3D91">
            <w:pPr>
              <w:jc w:val="both"/>
            </w:pPr>
            <w:r w:rsidRPr="00684585">
              <w:t>Единый сельскохозяйственный налог</w:t>
            </w:r>
            <w:r w:rsidRPr="004B1A1B">
              <w:t>&lt;*&gt;</w:t>
            </w:r>
          </w:p>
        </w:tc>
      </w:tr>
      <w:tr w:rsidR="00C1548E" w:rsidRPr="00E3160A" w:rsidTr="003B3D91">
        <w:trPr>
          <w:cantSplit/>
        </w:trPr>
        <w:tc>
          <w:tcPr>
            <w:tcW w:w="1872" w:type="dxa"/>
            <w:tcBorders>
              <w:top w:val="nil"/>
              <w:left w:val="nil"/>
              <w:bottom w:val="nil"/>
              <w:right w:val="nil"/>
            </w:tcBorders>
          </w:tcPr>
          <w:p w:rsidR="00C1548E" w:rsidRDefault="00C1548E" w:rsidP="003B3D91">
            <w:pPr>
              <w:jc w:val="center"/>
            </w:pPr>
            <w:r>
              <w:t>182</w:t>
            </w:r>
          </w:p>
        </w:tc>
        <w:tc>
          <w:tcPr>
            <w:tcW w:w="2807" w:type="dxa"/>
            <w:tcBorders>
              <w:top w:val="nil"/>
              <w:left w:val="nil"/>
              <w:bottom w:val="nil"/>
              <w:right w:val="nil"/>
            </w:tcBorders>
          </w:tcPr>
          <w:p w:rsidR="00C1548E" w:rsidRPr="00684585" w:rsidRDefault="00C1548E" w:rsidP="003B3D91">
            <w:pPr>
              <w:jc w:val="center"/>
            </w:pPr>
            <w:r w:rsidRPr="00684585">
              <w:t>1 05 03020 01 0000 110</w:t>
            </w:r>
          </w:p>
        </w:tc>
        <w:tc>
          <w:tcPr>
            <w:tcW w:w="5811" w:type="dxa"/>
            <w:tcBorders>
              <w:top w:val="nil"/>
              <w:left w:val="nil"/>
              <w:bottom w:val="nil"/>
              <w:right w:val="nil"/>
            </w:tcBorders>
          </w:tcPr>
          <w:p w:rsidR="00C1548E" w:rsidRPr="00C1548E" w:rsidRDefault="00C1548E" w:rsidP="003B3D91">
            <w:pPr>
              <w:jc w:val="both"/>
              <w:rPr>
                <w:lang w:val="ru-RU"/>
              </w:rPr>
            </w:pPr>
            <w:r w:rsidRPr="00C1548E">
              <w:rPr>
                <w:lang w:val="ru-RU"/>
              </w:rPr>
              <w:t>Единый сельскохозяйственный налог (за налоговые периоды, истекшие до 1 января 2011 года) &lt;*&gt;</w:t>
            </w:r>
          </w:p>
        </w:tc>
      </w:tr>
      <w:tr w:rsidR="00C1548E" w:rsidRPr="00E3160A" w:rsidTr="003B3D91">
        <w:trPr>
          <w:cantSplit/>
        </w:trPr>
        <w:tc>
          <w:tcPr>
            <w:tcW w:w="1872" w:type="dxa"/>
            <w:tcBorders>
              <w:top w:val="nil"/>
              <w:left w:val="nil"/>
              <w:bottom w:val="nil"/>
              <w:right w:val="nil"/>
            </w:tcBorders>
          </w:tcPr>
          <w:p w:rsidR="00C1548E" w:rsidRPr="0082341A" w:rsidRDefault="00C1548E" w:rsidP="003B3D91">
            <w:pPr>
              <w:jc w:val="center"/>
            </w:pPr>
            <w:r>
              <w:t>182</w:t>
            </w:r>
          </w:p>
        </w:tc>
        <w:tc>
          <w:tcPr>
            <w:tcW w:w="2807" w:type="dxa"/>
            <w:tcBorders>
              <w:top w:val="nil"/>
              <w:left w:val="nil"/>
              <w:bottom w:val="nil"/>
              <w:right w:val="nil"/>
            </w:tcBorders>
          </w:tcPr>
          <w:p w:rsidR="00C1548E" w:rsidRPr="0082341A" w:rsidRDefault="00C1548E" w:rsidP="003B3D91">
            <w:pPr>
              <w:jc w:val="center"/>
            </w:pPr>
            <w:r w:rsidRPr="0082341A">
              <w:t>1 06 01030 10 0000 110</w:t>
            </w:r>
          </w:p>
        </w:tc>
        <w:tc>
          <w:tcPr>
            <w:tcW w:w="5811" w:type="dxa"/>
            <w:tcBorders>
              <w:top w:val="nil"/>
              <w:left w:val="nil"/>
              <w:bottom w:val="nil"/>
              <w:right w:val="nil"/>
            </w:tcBorders>
          </w:tcPr>
          <w:p w:rsidR="00C1548E" w:rsidRPr="00C1548E" w:rsidRDefault="00C1548E" w:rsidP="003B3D91">
            <w:pPr>
              <w:jc w:val="both"/>
              <w:rPr>
                <w:lang w:val="ru-RU"/>
              </w:rPr>
            </w:pPr>
            <w:r w:rsidRPr="00C1548E">
              <w:rPr>
                <w:lang w:val="ru-RU"/>
              </w:rPr>
              <w:t>Налог на имущество физических лиц, взимаемый по ставкам, применяемым к объектам налогообложения, расположенным в границах поселений</w:t>
            </w:r>
          </w:p>
        </w:tc>
      </w:tr>
      <w:tr w:rsidR="00C1548E" w:rsidRPr="00E3160A" w:rsidTr="003B3D91">
        <w:trPr>
          <w:cantSplit/>
        </w:trPr>
        <w:tc>
          <w:tcPr>
            <w:tcW w:w="1872" w:type="dxa"/>
            <w:tcBorders>
              <w:top w:val="nil"/>
              <w:left w:val="nil"/>
              <w:bottom w:val="nil"/>
              <w:right w:val="nil"/>
            </w:tcBorders>
          </w:tcPr>
          <w:p w:rsidR="00C1548E" w:rsidRPr="0048024B" w:rsidRDefault="00C1548E" w:rsidP="003B3D91">
            <w:pPr>
              <w:jc w:val="center"/>
            </w:pPr>
            <w:r>
              <w:t>182</w:t>
            </w:r>
          </w:p>
        </w:tc>
        <w:tc>
          <w:tcPr>
            <w:tcW w:w="2807" w:type="dxa"/>
            <w:tcBorders>
              <w:top w:val="nil"/>
              <w:left w:val="nil"/>
              <w:bottom w:val="nil"/>
              <w:right w:val="nil"/>
            </w:tcBorders>
          </w:tcPr>
          <w:p w:rsidR="00C1548E" w:rsidRPr="0048024B" w:rsidRDefault="00C1548E" w:rsidP="003B3D91">
            <w:pPr>
              <w:jc w:val="center"/>
            </w:pPr>
            <w:r>
              <w:t>1 06 06033 10 0000 110</w:t>
            </w:r>
          </w:p>
        </w:tc>
        <w:tc>
          <w:tcPr>
            <w:tcW w:w="5811" w:type="dxa"/>
            <w:tcBorders>
              <w:top w:val="nil"/>
              <w:left w:val="nil"/>
              <w:bottom w:val="nil"/>
              <w:right w:val="nil"/>
            </w:tcBorders>
          </w:tcPr>
          <w:p w:rsidR="00C1548E" w:rsidRPr="00C1548E" w:rsidRDefault="00C1548E" w:rsidP="003B3D91">
            <w:pPr>
              <w:jc w:val="both"/>
              <w:rPr>
                <w:lang w:val="ru-RU"/>
              </w:rPr>
            </w:pPr>
            <w:r w:rsidRPr="00C1548E">
              <w:rPr>
                <w:lang w:val="ru-RU"/>
              </w:rPr>
              <w:t>Земельный налог с организаций, обладающих земельным участком, расположенным в границах сельских поселений</w:t>
            </w:r>
          </w:p>
        </w:tc>
      </w:tr>
      <w:tr w:rsidR="00C1548E" w:rsidRPr="00E3160A" w:rsidTr="003B3D91">
        <w:trPr>
          <w:cantSplit/>
        </w:trPr>
        <w:tc>
          <w:tcPr>
            <w:tcW w:w="1872" w:type="dxa"/>
            <w:tcBorders>
              <w:top w:val="nil"/>
              <w:left w:val="nil"/>
              <w:bottom w:val="nil"/>
              <w:right w:val="nil"/>
            </w:tcBorders>
          </w:tcPr>
          <w:p w:rsidR="00C1548E" w:rsidRPr="00F855A3" w:rsidRDefault="00C1548E" w:rsidP="003B3D91">
            <w:pPr>
              <w:jc w:val="center"/>
            </w:pPr>
            <w:r w:rsidRPr="00F855A3">
              <w:t>182</w:t>
            </w:r>
          </w:p>
        </w:tc>
        <w:tc>
          <w:tcPr>
            <w:tcW w:w="2807" w:type="dxa"/>
            <w:tcBorders>
              <w:top w:val="nil"/>
              <w:left w:val="nil"/>
              <w:bottom w:val="nil"/>
              <w:right w:val="nil"/>
            </w:tcBorders>
          </w:tcPr>
          <w:p w:rsidR="00C1548E" w:rsidRPr="00F855A3" w:rsidRDefault="00C1548E" w:rsidP="003B3D91">
            <w:pPr>
              <w:jc w:val="center"/>
            </w:pPr>
            <w:r>
              <w:t>1 06 06043 10 0000 110</w:t>
            </w:r>
          </w:p>
        </w:tc>
        <w:tc>
          <w:tcPr>
            <w:tcW w:w="5811" w:type="dxa"/>
            <w:tcBorders>
              <w:top w:val="nil"/>
              <w:left w:val="nil"/>
              <w:bottom w:val="nil"/>
              <w:right w:val="nil"/>
            </w:tcBorders>
          </w:tcPr>
          <w:p w:rsidR="00C1548E" w:rsidRPr="00C1548E" w:rsidRDefault="00C1548E" w:rsidP="003B3D91">
            <w:pPr>
              <w:jc w:val="both"/>
              <w:rPr>
                <w:lang w:val="ru-RU"/>
              </w:rPr>
            </w:pPr>
            <w:r w:rsidRPr="00C1548E">
              <w:rPr>
                <w:lang w:val="ru-RU"/>
              </w:rPr>
              <w:t>Земельный налог с физических лиц, обладающих земельным участком, расположенным в границах сельских поселений</w:t>
            </w:r>
          </w:p>
        </w:tc>
      </w:tr>
      <w:tr w:rsidR="00C1548E" w:rsidRPr="00E3160A" w:rsidTr="003B3D91">
        <w:trPr>
          <w:cantSplit/>
        </w:trPr>
        <w:tc>
          <w:tcPr>
            <w:tcW w:w="1872" w:type="dxa"/>
            <w:tcBorders>
              <w:top w:val="nil"/>
              <w:left w:val="nil"/>
              <w:bottom w:val="nil"/>
              <w:right w:val="nil"/>
            </w:tcBorders>
          </w:tcPr>
          <w:p w:rsidR="00C1548E" w:rsidRPr="00237E11" w:rsidRDefault="00C1548E" w:rsidP="003B3D91">
            <w:pPr>
              <w:jc w:val="center"/>
            </w:pPr>
            <w:r w:rsidRPr="00237E11">
              <w:t>182</w:t>
            </w:r>
          </w:p>
        </w:tc>
        <w:tc>
          <w:tcPr>
            <w:tcW w:w="2807" w:type="dxa"/>
            <w:tcBorders>
              <w:top w:val="nil"/>
              <w:left w:val="nil"/>
              <w:bottom w:val="nil"/>
              <w:right w:val="nil"/>
            </w:tcBorders>
          </w:tcPr>
          <w:p w:rsidR="00C1548E" w:rsidRPr="00237E11" w:rsidRDefault="00C1548E" w:rsidP="003B3D91">
            <w:pPr>
              <w:jc w:val="center"/>
            </w:pPr>
            <w:r w:rsidRPr="00237E11">
              <w:t>1 09 00000 00 0000 000</w:t>
            </w:r>
          </w:p>
        </w:tc>
        <w:tc>
          <w:tcPr>
            <w:tcW w:w="5811" w:type="dxa"/>
            <w:tcBorders>
              <w:top w:val="nil"/>
              <w:left w:val="nil"/>
              <w:bottom w:val="nil"/>
              <w:right w:val="nil"/>
            </w:tcBorders>
          </w:tcPr>
          <w:p w:rsidR="00C1548E" w:rsidRPr="00C1548E" w:rsidRDefault="00C1548E" w:rsidP="003B3D91">
            <w:pPr>
              <w:jc w:val="both"/>
              <w:rPr>
                <w:lang w:val="ru-RU"/>
              </w:rPr>
            </w:pPr>
            <w:r w:rsidRPr="00C1548E">
              <w:rPr>
                <w:lang w:val="ru-RU"/>
              </w:rPr>
              <w:t>ЗАДОЛЖЕННОСТЬ И ПЕРЕРАСЧЕТЫ ПО ОТМЕНЕННЫМ НАЛОГАМ, СБОРАМ И ИНЫМ ОБЯЗАТЕЛЬНЫМ ПЛАТЕЖАМ*</w:t>
            </w:r>
          </w:p>
        </w:tc>
      </w:tr>
    </w:tbl>
    <w:p w:rsidR="00C1548E" w:rsidRPr="008D4880" w:rsidRDefault="00C1548E" w:rsidP="00C1548E">
      <w:pPr>
        <w:pStyle w:val="ConsPlusNonformat"/>
        <w:widowControl/>
        <w:jc w:val="both"/>
        <w:rPr>
          <w:rFonts w:ascii="Times New Roman" w:hAnsi="Times New Roman" w:cs="Times New Roman"/>
          <w:sz w:val="24"/>
          <w:szCs w:val="24"/>
        </w:rPr>
      </w:pPr>
    </w:p>
    <w:p w:rsidR="00C1548E" w:rsidRPr="008D4880" w:rsidRDefault="00C1548E" w:rsidP="00C1548E">
      <w:pPr>
        <w:pStyle w:val="ConsPlusNonformat"/>
        <w:widowControl/>
        <w:ind w:firstLine="540"/>
        <w:jc w:val="both"/>
        <w:rPr>
          <w:rFonts w:ascii="Times New Roman" w:hAnsi="Times New Roman" w:cs="Times New Roman"/>
          <w:sz w:val="24"/>
          <w:szCs w:val="24"/>
        </w:rPr>
      </w:pPr>
      <w:r w:rsidRPr="008D4880">
        <w:rPr>
          <w:rFonts w:ascii="Times New Roman" w:hAnsi="Times New Roman" w:cs="Times New Roman"/>
          <w:sz w:val="24"/>
          <w:szCs w:val="24"/>
        </w:rPr>
        <w:t>--------------------------------</w:t>
      </w:r>
    </w:p>
    <w:p w:rsidR="00C1548E" w:rsidRPr="008D4880" w:rsidRDefault="00C1548E" w:rsidP="00C1548E">
      <w:pPr>
        <w:pStyle w:val="ConsPlusNormal"/>
        <w:widowControl/>
        <w:ind w:firstLine="540"/>
        <w:jc w:val="both"/>
        <w:rPr>
          <w:rFonts w:ascii="Times New Roman" w:hAnsi="Times New Roman" w:cs="Times New Roman"/>
          <w:sz w:val="24"/>
          <w:szCs w:val="24"/>
        </w:rPr>
      </w:pPr>
      <w:r w:rsidRPr="008D4880">
        <w:rPr>
          <w:rFonts w:ascii="Times New Roman" w:hAnsi="Times New Roman" w:cs="Times New Roman"/>
          <w:sz w:val="24"/>
          <w:szCs w:val="24"/>
        </w:rPr>
        <w:t xml:space="preserve">&lt;*&gt; - в части доходов, зачисляемых в бюджет </w:t>
      </w:r>
      <w:r>
        <w:rPr>
          <w:rFonts w:ascii="Times New Roman" w:hAnsi="Times New Roman" w:cs="Times New Roman"/>
          <w:sz w:val="24"/>
          <w:szCs w:val="24"/>
        </w:rPr>
        <w:t>Осиновского сельского  поселения Зеленодольского муниципального района</w:t>
      </w:r>
    </w:p>
    <w:p w:rsidR="00C1548E" w:rsidRPr="008D4880" w:rsidRDefault="00C1548E" w:rsidP="00C1548E">
      <w:pPr>
        <w:pStyle w:val="af6"/>
        <w:spacing w:line="400" w:lineRule="exact"/>
        <w:ind w:firstLine="540"/>
      </w:pPr>
    </w:p>
    <w:p w:rsidR="00FD1276" w:rsidRDefault="00FD1276" w:rsidP="00FD1276">
      <w:pPr>
        <w:tabs>
          <w:tab w:val="left" w:pos="4962"/>
        </w:tabs>
        <w:ind w:left="180"/>
        <w:jc w:val="right"/>
        <w:rPr>
          <w:sz w:val="26"/>
          <w:szCs w:val="26"/>
          <w:lang w:val="ru-RU"/>
        </w:rPr>
      </w:pPr>
    </w:p>
    <w:p w:rsidR="006D52A1" w:rsidRDefault="006D52A1" w:rsidP="00FD1276">
      <w:pPr>
        <w:tabs>
          <w:tab w:val="left" w:pos="4962"/>
        </w:tabs>
        <w:ind w:left="180"/>
        <w:jc w:val="right"/>
        <w:rPr>
          <w:sz w:val="26"/>
          <w:szCs w:val="26"/>
          <w:lang w:val="ru-RU"/>
        </w:rPr>
      </w:pPr>
    </w:p>
    <w:p w:rsidR="00C1548E" w:rsidRDefault="00C1548E" w:rsidP="00FD1276">
      <w:pPr>
        <w:tabs>
          <w:tab w:val="left" w:pos="4962"/>
        </w:tabs>
        <w:ind w:left="180"/>
        <w:jc w:val="right"/>
        <w:rPr>
          <w:sz w:val="26"/>
          <w:szCs w:val="26"/>
          <w:lang w:val="ru-RU"/>
        </w:rPr>
      </w:pPr>
    </w:p>
    <w:p w:rsidR="00C1548E" w:rsidRDefault="00C1548E" w:rsidP="00FD1276">
      <w:pPr>
        <w:tabs>
          <w:tab w:val="left" w:pos="4962"/>
        </w:tabs>
        <w:ind w:left="180"/>
        <w:jc w:val="right"/>
        <w:rPr>
          <w:sz w:val="26"/>
          <w:szCs w:val="26"/>
          <w:lang w:val="ru-RU"/>
        </w:rPr>
      </w:pPr>
    </w:p>
    <w:p w:rsidR="00C1548E" w:rsidRDefault="00C1548E" w:rsidP="00FD1276">
      <w:pPr>
        <w:tabs>
          <w:tab w:val="left" w:pos="4962"/>
        </w:tabs>
        <w:ind w:left="180"/>
        <w:jc w:val="right"/>
        <w:rPr>
          <w:sz w:val="26"/>
          <w:szCs w:val="26"/>
          <w:lang w:val="ru-RU"/>
        </w:rPr>
      </w:pPr>
    </w:p>
    <w:p w:rsidR="006D52A1" w:rsidRDefault="006D52A1" w:rsidP="00FD1276">
      <w:pPr>
        <w:tabs>
          <w:tab w:val="left" w:pos="4962"/>
        </w:tabs>
        <w:ind w:left="180"/>
        <w:jc w:val="right"/>
        <w:rPr>
          <w:sz w:val="26"/>
          <w:szCs w:val="26"/>
          <w:lang w:val="ru-RU"/>
        </w:rPr>
      </w:pPr>
    </w:p>
    <w:p w:rsidR="006D52A1" w:rsidRDefault="006D52A1" w:rsidP="00FD1276">
      <w:pPr>
        <w:tabs>
          <w:tab w:val="left" w:pos="4962"/>
        </w:tabs>
        <w:ind w:left="180"/>
        <w:jc w:val="right"/>
        <w:rPr>
          <w:sz w:val="26"/>
          <w:szCs w:val="26"/>
          <w:lang w:val="ru-RU"/>
        </w:rPr>
      </w:pPr>
    </w:p>
    <w:p w:rsidR="006D52A1" w:rsidRDefault="006D52A1" w:rsidP="00FD1276">
      <w:pPr>
        <w:tabs>
          <w:tab w:val="left" w:pos="4962"/>
        </w:tabs>
        <w:ind w:left="180"/>
        <w:jc w:val="right"/>
        <w:rPr>
          <w:sz w:val="26"/>
          <w:szCs w:val="26"/>
          <w:lang w:val="ru-RU"/>
        </w:rPr>
      </w:pPr>
    </w:p>
    <w:p w:rsidR="006D52A1" w:rsidRDefault="006D52A1" w:rsidP="00FD1276">
      <w:pPr>
        <w:tabs>
          <w:tab w:val="left" w:pos="4962"/>
        </w:tabs>
        <w:ind w:left="180"/>
        <w:jc w:val="right"/>
        <w:rPr>
          <w:sz w:val="26"/>
          <w:szCs w:val="26"/>
          <w:lang w:val="ru-RU"/>
        </w:rPr>
      </w:pPr>
    </w:p>
    <w:p w:rsidR="006D52A1" w:rsidRDefault="006D52A1" w:rsidP="00FD1276">
      <w:pPr>
        <w:tabs>
          <w:tab w:val="left" w:pos="4962"/>
        </w:tabs>
        <w:ind w:left="180"/>
        <w:jc w:val="right"/>
        <w:rPr>
          <w:sz w:val="26"/>
          <w:szCs w:val="26"/>
          <w:lang w:val="ru-RU"/>
        </w:rPr>
      </w:pPr>
    </w:p>
    <w:p w:rsidR="006D52A1" w:rsidRDefault="006D52A1" w:rsidP="00FD1276">
      <w:pPr>
        <w:tabs>
          <w:tab w:val="left" w:pos="4962"/>
        </w:tabs>
        <w:ind w:left="180"/>
        <w:jc w:val="right"/>
        <w:rPr>
          <w:sz w:val="26"/>
          <w:szCs w:val="26"/>
          <w:lang w:val="ru-RU"/>
        </w:rPr>
      </w:pPr>
    </w:p>
    <w:p w:rsidR="006D52A1" w:rsidRDefault="006D52A1" w:rsidP="00FD1276">
      <w:pPr>
        <w:tabs>
          <w:tab w:val="left" w:pos="4962"/>
        </w:tabs>
        <w:ind w:left="180"/>
        <w:jc w:val="right"/>
        <w:rPr>
          <w:sz w:val="26"/>
          <w:szCs w:val="26"/>
          <w:lang w:val="ru-RU"/>
        </w:rPr>
      </w:pPr>
    </w:p>
    <w:p w:rsidR="006D52A1" w:rsidRDefault="006D52A1" w:rsidP="00FD1276">
      <w:pPr>
        <w:tabs>
          <w:tab w:val="left" w:pos="4962"/>
        </w:tabs>
        <w:ind w:left="180"/>
        <w:jc w:val="right"/>
        <w:rPr>
          <w:sz w:val="26"/>
          <w:szCs w:val="26"/>
          <w:lang w:val="ru-RU"/>
        </w:rPr>
      </w:pPr>
    </w:p>
    <w:p w:rsidR="00FD1276" w:rsidRPr="00FD1276" w:rsidRDefault="00FD1276" w:rsidP="00FD1276">
      <w:pPr>
        <w:jc w:val="right"/>
        <w:rPr>
          <w:lang w:val="ru-RU"/>
        </w:rPr>
      </w:pPr>
      <w:r>
        <w:rPr>
          <w:lang w:val="ru-RU"/>
        </w:rPr>
        <w:lastRenderedPageBreak/>
        <w:t>Приложение № 8</w:t>
      </w:r>
    </w:p>
    <w:p w:rsidR="00FD1276" w:rsidRDefault="00FD1276" w:rsidP="00FD1276">
      <w:pPr>
        <w:jc w:val="right"/>
        <w:rPr>
          <w:lang w:val="ru-RU"/>
        </w:rPr>
      </w:pPr>
      <w:r>
        <w:rPr>
          <w:lang w:val="ru-RU"/>
        </w:rPr>
        <w:t>к Решению Совета Осиновского</w:t>
      </w:r>
    </w:p>
    <w:p w:rsidR="00FD1276" w:rsidRDefault="00FD1276" w:rsidP="00FD1276">
      <w:pPr>
        <w:jc w:val="right"/>
        <w:rPr>
          <w:lang w:val="ru-RU"/>
        </w:rPr>
      </w:pPr>
      <w:r>
        <w:rPr>
          <w:lang w:val="ru-RU"/>
        </w:rPr>
        <w:t>сельского поселения ЗМР</w:t>
      </w:r>
    </w:p>
    <w:p w:rsidR="00FD1276" w:rsidRDefault="00FD1276" w:rsidP="00FD1276">
      <w:pPr>
        <w:jc w:val="right"/>
        <w:rPr>
          <w:lang w:val="ru-RU"/>
        </w:rPr>
      </w:pPr>
      <w:r>
        <w:rPr>
          <w:lang w:val="ru-RU"/>
        </w:rPr>
        <w:t>«О бюджете Осиновского сельского</w:t>
      </w:r>
    </w:p>
    <w:p w:rsidR="00FD1276" w:rsidRDefault="00FD1276" w:rsidP="00FD1276">
      <w:pPr>
        <w:tabs>
          <w:tab w:val="left" w:pos="6379"/>
          <w:tab w:val="left" w:pos="6521"/>
          <w:tab w:val="left" w:pos="7938"/>
        </w:tabs>
        <w:jc w:val="right"/>
        <w:rPr>
          <w:lang w:val="ru-RU"/>
        </w:rPr>
      </w:pPr>
      <w:r>
        <w:rPr>
          <w:lang w:val="ru-RU"/>
        </w:rPr>
        <w:t>поселения на 201</w:t>
      </w:r>
      <w:r w:rsidR="005F1266">
        <w:rPr>
          <w:lang w:val="ru-RU"/>
        </w:rPr>
        <w:t>8</w:t>
      </w:r>
      <w:r>
        <w:rPr>
          <w:lang w:val="ru-RU"/>
        </w:rPr>
        <w:t xml:space="preserve"> г. и плановый</w:t>
      </w:r>
    </w:p>
    <w:p w:rsidR="00FD1276" w:rsidRDefault="00FD1276" w:rsidP="00FD1276">
      <w:pPr>
        <w:jc w:val="right"/>
        <w:rPr>
          <w:lang w:val="ru-RU"/>
        </w:rPr>
      </w:pPr>
      <w:r>
        <w:rPr>
          <w:lang w:val="ru-RU"/>
        </w:rPr>
        <w:t>период 201</w:t>
      </w:r>
      <w:r w:rsidR="005F1266">
        <w:rPr>
          <w:lang w:val="ru-RU"/>
        </w:rPr>
        <w:t>9</w:t>
      </w:r>
      <w:r>
        <w:rPr>
          <w:lang w:val="ru-RU"/>
        </w:rPr>
        <w:t>-20</w:t>
      </w:r>
      <w:r w:rsidR="005F1266">
        <w:rPr>
          <w:lang w:val="ru-RU"/>
        </w:rPr>
        <w:t>20</w:t>
      </w:r>
      <w:r>
        <w:rPr>
          <w:lang w:val="ru-RU"/>
        </w:rPr>
        <w:t xml:space="preserve"> гг.»</w:t>
      </w:r>
    </w:p>
    <w:p w:rsidR="00FD1276" w:rsidRDefault="00FD1276" w:rsidP="00FD1276">
      <w:pPr>
        <w:jc w:val="right"/>
        <w:rPr>
          <w:lang w:val="ru-RU"/>
        </w:rPr>
      </w:pPr>
      <w:r>
        <w:rPr>
          <w:lang w:val="ru-RU"/>
        </w:rPr>
        <w:t xml:space="preserve">от </w:t>
      </w:r>
      <w:r w:rsidR="00E3160A">
        <w:rPr>
          <w:lang w:val="ru-RU"/>
        </w:rPr>
        <w:t>19.12.</w:t>
      </w:r>
      <w:r w:rsidR="008B68DE">
        <w:rPr>
          <w:lang w:val="ru-RU"/>
        </w:rPr>
        <w:t>201</w:t>
      </w:r>
      <w:r w:rsidR="005F1266">
        <w:rPr>
          <w:lang w:val="ru-RU"/>
        </w:rPr>
        <w:t>7</w:t>
      </w:r>
      <w:r w:rsidR="001D5814">
        <w:rPr>
          <w:lang w:val="ru-RU"/>
        </w:rPr>
        <w:t xml:space="preserve"> г. </w:t>
      </w:r>
      <w:r>
        <w:rPr>
          <w:lang w:val="ru-RU"/>
        </w:rPr>
        <w:t xml:space="preserve">№ </w:t>
      </w:r>
      <w:r w:rsidR="00E3160A">
        <w:rPr>
          <w:lang w:val="ru-RU"/>
        </w:rPr>
        <w:t>194</w:t>
      </w:r>
    </w:p>
    <w:p w:rsidR="00FD1276" w:rsidRDefault="00FD1276" w:rsidP="00FD1276">
      <w:pPr>
        <w:jc w:val="right"/>
        <w:rPr>
          <w:lang w:val="ru-RU"/>
        </w:rPr>
      </w:pPr>
    </w:p>
    <w:p w:rsidR="00FD1276" w:rsidRDefault="00FD1276" w:rsidP="00FD1276">
      <w:pPr>
        <w:tabs>
          <w:tab w:val="left" w:pos="4962"/>
        </w:tabs>
        <w:ind w:left="180"/>
        <w:jc w:val="right"/>
        <w:rPr>
          <w:sz w:val="26"/>
          <w:szCs w:val="26"/>
          <w:lang w:val="ru-RU"/>
        </w:rPr>
      </w:pPr>
    </w:p>
    <w:p w:rsidR="00FD1276" w:rsidRDefault="00FD1276" w:rsidP="00FD1276">
      <w:pPr>
        <w:tabs>
          <w:tab w:val="left" w:pos="4962"/>
        </w:tabs>
        <w:ind w:left="180"/>
        <w:jc w:val="right"/>
        <w:rPr>
          <w:sz w:val="26"/>
          <w:szCs w:val="26"/>
          <w:lang w:val="ru-RU"/>
        </w:rPr>
      </w:pPr>
    </w:p>
    <w:p w:rsidR="00FD1276" w:rsidRPr="00FD1276" w:rsidRDefault="00FD1276" w:rsidP="00FD1276">
      <w:pPr>
        <w:pStyle w:val="3"/>
        <w:ind w:right="119"/>
        <w:jc w:val="center"/>
        <w:rPr>
          <w:rFonts w:ascii="Times New Roman" w:hAnsi="Times New Roman"/>
          <w:lang w:val="ru-RU"/>
        </w:rPr>
      </w:pPr>
      <w:r w:rsidRPr="00FD1276">
        <w:rPr>
          <w:rFonts w:ascii="Times New Roman" w:hAnsi="Times New Roman"/>
          <w:lang w:val="ru-RU"/>
        </w:rPr>
        <w:t xml:space="preserve">Перечень главных администраторов источников финансирования дефицита бюджета Осиновского сельского поселения </w:t>
      </w:r>
    </w:p>
    <w:p w:rsidR="00FD1276" w:rsidRDefault="00FD1276" w:rsidP="00FD1276">
      <w:pPr>
        <w:pStyle w:val="3"/>
        <w:ind w:right="119"/>
        <w:jc w:val="center"/>
        <w:rPr>
          <w:rFonts w:ascii="Times New Roman" w:hAnsi="Times New Roman"/>
        </w:rPr>
      </w:pPr>
      <w:r w:rsidRPr="001D5814">
        <w:rPr>
          <w:rFonts w:ascii="Times New Roman" w:hAnsi="Times New Roman"/>
          <w:lang w:val="ru-RU"/>
        </w:rPr>
        <w:t>Зеленодольск</w:t>
      </w:r>
      <w:r w:rsidRPr="008B68DE">
        <w:rPr>
          <w:rFonts w:ascii="Times New Roman" w:hAnsi="Times New Roman"/>
          <w:lang w:val="ru-RU"/>
        </w:rPr>
        <w:t>ог</w:t>
      </w:r>
      <w:r>
        <w:rPr>
          <w:rFonts w:ascii="Times New Roman" w:hAnsi="Times New Roman"/>
        </w:rPr>
        <w:t xml:space="preserve">о муниципального района </w:t>
      </w:r>
    </w:p>
    <w:p w:rsidR="00FD1276" w:rsidRDefault="00FD1276" w:rsidP="00FD1276">
      <w:pPr>
        <w:rPr>
          <w:rFonts w:ascii="Times New Roman" w:hAnsi="Times New Roman"/>
          <w:bCs/>
          <w:iCs/>
          <w:sz w:val="26"/>
          <w:szCs w:val="26"/>
        </w:rPr>
      </w:pPr>
    </w:p>
    <w:tbl>
      <w:tblPr>
        <w:tblW w:w="10283"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720"/>
        <w:gridCol w:w="3600"/>
        <w:gridCol w:w="5963"/>
      </w:tblGrid>
      <w:tr w:rsidR="00FD1276" w:rsidTr="00FD1276">
        <w:trPr>
          <w:trHeight w:val="624"/>
          <w:tblHeader/>
        </w:trPr>
        <w:tc>
          <w:tcPr>
            <w:tcW w:w="720" w:type="dxa"/>
            <w:tcBorders>
              <w:top w:val="single" w:sz="4" w:space="0" w:color="auto"/>
              <w:left w:val="single" w:sz="4" w:space="0" w:color="auto"/>
              <w:bottom w:val="single" w:sz="4" w:space="0" w:color="auto"/>
              <w:right w:val="single" w:sz="4" w:space="0" w:color="auto"/>
            </w:tcBorders>
            <w:hideMark/>
          </w:tcPr>
          <w:p w:rsidR="00FD1276" w:rsidRDefault="00FD1276">
            <w:pPr>
              <w:jc w:val="center"/>
              <w:rPr>
                <w:bCs/>
                <w:iCs/>
                <w:snapToGrid w:val="0"/>
                <w:sz w:val="26"/>
                <w:szCs w:val="26"/>
              </w:rPr>
            </w:pPr>
            <w:r>
              <w:rPr>
                <w:bCs/>
                <w:iCs/>
                <w:snapToGrid w:val="0"/>
                <w:sz w:val="26"/>
                <w:szCs w:val="26"/>
              </w:rPr>
              <w:t xml:space="preserve">Код </w:t>
            </w:r>
            <w:r>
              <w:rPr>
                <w:iCs/>
                <w:snapToGrid w:val="0"/>
                <w:sz w:val="26"/>
                <w:szCs w:val="26"/>
              </w:rPr>
              <w:t>главы</w:t>
            </w:r>
          </w:p>
        </w:tc>
        <w:tc>
          <w:tcPr>
            <w:tcW w:w="3600" w:type="dxa"/>
            <w:tcBorders>
              <w:top w:val="single" w:sz="4" w:space="0" w:color="auto"/>
              <w:left w:val="single" w:sz="4" w:space="0" w:color="auto"/>
              <w:bottom w:val="single" w:sz="4" w:space="0" w:color="auto"/>
              <w:right w:val="single" w:sz="4" w:space="0" w:color="auto"/>
            </w:tcBorders>
            <w:hideMark/>
          </w:tcPr>
          <w:p w:rsidR="00FD1276" w:rsidRPr="00FD1276" w:rsidRDefault="00FD1276">
            <w:pPr>
              <w:jc w:val="center"/>
              <w:rPr>
                <w:bCs/>
                <w:iCs/>
                <w:snapToGrid w:val="0"/>
                <w:sz w:val="26"/>
                <w:szCs w:val="26"/>
                <w:lang w:val="ru-RU"/>
              </w:rPr>
            </w:pPr>
            <w:r w:rsidRPr="00FD1276">
              <w:rPr>
                <w:bCs/>
                <w:iCs/>
                <w:snapToGrid w:val="0"/>
                <w:sz w:val="26"/>
                <w:szCs w:val="26"/>
                <w:lang w:val="ru-RU"/>
              </w:rPr>
              <w:t>Код группы, подгруппы, статьи и вида источников</w:t>
            </w:r>
          </w:p>
        </w:tc>
        <w:tc>
          <w:tcPr>
            <w:tcW w:w="5963" w:type="dxa"/>
            <w:tcBorders>
              <w:top w:val="single" w:sz="4" w:space="0" w:color="auto"/>
              <w:left w:val="single" w:sz="4" w:space="0" w:color="auto"/>
              <w:bottom w:val="single" w:sz="4" w:space="0" w:color="auto"/>
              <w:right w:val="single" w:sz="4" w:space="0" w:color="auto"/>
            </w:tcBorders>
            <w:hideMark/>
          </w:tcPr>
          <w:p w:rsidR="00FD1276" w:rsidRDefault="00FD1276">
            <w:pPr>
              <w:jc w:val="center"/>
              <w:rPr>
                <w:bCs/>
                <w:iCs/>
                <w:snapToGrid w:val="0"/>
                <w:sz w:val="26"/>
                <w:szCs w:val="26"/>
              </w:rPr>
            </w:pPr>
            <w:r>
              <w:rPr>
                <w:bCs/>
                <w:iCs/>
                <w:snapToGrid w:val="0"/>
                <w:sz w:val="26"/>
                <w:szCs w:val="26"/>
              </w:rPr>
              <w:t>Наименование</w:t>
            </w:r>
          </w:p>
        </w:tc>
      </w:tr>
      <w:tr w:rsidR="00FD1276" w:rsidRPr="00E3160A" w:rsidTr="00FD1276">
        <w:trPr>
          <w:cantSplit/>
        </w:trPr>
        <w:tc>
          <w:tcPr>
            <w:tcW w:w="720" w:type="dxa"/>
            <w:tcBorders>
              <w:top w:val="nil"/>
              <w:left w:val="nil"/>
              <w:bottom w:val="nil"/>
              <w:right w:val="nil"/>
            </w:tcBorders>
            <w:tcMar>
              <w:top w:w="0" w:type="dxa"/>
              <w:left w:w="108" w:type="dxa"/>
              <w:bottom w:w="0" w:type="dxa"/>
              <w:right w:w="108" w:type="dxa"/>
            </w:tcMar>
            <w:hideMark/>
          </w:tcPr>
          <w:p w:rsidR="00FD1276" w:rsidRDefault="00FD1276">
            <w:pPr>
              <w:pStyle w:val="2"/>
              <w:spacing w:before="120" w:after="120"/>
              <w:rPr>
                <w:rFonts w:ascii="Times New Roman" w:hAnsi="Times New Roman"/>
                <w:i w:val="0"/>
                <w:sz w:val="26"/>
                <w:szCs w:val="26"/>
              </w:rPr>
            </w:pPr>
            <w:r>
              <w:rPr>
                <w:rFonts w:ascii="Times New Roman" w:hAnsi="Times New Roman"/>
                <w:i w:val="0"/>
                <w:iCs w:val="0"/>
                <w:sz w:val="26"/>
                <w:szCs w:val="26"/>
              </w:rPr>
              <w:t>803</w:t>
            </w:r>
          </w:p>
        </w:tc>
        <w:tc>
          <w:tcPr>
            <w:tcW w:w="9563" w:type="dxa"/>
            <w:gridSpan w:val="2"/>
            <w:tcBorders>
              <w:top w:val="nil"/>
              <w:left w:val="nil"/>
              <w:bottom w:val="nil"/>
              <w:right w:val="nil"/>
            </w:tcBorders>
            <w:tcMar>
              <w:top w:w="0" w:type="dxa"/>
              <w:left w:w="108" w:type="dxa"/>
              <w:bottom w:w="0" w:type="dxa"/>
              <w:right w:w="108" w:type="dxa"/>
            </w:tcMar>
            <w:hideMark/>
          </w:tcPr>
          <w:p w:rsidR="00FD1276" w:rsidRPr="00FD1276" w:rsidRDefault="00FD1276" w:rsidP="00FD1276">
            <w:pPr>
              <w:pStyle w:val="2"/>
              <w:spacing w:before="120" w:after="120"/>
              <w:rPr>
                <w:rFonts w:ascii="Times New Roman" w:hAnsi="Times New Roman"/>
                <w:i w:val="0"/>
                <w:sz w:val="26"/>
                <w:szCs w:val="26"/>
                <w:lang w:val="ru-RU"/>
              </w:rPr>
            </w:pPr>
            <w:r w:rsidRPr="00FD1276">
              <w:rPr>
                <w:rFonts w:ascii="Times New Roman" w:hAnsi="Times New Roman"/>
                <w:bCs w:val="0"/>
                <w:i w:val="0"/>
                <w:iCs w:val="0"/>
                <w:sz w:val="26"/>
                <w:szCs w:val="26"/>
                <w:lang w:val="ru-RU"/>
              </w:rPr>
              <w:t>Муниципальное учреждение «Палата имущественных и земельных отношений Зеленодольского муниципального района»</w:t>
            </w:r>
          </w:p>
        </w:tc>
      </w:tr>
      <w:tr w:rsidR="00FD1276" w:rsidRPr="00E3160A" w:rsidTr="00FD1276">
        <w:tc>
          <w:tcPr>
            <w:tcW w:w="720" w:type="dxa"/>
            <w:tcBorders>
              <w:top w:val="nil"/>
              <w:left w:val="nil"/>
              <w:bottom w:val="nil"/>
              <w:right w:val="nil"/>
            </w:tcBorders>
            <w:tcMar>
              <w:top w:w="0" w:type="dxa"/>
              <w:left w:w="108" w:type="dxa"/>
              <w:bottom w:w="0" w:type="dxa"/>
              <w:right w:w="108" w:type="dxa"/>
            </w:tcMar>
            <w:hideMark/>
          </w:tcPr>
          <w:p w:rsidR="00FD1276" w:rsidRDefault="00FD1276">
            <w:pPr>
              <w:spacing w:before="60"/>
              <w:rPr>
                <w:sz w:val="26"/>
                <w:szCs w:val="26"/>
              </w:rPr>
            </w:pPr>
            <w:r>
              <w:rPr>
                <w:sz w:val="26"/>
                <w:szCs w:val="26"/>
              </w:rPr>
              <w:t>803</w:t>
            </w:r>
          </w:p>
        </w:tc>
        <w:tc>
          <w:tcPr>
            <w:tcW w:w="3600" w:type="dxa"/>
            <w:tcBorders>
              <w:top w:val="nil"/>
              <w:left w:val="nil"/>
              <w:bottom w:val="nil"/>
              <w:right w:val="nil"/>
            </w:tcBorders>
            <w:tcMar>
              <w:top w:w="0" w:type="dxa"/>
              <w:left w:w="108" w:type="dxa"/>
              <w:bottom w:w="0" w:type="dxa"/>
              <w:right w:w="108" w:type="dxa"/>
            </w:tcMar>
            <w:hideMark/>
          </w:tcPr>
          <w:p w:rsidR="00FD1276" w:rsidRDefault="00FD1276">
            <w:pPr>
              <w:spacing w:before="60"/>
              <w:ind w:right="-108"/>
              <w:rPr>
                <w:sz w:val="26"/>
                <w:szCs w:val="26"/>
              </w:rPr>
            </w:pPr>
            <w:r>
              <w:rPr>
                <w:sz w:val="26"/>
                <w:szCs w:val="26"/>
              </w:rPr>
              <w:t>000 01 06 01 00 00 0000 000</w:t>
            </w:r>
          </w:p>
        </w:tc>
        <w:tc>
          <w:tcPr>
            <w:tcW w:w="5963" w:type="dxa"/>
            <w:tcBorders>
              <w:top w:val="nil"/>
              <w:left w:val="nil"/>
              <w:bottom w:val="nil"/>
              <w:right w:val="nil"/>
            </w:tcBorders>
            <w:tcMar>
              <w:top w:w="0" w:type="dxa"/>
              <w:left w:w="108" w:type="dxa"/>
              <w:bottom w:w="0" w:type="dxa"/>
              <w:right w:w="108" w:type="dxa"/>
            </w:tcMar>
            <w:hideMark/>
          </w:tcPr>
          <w:p w:rsidR="00FD1276" w:rsidRDefault="00FD1276">
            <w:pPr>
              <w:pStyle w:val="af4"/>
              <w:rPr>
                <w:sz w:val="26"/>
                <w:szCs w:val="26"/>
              </w:rPr>
            </w:pPr>
            <w:r>
              <w:rPr>
                <w:sz w:val="26"/>
                <w:szCs w:val="26"/>
              </w:rPr>
              <w:t>Акции и иные формы участия в капитале, находящиеся в государственной и муниципальной собственности</w:t>
            </w:r>
          </w:p>
        </w:tc>
      </w:tr>
      <w:tr w:rsidR="00FD1276" w:rsidRPr="00E3160A" w:rsidTr="00FD1276">
        <w:tc>
          <w:tcPr>
            <w:tcW w:w="720" w:type="dxa"/>
            <w:tcBorders>
              <w:top w:val="nil"/>
              <w:left w:val="nil"/>
              <w:bottom w:val="nil"/>
              <w:right w:val="nil"/>
            </w:tcBorders>
            <w:tcMar>
              <w:top w:w="0" w:type="dxa"/>
              <w:left w:w="108" w:type="dxa"/>
              <w:bottom w:w="0" w:type="dxa"/>
              <w:right w:w="108" w:type="dxa"/>
            </w:tcMar>
            <w:hideMark/>
          </w:tcPr>
          <w:p w:rsidR="00FD1276" w:rsidRDefault="00FD1276">
            <w:pPr>
              <w:spacing w:before="60"/>
              <w:rPr>
                <w:sz w:val="26"/>
                <w:szCs w:val="26"/>
              </w:rPr>
            </w:pPr>
            <w:r>
              <w:rPr>
                <w:sz w:val="26"/>
                <w:szCs w:val="26"/>
              </w:rPr>
              <w:t>803</w:t>
            </w:r>
          </w:p>
        </w:tc>
        <w:tc>
          <w:tcPr>
            <w:tcW w:w="3600" w:type="dxa"/>
            <w:tcBorders>
              <w:top w:val="nil"/>
              <w:left w:val="nil"/>
              <w:bottom w:val="nil"/>
              <w:right w:val="nil"/>
            </w:tcBorders>
            <w:tcMar>
              <w:top w:w="0" w:type="dxa"/>
              <w:left w:w="108" w:type="dxa"/>
              <w:bottom w:w="0" w:type="dxa"/>
              <w:right w:w="108" w:type="dxa"/>
            </w:tcMar>
            <w:hideMark/>
          </w:tcPr>
          <w:p w:rsidR="00FD1276" w:rsidRDefault="00FD1276">
            <w:pPr>
              <w:spacing w:before="60"/>
              <w:rPr>
                <w:sz w:val="26"/>
                <w:szCs w:val="26"/>
              </w:rPr>
            </w:pPr>
            <w:r>
              <w:rPr>
                <w:sz w:val="26"/>
                <w:szCs w:val="26"/>
              </w:rPr>
              <w:t>000 01 06 01 00 00 0000 630</w:t>
            </w:r>
          </w:p>
        </w:tc>
        <w:tc>
          <w:tcPr>
            <w:tcW w:w="5963" w:type="dxa"/>
            <w:tcBorders>
              <w:top w:val="nil"/>
              <w:left w:val="nil"/>
              <w:bottom w:val="nil"/>
              <w:right w:val="nil"/>
            </w:tcBorders>
            <w:tcMar>
              <w:top w:w="0" w:type="dxa"/>
              <w:left w:w="108" w:type="dxa"/>
              <w:bottom w:w="0" w:type="dxa"/>
              <w:right w:w="108" w:type="dxa"/>
            </w:tcMar>
            <w:hideMark/>
          </w:tcPr>
          <w:p w:rsidR="00FD1276" w:rsidRPr="00FD1276" w:rsidRDefault="00FD1276">
            <w:pPr>
              <w:spacing w:before="60"/>
              <w:jc w:val="both"/>
              <w:rPr>
                <w:sz w:val="26"/>
                <w:szCs w:val="26"/>
                <w:lang w:val="ru-RU"/>
              </w:rPr>
            </w:pPr>
            <w:r w:rsidRPr="00FD1276">
              <w:rPr>
                <w:sz w:val="26"/>
                <w:szCs w:val="26"/>
                <w:lang w:val="ru-RU"/>
              </w:rPr>
              <w:t>Средства от продажи акции и иных форм участия в капитале, находящиеся в государственной и муниципальной собственности</w:t>
            </w:r>
          </w:p>
        </w:tc>
      </w:tr>
      <w:tr w:rsidR="00FD1276" w:rsidRPr="00E3160A" w:rsidTr="00FD1276">
        <w:tc>
          <w:tcPr>
            <w:tcW w:w="720" w:type="dxa"/>
            <w:tcBorders>
              <w:top w:val="nil"/>
              <w:left w:val="nil"/>
              <w:bottom w:val="nil"/>
              <w:right w:val="nil"/>
            </w:tcBorders>
            <w:tcMar>
              <w:top w:w="0" w:type="dxa"/>
              <w:left w:w="108" w:type="dxa"/>
              <w:bottom w:w="0" w:type="dxa"/>
              <w:right w:w="108" w:type="dxa"/>
            </w:tcMar>
            <w:hideMark/>
          </w:tcPr>
          <w:p w:rsidR="00FD1276" w:rsidRDefault="00FD1276">
            <w:pPr>
              <w:spacing w:before="60"/>
              <w:rPr>
                <w:b/>
                <w:sz w:val="26"/>
                <w:szCs w:val="26"/>
              </w:rPr>
            </w:pPr>
            <w:r>
              <w:rPr>
                <w:b/>
                <w:sz w:val="26"/>
                <w:szCs w:val="26"/>
              </w:rPr>
              <w:t>805</w:t>
            </w:r>
          </w:p>
        </w:tc>
        <w:tc>
          <w:tcPr>
            <w:tcW w:w="9563" w:type="dxa"/>
            <w:gridSpan w:val="2"/>
            <w:tcBorders>
              <w:top w:val="nil"/>
              <w:left w:val="nil"/>
              <w:bottom w:val="nil"/>
              <w:right w:val="nil"/>
            </w:tcBorders>
            <w:tcMar>
              <w:top w:w="0" w:type="dxa"/>
              <w:left w:w="108" w:type="dxa"/>
              <w:bottom w:w="0" w:type="dxa"/>
              <w:right w:w="108" w:type="dxa"/>
            </w:tcMar>
            <w:hideMark/>
          </w:tcPr>
          <w:p w:rsidR="00FD1276" w:rsidRPr="00FD1276" w:rsidRDefault="00FD1276">
            <w:pPr>
              <w:spacing w:before="60"/>
              <w:jc w:val="center"/>
              <w:rPr>
                <w:b/>
                <w:iCs/>
                <w:sz w:val="26"/>
                <w:szCs w:val="26"/>
                <w:lang w:val="ru-RU"/>
              </w:rPr>
            </w:pPr>
            <w:r w:rsidRPr="00FD1276">
              <w:rPr>
                <w:b/>
                <w:iCs/>
                <w:sz w:val="26"/>
                <w:szCs w:val="26"/>
                <w:lang w:val="ru-RU"/>
              </w:rPr>
              <w:t>Финансово-бюджетная палата Зеленодольского муниципального района</w:t>
            </w:r>
          </w:p>
        </w:tc>
      </w:tr>
      <w:tr w:rsidR="00FD1276" w:rsidRPr="00E3160A" w:rsidTr="00FD1276">
        <w:tc>
          <w:tcPr>
            <w:tcW w:w="720" w:type="dxa"/>
            <w:tcBorders>
              <w:top w:val="nil"/>
              <w:left w:val="nil"/>
              <w:bottom w:val="nil"/>
              <w:right w:val="nil"/>
            </w:tcBorders>
            <w:tcMar>
              <w:top w:w="0" w:type="dxa"/>
              <w:left w:w="108" w:type="dxa"/>
              <w:bottom w:w="0" w:type="dxa"/>
              <w:right w:w="108" w:type="dxa"/>
            </w:tcMar>
            <w:hideMark/>
          </w:tcPr>
          <w:p w:rsidR="00FD1276" w:rsidRDefault="00FD1276">
            <w:pPr>
              <w:rPr>
                <w:sz w:val="26"/>
                <w:szCs w:val="26"/>
              </w:rPr>
            </w:pPr>
            <w:r>
              <w:rPr>
                <w:sz w:val="26"/>
                <w:szCs w:val="26"/>
              </w:rPr>
              <w:t>805</w:t>
            </w:r>
          </w:p>
        </w:tc>
        <w:tc>
          <w:tcPr>
            <w:tcW w:w="3600" w:type="dxa"/>
            <w:tcBorders>
              <w:top w:val="nil"/>
              <w:left w:val="nil"/>
              <w:bottom w:val="nil"/>
              <w:right w:val="nil"/>
            </w:tcBorders>
            <w:tcMar>
              <w:top w:w="0" w:type="dxa"/>
              <w:left w:w="108" w:type="dxa"/>
              <w:bottom w:w="0" w:type="dxa"/>
              <w:right w:w="108" w:type="dxa"/>
            </w:tcMar>
            <w:hideMark/>
          </w:tcPr>
          <w:p w:rsidR="00FD1276" w:rsidRDefault="00FD1276">
            <w:pPr>
              <w:spacing w:before="60"/>
              <w:rPr>
                <w:iCs/>
                <w:sz w:val="26"/>
                <w:szCs w:val="26"/>
              </w:rPr>
            </w:pPr>
            <w:r>
              <w:rPr>
                <w:iCs/>
                <w:sz w:val="26"/>
                <w:szCs w:val="26"/>
              </w:rPr>
              <w:t>01 00 00 00 00 0000 000</w:t>
            </w:r>
          </w:p>
        </w:tc>
        <w:tc>
          <w:tcPr>
            <w:tcW w:w="5963" w:type="dxa"/>
            <w:tcBorders>
              <w:top w:val="nil"/>
              <w:left w:val="nil"/>
              <w:bottom w:val="nil"/>
              <w:right w:val="nil"/>
            </w:tcBorders>
            <w:tcMar>
              <w:top w:w="0" w:type="dxa"/>
              <w:left w:w="108" w:type="dxa"/>
              <w:bottom w:w="0" w:type="dxa"/>
              <w:right w:w="108" w:type="dxa"/>
            </w:tcMar>
            <w:hideMark/>
          </w:tcPr>
          <w:p w:rsidR="00FD1276" w:rsidRPr="00FD1276" w:rsidRDefault="00FD1276">
            <w:pPr>
              <w:spacing w:before="60"/>
              <w:rPr>
                <w:b/>
                <w:sz w:val="26"/>
                <w:szCs w:val="26"/>
                <w:lang w:val="ru-RU"/>
              </w:rPr>
            </w:pPr>
            <w:r w:rsidRPr="00FD1276">
              <w:rPr>
                <w:b/>
                <w:sz w:val="26"/>
                <w:szCs w:val="26"/>
                <w:lang w:val="ru-RU"/>
              </w:rPr>
              <w:t>ИСТОЧНИКИ ВНУТРЕННЕГО ФИНАНСИРОВАНИЯ ДЕФИЦИТА БЮДЖЕТА</w:t>
            </w:r>
          </w:p>
        </w:tc>
      </w:tr>
      <w:tr w:rsidR="00FD1276" w:rsidRPr="00E3160A" w:rsidTr="00FD1276">
        <w:tc>
          <w:tcPr>
            <w:tcW w:w="720" w:type="dxa"/>
            <w:tcBorders>
              <w:top w:val="nil"/>
              <w:left w:val="nil"/>
              <w:bottom w:val="nil"/>
              <w:right w:val="nil"/>
            </w:tcBorders>
            <w:tcMar>
              <w:top w:w="0" w:type="dxa"/>
              <w:left w:w="108" w:type="dxa"/>
              <w:bottom w:w="0" w:type="dxa"/>
              <w:right w:w="108" w:type="dxa"/>
            </w:tcMar>
            <w:hideMark/>
          </w:tcPr>
          <w:p w:rsidR="00FD1276" w:rsidRDefault="00FD1276">
            <w:pPr>
              <w:rPr>
                <w:sz w:val="26"/>
                <w:szCs w:val="26"/>
              </w:rPr>
            </w:pPr>
            <w:r>
              <w:rPr>
                <w:sz w:val="26"/>
                <w:szCs w:val="26"/>
              </w:rPr>
              <w:t>805</w:t>
            </w:r>
          </w:p>
        </w:tc>
        <w:tc>
          <w:tcPr>
            <w:tcW w:w="3600" w:type="dxa"/>
            <w:tcBorders>
              <w:top w:val="nil"/>
              <w:left w:val="nil"/>
              <w:bottom w:val="nil"/>
              <w:right w:val="nil"/>
            </w:tcBorders>
            <w:tcMar>
              <w:top w:w="0" w:type="dxa"/>
              <w:left w:w="108" w:type="dxa"/>
              <w:bottom w:w="0" w:type="dxa"/>
              <w:right w:w="108" w:type="dxa"/>
            </w:tcMar>
            <w:hideMark/>
          </w:tcPr>
          <w:p w:rsidR="00FD1276" w:rsidRDefault="00FD1276">
            <w:pPr>
              <w:spacing w:before="60"/>
              <w:rPr>
                <w:iCs/>
                <w:sz w:val="26"/>
                <w:szCs w:val="26"/>
              </w:rPr>
            </w:pPr>
            <w:r>
              <w:rPr>
                <w:iCs/>
                <w:sz w:val="26"/>
                <w:szCs w:val="26"/>
              </w:rPr>
              <w:t>01 02 00 00 00 0000 000</w:t>
            </w:r>
          </w:p>
        </w:tc>
        <w:tc>
          <w:tcPr>
            <w:tcW w:w="5963" w:type="dxa"/>
            <w:tcBorders>
              <w:top w:val="nil"/>
              <w:left w:val="nil"/>
              <w:bottom w:val="nil"/>
              <w:right w:val="nil"/>
            </w:tcBorders>
            <w:tcMar>
              <w:top w:w="0" w:type="dxa"/>
              <w:left w:w="108" w:type="dxa"/>
              <w:bottom w:w="0" w:type="dxa"/>
              <w:right w:w="108" w:type="dxa"/>
            </w:tcMar>
            <w:hideMark/>
          </w:tcPr>
          <w:p w:rsidR="00FD1276" w:rsidRPr="00FD1276" w:rsidRDefault="00FD1276">
            <w:pPr>
              <w:spacing w:before="60"/>
              <w:jc w:val="both"/>
              <w:rPr>
                <w:b/>
                <w:sz w:val="26"/>
                <w:szCs w:val="26"/>
                <w:lang w:val="ru-RU"/>
              </w:rPr>
            </w:pPr>
            <w:r w:rsidRPr="00FD1276">
              <w:rPr>
                <w:b/>
                <w:sz w:val="26"/>
                <w:szCs w:val="26"/>
                <w:lang w:val="ru-RU"/>
              </w:rPr>
              <w:t>Кредиты от кредитных организаций в валюте Российской Федерации</w:t>
            </w:r>
          </w:p>
        </w:tc>
      </w:tr>
      <w:tr w:rsidR="00FD1276" w:rsidRPr="00E3160A" w:rsidTr="00FD1276">
        <w:tc>
          <w:tcPr>
            <w:tcW w:w="720" w:type="dxa"/>
            <w:tcBorders>
              <w:top w:val="nil"/>
              <w:left w:val="nil"/>
              <w:bottom w:val="nil"/>
              <w:right w:val="nil"/>
            </w:tcBorders>
            <w:tcMar>
              <w:top w:w="0" w:type="dxa"/>
              <w:left w:w="108" w:type="dxa"/>
              <w:bottom w:w="0" w:type="dxa"/>
              <w:right w:w="108" w:type="dxa"/>
            </w:tcMar>
            <w:hideMark/>
          </w:tcPr>
          <w:p w:rsidR="00FD1276" w:rsidRDefault="00FD1276">
            <w:pPr>
              <w:rPr>
                <w:sz w:val="26"/>
                <w:szCs w:val="26"/>
              </w:rPr>
            </w:pPr>
            <w:r>
              <w:rPr>
                <w:sz w:val="26"/>
                <w:szCs w:val="26"/>
              </w:rPr>
              <w:t>805</w:t>
            </w:r>
          </w:p>
        </w:tc>
        <w:tc>
          <w:tcPr>
            <w:tcW w:w="3600" w:type="dxa"/>
            <w:tcBorders>
              <w:top w:val="nil"/>
              <w:left w:val="nil"/>
              <w:bottom w:val="nil"/>
              <w:right w:val="nil"/>
            </w:tcBorders>
            <w:tcMar>
              <w:top w:w="0" w:type="dxa"/>
              <w:left w:w="108" w:type="dxa"/>
              <w:bottom w:w="0" w:type="dxa"/>
              <w:right w:w="108" w:type="dxa"/>
            </w:tcMar>
            <w:hideMark/>
          </w:tcPr>
          <w:p w:rsidR="00FD1276" w:rsidRDefault="00FD1276">
            <w:pPr>
              <w:spacing w:before="60"/>
              <w:rPr>
                <w:iCs/>
                <w:sz w:val="26"/>
                <w:szCs w:val="26"/>
              </w:rPr>
            </w:pPr>
            <w:r>
              <w:rPr>
                <w:iCs/>
                <w:sz w:val="26"/>
                <w:szCs w:val="26"/>
              </w:rPr>
              <w:t>01 02 00 00 05 0000 710</w:t>
            </w:r>
          </w:p>
        </w:tc>
        <w:tc>
          <w:tcPr>
            <w:tcW w:w="5963" w:type="dxa"/>
            <w:tcBorders>
              <w:top w:val="nil"/>
              <w:left w:val="nil"/>
              <w:bottom w:val="nil"/>
              <w:right w:val="nil"/>
            </w:tcBorders>
            <w:tcMar>
              <w:top w:w="0" w:type="dxa"/>
              <w:left w:w="108" w:type="dxa"/>
              <w:bottom w:w="0" w:type="dxa"/>
              <w:right w:w="108" w:type="dxa"/>
            </w:tcMar>
            <w:hideMark/>
          </w:tcPr>
          <w:p w:rsidR="00FD1276" w:rsidRPr="00FD1276" w:rsidRDefault="00FD1276">
            <w:pPr>
              <w:spacing w:before="60"/>
              <w:jc w:val="both"/>
              <w:rPr>
                <w:iCs/>
                <w:sz w:val="26"/>
                <w:szCs w:val="26"/>
                <w:lang w:val="ru-RU"/>
              </w:rPr>
            </w:pPr>
            <w:r w:rsidRPr="00FD1276">
              <w:rPr>
                <w:sz w:val="26"/>
                <w:szCs w:val="26"/>
                <w:lang w:val="ru-RU"/>
              </w:rPr>
              <w:t xml:space="preserve">Получение кредитов от кредитных организаций бюджетом </w:t>
            </w:r>
            <w:r w:rsidRPr="00FD1276">
              <w:rPr>
                <w:iCs/>
                <w:sz w:val="26"/>
                <w:szCs w:val="26"/>
                <w:lang w:val="ru-RU"/>
              </w:rPr>
              <w:t>муниципальных образований</w:t>
            </w:r>
            <w:r w:rsidRPr="00FD1276">
              <w:rPr>
                <w:sz w:val="26"/>
                <w:szCs w:val="26"/>
                <w:lang w:val="ru-RU"/>
              </w:rPr>
              <w:t xml:space="preserve"> в валюте Российской Федерации</w:t>
            </w:r>
          </w:p>
        </w:tc>
      </w:tr>
      <w:tr w:rsidR="00FD1276" w:rsidRPr="00E3160A" w:rsidTr="00FD1276">
        <w:tc>
          <w:tcPr>
            <w:tcW w:w="720" w:type="dxa"/>
            <w:tcBorders>
              <w:top w:val="nil"/>
              <w:left w:val="nil"/>
              <w:bottom w:val="nil"/>
              <w:right w:val="nil"/>
            </w:tcBorders>
            <w:tcMar>
              <w:top w:w="0" w:type="dxa"/>
              <w:left w:w="108" w:type="dxa"/>
              <w:bottom w:w="0" w:type="dxa"/>
              <w:right w:w="108" w:type="dxa"/>
            </w:tcMar>
            <w:hideMark/>
          </w:tcPr>
          <w:p w:rsidR="00FD1276" w:rsidRDefault="00FD1276">
            <w:pPr>
              <w:jc w:val="center"/>
              <w:rPr>
                <w:snapToGrid w:val="0"/>
                <w:sz w:val="26"/>
                <w:szCs w:val="26"/>
              </w:rPr>
            </w:pPr>
            <w:r>
              <w:rPr>
                <w:snapToGrid w:val="0"/>
                <w:sz w:val="26"/>
                <w:szCs w:val="26"/>
              </w:rPr>
              <w:t>805</w:t>
            </w:r>
          </w:p>
        </w:tc>
        <w:tc>
          <w:tcPr>
            <w:tcW w:w="3600" w:type="dxa"/>
            <w:tcBorders>
              <w:top w:val="nil"/>
              <w:left w:val="nil"/>
              <w:bottom w:val="nil"/>
              <w:right w:val="nil"/>
            </w:tcBorders>
            <w:tcMar>
              <w:top w:w="0" w:type="dxa"/>
              <w:left w:w="108" w:type="dxa"/>
              <w:bottom w:w="0" w:type="dxa"/>
              <w:right w:w="108" w:type="dxa"/>
            </w:tcMar>
            <w:hideMark/>
          </w:tcPr>
          <w:p w:rsidR="00FD1276" w:rsidRDefault="00FD1276">
            <w:pPr>
              <w:rPr>
                <w:sz w:val="26"/>
                <w:szCs w:val="26"/>
              </w:rPr>
            </w:pPr>
            <w:r>
              <w:rPr>
                <w:sz w:val="26"/>
                <w:szCs w:val="26"/>
              </w:rPr>
              <w:t>01 02 00 00 05 0000 810</w:t>
            </w:r>
          </w:p>
        </w:tc>
        <w:tc>
          <w:tcPr>
            <w:tcW w:w="5963" w:type="dxa"/>
            <w:tcBorders>
              <w:top w:val="nil"/>
              <w:left w:val="nil"/>
              <w:bottom w:val="nil"/>
              <w:right w:val="nil"/>
            </w:tcBorders>
            <w:tcMar>
              <w:top w:w="0" w:type="dxa"/>
              <w:left w:w="108" w:type="dxa"/>
              <w:bottom w:w="0" w:type="dxa"/>
              <w:right w:w="108" w:type="dxa"/>
            </w:tcMar>
            <w:hideMark/>
          </w:tcPr>
          <w:p w:rsidR="00FD1276" w:rsidRPr="00FD1276" w:rsidRDefault="00FD1276">
            <w:pPr>
              <w:rPr>
                <w:sz w:val="26"/>
                <w:szCs w:val="26"/>
                <w:lang w:val="ru-RU"/>
              </w:rPr>
            </w:pPr>
            <w:r w:rsidRPr="00FD1276">
              <w:rPr>
                <w:sz w:val="26"/>
                <w:szCs w:val="26"/>
                <w:lang w:val="ru-RU"/>
              </w:rPr>
              <w:t xml:space="preserve">Погашение бюджетом </w:t>
            </w:r>
            <w:r w:rsidRPr="00FD1276">
              <w:rPr>
                <w:iCs/>
                <w:sz w:val="26"/>
                <w:szCs w:val="26"/>
                <w:lang w:val="ru-RU"/>
              </w:rPr>
              <w:t>муниципальных образований</w:t>
            </w:r>
            <w:r w:rsidRPr="00FD1276">
              <w:rPr>
                <w:sz w:val="26"/>
                <w:szCs w:val="26"/>
                <w:lang w:val="ru-RU"/>
              </w:rPr>
              <w:t xml:space="preserve"> кредитов от кредитных организаций в валюте Российской Федерации</w:t>
            </w:r>
          </w:p>
        </w:tc>
      </w:tr>
      <w:tr w:rsidR="00FD1276" w:rsidRPr="00E3160A" w:rsidTr="00FD1276">
        <w:tc>
          <w:tcPr>
            <w:tcW w:w="720" w:type="dxa"/>
            <w:tcBorders>
              <w:top w:val="nil"/>
              <w:left w:val="nil"/>
              <w:bottom w:val="nil"/>
              <w:right w:val="nil"/>
            </w:tcBorders>
            <w:tcMar>
              <w:top w:w="0" w:type="dxa"/>
              <w:left w:w="108" w:type="dxa"/>
              <w:bottom w:w="0" w:type="dxa"/>
              <w:right w:w="108" w:type="dxa"/>
            </w:tcMar>
            <w:hideMark/>
          </w:tcPr>
          <w:p w:rsidR="00FD1276" w:rsidRDefault="00FD1276">
            <w:pPr>
              <w:rPr>
                <w:sz w:val="26"/>
                <w:szCs w:val="26"/>
              </w:rPr>
            </w:pPr>
            <w:r>
              <w:rPr>
                <w:sz w:val="26"/>
                <w:szCs w:val="26"/>
              </w:rPr>
              <w:t>805</w:t>
            </w:r>
          </w:p>
        </w:tc>
        <w:tc>
          <w:tcPr>
            <w:tcW w:w="3600" w:type="dxa"/>
            <w:tcBorders>
              <w:top w:val="nil"/>
              <w:left w:val="nil"/>
              <w:bottom w:val="nil"/>
              <w:right w:val="nil"/>
            </w:tcBorders>
            <w:tcMar>
              <w:top w:w="0" w:type="dxa"/>
              <w:left w:w="108" w:type="dxa"/>
              <w:bottom w:w="0" w:type="dxa"/>
              <w:right w:w="108" w:type="dxa"/>
            </w:tcMar>
            <w:hideMark/>
          </w:tcPr>
          <w:p w:rsidR="00FD1276" w:rsidRDefault="00FD1276">
            <w:pPr>
              <w:spacing w:before="60"/>
              <w:rPr>
                <w:iCs/>
                <w:sz w:val="26"/>
                <w:szCs w:val="26"/>
              </w:rPr>
            </w:pPr>
            <w:r>
              <w:rPr>
                <w:iCs/>
                <w:sz w:val="26"/>
                <w:szCs w:val="26"/>
              </w:rPr>
              <w:t>01 03 00 00 00 0000 000</w:t>
            </w:r>
          </w:p>
        </w:tc>
        <w:tc>
          <w:tcPr>
            <w:tcW w:w="5963" w:type="dxa"/>
            <w:tcBorders>
              <w:top w:val="nil"/>
              <w:left w:val="nil"/>
              <w:bottom w:val="nil"/>
              <w:right w:val="nil"/>
            </w:tcBorders>
            <w:tcMar>
              <w:top w:w="0" w:type="dxa"/>
              <w:left w:w="108" w:type="dxa"/>
              <w:bottom w:w="0" w:type="dxa"/>
              <w:right w:w="108" w:type="dxa"/>
            </w:tcMar>
            <w:hideMark/>
          </w:tcPr>
          <w:p w:rsidR="00FD1276" w:rsidRDefault="00FD1276">
            <w:pPr>
              <w:pStyle w:val="23"/>
              <w:ind w:firstLine="0"/>
              <w:jc w:val="left"/>
              <w:rPr>
                <w:bCs w:val="0"/>
                <w:snapToGrid w:val="0"/>
                <w:sz w:val="26"/>
                <w:szCs w:val="26"/>
              </w:rPr>
            </w:pPr>
            <w:r>
              <w:rPr>
                <w:bCs w:val="0"/>
                <w:sz w:val="26"/>
                <w:szCs w:val="26"/>
              </w:rPr>
              <w:t>Бюджетные кредиты от других бюджетов бюджетной системы Российской Федерации в валюте Российской Федерации</w:t>
            </w:r>
          </w:p>
        </w:tc>
      </w:tr>
      <w:tr w:rsidR="00FD1276" w:rsidRPr="00E3160A" w:rsidTr="00FD1276">
        <w:tc>
          <w:tcPr>
            <w:tcW w:w="720" w:type="dxa"/>
            <w:tcBorders>
              <w:top w:val="nil"/>
              <w:left w:val="nil"/>
              <w:bottom w:val="nil"/>
              <w:right w:val="nil"/>
            </w:tcBorders>
            <w:tcMar>
              <w:top w:w="0" w:type="dxa"/>
              <w:left w:w="108" w:type="dxa"/>
              <w:bottom w:w="0" w:type="dxa"/>
              <w:right w:w="108" w:type="dxa"/>
            </w:tcMar>
            <w:hideMark/>
          </w:tcPr>
          <w:p w:rsidR="00FD1276" w:rsidRDefault="00FD1276">
            <w:pPr>
              <w:rPr>
                <w:sz w:val="26"/>
                <w:szCs w:val="26"/>
              </w:rPr>
            </w:pPr>
            <w:r>
              <w:rPr>
                <w:sz w:val="26"/>
                <w:szCs w:val="26"/>
              </w:rPr>
              <w:t>805</w:t>
            </w:r>
          </w:p>
        </w:tc>
        <w:tc>
          <w:tcPr>
            <w:tcW w:w="3600" w:type="dxa"/>
            <w:tcBorders>
              <w:top w:val="nil"/>
              <w:left w:val="nil"/>
              <w:bottom w:val="nil"/>
              <w:right w:val="nil"/>
            </w:tcBorders>
            <w:tcMar>
              <w:top w:w="0" w:type="dxa"/>
              <w:left w:w="108" w:type="dxa"/>
              <w:bottom w:w="0" w:type="dxa"/>
              <w:right w:w="108" w:type="dxa"/>
            </w:tcMar>
            <w:hideMark/>
          </w:tcPr>
          <w:p w:rsidR="00FD1276" w:rsidRDefault="00FD1276">
            <w:pPr>
              <w:spacing w:before="60"/>
              <w:rPr>
                <w:iCs/>
                <w:sz w:val="26"/>
                <w:szCs w:val="26"/>
              </w:rPr>
            </w:pPr>
            <w:r>
              <w:rPr>
                <w:iCs/>
                <w:sz w:val="26"/>
                <w:szCs w:val="26"/>
              </w:rPr>
              <w:t>01 03 00 00 05 0000 710</w:t>
            </w:r>
          </w:p>
        </w:tc>
        <w:tc>
          <w:tcPr>
            <w:tcW w:w="5963" w:type="dxa"/>
            <w:tcBorders>
              <w:top w:val="nil"/>
              <w:left w:val="nil"/>
              <w:bottom w:val="nil"/>
              <w:right w:val="nil"/>
            </w:tcBorders>
            <w:tcMar>
              <w:top w:w="0" w:type="dxa"/>
              <w:left w:w="108" w:type="dxa"/>
              <w:bottom w:w="0" w:type="dxa"/>
              <w:right w:w="108" w:type="dxa"/>
            </w:tcMar>
            <w:hideMark/>
          </w:tcPr>
          <w:p w:rsidR="00FD1276" w:rsidRDefault="00FD1276">
            <w:pPr>
              <w:pStyle w:val="23"/>
              <w:ind w:firstLine="0"/>
              <w:jc w:val="left"/>
              <w:rPr>
                <w:b w:val="0"/>
                <w:bCs w:val="0"/>
                <w:snapToGrid w:val="0"/>
                <w:sz w:val="26"/>
                <w:szCs w:val="26"/>
              </w:rPr>
            </w:pPr>
            <w:r>
              <w:rPr>
                <w:b w:val="0"/>
                <w:bCs w:val="0"/>
                <w:sz w:val="26"/>
                <w:szCs w:val="26"/>
              </w:rPr>
              <w:t>Получение</w:t>
            </w:r>
            <w:r>
              <w:rPr>
                <w:b w:val="0"/>
                <w:bCs w:val="0"/>
                <w:snapToGrid w:val="0"/>
                <w:sz w:val="26"/>
                <w:szCs w:val="26"/>
              </w:rPr>
              <w:t xml:space="preserve"> кредитов</w:t>
            </w:r>
            <w:r>
              <w:rPr>
                <w:b w:val="0"/>
                <w:bCs w:val="0"/>
                <w:sz w:val="26"/>
                <w:szCs w:val="26"/>
              </w:rPr>
              <w:t xml:space="preserve"> от других бюджетов бюджетной системы Российской Федерации бюджетом </w:t>
            </w:r>
            <w:r>
              <w:rPr>
                <w:b w:val="0"/>
                <w:iCs/>
                <w:sz w:val="26"/>
                <w:szCs w:val="26"/>
              </w:rPr>
              <w:t>муниципальных образований</w:t>
            </w:r>
            <w:r>
              <w:rPr>
                <w:b w:val="0"/>
                <w:bCs w:val="0"/>
                <w:sz w:val="26"/>
                <w:szCs w:val="26"/>
              </w:rPr>
              <w:t xml:space="preserve"> в валюте Российской Федерации</w:t>
            </w:r>
          </w:p>
        </w:tc>
      </w:tr>
      <w:tr w:rsidR="00FD1276" w:rsidRPr="00E3160A" w:rsidTr="00FD1276">
        <w:trPr>
          <w:trHeight w:val="173"/>
        </w:trPr>
        <w:tc>
          <w:tcPr>
            <w:tcW w:w="720" w:type="dxa"/>
            <w:tcBorders>
              <w:top w:val="nil"/>
              <w:left w:val="nil"/>
              <w:bottom w:val="nil"/>
              <w:right w:val="nil"/>
            </w:tcBorders>
            <w:tcMar>
              <w:top w:w="0" w:type="dxa"/>
              <w:left w:w="108" w:type="dxa"/>
              <w:bottom w:w="0" w:type="dxa"/>
              <w:right w:w="108" w:type="dxa"/>
            </w:tcMar>
            <w:hideMark/>
          </w:tcPr>
          <w:p w:rsidR="00FD1276" w:rsidRDefault="00FD1276">
            <w:pPr>
              <w:jc w:val="center"/>
              <w:rPr>
                <w:snapToGrid w:val="0"/>
                <w:sz w:val="26"/>
                <w:szCs w:val="26"/>
              </w:rPr>
            </w:pPr>
            <w:r>
              <w:rPr>
                <w:snapToGrid w:val="0"/>
                <w:sz w:val="26"/>
                <w:szCs w:val="26"/>
              </w:rPr>
              <w:t>805</w:t>
            </w:r>
          </w:p>
        </w:tc>
        <w:tc>
          <w:tcPr>
            <w:tcW w:w="3600" w:type="dxa"/>
            <w:tcBorders>
              <w:top w:val="nil"/>
              <w:left w:val="nil"/>
              <w:bottom w:val="nil"/>
              <w:right w:val="nil"/>
            </w:tcBorders>
            <w:tcMar>
              <w:top w:w="0" w:type="dxa"/>
              <w:left w:w="108" w:type="dxa"/>
              <w:bottom w:w="0" w:type="dxa"/>
              <w:right w:w="108" w:type="dxa"/>
            </w:tcMar>
            <w:hideMark/>
          </w:tcPr>
          <w:p w:rsidR="00FD1276" w:rsidRDefault="00FD1276">
            <w:pPr>
              <w:rPr>
                <w:sz w:val="26"/>
                <w:szCs w:val="26"/>
              </w:rPr>
            </w:pPr>
            <w:r>
              <w:rPr>
                <w:sz w:val="26"/>
                <w:szCs w:val="26"/>
              </w:rPr>
              <w:t>01 03 00 00 05 0000 810</w:t>
            </w:r>
          </w:p>
        </w:tc>
        <w:tc>
          <w:tcPr>
            <w:tcW w:w="5963" w:type="dxa"/>
            <w:tcBorders>
              <w:top w:val="nil"/>
              <w:left w:val="nil"/>
              <w:bottom w:val="nil"/>
              <w:right w:val="nil"/>
            </w:tcBorders>
            <w:tcMar>
              <w:top w:w="0" w:type="dxa"/>
              <w:left w:w="108" w:type="dxa"/>
              <w:bottom w:w="0" w:type="dxa"/>
              <w:right w:w="108" w:type="dxa"/>
            </w:tcMar>
            <w:hideMark/>
          </w:tcPr>
          <w:p w:rsidR="00FD1276" w:rsidRDefault="00FD1276">
            <w:pPr>
              <w:pStyle w:val="23"/>
              <w:ind w:firstLine="0"/>
              <w:jc w:val="left"/>
              <w:rPr>
                <w:b w:val="0"/>
                <w:bCs w:val="0"/>
                <w:snapToGrid w:val="0"/>
                <w:sz w:val="26"/>
                <w:szCs w:val="26"/>
              </w:rPr>
            </w:pPr>
            <w:r>
              <w:rPr>
                <w:b w:val="0"/>
                <w:bCs w:val="0"/>
                <w:sz w:val="26"/>
                <w:szCs w:val="26"/>
              </w:rPr>
              <w:t xml:space="preserve">Погашение бюджетом </w:t>
            </w:r>
            <w:r>
              <w:rPr>
                <w:b w:val="0"/>
                <w:iCs/>
                <w:sz w:val="26"/>
                <w:szCs w:val="26"/>
              </w:rPr>
              <w:t>муниципальных образований</w:t>
            </w:r>
            <w:r>
              <w:rPr>
                <w:b w:val="0"/>
                <w:bCs w:val="0"/>
                <w:sz w:val="26"/>
                <w:szCs w:val="26"/>
              </w:rPr>
              <w:t xml:space="preserve"> кредитов</w:t>
            </w:r>
            <w:r>
              <w:rPr>
                <w:sz w:val="26"/>
                <w:szCs w:val="26"/>
              </w:rPr>
              <w:t xml:space="preserve"> </w:t>
            </w:r>
            <w:r>
              <w:rPr>
                <w:b w:val="0"/>
                <w:bCs w:val="0"/>
                <w:sz w:val="26"/>
                <w:szCs w:val="26"/>
              </w:rPr>
              <w:t xml:space="preserve">от других бюджетов </w:t>
            </w:r>
            <w:r>
              <w:rPr>
                <w:b w:val="0"/>
                <w:bCs w:val="0"/>
                <w:sz w:val="26"/>
                <w:szCs w:val="26"/>
              </w:rPr>
              <w:lastRenderedPageBreak/>
              <w:t>бюджетной системы Российской Федерации в валюте Российской Федерации</w:t>
            </w:r>
          </w:p>
        </w:tc>
      </w:tr>
      <w:tr w:rsidR="00FD1276" w:rsidRPr="00E3160A" w:rsidTr="00FD1276">
        <w:tc>
          <w:tcPr>
            <w:tcW w:w="720" w:type="dxa"/>
            <w:tcBorders>
              <w:top w:val="nil"/>
              <w:left w:val="nil"/>
              <w:bottom w:val="nil"/>
              <w:right w:val="nil"/>
            </w:tcBorders>
            <w:tcMar>
              <w:top w:w="0" w:type="dxa"/>
              <w:left w:w="108" w:type="dxa"/>
              <w:bottom w:w="0" w:type="dxa"/>
              <w:right w:w="108" w:type="dxa"/>
            </w:tcMar>
            <w:hideMark/>
          </w:tcPr>
          <w:p w:rsidR="00FD1276" w:rsidRDefault="00FD1276">
            <w:pPr>
              <w:jc w:val="center"/>
              <w:rPr>
                <w:snapToGrid w:val="0"/>
                <w:sz w:val="26"/>
                <w:szCs w:val="26"/>
              </w:rPr>
            </w:pPr>
            <w:r>
              <w:rPr>
                <w:snapToGrid w:val="0"/>
                <w:sz w:val="26"/>
                <w:szCs w:val="26"/>
              </w:rPr>
              <w:lastRenderedPageBreak/>
              <w:t>805</w:t>
            </w:r>
          </w:p>
        </w:tc>
        <w:tc>
          <w:tcPr>
            <w:tcW w:w="3600" w:type="dxa"/>
            <w:tcBorders>
              <w:top w:val="nil"/>
              <w:left w:val="nil"/>
              <w:bottom w:val="nil"/>
              <w:right w:val="nil"/>
            </w:tcBorders>
            <w:tcMar>
              <w:top w:w="0" w:type="dxa"/>
              <w:left w:w="108" w:type="dxa"/>
              <w:bottom w:w="0" w:type="dxa"/>
              <w:right w:w="108" w:type="dxa"/>
            </w:tcMar>
            <w:hideMark/>
          </w:tcPr>
          <w:p w:rsidR="00FD1276" w:rsidRDefault="00FD1276">
            <w:pPr>
              <w:rPr>
                <w:sz w:val="26"/>
                <w:szCs w:val="26"/>
              </w:rPr>
            </w:pPr>
            <w:r>
              <w:rPr>
                <w:sz w:val="26"/>
                <w:szCs w:val="26"/>
              </w:rPr>
              <w:t>01 05 00 00 00 0000 000</w:t>
            </w:r>
          </w:p>
        </w:tc>
        <w:tc>
          <w:tcPr>
            <w:tcW w:w="5963" w:type="dxa"/>
            <w:tcBorders>
              <w:top w:val="nil"/>
              <w:left w:val="nil"/>
              <w:bottom w:val="nil"/>
              <w:right w:val="nil"/>
            </w:tcBorders>
            <w:tcMar>
              <w:top w:w="0" w:type="dxa"/>
              <w:left w:w="108" w:type="dxa"/>
              <w:bottom w:w="0" w:type="dxa"/>
              <w:right w:w="108" w:type="dxa"/>
            </w:tcMar>
            <w:hideMark/>
          </w:tcPr>
          <w:p w:rsidR="00FD1276" w:rsidRPr="00FD1276" w:rsidRDefault="00FD1276">
            <w:pPr>
              <w:rPr>
                <w:b/>
                <w:sz w:val="26"/>
                <w:szCs w:val="26"/>
                <w:lang w:val="ru-RU"/>
              </w:rPr>
            </w:pPr>
            <w:r w:rsidRPr="00FD1276">
              <w:rPr>
                <w:b/>
                <w:sz w:val="26"/>
                <w:szCs w:val="26"/>
                <w:lang w:val="ru-RU"/>
              </w:rPr>
              <w:t xml:space="preserve">Изменение остатков средств на счетах по учету средств бюджета </w:t>
            </w:r>
          </w:p>
        </w:tc>
      </w:tr>
      <w:tr w:rsidR="00FD1276" w:rsidRPr="00EF4134" w:rsidTr="00FD1276">
        <w:tc>
          <w:tcPr>
            <w:tcW w:w="720" w:type="dxa"/>
            <w:tcBorders>
              <w:top w:val="nil"/>
              <w:left w:val="nil"/>
              <w:bottom w:val="nil"/>
              <w:right w:val="nil"/>
            </w:tcBorders>
            <w:tcMar>
              <w:top w:w="0" w:type="dxa"/>
              <w:left w:w="108" w:type="dxa"/>
              <w:bottom w:w="0" w:type="dxa"/>
              <w:right w:w="108" w:type="dxa"/>
            </w:tcMar>
            <w:hideMark/>
          </w:tcPr>
          <w:p w:rsidR="00FD1276" w:rsidRDefault="00FD1276">
            <w:pPr>
              <w:jc w:val="center"/>
              <w:rPr>
                <w:snapToGrid w:val="0"/>
                <w:sz w:val="26"/>
                <w:szCs w:val="26"/>
              </w:rPr>
            </w:pPr>
            <w:r>
              <w:rPr>
                <w:snapToGrid w:val="0"/>
                <w:sz w:val="26"/>
                <w:szCs w:val="26"/>
              </w:rPr>
              <w:t>805</w:t>
            </w:r>
          </w:p>
        </w:tc>
        <w:tc>
          <w:tcPr>
            <w:tcW w:w="3600" w:type="dxa"/>
            <w:tcBorders>
              <w:top w:val="nil"/>
              <w:left w:val="nil"/>
              <w:bottom w:val="nil"/>
              <w:right w:val="nil"/>
            </w:tcBorders>
            <w:tcMar>
              <w:top w:w="0" w:type="dxa"/>
              <w:left w:w="108" w:type="dxa"/>
              <w:bottom w:w="0" w:type="dxa"/>
              <w:right w:w="108" w:type="dxa"/>
            </w:tcMar>
            <w:hideMark/>
          </w:tcPr>
          <w:p w:rsidR="00FD1276" w:rsidRDefault="00FD1276">
            <w:pPr>
              <w:rPr>
                <w:sz w:val="26"/>
                <w:szCs w:val="26"/>
              </w:rPr>
            </w:pPr>
            <w:r>
              <w:rPr>
                <w:sz w:val="26"/>
                <w:szCs w:val="26"/>
              </w:rPr>
              <w:t>01 05 00 00 05 0000 510</w:t>
            </w:r>
          </w:p>
        </w:tc>
        <w:tc>
          <w:tcPr>
            <w:tcW w:w="5963" w:type="dxa"/>
            <w:tcBorders>
              <w:top w:val="nil"/>
              <w:left w:val="nil"/>
              <w:bottom w:val="nil"/>
              <w:right w:val="nil"/>
            </w:tcBorders>
            <w:tcMar>
              <w:top w:w="0" w:type="dxa"/>
              <w:left w:w="108" w:type="dxa"/>
              <w:bottom w:w="0" w:type="dxa"/>
              <w:right w:w="108" w:type="dxa"/>
            </w:tcMar>
            <w:hideMark/>
          </w:tcPr>
          <w:p w:rsidR="00FD1276" w:rsidRPr="00FD1276" w:rsidRDefault="00FD1276">
            <w:pPr>
              <w:rPr>
                <w:sz w:val="26"/>
                <w:szCs w:val="26"/>
                <w:lang w:val="ru-RU"/>
              </w:rPr>
            </w:pPr>
            <w:r w:rsidRPr="00FD1276">
              <w:rPr>
                <w:sz w:val="26"/>
                <w:szCs w:val="26"/>
                <w:lang w:val="ru-RU"/>
              </w:rPr>
              <w:t xml:space="preserve">Увеличение остатков денежных средств финансового резерва бюджета </w:t>
            </w:r>
            <w:r w:rsidRPr="00FD1276">
              <w:rPr>
                <w:iCs/>
                <w:sz w:val="26"/>
                <w:szCs w:val="26"/>
                <w:lang w:val="ru-RU"/>
              </w:rPr>
              <w:t>муниципальных образований</w:t>
            </w:r>
          </w:p>
        </w:tc>
      </w:tr>
      <w:tr w:rsidR="00FD1276" w:rsidRPr="00EF4134" w:rsidTr="00FD1276">
        <w:tc>
          <w:tcPr>
            <w:tcW w:w="720" w:type="dxa"/>
            <w:tcBorders>
              <w:top w:val="nil"/>
              <w:left w:val="nil"/>
              <w:bottom w:val="nil"/>
              <w:right w:val="nil"/>
            </w:tcBorders>
            <w:tcMar>
              <w:top w:w="0" w:type="dxa"/>
              <w:left w:w="108" w:type="dxa"/>
              <w:bottom w:w="0" w:type="dxa"/>
              <w:right w:w="108" w:type="dxa"/>
            </w:tcMar>
            <w:hideMark/>
          </w:tcPr>
          <w:p w:rsidR="00FD1276" w:rsidRDefault="00FD1276">
            <w:pPr>
              <w:jc w:val="center"/>
              <w:rPr>
                <w:snapToGrid w:val="0"/>
                <w:sz w:val="26"/>
                <w:szCs w:val="26"/>
              </w:rPr>
            </w:pPr>
            <w:r>
              <w:rPr>
                <w:snapToGrid w:val="0"/>
                <w:sz w:val="26"/>
                <w:szCs w:val="26"/>
              </w:rPr>
              <w:t>805</w:t>
            </w:r>
          </w:p>
        </w:tc>
        <w:tc>
          <w:tcPr>
            <w:tcW w:w="3600" w:type="dxa"/>
            <w:tcBorders>
              <w:top w:val="nil"/>
              <w:left w:val="nil"/>
              <w:bottom w:val="nil"/>
              <w:right w:val="nil"/>
            </w:tcBorders>
            <w:tcMar>
              <w:top w:w="0" w:type="dxa"/>
              <w:left w:w="108" w:type="dxa"/>
              <w:bottom w:w="0" w:type="dxa"/>
              <w:right w:w="108" w:type="dxa"/>
            </w:tcMar>
            <w:hideMark/>
          </w:tcPr>
          <w:p w:rsidR="00FD1276" w:rsidRDefault="00FD1276">
            <w:pPr>
              <w:rPr>
                <w:sz w:val="26"/>
                <w:szCs w:val="26"/>
              </w:rPr>
            </w:pPr>
            <w:r>
              <w:rPr>
                <w:sz w:val="26"/>
                <w:szCs w:val="26"/>
              </w:rPr>
              <w:t>01 05 00 00 05 0000 610</w:t>
            </w:r>
          </w:p>
        </w:tc>
        <w:tc>
          <w:tcPr>
            <w:tcW w:w="5963" w:type="dxa"/>
            <w:tcBorders>
              <w:top w:val="nil"/>
              <w:left w:val="nil"/>
              <w:bottom w:val="nil"/>
              <w:right w:val="nil"/>
            </w:tcBorders>
            <w:tcMar>
              <w:top w:w="0" w:type="dxa"/>
              <w:left w:w="108" w:type="dxa"/>
              <w:bottom w:w="0" w:type="dxa"/>
              <w:right w:w="108" w:type="dxa"/>
            </w:tcMar>
            <w:hideMark/>
          </w:tcPr>
          <w:p w:rsidR="00FD1276" w:rsidRPr="00FD1276" w:rsidRDefault="00FD1276">
            <w:pPr>
              <w:rPr>
                <w:sz w:val="26"/>
                <w:szCs w:val="26"/>
                <w:lang w:val="ru-RU"/>
              </w:rPr>
            </w:pPr>
            <w:r w:rsidRPr="00FD1276">
              <w:rPr>
                <w:sz w:val="26"/>
                <w:szCs w:val="26"/>
                <w:lang w:val="ru-RU"/>
              </w:rPr>
              <w:t xml:space="preserve">Уменьшение остатков денежных средств финансового резерва бюджета </w:t>
            </w:r>
            <w:r w:rsidRPr="00FD1276">
              <w:rPr>
                <w:iCs/>
                <w:sz w:val="26"/>
                <w:szCs w:val="26"/>
                <w:lang w:val="ru-RU"/>
              </w:rPr>
              <w:t>муниципальных образований</w:t>
            </w:r>
          </w:p>
        </w:tc>
      </w:tr>
      <w:tr w:rsidR="00FD1276" w:rsidRPr="00E3160A" w:rsidTr="00FD1276">
        <w:tc>
          <w:tcPr>
            <w:tcW w:w="720" w:type="dxa"/>
            <w:tcBorders>
              <w:top w:val="nil"/>
              <w:left w:val="nil"/>
              <w:bottom w:val="nil"/>
              <w:right w:val="nil"/>
            </w:tcBorders>
            <w:tcMar>
              <w:top w:w="0" w:type="dxa"/>
              <w:left w:w="108" w:type="dxa"/>
              <w:bottom w:w="0" w:type="dxa"/>
              <w:right w:w="108" w:type="dxa"/>
            </w:tcMar>
            <w:hideMark/>
          </w:tcPr>
          <w:p w:rsidR="00FD1276" w:rsidRDefault="00FD1276">
            <w:pPr>
              <w:jc w:val="center"/>
              <w:rPr>
                <w:snapToGrid w:val="0"/>
                <w:sz w:val="26"/>
                <w:szCs w:val="26"/>
              </w:rPr>
            </w:pPr>
            <w:r>
              <w:rPr>
                <w:snapToGrid w:val="0"/>
                <w:sz w:val="26"/>
                <w:szCs w:val="26"/>
              </w:rPr>
              <w:t>805</w:t>
            </w:r>
          </w:p>
        </w:tc>
        <w:tc>
          <w:tcPr>
            <w:tcW w:w="3600" w:type="dxa"/>
            <w:tcBorders>
              <w:top w:val="nil"/>
              <w:left w:val="nil"/>
              <w:bottom w:val="nil"/>
              <w:right w:val="nil"/>
            </w:tcBorders>
            <w:tcMar>
              <w:top w:w="0" w:type="dxa"/>
              <w:left w:w="108" w:type="dxa"/>
              <w:bottom w:w="0" w:type="dxa"/>
              <w:right w:w="108" w:type="dxa"/>
            </w:tcMar>
            <w:hideMark/>
          </w:tcPr>
          <w:p w:rsidR="00FD1276" w:rsidRDefault="00FD1276">
            <w:pPr>
              <w:rPr>
                <w:sz w:val="26"/>
                <w:szCs w:val="26"/>
              </w:rPr>
            </w:pPr>
            <w:r>
              <w:rPr>
                <w:sz w:val="26"/>
                <w:szCs w:val="26"/>
              </w:rPr>
              <w:t>01 06 00 00 00 0000 000</w:t>
            </w:r>
          </w:p>
        </w:tc>
        <w:tc>
          <w:tcPr>
            <w:tcW w:w="5963" w:type="dxa"/>
            <w:tcBorders>
              <w:top w:val="nil"/>
              <w:left w:val="nil"/>
              <w:bottom w:val="nil"/>
              <w:right w:val="nil"/>
            </w:tcBorders>
            <w:tcMar>
              <w:top w:w="0" w:type="dxa"/>
              <w:left w:w="108" w:type="dxa"/>
              <w:bottom w:w="0" w:type="dxa"/>
              <w:right w:w="108" w:type="dxa"/>
            </w:tcMar>
            <w:hideMark/>
          </w:tcPr>
          <w:p w:rsidR="00FD1276" w:rsidRPr="00FD1276" w:rsidRDefault="00FD1276">
            <w:pPr>
              <w:rPr>
                <w:b/>
                <w:sz w:val="26"/>
                <w:szCs w:val="26"/>
                <w:lang w:val="ru-RU"/>
              </w:rPr>
            </w:pPr>
            <w:r w:rsidRPr="00FD1276">
              <w:rPr>
                <w:b/>
                <w:sz w:val="26"/>
                <w:szCs w:val="26"/>
                <w:lang w:val="ru-RU"/>
              </w:rPr>
              <w:t>Иные источники внутреннего финансирования дефицитов бюджетов</w:t>
            </w:r>
          </w:p>
        </w:tc>
      </w:tr>
      <w:tr w:rsidR="00FD1276" w:rsidRPr="00EF4134" w:rsidTr="00FD1276">
        <w:tc>
          <w:tcPr>
            <w:tcW w:w="720" w:type="dxa"/>
            <w:tcBorders>
              <w:top w:val="nil"/>
              <w:left w:val="nil"/>
              <w:bottom w:val="nil"/>
              <w:right w:val="nil"/>
            </w:tcBorders>
            <w:tcMar>
              <w:top w:w="0" w:type="dxa"/>
              <w:left w:w="108" w:type="dxa"/>
              <w:bottom w:w="0" w:type="dxa"/>
              <w:right w:w="108" w:type="dxa"/>
            </w:tcMar>
            <w:hideMark/>
          </w:tcPr>
          <w:p w:rsidR="00FD1276" w:rsidRDefault="00FD1276">
            <w:pPr>
              <w:jc w:val="center"/>
              <w:rPr>
                <w:snapToGrid w:val="0"/>
                <w:sz w:val="26"/>
                <w:szCs w:val="26"/>
              </w:rPr>
            </w:pPr>
            <w:r>
              <w:rPr>
                <w:snapToGrid w:val="0"/>
                <w:sz w:val="26"/>
                <w:szCs w:val="26"/>
              </w:rPr>
              <w:t>805</w:t>
            </w:r>
          </w:p>
        </w:tc>
        <w:tc>
          <w:tcPr>
            <w:tcW w:w="3600" w:type="dxa"/>
            <w:tcBorders>
              <w:top w:val="nil"/>
              <w:left w:val="nil"/>
              <w:bottom w:val="nil"/>
              <w:right w:val="nil"/>
            </w:tcBorders>
            <w:tcMar>
              <w:top w:w="0" w:type="dxa"/>
              <w:left w:w="108" w:type="dxa"/>
              <w:bottom w:w="0" w:type="dxa"/>
              <w:right w:w="108" w:type="dxa"/>
            </w:tcMar>
            <w:hideMark/>
          </w:tcPr>
          <w:p w:rsidR="00FD1276" w:rsidRDefault="00FD1276">
            <w:pPr>
              <w:rPr>
                <w:sz w:val="26"/>
                <w:szCs w:val="26"/>
              </w:rPr>
            </w:pPr>
            <w:r>
              <w:rPr>
                <w:sz w:val="26"/>
                <w:szCs w:val="26"/>
              </w:rPr>
              <w:t>01 06 04 00 05 0000 810</w:t>
            </w:r>
          </w:p>
        </w:tc>
        <w:tc>
          <w:tcPr>
            <w:tcW w:w="5963" w:type="dxa"/>
            <w:tcBorders>
              <w:top w:val="nil"/>
              <w:left w:val="nil"/>
              <w:bottom w:val="nil"/>
              <w:right w:val="nil"/>
            </w:tcBorders>
            <w:tcMar>
              <w:top w:w="0" w:type="dxa"/>
              <w:left w:w="108" w:type="dxa"/>
              <w:bottom w:w="0" w:type="dxa"/>
              <w:right w:w="108" w:type="dxa"/>
            </w:tcMar>
            <w:hideMark/>
          </w:tcPr>
          <w:p w:rsidR="00FD1276" w:rsidRPr="00FD1276" w:rsidRDefault="00FD1276">
            <w:pPr>
              <w:rPr>
                <w:sz w:val="26"/>
                <w:szCs w:val="26"/>
                <w:lang w:val="ru-RU"/>
              </w:rPr>
            </w:pPr>
            <w:r w:rsidRPr="00FD1276">
              <w:rPr>
                <w:sz w:val="26"/>
                <w:szCs w:val="26"/>
                <w:lang w:val="ru-RU"/>
              </w:rPr>
              <w:t>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D1276" w:rsidRPr="00E3160A" w:rsidTr="00FD1276">
        <w:tc>
          <w:tcPr>
            <w:tcW w:w="720" w:type="dxa"/>
            <w:tcBorders>
              <w:top w:val="nil"/>
              <w:left w:val="nil"/>
              <w:bottom w:val="nil"/>
              <w:right w:val="nil"/>
            </w:tcBorders>
            <w:tcMar>
              <w:top w:w="0" w:type="dxa"/>
              <w:left w:w="108" w:type="dxa"/>
              <w:bottom w:w="0" w:type="dxa"/>
              <w:right w:w="108" w:type="dxa"/>
            </w:tcMar>
            <w:hideMark/>
          </w:tcPr>
          <w:p w:rsidR="00FD1276" w:rsidRDefault="00FD1276">
            <w:pPr>
              <w:jc w:val="center"/>
              <w:rPr>
                <w:snapToGrid w:val="0"/>
                <w:sz w:val="26"/>
                <w:szCs w:val="26"/>
              </w:rPr>
            </w:pPr>
            <w:r>
              <w:rPr>
                <w:snapToGrid w:val="0"/>
                <w:sz w:val="26"/>
                <w:szCs w:val="26"/>
              </w:rPr>
              <w:t>805</w:t>
            </w:r>
          </w:p>
        </w:tc>
        <w:tc>
          <w:tcPr>
            <w:tcW w:w="3600" w:type="dxa"/>
            <w:tcBorders>
              <w:top w:val="nil"/>
              <w:left w:val="nil"/>
              <w:bottom w:val="nil"/>
              <w:right w:val="nil"/>
            </w:tcBorders>
            <w:tcMar>
              <w:top w:w="0" w:type="dxa"/>
              <w:left w:w="108" w:type="dxa"/>
              <w:bottom w:w="0" w:type="dxa"/>
              <w:right w:w="108" w:type="dxa"/>
            </w:tcMar>
            <w:hideMark/>
          </w:tcPr>
          <w:p w:rsidR="00FD1276" w:rsidRDefault="00FD1276">
            <w:pPr>
              <w:pStyle w:val="af4"/>
              <w:rPr>
                <w:sz w:val="26"/>
                <w:szCs w:val="26"/>
              </w:rPr>
            </w:pPr>
            <w:r>
              <w:rPr>
                <w:sz w:val="26"/>
                <w:szCs w:val="26"/>
              </w:rPr>
              <w:t>01 06 05 00 05 0000 540</w:t>
            </w:r>
          </w:p>
        </w:tc>
        <w:tc>
          <w:tcPr>
            <w:tcW w:w="5963" w:type="dxa"/>
            <w:tcBorders>
              <w:top w:val="nil"/>
              <w:left w:val="nil"/>
              <w:bottom w:val="nil"/>
              <w:right w:val="nil"/>
            </w:tcBorders>
            <w:tcMar>
              <w:top w:w="0" w:type="dxa"/>
              <w:left w:w="108" w:type="dxa"/>
              <w:bottom w:w="0" w:type="dxa"/>
              <w:right w:w="108" w:type="dxa"/>
            </w:tcMar>
            <w:hideMark/>
          </w:tcPr>
          <w:p w:rsidR="00FD1276" w:rsidRDefault="00FD1276">
            <w:pPr>
              <w:pStyle w:val="af4"/>
              <w:rPr>
                <w:sz w:val="26"/>
                <w:szCs w:val="26"/>
              </w:rPr>
            </w:pPr>
            <w:r>
              <w:rPr>
                <w:sz w:val="26"/>
                <w:szCs w:val="26"/>
              </w:rPr>
              <w:t xml:space="preserve">Предоставление бюджетных кредитов другим бюджетам бюджетной системы Российской Федерации из бюджета </w:t>
            </w:r>
            <w:r>
              <w:rPr>
                <w:iCs/>
                <w:sz w:val="26"/>
                <w:szCs w:val="26"/>
              </w:rPr>
              <w:t>муниципальных образований</w:t>
            </w:r>
            <w:r>
              <w:rPr>
                <w:sz w:val="26"/>
                <w:szCs w:val="26"/>
              </w:rPr>
              <w:t xml:space="preserve"> в валюте Российской Федерации</w:t>
            </w:r>
          </w:p>
        </w:tc>
      </w:tr>
      <w:tr w:rsidR="00FD1276" w:rsidRPr="00E3160A" w:rsidTr="00FD1276">
        <w:tc>
          <w:tcPr>
            <w:tcW w:w="720" w:type="dxa"/>
            <w:tcBorders>
              <w:top w:val="nil"/>
              <w:left w:val="nil"/>
              <w:bottom w:val="nil"/>
              <w:right w:val="nil"/>
            </w:tcBorders>
            <w:tcMar>
              <w:top w:w="0" w:type="dxa"/>
              <w:left w:w="108" w:type="dxa"/>
              <w:bottom w:w="0" w:type="dxa"/>
              <w:right w:w="108" w:type="dxa"/>
            </w:tcMar>
            <w:hideMark/>
          </w:tcPr>
          <w:p w:rsidR="00FD1276" w:rsidRDefault="00FD1276">
            <w:pPr>
              <w:jc w:val="center"/>
              <w:rPr>
                <w:snapToGrid w:val="0"/>
                <w:sz w:val="26"/>
                <w:szCs w:val="26"/>
              </w:rPr>
            </w:pPr>
            <w:r>
              <w:rPr>
                <w:snapToGrid w:val="0"/>
                <w:sz w:val="26"/>
                <w:szCs w:val="26"/>
              </w:rPr>
              <w:t>805</w:t>
            </w:r>
          </w:p>
        </w:tc>
        <w:tc>
          <w:tcPr>
            <w:tcW w:w="3600" w:type="dxa"/>
            <w:tcBorders>
              <w:top w:val="nil"/>
              <w:left w:val="nil"/>
              <w:bottom w:val="nil"/>
              <w:right w:val="nil"/>
            </w:tcBorders>
            <w:tcMar>
              <w:top w:w="0" w:type="dxa"/>
              <w:left w:w="108" w:type="dxa"/>
              <w:bottom w:w="0" w:type="dxa"/>
              <w:right w:w="108" w:type="dxa"/>
            </w:tcMar>
            <w:hideMark/>
          </w:tcPr>
          <w:p w:rsidR="00FD1276" w:rsidRDefault="00FD1276">
            <w:pPr>
              <w:pStyle w:val="af4"/>
              <w:rPr>
                <w:sz w:val="26"/>
                <w:szCs w:val="26"/>
              </w:rPr>
            </w:pPr>
            <w:r>
              <w:rPr>
                <w:sz w:val="26"/>
                <w:szCs w:val="26"/>
              </w:rPr>
              <w:t>01 06 05 00 05 0000 640</w:t>
            </w:r>
          </w:p>
        </w:tc>
        <w:tc>
          <w:tcPr>
            <w:tcW w:w="5963" w:type="dxa"/>
            <w:tcBorders>
              <w:top w:val="nil"/>
              <w:left w:val="nil"/>
              <w:bottom w:val="nil"/>
              <w:right w:val="nil"/>
            </w:tcBorders>
            <w:tcMar>
              <w:top w:w="0" w:type="dxa"/>
              <w:left w:w="108" w:type="dxa"/>
              <w:bottom w:w="0" w:type="dxa"/>
              <w:right w:w="108" w:type="dxa"/>
            </w:tcMar>
            <w:hideMark/>
          </w:tcPr>
          <w:p w:rsidR="00FD1276" w:rsidRDefault="00FD1276">
            <w:pPr>
              <w:pStyle w:val="af4"/>
              <w:rPr>
                <w:sz w:val="26"/>
                <w:szCs w:val="26"/>
              </w:rPr>
            </w:pPr>
            <w:r>
              <w:rPr>
                <w:sz w:val="26"/>
                <w:szCs w:val="26"/>
              </w:rPr>
              <w:t xml:space="preserve">Возврат бюджетных кредитов, предоставленных другим бюджетам бюджетной системы Российской Федерации из бюджета </w:t>
            </w:r>
            <w:r>
              <w:rPr>
                <w:iCs/>
                <w:sz w:val="26"/>
                <w:szCs w:val="26"/>
              </w:rPr>
              <w:t>муниципальных образований</w:t>
            </w:r>
            <w:r>
              <w:rPr>
                <w:b/>
                <w:bCs/>
                <w:sz w:val="26"/>
                <w:szCs w:val="26"/>
              </w:rPr>
              <w:t xml:space="preserve"> </w:t>
            </w:r>
            <w:r>
              <w:rPr>
                <w:sz w:val="26"/>
                <w:szCs w:val="26"/>
              </w:rPr>
              <w:t>в валюте Российской Федерации</w:t>
            </w:r>
          </w:p>
        </w:tc>
      </w:tr>
    </w:tbl>
    <w:p w:rsidR="00FD1276" w:rsidRPr="00FD1276" w:rsidRDefault="00FD1276" w:rsidP="00FD1276">
      <w:pPr>
        <w:rPr>
          <w:sz w:val="26"/>
          <w:szCs w:val="26"/>
          <w:lang w:val="ru-RU"/>
        </w:rPr>
      </w:pPr>
    </w:p>
    <w:p w:rsidR="00FD1276" w:rsidRPr="00FD1276" w:rsidRDefault="00FD1276" w:rsidP="00FD1276">
      <w:pPr>
        <w:rPr>
          <w:sz w:val="26"/>
          <w:szCs w:val="26"/>
          <w:lang w:val="ru-RU"/>
        </w:rPr>
      </w:pPr>
    </w:p>
    <w:p w:rsidR="00FD1276" w:rsidRPr="00FD1276" w:rsidRDefault="00FD1276" w:rsidP="00FD1276">
      <w:pPr>
        <w:rPr>
          <w:sz w:val="26"/>
          <w:szCs w:val="26"/>
          <w:lang w:val="ru-RU"/>
        </w:rPr>
      </w:pPr>
    </w:p>
    <w:p w:rsidR="00FD1276" w:rsidRPr="00FD1276" w:rsidRDefault="00FD1276" w:rsidP="00FD1276">
      <w:pPr>
        <w:rPr>
          <w:sz w:val="26"/>
          <w:szCs w:val="26"/>
          <w:lang w:val="ru-RU"/>
        </w:rPr>
      </w:pPr>
    </w:p>
    <w:p w:rsidR="00FD1276" w:rsidRPr="00FD1276" w:rsidRDefault="00FD1276" w:rsidP="00FD1276">
      <w:pPr>
        <w:rPr>
          <w:sz w:val="26"/>
          <w:szCs w:val="26"/>
          <w:lang w:val="ru-RU"/>
        </w:rPr>
      </w:pPr>
    </w:p>
    <w:p w:rsidR="00FD1276" w:rsidRPr="00FD1276" w:rsidRDefault="00FD1276" w:rsidP="00FD1276">
      <w:pPr>
        <w:rPr>
          <w:sz w:val="26"/>
          <w:szCs w:val="26"/>
          <w:lang w:val="ru-RU"/>
        </w:rPr>
      </w:pPr>
    </w:p>
    <w:p w:rsidR="00FD1276" w:rsidRPr="00FD1276" w:rsidRDefault="00FD1276" w:rsidP="00FD1276">
      <w:pPr>
        <w:rPr>
          <w:sz w:val="26"/>
          <w:szCs w:val="26"/>
          <w:lang w:val="ru-RU"/>
        </w:rPr>
      </w:pPr>
    </w:p>
    <w:p w:rsidR="00FD1276" w:rsidRPr="00FD1276" w:rsidRDefault="00FD1276" w:rsidP="00FD1276">
      <w:pPr>
        <w:rPr>
          <w:sz w:val="26"/>
          <w:szCs w:val="26"/>
          <w:lang w:val="ru-RU"/>
        </w:rPr>
      </w:pPr>
    </w:p>
    <w:p w:rsidR="00FD1276" w:rsidRPr="00FD1276" w:rsidRDefault="00FD1276" w:rsidP="00FD1276">
      <w:pPr>
        <w:rPr>
          <w:sz w:val="26"/>
          <w:szCs w:val="26"/>
          <w:lang w:val="ru-RU"/>
        </w:rPr>
      </w:pPr>
    </w:p>
    <w:p w:rsidR="00FD1276" w:rsidRPr="00FD1276" w:rsidRDefault="00FD1276" w:rsidP="00FD1276">
      <w:pPr>
        <w:rPr>
          <w:sz w:val="26"/>
          <w:szCs w:val="26"/>
          <w:lang w:val="ru-RU"/>
        </w:rPr>
      </w:pPr>
    </w:p>
    <w:p w:rsidR="00FD1276" w:rsidRPr="00FD1276" w:rsidRDefault="00FD1276" w:rsidP="00FD1276">
      <w:pPr>
        <w:rPr>
          <w:sz w:val="26"/>
          <w:szCs w:val="26"/>
          <w:lang w:val="ru-RU"/>
        </w:rPr>
      </w:pPr>
    </w:p>
    <w:p w:rsidR="00FD1276" w:rsidRPr="00FD1276" w:rsidRDefault="00FD1276" w:rsidP="00FD1276">
      <w:pPr>
        <w:rPr>
          <w:sz w:val="26"/>
          <w:szCs w:val="26"/>
          <w:lang w:val="ru-RU"/>
        </w:rPr>
      </w:pPr>
    </w:p>
    <w:p w:rsidR="00FD1276" w:rsidRPr="00FD1276" w:rsidRDefault="00FD1276" w:rsidP="00FD1276">
      <w:pPr>
        <w:rPr>
          <w:sz w:val="26"/>
          <w:szCs w:val="26"/>
          <w:lang w:val="ru-RU"/>
        </w:rPr>
      </w:pPr>
    </w:p>
    <w:p w:rsidR="00FD1276" w:rsidRDefault="00FD1276" w:rsidP="00FD1276">
      <w:pPr>
        <w:rPr>
          <w:sz w:val="26"/>
          <w:szCs w:val="26"/>
          <w:lang w:val="ru-RU"/>
        </w:rPr>
      </w:pPr>
    </w:p>
    <w:p w:rsidR="00FD1276" w:rsidRDefault="00FD1276" w:rsidP="00FD1276">
      <w:pPr>
        <w:rPr>
          <w:sz w:val="26"/>
          <w:szCs w:val="26"/>
          <w:lang w:val="ru-RU"/>
        </w:rPr>
      </w:pPr>
    </w:p>
    <w:p w:rsidR="00FD1276" w:rsidRPr="00FD1276" w:rsidRDefault="00FD1276" w:rsidP="00FD1276">
      <w:pPr>
        <w:rPr>
          <w:sz w:val="26"/>
          <w:szCs w:val="26"/>
          <w:lang w:val="ru-RU"/>
        </w:rPr>
      </w:pPr>
    </w:p>
    <w:p w:rsidR="00FD1276" w:rsidRPr="00FD1276" w:rsidRDefault="00FD1276" w:rsidP="00FD1276">
      <w:pPr>
        <w:rPr>
          <w:sz w:val="26"/>
          <w:szCs w:val="26"/>
          <w:lang w:val="ru-RU"/>
        </w:rPr>
      </w:pPr>
    </w:p>
    <w:tbl>
      <w:tblPr>
        <w:tblW w:w="12200" w:type="dxa"/>
        <w:tblInd w:w="-1168" w:type="dxa"/>
        <w:tblLook w:val="04A0"/>
      </w:tblPr>
      <w:tblGrid>
        <w:gridCol w:w="1276"/>
        <w:gridCol w:w="3544"/>
        <w:gridCol w:w="640"/>
        <w:gridCol w:w="660"/>
        <w:gridCol w:w="1540"/>
        <w:gridCol w:w="720"/>
        <w:gridCol w:w="662"/>
        <w:gridCol w:w="2140"/>
        <w:gridCol w:w="1018"/>
      </w:tblGrid>
      <w:tr w:rsidR="00FD1276" w:rsidRPr="00E3160A" w:rsidTr="00C90873">
        <w:trPr>
          <w:gridBefore w:val="1"/>
          <w:wBefore w:w="1276" w:type="dxa"/>
          <w:trHeight w:val="300"/>
        </w:trPr>
        <w:tc>
          <w:tcPr>
            <w:tcW w:w="10924" w:type="dxa"/>
            <w:gridSpan w:val="8"/>
            <w:vAlign w:val="center"/>
          </w:tcPr>
          <w:p w:rsidR="00FD1276" w:rsidRPr="00FD1276" w:rsidRDefault="00FD1276">
            <w:pPr>
              <w:jc w:val="right"/>
              <w:rPr>
                <w:sz w:val="26"/>
                <w:szCs w:val="26"/>
                <w:lang w:val="ru-RU"/>
              </w:rPr>
            </w:pPr>
          </w:p>
        </w:tc>
      </w:tr>
      <w:tr w:rsidR="00C90873" w:rsidRPr="00E3160A" w:rsidTr="00C90873">
        <w:trPr>
          <w:gridAfter w:val="1"/>
          <w:wAfter w:w="1018" w:type="dxa"/>
          <w:trHeight w:val="1860"/>
        </w:trPr>
        <w:tc>
          <w:tcPr>
            <w:tcW w:w="4820" w:type="dxa"/>
            <w:gridSpan w:val="2"/>
            <w:tcBorders>
              <w:top w:val="nil"/>
              <w:left w:val="nil"/>
              <w:bottom w:val="nil"/>
              <w:right w:val="nil"/>
            </w:tcBorders>
            <w:shd w:val="clear" w:color="auto" w:fill="auto"/>
            <w:noWrap/>
            <w:vAlign w:val="center"/>
            <w:hideMark/>
          </w:tcPr>
          <w:p w:rsidR="00C90873" w:rsidRPr="00C90873" w:rsidRDefault="00C90873" w:rsidP="00C90873">
            <w:pPr>
              <w:rPr>
                <w:rFonts w:ascii="Times New Roman" w:eastAsia="Times New Roman" w:hAnsi="Times New Roman"/>
                <w:lang w:val="ru-RU" w:eastAsia="ru-RU" w:bidi="ar-SA"/>
              </w:rPr>
            </w:pPr>
            <w:bookmarkStart w:id="0" w:name="RANGE!A1:G163"/>
            <w:bookmarkEnd w:id="0"/>
          </w:p>
        </w:tc>
        <w:tc>
          <w:tcPr>
            <w:tcW w:w="6362" w:type="dxa"/>
            <w:gridSpan w:val="6"/>
            <w:tcBorders>
              <w:top w:val="nil"/>
              <w:left w:val="nil"/>
              <w:bottom w:val="nil"/>
              <w:right w:val="nil"/>
            </w:tcBorders>
            <w:shd w:val="clear" w:color="auto" w:fill="auto"/>
            <w:vAlign w:val="center"/>
            <w:hideMark/>
          </w:tcPr>
          <w:p w:rsidR="003D19A7" w:rsidRDefault="003D19A7" w:rsidP="00C90873">
            <w:pPr>
              <w:jc w:val="right"/>
              <w:rPr>
                <w:rFonts w:ascii="Times New Roman" w:eastAsia="Times New Roman" w:hAnsi="Times New Roman"/>
                <w:lang w:val="ru-RU" w:eastAsia="ru-RU" w:bidi="ar-SA"/>
              </w:rPr>
            </w:pPr>
          </w:p>
          <w:p w:rsidR="00C90873" w:rsidRPr="00C90873" w:rsidRDefault="00C90873" w:rsidP="00E3160A">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xml:space="preserve">Приложение № 9 к решению Совета Осиновского сельского поселения "О бюджете Осиновского сельского поселения на 2018 г. и плановые период 2019 и 2020 годов"                                                               от </w:t>
            </w:r>
            <w:r w:rsidR="00E3160A">
              <w:rPr>
                <w:rFonts w:ascii="Times New Roman" w:eastAsia="Times New Roman" w:hAnsi="Times New Roman"/>
                <w:sz w:val="22"/>
                <w:szCs w:val="22"/>
                <w:lang w:val="ru-RU" w:eastAsia="ru-RU" w:bidi="ar-SA"/>
              </w:rPr>
              <w:t>19.12</w:t>
            </w:r>
            <w:r w:rsidRPr="00C90873">
              <w:rPr>
                <w:rFonts w:ascii="Times New Roman" w:eastAsia="Times New Roman" w:hAnsi="Times New Roman"/>
                <w:sz w:val="22"/>
                <w:szCs w:val="22"/>
                <w:lang w:val="ru-RU" w:eastAsia="ru-RU" w:bidi="ar-SA"/>
              </w:rPr>
              <w:t xml:space="preserve">.2017 г.  № </w:t>
            </w:r>
            <w:r w:rsidR="00E3160A">
              <w:rPr>
                <w:rFonts w:ascii="Times New Roman" w:eastAsia="Times New Roman" w:hAnsi="Times New Roman"/>
                <w:sz w:val="22"/>
                <w:szCs w:val="22"/>
                <w:lang w:val="ru-RU" w:eastAsia="ru-RU" w:bidi="ar-SA"/>
              </w:rPr>
              <w:t>194</w:t>
            </w:r>
          </w:p>
        </w:tc>
      </w:tr>
      <w:tr w:rsidR="00C90873" w:rsidRPr="00EF4134" w:rsidTr="00C90873">
        <w:trPr>
          <w:gridAfter w:val="1"/>
          <w:wAfter w:w="1018" w:type="dxa"/>
          <w:trHeight w:val="900"/>
        </w:trPr>
        <w:tc>
          <w:tcPr>
            <w:tcW w:w="11182" w:type="dxa"/>
            <w:gridSpan w:val="8"/>
            <w:tcBorders>
              <w:top w:val="nil"/>
              <w:left w:val="nil"/>
              <w:bottom w:val="nil"/>
              <w:right w:val="nil"/>
            </w:tcBorders>
            <w:shd w:val="clear" w:color="auto" w:fill="auto"/>
            <w:vAlign w:val="center"/>
            <w:hideMark/>
          </w:tcPr>
          <w:p w:rsidR="00C90873" w:rsidRPr="00C90873" w:rsidRDefault="00C90873" w:rsidP="00C90873">
            <w:pPr>
              <w:jc w:val="center"/>
              <w:rPr>
                <w:rFonts w:ascii="Times New Roman" w:eastAsia="Times New Roman" w:hAnsi="Times New Roman"/>
                <w:b/>
                <w:bCs/>
                <w:sz w:val="26"/>
                <w:szCs w:val="26"/>
                <w:lang w:val="ru-RU" w:eastAsia="ru-RU" w:bidi="ar-SA"/>
              </w:rPr>
            </w:pPr>
            <w:r w:rsidRPr="00C90873">
              <w:rPr>
                <w:rFonts w:ascii="Times New Roman" w:eastAsia="Times New Roman" w:hAnsi="Times New Roman"/>
                <w:b/>
                <w:bCs/>
                <w:sz w:val="26"/>
                <w:szCs w:val="26"/>
                <w:lang w:val="ru-RU" w:eastAsia="ru-RU" w:bidi="ar-SA"/>
              </w:rPr>
              <w:t>Распределение  бюджетных ассигнований по разделам, подразделам, целевым статьям и группам видов расходов классификации расходов бюджета Осиновского сельского поселения на 2018 год</w:t>
            </w:r>
          </w:p>
        </w:tc>
      </w:tr>
      <w:tr w:rsidR="00C90873" w:rsidRPr="00EF4134" w:rsidTr="00C90873">
        <w:trPr>
          <w:gridAfter w:val="1"/>
          <w:wAfter w:w="1018" w:type="dxa"/>
          <w:trHeight w:val="375"/>
        </w:trPr>
        <w:tc>
          <w:tcPr>
            <w:tcW w:w="4820" w:type="dxa"/>
            <w:gridSpan w:val="2"/>
            <w:tcBorders>
              <w:top w:val="nil"/>
              <w:left w:val="nil"/>
              <w:bottom w:val="nil"/>
              <w:right w:val="nil"/>
            </w:tcBorders>
            <w:shd w:val="clear" w:color="auto" w:fill="auto"/>
            <w:vAlign w:val="center"/>
            <w:hideMark/>
          </w:tcPr>
          <w:p w:rsidR="00C90873" w:rsidRPr="00C90873" w:rsidRDefault="00C90873" w:rsidP="00C90873">
            <w:pPr>
              <w:jc w:val="center"/>
              <w:rPr>
                <w:rFonts w:ascii="Times New Roman" w:eastAsia="Times New Roman" w:hAnsi="Times New Roman"/>
                <w:b/>
                <w:bCs/>
                <w:sz w:val="26"/>
                <w:szCs w:val="26"/>
                <w:lang w:val="ru-RU" w:eastAsia="ru-RU" w:bidi="ar-SA"/>
              </w:rPr>
            </w:pPr>
          </w:p>
        </w:tc>
        <w:tc>
          <w:tcPr>
            <w:tcW w:w="640" w:type="dxa"/>
            <w:tcBorders>
              <w:top w:val="nil"/>
              <w:left w:val="nil"/>
              <w:bottom w:val="nil"/>
              <w:right w:val="nil"/>
            </w:tcBorders>
            <w:shd w:val="clear" w:color="auto" w:fill="auto"/>
            <w:vAlign w:val="center"/>
            <w:hideMark/>
          </w:tcPr>
          <w:p w:rsidR="00C90873" w:rsidRPr="00C90873" w:rsidRDefault="00C90873" w:rsidP="00C90873">
            <w:pPr>
              <w:jc w:val="center"/>
              <w:rPr>
                <w:rFonts w:ascii="Times New Roman" w:eastAsia="Times New Roman" w:hAnsi="Times New Roman"/>
                <w:b/>
                <w:bCs/>
                <w:sz w:val="26"/>
                <w:szCs w:val="26"/>
                <w:lang w:val="ru-RU" w:eastAsia="ru-RU" w:bidi="ar-SA"/>
              </w:rPr>
            </w:pPr>
          </w:p>
        </w:tc>
        <w:tc>
          <w:tcPr>
            <w:tcW w:w="660" w:type="dxa"/>
            <w:tcBorders>
              <w:top w:val="nil"/>
              <w:left w:val="nil"/>
              <w:bottom w:val="nil"/>
              <w:right w:val="nil"/>
            </w:tcBorders>
            <w:shd w:val="clear" w:color="auto" w:fill="auto"/>
            <w:vAlign w:val="center"/>
            <w:hideMark/>
          </w:tcPr>
          <w:p w:rsidR="00C90873" w:rsidRPr="00C90873" w:rsidRDefault="00C90873" w:rsidP="00C90873">
            <w:pPr>
              <w:jc w:val="center"/>
              <w:rPr>
                <w:rFonts w:ascii="Times New Roman" w:eastAsia="Times New Roman" w:hAnsi="Times New Roman"/>
                <w:b/>
                <w:bCs/>
                <w:sz w:val="26"/>
                <w:szCs w:val="26"/>
                <w:lang w:val="ru-RU" w:eastAsia="ru-RU" w:bidi="ar-SA"/>
              </w:rPr>
            </w:pPr>
          </w:p>
        </w:tc>
        <w:tc>
          <w:tcPr>
            <w:tcW w:w="1540" w:type="dxa"/>
            <w:tcBorders>
              <w:top w:val="nil"/>
              <w:left w:val="nil"/>
              <w:bottom w:val="nil"/>
              <w:right w:val="nil"/>
            </w:tcBorders>
            <w:shd w:val="clear" w:color="auto" w:fill="auto"/>
            <w:vAlign w:val="center"/>
            <w:hideMark/>
          </w:tcPr>
          <w:p w:rsidR="00C90873" w:rsidRPr="00C90873" w:rsidRDefault="00C90873" w:rsidP="00C90873">
            <w:pPr>
              <w:jc w:val="center"/>
              <w:rPr>
                <w:rFonts w:ascii="Times New Roman" w:eastAsia="Times New Roman" w:hAnsi="Times New Roman"/>
                <w:b/>
                <w:bCs/>
                <w:sz w:val="26"/>
                <w:szCs w:val="26"/>
                <w:lang w:val="ru-RU" w:eastAsia="ru-RU" w:bidi="ar-SA"/>
              </w:rPr>
            </w:pPr>
          </w:p>
        </w:tc>
        <w:tc>
          <w:tcPr>
            <w:tcW w:w="720" w:type="dxa"/>
            <w:tcBorders>
              <w:top w:val="nil"/>
              <w:left w:val="nil"/>
              <w:bottom w:val="nil"/>
              <w:right w:val="nil"/>
            </w:tcBorders>
            <w:shd w:val="clear" w:color="auto" w:fill="auto"/>
            <w:vAlign w:val="center"/>
            <w:hideMark/>
          </w:tcPr>
          <w:p w:rsidR="00C90873" w:rsidRPr="00C90873" w:rsidRDefault="00C90873" w:rsidP="00C90873">
            <w:pPr>
              <w:jc w:val="center"/>
              <w:rPr>
                <w:rFonts w:ascii="Times New Roman" w:eastAsia="Times New Roman" w:hAnsi="Times New Roman"/>
                <w:b/>
                <w:bCs/>
                <w:sz w:val="26"/>
                <w:szCs w:val="26"/>
                <w:lang w:val="ru-RU" w:eastAsia="ru-RU" w:bidi="ar-SA"/>
              </w:rPr>
            </w:pPr>
          </w:p>
        </w:tc>
        <w:tc>
          <w:tcPr>
            <w:tcW w:w="662" w:type="dxa"/>
            <w:tcBorders>
              <w:top w:val="nil"/>
              <w:left w:val="nil"/>
              <w:bottom w:val="nil"/>
              <w:right w:val="nil"/>
            </w:tcBorders>
            <w:shd w:val="clear" w:color="auto" w:fill="auto"/>
            <w:vAlign w:val="center"/>
            <w:hideMark/>
          </w:tcPr>
          <w:p w:rsidR="00C90873" w:rsidRPr="00C90873" w:rsidRDefault="00C90873" w:rsidP="00C90873">
            <w:pPr>
              <w:jc w:val="center"/>
              <w:rPr>
                <w:rFonts w:ascii="Times New Roman" w:eastAsia="Times New Roman" w:hAnsi="Times New Roman"/>
                <w:b/>
                <w:bCs/>
                <w:sz w:val="26"/>
                <w:szCs w:val="26"/>
                <w:lang w:val="ru-RU" w:eastAsia="ru-RU" w:bidi="ar-SA"/>
              </w:rPr>
            </w:pPr>
          </w:p>
        </w:tc>
        <w:tc>
          <w:tcPr>
            <w:tcW w:w="2140" w:type="dxa"/>
            <w:tcBorders>
              <w:top w:val="nil"/>
              <w:left w:val="nil"/>
              <w:bottom w:val="nil"/>
              <w:right w:val="nil"/>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p>
        </w:tc>
      </w:tr>
      <w:tr w:rsidR="00C90873" w:rsidRPr="00C90873" w:rsidTr="00C90873">
        <w:trPr>
          <w:gridAfter w:val="1"/>
          <w:wAfter w:w="1018" w:type="dxa"/>
          <w:trHeight w:val="375"/>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Наименование</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Рз</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ПР</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ЦСР</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ВР</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ДКР</w:t>
            </w:r>
          </w:p>
        </w:tc>
        <w:tc>
          <w:tcPr>
            <w:tcW w:w="2140" w:type="dxa"/>
            <w:tcBorders>
              <w:top w:val="single" w:sz="4" w:space="0" w:color="auto"/>
              <w:left w:val="nil"/>
              <w:bottom w:val="nil"/>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Сумма (тыс.руб.)</w:t>
            </w:r>
          </w:p>
        </w:tc>
      </w:tr>
      <w:tr w:rsidR="00C90873" w:rsidRPr="00C90873" w:rsidTr="00C90873">
        <w:trPr>
          <w:gridAfter w:val="1"/>
          <w:wAfter w:w="1018" w:type="dxa"/>
          <w:trHeight w:val="375"/>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both"/>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01</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7 499,178</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both"/>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654,450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654,450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Глава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99 0 00 02030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654,450</w:t>
            </w:r>
          </w:p>
        </w:tc>
      </w:tr>
      <w:tr w:rsidR="00C90873" w:rsidRPr="00C90873" w:rsidTr="00C90873">
        <w:trPr>
          <w:gridAfter w:val="1"/>
          <w:wAfter w:w="1018" w:type="dxa"/>
          <w:trHeight w:val="130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r w:rsidRPr="00C90873">
              <w:rPr>
                <w:rFonts w:ascii="Times New Roman" w:eastAsia="Times New Roman" w:hAnsi="Times New Roman"/>
                <w:lang w:val="ru-RU" w:eastAsia="ru-RU" w:bidi="ar-SA"/>
              </w:rPr>
              <w:t>ми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99 0 00 02030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654,450</w:t>
            </w:r>
          </w:p>
        </w:tc>
      </w:tr>
      <w:tr w:rsidR="00C90873" w:rsidRPr="00C90873" w:rsidTr="00C90873">
        <w:trPr>
          <w:gridAfter w:val="1"/>
          <w:wAfter w:w="1018" w:type="dxa"/>
          <w:trHeight w:val="9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0,040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0,040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both"/>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Центральный аппарат</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0,040</w:t>
            </w:r>
          </w:p>
        </w:tc>
      </w:tr>
      <w:tr w:rsidR="00C90873" w:rsidRPr="00C90873" w:rsidTr="00C90873">
        <w:trPr>
          <w:gridAfter w:val="1"/>
          <w:wAfter w:w="1018" w:type="dxa"/>
          <w:trHeight w:val="12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300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400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800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0,040</w:t>
            </w:r>
          </w:p>
        </w:tc>
      </w:tr>
      <w:tr w:rsidR="00C90873" w:rsidRPr="00C90873" w:rsidTr="00C90873">
        <w:trPr>
          <w:gridAfter w:val="1"/>
          <w:wAfter w:w="1018" w:type="dxa"/>
          <w:trHeight w:val="9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both"/>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15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2 521,206</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2 521,206</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both"/>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Центральный аппарат</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2 521,206</w:t>
            </w:r>
          </w:p>
        </w:tc>
      </w:tr>
      <w:tr w:rsidR="00C90873" w:rsidRPr="00C90873" w:rsidTr="00C90873">
        <w:trPr>
          <w:gridAfter w:val="1"/>
          <w:wAfter w:w="1018" w:type="dxa"/>
          <w:trHeight w:val="12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1 252,879</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1 246,032</w:t>
            </w:r>
          </w:p>
        </w:tc>
      </w:tr>
      <w:tr w:rsidR="00C90873" w:rsidRPr="00C90873" w:rsidTr="00C90873">
        <w:trPr>
          <w:gridAfter w:val="1"/>
          <w:wAfter w:w="1018" w:type="dxa"/>
          <w:trHeight w:val="3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300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400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800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22,295</w:t>
            </w:r>
          </w:p>
        </w:tc>
      </w:tr>
      <w:tr w:rsidR="00C90873" w:rsidRPr="00C90873" w:rsidTr="00C90873">
        <w:trPr>
          <w:gridAfter w:val="1"/>
          <w:wAfter w:w="1018" w:type="dxa"/>
          <w:trHeight w:val="9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06</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46,409</w:t>
            </w:r>
          </w:p>
        </w:tc>
      </w:tr>
      <w:tr w:rsidR="00C90873" w:rsidRPr="00C90873" w:rsidTr="00C90873">
        <w:trPr>
          <w:gridAfter w:val="1"/>
          <w:wAfter w:w="1018" w:type="dxa"/>
          <w:trHeight w:val="12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06</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46,409</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Иные 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06</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46,409</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both"/>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Резервные фонды</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11</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30,000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both"/>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11</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30,000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Резервные фонды местных администраций</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11</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99 0 00 07411</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30,000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11</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99 0 00 07411</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800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30,000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both"/>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xml:space="preserve">Другие общегосударственные вопросы </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4 247,073</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4 247,073</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Уплата налога на имущество организаций и земельного налога</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99 0 00 02950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3 503,208</w:t>
            </w:r>
          </w:p>
        </w:tc>
      </w:tr>
      <w:tr w:rsidR="00C90873" w:rsidRPr="00C90873" w:rsidTr="00C90873">
        <w:trPr>
          <w:gridAfter w:val="1"/>
          <w:wAfter w:w="1018" w:type="dxa"/>
          <w:trHeight w:val="169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99 0 00 02950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800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3 503,208</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Обеспечение деятельности подведомственных учреждений</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99 0 00 02990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688,590</w:t>
            </w:r>
          </w:p>
        </w:tc>
      </w:tr>
      <w:tr w:rsidR="00C90873" w:rsidRPr="00C90873" w:rsidTr="00C90873">
        <w:trPr>
          <w:gridAfter w:val="1"/>
          <w:wAfter w:w="1018" w:type="dxa"/>
          <w:trHeight w:val="12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99 0 00 02990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688,590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99 0 00 02990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99 0 00 02990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300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lastRenderedPageBreak/>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99 0 00 02990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400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99 0 00 02990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800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Прочие выплаты по обязательствам государства</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99 0 00 03050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12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99 0 00 03050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100</w:t>
            </w:r>
          </w:p>
        </w:tc>
        <w:tc>
          <w:tcPr>
            <w:tcW w:w="662" w:type="dxa"/>
            <w:tcBorders>
              <w:top w:val="nil"/>
              <w:left w:val="nil"/>
              <w:bottom w:val="single" w:sz="4" w:space="0" w:color="auto"/>
              <w:right w:val="nil"/>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99 0 00 03050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nil"/>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99 0 00 03050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400</w:t>
            </w:r>
          </w:p>
        </w:tc>
        <w:tc>
          <w:tcPr>
            <w:tcW w:w="662" w:type="dxa"/>
            <w:tcBorders>
              <w:top w:val="nil"/>
              <w:left w:val="nil"/>
              <w:bottom w:val="single" w:sz="4" w:space="0" w:color="auto"/>
              <w:right w:val="nil"/>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99 0 00 03050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600</w:t>
            </w:r>
          </w:p>
        </w:tc>
        <w:tc>
          <w:tcPr>
            <w:tcW w:w="662" w:type="dxa"/>
            <w:tcBorders>
              <w:top w:val="nil"/>
              <w:left w:val="nil"/>
              <w:bottom w:val="single" w:sz="4" w:space="0" w:color="auto"/>
              <w:right w:val="nil"/>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99 0 00 03050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800</w:t>
            </w:r>
          </w:p>
        </w:tc>
        <w:tc>
          <w:tcPr>
            <w:tcW w:w="662" w:type="dxa"/>
            <w:tcBorders>
              <w:top w:val="nil"/>
              <w:left w:val="nil"/>
              <w:bottom w:val="single" w:sz="4" w:space="0" w:color="auto"/>
              <w:right w:val="nil"/>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Государственная регистрация актов гражданского состояния</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99 0 00 59300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55,275</w:t>
            </w:r>
          </w:p>
        </w:tc>
      </w:tr>
      <w:tr w:rsidR="00C90873" w:rsidRPr="00C90873" w:rsidTr="00C90873">
        <w:trPr>
          <w:gridAfter w:val="1"/>
          <w:wAfter w:w="1018" w:type="dxa"/>
          <w:trHeight w:val="12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99 0 00 59300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99 0 00 59300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55,275</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99 0 00 59300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300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99 0 00 59300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400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99 0 00 59300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800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both"/>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ОБЩЕГОСУДАРСТВЕННЫЕ ВОПРОСЫ</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9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both"/>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15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both"/>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Центральный аппарат</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12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xml:space="preserve">Социальное обеспечение и иные выплаты </w:t>
            </w:r>
            <w:r w:rsidRPr="00C90873">
              <w:rPr>
                <w:rFonts w:ascii="Times New Roman" w:eastAsia="Times New Roman" w:hAnsi="Times New Roman"/>
                <w:sz w:val="22"/>
                <w:szCs w:val="22"/>
                <w:lang w:val="ru-RU" w:eastAsia="ru-RU" w:bidi="ar-SA"/>
              </w:rPr>
              <w:lastRenderedPageBreak/>
              <w:t>населению</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lastRenderedPageBreak/>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300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lastRenderedPageBreak/>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400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800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46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both"/>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НАЦИОНАЛЬНАЯ ОБОРОНА</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02</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621,741</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621,741</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621,741</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Осуществление первичного воинского учета на территориях, где отсутствуют военные комиссариаты</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99 0 00 51180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621,741</w:t>
            </w:r>
          </w:p>
        </w:tc>
      </w:tr>
      <w:tr w:rsidR="00C90873" w:rsidRPr="00C90873" w:rsidTr="00C90873">
        <w:trPr>
          <w:gridAfter w:val="1"/>
          <w:wAfter w:w="1018" w:type="dxa"/>
          <w:trHeight w:val="12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99 0 00 51180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621,741</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99 0 00 51180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99 0 00 51180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300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99 0 00 51180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400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99 0 00 51180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800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73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03</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65,346</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Другие вопросы в области национальной безопасности и правоохранительной деятельности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65,346</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xml:space="preserve">Программа Обеспечение общественного порядка и противодействие преступности </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06 0 00 00000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65,346</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Подпрограмма Организация деятель-ности по профилактике правонаруше-ний и преступлений</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06 1 00 00000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65,346</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Основное мероприятие Совершенствование деятельности по профилактике правонарушений и преступлений</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06 1 01 00000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65,346</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Реализация программных мероприятий</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06 1 01 10990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65,346</w:t>
            </w:r>
          </w:p>
        </w:tc>
      </w:tr>
      <w:tr w:rsidR="00C90873" w:rsidRPr="00C90873" w:rsidTr="00C90873">
        <w:trPr>
          <w:gridAfter w:val="1"/>
          <w:wAfter w:w="1018" w:type="dxa"/>
          <w:trHeight w:val="15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06 1 01 10990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65,346</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14</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06 1 01 10990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НАЦИОНАЛЬНАЯ ЭКОНОМИКА</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04</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905,000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Непрограммное направление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09</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905,000</w:t>
            </w:r>
          </w:p>
        </w:tc>
      </w:tr>
      <w:tr w:rsidR="00C90873" w:rsidRPr="00C90873" w:rsidTr="00C90873">
        <w:trPr>
          <w:gridAfter w:val="1"/>
          <w:wAfter w:w="1018" w:type="dxa"/>
          <w:trHeight w:val="9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lastRenderedPageBreak/>
              <w:t>Строительство, содержание и ремонт автомобильных дорог и инженерных сооружений на них в рамках благоустройства</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09</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99 0 00 78020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900,000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09</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99 0 00 78020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900,000</w:t>
            </w:r>
          </w:p>
        </w:tc>
      </w:tr>
      <w:tr w:rsidR="00C90873" w:rsidRPr="00C90873" w:rsidTr="00C90873">
        <w:trPr>
          <w:gridAfter w:val="1"/>
          <w:wAfter w:w="1018" w:type="dxa"/>
          <w:trHeight w:val="135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09</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5,000</w:t>
            </w:r>
          </w:p>
        </w:tc>
      </w:tr>
      <w:tr w:rsidR="00C90873" w:rsidRPr="00C90873" w:rsidTr="00C90873">
        <w:trPr>
          <w:gridAfter w:val="1"/>
          <w:wAfter w:w="1018" w:type="dxa"/>
          <w:trHeight w:val="132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09</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12</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Непрограммное направление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12</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135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12</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76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04</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12</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ЖИЛИЩНО-КОММУНАЛЬНОЕ ХОЗЯЙСТВО</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2 773,459</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Жилищное хозяйство</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Непрограммное направление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12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87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87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Капитальный ремонт жилищного фонда, не включенный в состав Республиканской программы по капитальному ремонту многоквартирных домов</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99 0 00 76030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330,000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362,400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Непрограммное направление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362,400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Мероприятия в области коммунального хозяйства</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99 0 00 75050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362,400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99 0 00 75050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362,400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Благоустройство</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2 081,059</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Непрограммное направление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2 081,059</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lastRenderedPageBreak/>
              <w:t>Уличное освещение</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99 0 00 78010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2 081,059</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99 0 00 78010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2 081,059</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Озеленение</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99 0 00 78030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99 0 00 78030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Содержание кладбищ</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99 0 00 78040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99 0 00 78040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Прочие мероприятия по благоустройству</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99 0 00 78050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99 0 00 78050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Утилизация и содержание мест захоронений твердых бытовых отходов</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99 0 00 78060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99 0 00 78060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Другие вопросы в области жилищно-коммунального хозяйства</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Непрограммное направление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126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both"/>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(или) иных объектов недвижимости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99 0 00 03050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12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99 0 00 03050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100</w:t>
            </w:r>
          </w:p>
        </w:tc>
        <w:tc>
          <w:tcPr>
            <w:tcW w:w="662" w:type="dxa"/>
            <w:tcBorders>
              <w:top w:val="nil"/>
              <w:left w:val="nil"/>
              <w:bottom w:val="single" w:sz="4" w:space="0" w:color="auto"/>
              <w:right w:val="nil"/>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99 0 00 03050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nil"/>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99 0 00 03050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400</w:t>
            </w:r>
          </w:p>
        </w:tc>
        <w:tc>
          <w:tcPr>
            <w:tcW w:w="662" w:type="dxa"/>
            <w:tcBorders>
              <w:top w:val="nil"/>
              <w:left w:val="nil"/>
              <w:bottom w:val="single" w:sz="4" w:space="0" w:color="auto"/>
              <w:right w:val="nil"/>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99 0 00 03050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600</w:t>
            </w:r>
          </w:p>
        </w:tc>
        <w:tc>
          <w:tcPr>
            <w:tcW w:w="662" w:type="dxa"/>
            <w:tcBorders>
              <w:top w:val="nil"/>
              <w:left w:val="nil"/>
              <w:bottom w:val="single" w:sz="4" w:space="0" w:color="auto"/>
              <w:right w:val="nil"/>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05</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99 0 00 03050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800</w:t>
            </w:r>
          </w:p>
        </w:tc>
        <w:tc>
          <w:tcPr>
            <w:tcW w:w="662" w:type="dxa"/>
            <w:tcBorders>
              <w:top w:val="nil"/>
              <w:left w:val="nil"/>
              <w:bottom w:val="single" w:sz="4" w:space="0" w:color="auto"/>
              <w:right w:val="nil"/>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Охрана окружающей среды</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06</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Охрана окружающей среды</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06</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nil"/>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xml:space="preserve">Программа Охрана окружающей среды, воспроизводство и использование природных ресурсов </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06</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09 0 00 00000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nil"/>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6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xml:space="preserve">Подпрограмма Регулирование качества окружающей среды </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06</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09 1 00 00000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nil"/>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Основное мероприятие «Обеспечение охраны окружающей среды»</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06</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09 1 01 00000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nil"/>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Природоохранные мероприятия</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06</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09 1 01 74460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nil"/>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lastRenderedPageBreak/>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06</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09 1 01 74460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nil"/>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Культура, кинематография</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08</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9 868,020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Культура</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08</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9 868,020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Непрограммное направление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08</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9 868,020</w:t>
            </w:r>
          </w:p>
        </w:tc>
      </w:tr>
      <w:tr w:rsidR="00C90873" w:rsidRPr="00C90873" w:rsidTr="00C90873">
        <w:trPr>
          <w:gridAfter w:val="1"/>
          <w:wAfter w:w="1018" w:type="dxa"/>
          <w:trHeight w:val="12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08</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9 868,020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08</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9 868,020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СОЦИАЛЬНАЯ ПОЛИТИКА</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10</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Пенсионное обеспечение</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Доплаты к пенсиям, дополнительное пенсионное обеспечение</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99 0 00 49100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01</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99 0 00 49100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300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both"/>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w:t>
            </w:r>
          </w:p>
        </w:tc>
        <w:tc>
          <w:tcPr>
            <w:tcW w:w="66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both"/>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xml:space="preserve">Программа Социальная поддержка граждан </w:t>
            </w:r>
          </w:p>
        </w:tc>
        <w:tc>
          <w:tcPr>
            <w:tcW w:w="6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w:t>
            </w:r>
          </w:p>
        </w:tc>
        <w:tc>
          <w:tcPr>
            <w:tcW w:w="66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03 0 00 00000</w:t>
            </w:r>
          </w:p>
        </w:tc>
        <w:tc>
          <w:tcPr>
            <w:tcW w:w="72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Подпрограмма Социальные выплаты</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03 1 00 00000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Основное мероприятие Предоставление мер социальной поддержки отдельным категориям граждан</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03 1 01 00000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Мероприятия в области социальной политики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03 1 01 05410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03 1 01 05410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03 1 01 05410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300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ФИЗИЧЕСКАЯ КУЛЬТУРА И СПОРТ</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11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5,000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both"/>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Массовый спорт</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both"/>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Программа Развитие молодежной политики, физической культуры и спорта</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10 0 00 00000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both"/>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Подпрограмма Развитие физической культуры и спорта</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10 1 00 00000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both"/>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Основное мероприятие Реализация государственной политики в области физической культуры и спорта</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10 1 01 00000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jc w:val="both"/>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Мероприятия физической культуры и спорта в области массового спорта</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10 1 01 12870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5,000</w:t>
            </w:r>
          </w:p>
        </w:tc>
      </w:tr>
      <w:tr w:rsidR="00C90873" w:rsidRPr="00C90873" w:rsidTr="00C90873">
        <w:trPr>
          <w:gridAfter w:val="1"/>
          <w:wAfter w:w="1018" w:type="dxa"/>
          <w:trHeight w:val="6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11</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02</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10 1 01 12870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5,000</w:t>
            </w:r>
          </w:p>
        </w:tc>
      </w:tr>
      <w:tr w:rsidR="00C90873" w:rsidRPr="00C90873" w:rsidTr="00C90873">
        <w:trPr>
          <w:gridAfter w:val="1"/>
          <w:wAfter w:w="1018" w:type="dxa"/>
          <w:trHeight w:val="9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МЕЖБЮДЖЕТНЫЕ ТРАНСФЕРТЫ ОБЩЕГО ХАРАКТЕРА БЮДЖЕТАМ БЮДЖЕТНОЙ СИСТЕМЫ РОССИЙСКОЙ ФЕДЕРАЦИИ</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14</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right"/>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25 185,770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Прочие межбюджетные трансферты общего характера</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14</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25 185,770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lastRenderedPageBreak/>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14</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25 185,770</w:t>
            </w:r>
          </w:p>
        </w:tc>
      </w:tr>
      <w:tr w:rsidR="00C90873" w:rsidRPr="00C90873" w:rsidTr="00C90873">
        <w:trPr>
          <w:gridAfter w:val="1"/>
          <w:wAfter w:w="1018" w:type="dxa"/>
          <w:trHeight w:val="132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14</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99 0 00 25700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25 185,770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14</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99 0 00 25700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25 185,770</w:t>
            </w:r>
          </w:p>
        </w:tc>
      </w:tr>
      <w:tr w:rsidR="00C90873" w:rsidRPr="00C90873" w:rsidTr="00C90873">
        <w:trPr>
          <w:gridAfter w:val="1"/>
          <w:wAfter w:w="1018" w:type="dxa"/>
          <w:trHeight w:val="90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Субсидия бюджету субъекта Российской Федерации из местных бюджетов для формирования регионального фонда финансовой поддержки поселений</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14</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99 0 00 25400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52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14</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03</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99 0 00 25400</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500</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0,000</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r>
      <w:tr w:rsidR="00C90873" w:rsidRPr="00E3160A" w:rsidTr="00C90873">
        <w:trPr>
          <w:gridAfter w:val="1"/>
          <w:wAfter w:w="1018" w:type="dxa"/>
          <w:trHeight w:val="720"/>
        </w:trPr>
        <w:tc>
          <w:tcPr>
            <w:tcW w:w="1118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90873" w:rsidRPr="00C90873" w:rsidRDefault="00C90873" w:rsidP="00C90873">
            <w:pPr>
              <w:rPr>
                <w:rFonts w:ascii="Times New Roman" w:eastAsia="Times New Roman" w:hAnsi="Times New Roman"/>
                <w:sz w:val="18"/>
                <w:szCs w:val="18"/>
                <w:lang w:val="ru-RU" w:eastAsia="ru-RU" w:bidi="ar-SA"/>
              </w:rPr>
            </w:pPr>
            <w:r w:rsidRPr="00C90873">
              <w:rPr>
                <w:rFonts w:ascii="Times New Roman" w:eastAsia="Times New Roman" w:hAnsi="Times New Roman"/>
                <w:sz w:val="18"/>
                <w:szCs w:val="18"/>
                <w:lang w:val="ru-RU" w:eastAsia="ru-RU" w:bidi="ar-SA"/>
              </w:rPr>
              <w:t>500* - РАСХОДЫ КАЗЕННЫХ УЧРЕЖЕДЕНИЙ ЗА СЧЕТ  ДОХОДОВ ОТ ОКАЗАНИЯ ПЛАТНЫХ УСЛУГ (РАБОТ) И КОМПЕНСАЦИИ ЗАТРАТ ГОСУДАРСТВА</w:t>
            </w:r>
          </w:p>
        </w:tc>
      </w:tr>
      <w:tr w:rsidR="00C90873" w:rsidRPr="00E3160A"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lang w:val="ru-RU" w:eastAsia="ru-RU" w:bidi="ar-SA"/>
              </w:rPr>
            </w:pPr>
            <w:r w:rsidRPr="00C90873">
              <w:rPr>
                <w:rFonts w:ascii="Times New Roman" w:eastAsia="Times New Roman" w:hAnsi="Times New Roman"/>
                <w:sz w:val="22"/>
                <w:szCs w:val="22"/>
                <w:lang w:val="ru-RU" w:eastAsia="ru-RU" w:bidi="ar-SA"/>
              </w:rPr>
              <w:t> </w:t>
            </w:r>
          </w:p>
        </w:tc>
      </w:tr>
      <w:tr w:rsidR="00C90873" w:rsidRPr="00C90873" w:rsidTr="00C90873">
        <w:trPr>
          <w:gridAfter w:val="1"/>
          <w:wAfter w:w="1018" w:type="dxa"/>
          <w:trHeight w:val="3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C90873" w:rsidRPr="00C90873" w:rsidRDefault="00C90873" w:rsidP="00C90873">
            <w:pP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Всего расходов</w:t>
            </w:r>
          </w:p>
        </w:tc>
        <w:tc>
          <w:tcPr>
            <w:tcW w:w="64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660" w:type="dxa"/>
            <w:tcBorders>
              <w:top w:val="nil"/>
              <w:left w:val="nil"/>
              <w:bottom w:val="single" w:sz="4" w:space="0" w:color="auto"/>
              <w:right w:val="single" w:sz="4" w:space="0" w:color="auto"/>
            </w:tcBorders>
            <w:shd w:val="clear" w:color="auto" w:fill="auto"/>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15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72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center"/>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rsidR="00C90873" w:rsidRPr="00C90873" w:rsidRDefault="00C90873" w:rsidP="00C90873">
            <w:pPr>
              <w:jc w:val="right"/>
              <w:rPr>
                <w:rFonts w:ascii="Times New Roman" w:eastAsia="Times New Roman" w:hAnsi="Times New Roman"/>
                <w:b/>
                <w:bCs/>
                <w:lang w:val="ru-RU" w:eastAsia="ru-RU" w:bidi="ar-SA"/>
              </w:rPr>
            </w:pPr>
            <w:r w:rsidRPr="00C90873">
              <w:rPr>
                <w:rFonts w:ascii="Times New Roman" w:eastAsia="Times New Roman" w:hAnsi="Times New Roman"/>
                <w:b/>
                <w:bCs/>
                <w:sz w:val="22"/>
                <w:szCs w:val="22"/>
                <w:lang w:val="ru-RU" w:eastAsia="ru-RU" w:bidi="ar-SA"/>
              </w:rPr>
              <w:t>46 923,514</w:t>
            </w:r>
          </w:p>
        </w:tc>
      </w:tr>
    </w:tbl>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tbl>
      <w:tblPr>
        <w:tblW w:w="10773" w:type="dxa"/>
        <w:tblInd w:w="-459" w:type="dxa"/>
        <w:tblLook w:val="04A0"/>
      </w:tblPr>
      <w:tblGrid>
        <w:gridCol w:w="3700"/>
        <w:gridCol w:w="624"/>
        <w:gridCol w:w="647"/>
        <w:gridCol w:w="1530"/>
        <w:gridCol w:w="648"/>
        <w:gridCol w:w="662"/>
        <w:gridCol w:w="1481"/>
        <w:gridCol w:w="1481"/>
      </w:tblGrid>
      <w:tr w:rsidR="00963190" w:rsidRPr="00E3160A" w:rsidTr="00F61A1C">
        <w:trPr>
          <w:trHeight w:val="1860"/>
        </w:trPr>
        <w:tc>
          <w:tcPr>
            <w:tcW w:w="3700" w:type="dxa"/>
            <w:tcBorders>
              <w:top w:val="nil"/>
              <w:left w:val="nil"/>
              <w:bottom w:val="nil"/>
              <w:right w:val="nil"/>
            </w:tcBorders>
            <w:shd w:val="clear" w:color="auto" w:fill="auto"/>
            <w:noWrap/>
            <w:vAlign w:val="center"/>
            <w:hideMark/>
          </w:tcPr>
          <w:p w:rsidR="00963190" w:rsidRPr="00963190" w:rsidRDefault="00963190" w:rsidP="00F61A1C">
            <w:pPr>
              <w:ind w:left="-676" w:firstLine="676"/>
              <w:rPr>
                <w:rFonts w:ascii="Times New Roman" w:eastAsia="Times New Roman" w:hAnsi="Times New Roman"/>
                <w:lang w:val="ru-RU" w:eastAsia="ru-RU" w:bidi="ar-SA"/>
              </w:rPr>
            </w:pPr>
            <w:bookmarkStart w:id="1" w:name="RANGE!A1:H163"/>
            <w:bookmarkEnd w:id="1"/>
          </w:p>
        </w:tc>
        <w:tc>
          <w:tcPr>
            <w:tcW w:w="5592" w:type="dxa"/>
            <w:gridSpan w:val="6"/>
            <w:tcBorders>
              <w:top w:val="nil"/>
              <w:left w:val="nil"/>
              <w:bottom w:val="nil"/>
              <w:right w:val="nil"/>
            </w:tcBorders>
            <w:shd w:val="clear" w:color="auto" w:fill="auto"/>
            <w:vAlign w:val="center"/>
            <w:hideMark/>
          </w:tcPr>
          <w:p w:rsidR="00963190" w:rsidRPr="00F61A1C" w:rsidRDefault="00963190" w:rsidP="00E3160A">
            <w:pPr>
              <w:jc w:val="right"/>
              <w:rPr>
                <w:rFonts w:ascii="Times New Roman" w:eastAsia="Times New Roman" w:hAnsi="Times New Roman"/>
                <w:lang w:val="ru-RU" w:eastAsia="ru-RU" w:bidi="ar-SA"/>
              </w:rPr>
            </w:pPr>
            <w:r w:rsidRPr="00F61A1C">
              <w:rPr>
                <w:rFonts w:ascii="Times New Roman" w:eastAsia="Times New Roman" w:hAnsi="Times New Roman"/>
                <w:sz w:val="22"/>
                <w:szCs w:val="22"/>
                <w:lang w:val="ru-RU" w:eastAsia="ru-RU" w:bidi="ar-SA"/>
              </w:rPr>
              <w:t xml:space="preserve">Приложение № 10 к решению Совета Осиновского сельского поселения "О бюджете Осиновского сельского поселения на 2018 г.и плановый период 2019-2020 гг"                                   от </w:t>
            </w:r>
            <w:r w:rsidR="00E3160A">
              <w:rPr>
                <w:rFonts w:ascii="Times New Roman" w:eastAsia="Times New Roman" w:hAnsi="Times New Roman"/>
                <w:sz w:val="22"/>
                <w:szCs w:val="22"/>
                <w:lang w:val="ru-RU" w:eastAsia="ru-RU" w:bidi="ar-SA"/>
              </w:rPr>
              <w:t>19.12</w:t>
            </w:r>
            <w:r w:rsidRPr="00F61A1C">
              <w:rPr>
                <w:rFonts w:ascii="Times New Roman" w:eastAsia="Times New Roman" w:hAnsi="Times New Roman"/>
                <w:sz w:val="22"/>
                <w:szCs w:val="22"/>
                <w:lang w:val="ru-RU" w:eastAsia="ru-RU" w:bidi="ar-SA"/>
              </w:rPr>
              <w:t xml:space="preserve">.2017 г.  № </w:t>
            </w:r>
            <w:r w:rsidR="00E3160A">
              <w:rPr>
                <w:rFonts w:ascii="Times New Roman" w:eastAsia="Times New Roman" w:hAnsi="Times New Roman"/>
                <w:sz w:val="22"/>
                <w:szCs w:val="22"/>
                <w:lang w:val="ru-RU" w:eastAsia="ru-RU" w:bidi="ar-SA"/>
              </w:rPr>
              <w:t>194</w:t>
            </w:r>
          </w:p>
        </w:tc>
        <w:tc>
          <w:tcPr>
            <w:tcW w:w="1481" w:type="dxa"/>
            <w:tcBorders>
              <w:top w:val="nil"/>
              <w:left w:val="nil"/>
              <w:bottom w:val="nil"/>
              <w:right w:val="nil"/>
            </w:tcBorders>
            <w:shd w:val="clear" w:color="auto" w:fill="auto"/>
            <w:vAlign w:val="center"/>
            <w:hideMark/>
          </w:tcPr>
          <w:p w:rsidR="00963190" w:rsidRPr="00963190" w:rsidRDefault="00963190" w:rsidP="00963190">
            <w:pPr>
              <w:jc w:val="center"/>
              <w:rPr>
                <w:rFonts w:ascii="Times New Roman" w:eastAsia="Times New Roman" w:hAnsi="Times New Roman"/>
                <w:sz w:val="28"/>
                <w:szCs w:val="28"/>
                <w:lang w:val="ru-RU" w:eastAsia="ru-RU" w:bidi="ar-SA"/>
              </w:rPr>
            </w:pPr>
          </w:p>
        </w:tc>
      </w:tr>
      <w:tr w:rsidR="00963190" w:rsidRPr="00EF4134" w:rsidTr="00F61A1C">
        <w:trPr>
          <w:trHeight w:val="1095"/>
        </w:trPr>
        <w:tc>
          <w:tcPr>
            <w:tcW w:w="9292" w:type="dxa"/>
            <w:gridSpan w:val="7"/>
            <w:tcBorders>
              <w:top w:val="nil"/>
              <w:left w:val="nil"/>
              <w:bottom w:val="nil"/>
              <w:right w:val="nil"/>
            </w:tcBorders>
            <w:shd w:val="clear" w:color="auto" w:fill="auto"/>
            <w:vAlign w:val="center"/>
            <w:hideMark/>
          </w:tcPr>
          <w:p w:rsidR="00963190" w:rsidRPr="00963190" w:rsidRDefault="00963190" w:rsidP="00963190">
            <w:pPr>
              <w:jc w:val="center"/>
              <w:rPr>
                <w:rFonts w:ascii="Times New Roman" w:eastAsia="Times New Roman" w:hAnsi="Times New Roman"/>
                <w:b/>
                <w:bCs/>
                <w:sz w:val="26"/>
                <w:szCs w:val="26"/>
                <w:lang w:val="ru-RU" w:eastAsia="ru-RU" w:bidi="ar-SA"/>
              </w:rPr>
            </w:pPr>
            <w:r w:rsidRPr="00963190">
              <w:rPr>
                <w:rFonts w:ascii="Times New Roman" w:eastAsia="Times New Roman" w:hAnsi="Times New Roman"/>
                <w:b/>
                <w:bCs/>
                <w:sz w:val="26"/>
                <w:szCs w:val="26"/>
                <w:lang w:val="ru-RU" w:eastAsia="ru-RU" w:bidi="ar-SA"/>
              </w:rPr>
              <w:t>Распределение  бюджетных ассигнований по разделам, подразделам, целевым статьям и группам видов расходов классификации расходов бюджета Осиновского сельского поселения на 2018-2019 годы</w:t>
            </w:r>
          </w:p>
        </w:tc>
        <w:tc>
          <w:tcPr>
            <w:tcW w:w="1481" w:type="dxa"/>
            <w:tcBorders>
              <w:top w:val="nil"/>
              <w:left w:val="nil"/>
              <w:bottom w:val="nil"/>
              <w:right w:val="nil"/>
            </w:tcBorders>
            <w:shd w:val="clear" w:color="auto" w:fill="auto"/>
            <w:vAlign w:val="center"/>
            <w:hideMark/>
          </w:tcPr>
          <w:p w:rsidR="00963190" w:rsidRPr="00963190" w:rsidRDefault="00963190" w:rsidP="00963190">
            <w:pPr>
              <w:jc w:val="center"/>
              <w:rPr>
                <w:rFonts w:ascii="Times New Roman" w:eastAsia="Times New Roman" w:hAnsi="Times New Roman"/>
                <w:sz w:val="28"/>
                <w:szCs w:val="28"/>
                <w:lang w:val="ru-RU" w:eastAsia="ru-RU" w:bidi="ar-SA"/>
              </w:rPr>
            </w:pPr>
          </w:p>
        </w:tc>
      </w:tr>
      <w:tr w:rsidR="00963190" w:rsidRPr="00EF4134" w:rsidTr="00F61A1C">
        <w:trPr>
          <w:trHeight w:val="375"/>
        </w:trPr>
        <w:tc>
          <w:tcPr>
            <w:tcW w:w="3700" w:type="dxa"/>
            <w:tcBorders>
              <w:top w:val="nil"/>
              <w:left w:val="nil"/>
              <w:bottom w:val="nil"/>
              <w:right w:val="nil"/>
            </w:tcBorders>
            <w:shd w:val="clear" w:color="auto" w:fill="auto"/>
            <w:vAlign w:val="center"/>
            <w:hideMark/>
          </w:tcPr>
          <w:p w:rsidR="00963190" w:rsidRPr="00963190" w:rsidRDefault="00963190" w:rsidP="00963190">
            <w:pPr>
              <w:jc w:val="center"/>
              <w:rPr>
                <w:rFonts w:ascii="Times New Roman" w:eastAsia="Times New Roman" w:hAnsi="Times New Roman"/>
                <w:b/>
                <w:bCs/>
                <w:sz w:val="26"/>
                <w:szCs w:val="26"/>
                <w:lang w:val="ru-RU" w:eastAsia="ru-RU" w:bidi="ar-SA"/>
              </w:rPr>
            </w:pPr>
          </w:p>
        </w:tc>
        <w:tc>
          <w:tcPr>
            <w:tcW w:w="624" w:type="dxa"/>
            <w:tcBorders>
              <w:top w:val="nil"/>
              <w:left w:val="nil"/>
              <w:bottom w:val="nil"/>
              <w:right w:val="nil"/>
            </w:tcBorders>
            <w:shd w:val="clear" w:color="auto" w:fill="auto"/>
            <w:vAlign w:val="center"/>
            <w:hideMark/>
          </w:tcPr>
          <w:p w:rsidR="00963190" w:rsidRPr="00963190" w:rsidRDefault="00963190" w:rsidP="00963190">
            <w:pPr>
              <w:jc w:val="center"/>
              <w:rPr>
                <w:rFonts w:ascii="Times New Roman" w:eastAsia="Times New Roman" w:hAnsi="Times New Roman"/>
                <w:b/>
                <w:bCs/>
                <w:sz w:val="26"/>
                <w:szCs w:val="26"/>
                <w:lang w:val="ru-RU" w:eastAsia="ru-RU" w:bidi="ar-SA"/>
              </w:rPr>
            </w:pPr>
          </w:p>
        </w:tc>
        <w:tc>
          <w:tcPr>
            <w:tcW w:w="647" w:type="dxa"/>
            <w:tcBorders>
              <w:top w:val="nil"/>
              <w:left w:val="nil"/>
              <w:bottom w:val="nil"/>
              <w:right w:val="nil"/>
            </w:tcBorders>
            <w:shd w:val="clear" w:color="auto" w:fill="auto"/>
            <w:vAlign w:val="center"/>
            <w:hideMark/>
          </w:tcPr>
          <w:p w:rsidR="00963190" w:rsidRPr="00963190" w:rsidRDefault="00963190" w:rsidP="00963190">
            <w:pPr>
              <w:jc w:val="center"/>
              <w:rPr>
                <w:rFonts w:ascii="Times New Roman" w:eastAsia="Times New Roman" w:hAnsi="Times New Roman"/>
                <w:b/>
                <w:bCs/>
                <w:sz w:val="26"/>
                <w:szCs w:val="26"/>
                <w:lang w:val="ru-RU" w:eastAsia="ru-RU" w:bidi="ar-SA"/>
              </w:rPr>
            </w:pPr>
          </w:p>
        </w:tc>
        <w:tc>
          <w:tcPr>
            <w:tcW w:w="1530" w:type="dxa"/>
            <w:tcBorders>
              <w:top w:val="nil"/>
              <w:left w:val="nil"/>
              <w:bottom w:val="nil"/>
              <w:right w:val="nil"/>
            </w:tcBorders>
            <w:shd w:val="clear" w:color="auto" w:fill="auto"/>
            <w:vAlign w:val="center"/>
            <w:hideMark/>
          </w:tcPr>
          <w:p w:rsidR="00963190" w:rsidRPr="00963190" w:rsidRDefault="00963190" w:rsidP="00963190">
            <w:pPr>
              <w:jc w:val="center"/>
              <w:rPr>
                <w:rFonts w:ascii="Times New Roman" w:eastAsia="Times New Roman" w:hAnsi="Times New Roman"/>
                <w:b/>
                <w:bCs/>
                <w:sz w:val="26"/>
                <w:szCs w:val="26"/>
                <w:lang w:val="ru-RU" w:eastAsia="ru-RU" w:bidi="ar-SA"/>
              </w:rPr>
            </w:pPr>
          </w:p>
        </w:tc>
        <w:tc>
          <w:tcPr>
            <w:tcW w:w="648" w:type="dxa"/>
            <w:tcBorders>
              <w:top w:val="nil"/>
              <w:left w:val="nil"/>
              <w:bottom w:val="nil"/>
              <w:right w:val="nil"/>
            </w:tcBorders>
            <w:shd w:val="clear" w:color="auto" w:fill="auto"/>
            <w:vAlign w:val="center"/>
            <w:hideMark/>
          </w:tcPr>
          <w:p w:rsidR="00963190" w:rsidRPr="00963190" w:rsidRDefault="00963190" w:rsidP="00963190">
            <w:pPr>
              <w:jc w:val="center"/>
              <w:rPr>
                <w:rFonts w:ascii="Times New Roman" w:eastAsia="Times New Roman" w:hAnsi="Times New Roman"/>
                <w:b/>
                <w:bCs/>
                <w:sz w:val="26"/>
                <w:szCs w:val="26"/>
                <w:lang w:val="ru-RU" w:eastAsia="ru-RU" w:bidi="ar-SA"/>
              </w:rPr>
            </w:pPr>
          </w:p>
        </w:tc>
        <w:tc>
          <w:tcPr>
            <w:tcW w:w="662" w:type="dxa"/>
            <w:tcBorders>
              <w:top w:val="nil"/>
              <w:left w:val="nil"/>
              <w:bottom w:val="nil"/>
              <w:right w:val="nil"/>
            </w:tcBorders>
            <w:shd w:val="clear" w:color="auto" w:fill="auto"/>
            <w:vAlign w:val="center"/>
            <w:hideMark/>
          </w:tcPr>
          <w:p w:rsidR="00963190" w:rsidRPr="00963190" w:rsidRDefault="00963190" w:rsidP="00963190">
            <w:pPr>
              <w:jc w:val="center"/>
              <w:rPr>
                <w:rFonts w:ascii="Times New Roman" w:eastAsia="Times New Roman" w:hAnsi="Times New Roman"/>
                <w:b/>
                <w:bCs/>
                <w:sz w:val="26"/>
                <w:szCs w:val="26"/>
                <w:lang w:val="ru-RU" w:eastAsia="ru-RU" w:bidi="ar-SA"/>
              </w:rPr>
            </w:pPr>
          </w:p>
        </w:tc>
        <w:tc>
          <w:tcPr>
            <w:tcW w:w="1481" w:type="dxa"/>
            <w:tcBorders>
              <w:top w:val="nil"/>
              <w:left w:val="nil"/>
              <w:bottom w:val="nil"/>
              <w:right w:val="nil"/>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p>
        </w:tc>
        <w:tc>
          <w:tcPr>
            <w:tcW w:w="1481" w:type="dxa"/>
            <w:tcBorders>
              <w:top w:val="nil"/>
              <w:left w:val="nil"/>
              <w:bottom w:val="nil"/>
              <w:right w:val="nil"/>
            </w:tcBorders>
            <w:shd w:val="clear" w:color="auto" w:fill="auto"/>
            <w:vAlign w:val="center"/>
            <w:hideMark/>
          </w:tcPr>
          <w:p w:rsidR="00963190" w:rsidRPr="00963190" w:rsidRDefault="00963190" w:rsidP="00963190">
            <w:pPr>
              <w:jc w:val="center"/>
              <w:rPr>
                <w:rFonts w:ascii="Times New Roman" w:eastAsia="Times New Roman" w:hAnsi="Times New Roman"/>
                <w:sz w:val="28"/>
                <w:szCs w:val="28"/>
                <w:lang w:val="ru-RU" w:eastAsia="ru-RU" w:bidi="ar-SA"/>
              </w:rPr>
            </w:pPr>
          </w:p>
        </w:tc>
      </w:tr>
      <w:tr w:rsidR="00963190" w:rsidRPr="00963190" w:rsidTr="00F61A1C">
        <w:trPr>
          <w:trHeight w:val="375"/>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Наименование</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Рз</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ПР</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ЦСР</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ВР</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ДКР</w:t>
            </w:r>
          </w:p>
        </w:tc>
        <w:tc>
          <w:tcPr>
            <w:tcW w:w="1481" w:type="dxa"/>
            <w:tcBorders>
              <w:top w:val="single" w:sz="4" w:space="0" w:color="auto"/>
              <w:left w:val="nil"/>
              <w:bottom w:val="nil"/>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Сумма (тыс.руб.)</w:t>
            </w:r>
          </w:p>
        </w:tc>
        <w:tc>
          <w:tcPr>
            <w:tcW w:w="1481" w:type="dxa"/>
            <w:tcBorders>
              <w:top w:val="single" w:sz="4" w:space="0" w:color="auto"/>
              <w:left w:val="nil"/>
              <w:bottom w:val="nil"/>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Сумма (тыс.руб.)</w:t>
            </w:r>
          </w:p>
        </w:tc>
      </w:tr>
      <w:tr w:rsidR="00963190" w:rsidRPr="00963190" w:rsidTr="00F61A1C">
        <w:trPr>
          <w:trHeight w:val="570"/>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ОБЩЕГОСУДАРСТВЕННЫЕ ВОПРОСЫ</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01</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7 639,188</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7 785,013</w:t>
            </w:r>
          </w:p>
        </w:tc>
      </w:tr>
      <w:tr w:rsidR="00963190" w:rsidRPr="00963190" w:rsidTr="00F61A1C">
        <w:trPr>
          <w:trHeight w:val="12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Функционирование высшего должностного лица субъекта Российской Федерации и муниципального образования</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654,450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654,450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Непрограммные направления расходов</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654,450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654,450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Глава муниципального образования</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99 0 00 02030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654,450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654,450</w:t>
            </w:r>
          </w:p>
        </w:tc>
      </w:tr>
      <w:tr w:rsidR="00963190" w:rsidRPr="00963190" w:rsidTr="00F61A1C">
        <w:trPr>
          <w:trHeight w:val="130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r w:rsidRPr="00963190">
              <w:rPr>
                <w:rFonts w:ascii="Times New Roman" w:eastAsia="Times New Roman" w:hAnsi="Times New Roman"/>
                <w:lang w:val="ru-RU" w:eastAsia="ru-RU" w:bidi="ar-SA"/>
              </w:rPr>
              <w:t>ми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99 0 00 02030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654,450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654,450</w:t>
            </w:r>
          </w:p>
        </w:tc>
      </w:tr>
      <w:tr w:rsidR="00963190" w:rsidRPr="00963190" w:rsidTr="00F61A1C">
        <w:trPr>
          <w:trHeight w:val="18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0,040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0,040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Непрограммные направления расходов</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0,040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0,040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Центральный аппарат</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99 0 00 02040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0,040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0,040</w:t>
            </w:r>
          </w:p>
        </w:tc>
      </w:tr>
      <w:tr w:rsidR="00963190" w:rsidRPr="00963190" w:rsidTr="00F61A1C">
        <w:trPr>
          <w:trHeight w:val="24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99 0 00 02040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lastRenderedPageBreak/>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99 0 00 02040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99 0 00 02040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Капитальные вложения в объекты государственной (муниципальной) собственности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99 0 00 02040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400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Иные бюджетные ассигнования</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99 0 00 02040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800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0,040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0,040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1530"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2 631,850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2 746,930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Непрограммные направления расходов</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2 631,850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2 746,930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Центральный аппарат</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99 0 00 02040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2 631,850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2 746,930</w:t>
            </w:r>
          </w:p>
        </w:tc>
      </w:tr>
      <w:tr w:rsidR="00963190" w:rsidRPr="00963190" w:rsidTr="00F61A1C">
        <w:trPr>
          <w:trHeight w:val="24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99 0 00 02040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1 252,879</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1 252,879</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99 0 00 02040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1 356,681</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1 471,761</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99 0 00 02040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Капитальные вложения в объекты государственной (муниципальной) собственности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99 0 00 02040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400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Иные бюджетные ассигнования</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99 0 00 02040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800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22,290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22,290</w:t>
            </w:r>
          </w:p>
        </w:tc>
      </w:tr>
      <w:tr w:rsidR="00963190" w:rsidRPr="00963190" w:rsidTr="00F61A1C">
        <w:trPr>
          <w:trHeight w:val="15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06</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46,410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46,420</w:t>
            </w:r>
          </w:p>
        </w:tc>
      </w:tr>
      <w:tr w:rsidR="00963190" w:rsidRPr="00963190" w:rsidTr="00F61A1C">
        <w:trPr>
          <w:trHeight w:val="21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06</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99 0 00 25600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46,410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46,420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Иные межбюджетные трансферты</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06</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99 0 0025600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46,410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46,420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lastRenderedPageBreak/>
              <w:t>Резервные фонды</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11</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30,000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Непрограммные направления расходов</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11</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30,000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Резервные фонды местных администраций</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11</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99 0 00 07411</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30,000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Иные бюджетные ассигнования</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11</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99 0 00 07411</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800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30,000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xml:space="preserve">Другие общегосударственные вопросы </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4 276,438</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4 307,173</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Непрограммные направления расходов</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4 276,438</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4 307,173</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Уплата налога на имущество организаций и земельного налога</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99 0 00 02950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3 503,210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3 503,210</w:t>
            </w:r>
          </w:p>
        </w:tc>
      </w:tr>
      <w:tr w:rsidR="00963190" w:rsidRPr="00963190" w:rsidTr="00F61A1C">
        <w:trPr>
          <w:trHeight w:val="6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Иные бюджетные ассигнования</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99 0 00 02950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800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3 503,210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3 503,210</w:t>
            </w:r>
          </w:p>
        </w:tc>
      </w:tr>
      <w:tr w:rsidR="00963190" w:rsidRPr="00963190" w:rsidTr="00F61A1C">
        <w:trPr>
          <w:trHeight w:val="37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Обеспечение деятельности подведомственных учреждений</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99 0 00 02990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716,340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745,190</w:t>
            </w:r>
          </w:p>
        </w:tc>
      </w:tr>
      <w:tr w:rsidR="00963190" w:rsidRPr="00963190" w:rsidTr="00F61A1C">
        <w:trPr>
          <w:trHeight w:val="24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99 0 00 02990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716,340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745,190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99 0 00 02990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7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99 0 00 02990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Капитальные вложения в объекты государственной (муниципальной) собственности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99 0 00 02990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400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7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Иные бюджетные ассигнования</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99 0 00 02990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800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Прочие выплаты по обязательствам государства</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99 0 00 03050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24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99 0 00 03050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100</w:t>
            </w:r>
          </w:p>
        </w:tc>
        <w:tc>
          <w:tcPr>
            <w:tcW w:w="662" w:type="dxa"/>
            <w:tcBorders>
              <w:top w:val="nil"/>
              <w:left w:val="nil"/>
              <w:bottom w:val="single" w:sz="4" w:space="0" w:color="auto"/>
              <w:right w:val="nil"/>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99 0 00 03050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nil"/>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7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99 0 00 03050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400</w:t>
            </w:r>
          </w:p>
        </w:tc>
        <w:tc>
          <w:tcPr>
            <w:tcW w:w="662" w:type="dxa"/>
            <w:tcBorders>
              <w:top w:val="nil"/>
              <w:left w:val="nil"/>
              <w:bottom w:val="single" w:sz="4" w:space="0" w:color="auto"/>
              <w:right w:val="nil"/>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single" w:sz="4" w:space="0" w:color="auto"/>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lastRenderedPageBreak/>
              <w:t>Капитальные вложения в объекты государственной (муниципальной) собственности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99 0 00 03050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600</w:t>
            </w:r>
          </w:p>
        </w:tc>
        <w:tc>
          <w:tcPr>
            <w:tcW w:w="662" w:type="dxa"/>
            <w:tcBorders>
              <w:top w:val="nil"/>
              <w:left w:val="nil"/>
              <w:bottom w:val="single" w:sz="4" w:space="0" w:color="auto"/>
              <w:right w:val="nil"/>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7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Иные бюджетные ассигнования</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99 0 00 03050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800</w:t>
            </w:r>
          </w:p>
        </w:tc>
        <w:tc>
          <w:tcPr>
            <w:tcW w:w="662" w:type="dxa"/>
            <w:tcBorders>
              <w:top w:val="nil"/>
              <w:left w:val="nil"/>
              <w:bottom w:val="single" w:sz="4" w:space="0" w:color="auto"/>
              <w:right w:val="nil"/>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single" w:sz="4" w:space="0" w:color="auto"/>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Государственная регистрация актов гражданского состояния</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99 0 00 59300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56,888</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58,773</w:t>
            </w:r>
          </w:p>
        </w:tc>
      </w:tr>
      <w:tr w:rsidR="00963190" w:rsidRPr="00963190" w:rsidTr="00F61A1C">
        <w:trPr>
          <w:trHeight w:val="24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99 0 00 59300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99 0 00 59300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56,888</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58,773</w:t>
            </w:r>
          </w:p>
        </w:tc>
      </w:tr>
      <w:tr w:rsidR="00963190" w:rsidRPr="00963190" w:rsidTr="00F61A1C">
        <w:trPr>
          <w:trHeight w:val="37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99 0 00 59300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Капитальные вложения в объекты государственной (муниципальной) собственности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99 0 00 59300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400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7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Иные бюджетные ассигнования</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99 0 00 59300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800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i/>
                <w:iCs/>
                <w:lang w:val="ru-RU" w:eastAsia="ru-RU" w:bidi="ar-SA"/>
              </w:rPr>
            </w:pPr>
            <w:r w:rsidRPr="00963190">
              <w:rPr>
                <w:rFonts w:ascii="Times New Roman" w:eastAsia="Times New Roman" w:hAnsi="Times New Roman"/>
                <w:i/>
                <w:iCs/>
                <w:sz w:val="22"/>
                <w:szCs w:val="22"/>
                <w:lang w:val="ru-RU" w:eastAsia="ru-RU" w:bidi="ar-SA"/>
              </w:rPr>
              <w:t> </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i/>
                <w:iCs/>
                <w:lang w:val="ru-RU" w:eastAsia="ru-RU" w:bidi="ar-SA"/>
              </w:rPr>
            </w:pPr>
            <w:r w:rsidRPr="00963190">
              <w:rPr>
                <w:rFonts w:ascii="Times New Roman" w:eastAsia="Times New Roman" w:hAnsi="Times New Roman"/>
                <w:i/>
                <w:iCs/>
                <w:sz w:val="22"/>
                <w:szCs w:val="22"/>
                <w:lang w:val="ru-RU" w:eastAsia="ru-RU" w:bidi="ar-SA"/>
              </w:rPr>
              <w:t> </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i/>
                <w:iCs/>
                <w:lang w:val="ru-RU" w:eastAsia="ru-RU" w:bidi="ar-SA"/>
              </w:rPr>
            </w:pPr>
            <w:r w:rsidRPr="00963190">
              <w:rPr>
                <w:rFonts w:ascii="Times New Roman" w:eastAsia="Times New Roman" w:hAnsi="Times New Roman"/>
                <w:i/>
                <w:iCs/>
                <w:sz w:val="22"/>
                <w:szCs w:val="22"/>
                <w:lang w:val="ru-RU" w:eastAsia="ru-RU" w:bidi="ar-SA"/>
              </w:rPr>
              <w:t> </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i/>
                <w:iCs/>
                <w:lang w:val="ru-RU" w:eastAsia="ru-RU" w:bidi="ar-SA"/>
              </w:rPr>
            </w:pPr>
            <w:r w:rsidRPr="00963190">
              <w:rPr>
                <w:rFonts w:ascii="Times New Roman" w:eastAsia="Times New Roman" w:hAnsi="Times New Roman"/>
                <w:i/>
                <w:iCs/>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i/>
                <w:iCs/>
                <w:lang w:val="ru-RU" w:eastAsia="ru-RU" w:bidi="ar-SA"/>
              </w:rPr>
            </w:pPr>
            <w:r w:rsidRPr="00963190">
              <w:rPr>
                <w:rFonts w:ascii="Times New Roman" w:eastAsia="Times New Roman" w:hAnsi="Times New Roman"/>
                <w:i/>
                <w:i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i/>
                <w:iCs/>
                <w:lang w:val="ru-RU" w:eastAsia="ru-RU" w:bidi="ar-SA"/>
              </w:rPr>
            </w:pPr>
            <w:r w:rsidRPr="00963190">
              <w:rPr>
                <w:rFonts w:ascii="Times New Roman" w:eastAsia="Times New Roman" w:hAnsi="Times New Roman"/>
                <w:i/>
                <w:iCs/>
                <w:sz w:val="22"/>
                <w:szCs w:val="22"/>
                <w:lang w:val="ru-RU" w:eastAsia="ru-RU" w:bidi="ar-SA"/>
              </w:rPr>
              <w:t>500*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i/>
                <w:iCs/>
                <w:lang w:val="ru-RU" w:eastAsia="ru-RU" w:bidi="ar-SA"/>
              </w:rPr>
            </w:pPr>
            <w:r w:rsidRPr="00963190">
              <w:rPr>
                <w:rFonts w:ascii="Times New Roman" w:eastAsia="Times New Roman" w:hAnsi="Times New Roman"/>
                <w:i/>
                <w:iCs/>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i/>
                <w:iCs/>
                <w:lang w:val="ru-RU" w:eastAsia="ru-RU" w:bidi="ar-SA"/>
              </w:rPr>
            </w:pPr>
            <w:r w:rsidRPr="00963190">
              <w:rPr>
                <w:rFonts w:ascii="Times New Roman" w:eastAsia="Times New Roman" w:hAnsi="Times New Roman"/>
                <w:i/>
                <w:iCs/>
                <w:sz w:val="22"/>
                <w:szCs w:val="22"/>
                <w:lang w:val="ru-RU" w:eastAsia="ru-RU" w:bidi="ar-SA"/>
              </w:rPr>
              <w:t>0,000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ОБЩЕГОСУДАРСТВЕННЫЕ ВОПРОСЫ</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1530"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Непрограммные направления расходов</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Центральный аппарат</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99 0 00 02040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24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99 0 00 02040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99 0 00 02040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7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99 0 00 02040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lastRenderedPageBreak/>
              <w:t>Капитальные вложения в объекты государственной (муниципальной) собственности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99 0 00 02040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400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7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Иные бюджетные ассигнования</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99 0 00 02040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800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46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НАЦИОНАЛЬНАЯ ОБОРОНА</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02</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628,534</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651,759</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Мобилизационная и вневойсковая подготовка</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628,534</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651,759</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Непрограммные направления расходов</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628,534</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651,759</w:t>
            </w:r>
          </w:p>
        </w:tc>
      </w:tr>
      <w:tr w:rsidR="00963190" w:rsidRPr="00963190" w:rsidTr="00F61A1C">
        <w:trPr>
          <w:trHeight w:val="12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Осуществление первичного воинского учета на территориях, где отсутствуют военные комиссариаты</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99 0 00 51180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628,534</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651,759</w:t>
            </w:r>
          </w:p>
        </w:tc>
      </w:tr>
      <w:tr w:rsidR="00963190" w:rsidRPr="00963190" w:rsidTr="00F61A1C">
        <w:trPr>
          <w:trHeight w:val="24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99 0 00 51180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628,534</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651,759</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99 0 00 51180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99 0 00 51180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Капитальные вложения в объекты государственной (муниципальной) собственности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99 0 00 51180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400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Иные бюджетные ассигнования</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99 0 00 51180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800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73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НАЦИОНАЛЬНАЯ БЕЗОПАСНОСТЬ И ПРАВООХРАНИТЕЛЬНАЯ ДЕЯТЕЛЬНОСТЬ</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03</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67,980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70,720</w:t>
            </w:r>
          </w:p>
        </w:tc>
      </w:tr>
      <w:tr w:rsidR="00963190" w:rsidRPr="00963190" w:rsidTr="00F61A1C">
        <w:trPr>
          <w:trHeight w:val="12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Другие вопросы в области национальной безопасности и правоохранительной деятельности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67,980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70,720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xml:space="preserve">Программа Обеспечение общественного порядка и противодействие преступности </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06 0 00 00000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67,980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70,720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Подпрограмма Организация деятель-ности по профилактике правонаруше-ний и преступлений</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06 1 00 00000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67,980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70,720</w:t>
            </w:r>
          </w:p>
        </w:tc>
      </w:tr>
      <w:tr w:rsidR="00963190" w:rsidRPr="00963190" w:rsidTr="00F61A1C">
        <w:trPr>
          <w:trHeight w:val="12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Основное мероприятие Совершенствование деятельности по профилактике правонарушений и преступлений</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06 1 01 00000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67,980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70,720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lastRenderedPageBreak/>
              <w:t>Реализация программных мероприятий</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06 1 01 10990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67,980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70,720</w:t>
            </w:r>
          </w:p>
        </w:tc>
      </w:tr>
      <w:tr w:rsidR="00963190" w:rsidRPr="00963190" w:rsidTr="00F61A1C">
        <w:trPr>
          <w:trHeight w:val="24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06 1 01 10990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67,980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70,720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14</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06 1 01 10990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57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НАЦИОНАЛЬНАЯ ЭКОНОМИКА</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04</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905,000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905,000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Непрограммное направление расходов</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09</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905,000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905,000</w:t>
            </w:r>
          </w:p>
        </w:tc>
      </w:tr>
      <w:tr w:rsidR="00963190" w:rsidRPr="00963190" w:rsidTr="00F61A1C">
        <w:trPr>
          <w:trHeight w:val="12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Строительство, содержание и ремонт автомобильных дорог и инженерных сооружений на них в рамках благоустройства</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09</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99 0 00 78020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900,000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900,000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09</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99 0 00 78020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900,000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900,000</w:t>
            </w:r>
          </w:p>
        </w:tc>
      </w:tr>
      <w:tr w:rsidR="00963190" w:rsidRPr="00963190" w:rsidTr="00F61A1C">
        <w:trPr>
          <w:trHeight w:val="135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09</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99 0 00 25600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5,000</w:t>
            </w:r>
          </w:p>
        </w:tc>
      </w:tr>
      <w:tr w:rsidR="00963190" w:rsidRPr="00963190" w:rsidTr="00F61A1C">
        <w:trPr>
          <w:trHeight w:val="132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Межбюджетные трансферты</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09</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99 0 00 25600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Другие вопросы в области национальной экономики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12</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Непрограммное направление расходов</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12</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135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12</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99 0 00 25600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76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Межбюджетные трансферты</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04</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12</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99 0 00 25600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8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lastRenderedPageBreak/>
              <w:t>ЖИЛИЩНО-КОММУНАЛЬНОЕ ХОЗЯЙСТВО</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2 857,530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2 945,010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Жилищное хозяйство</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Непрограммное направление расходов</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21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99 0 00 25600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87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Межбюджетные трансферты</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99 0 00 25600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87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Капитальный ремонт жилищного фонда, не включенный в состав Республиканской программы по капитальному ремонту многоквартирных домов</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99 0 00 76030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Коммунальное хозяйство</w:t>
            </w:r>
          </w:p>
        </w:tc>
        <w:tc>
          <w:tcPr>
            <w:tcW w:w="624"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362,400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362,400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Непрограммное направление расходов</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362,400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362,400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Мероприятия в области коммунального хозяйства</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99 0 00 75050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362,400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362,400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99 0 00 75050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362,400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362,400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Благоустройство</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2 495,130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2 582,610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Непрограммное направление расходов</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2 495,130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2 582,610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Уличное освещение</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99 0 00 78010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2 495,130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2 582,610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99 0 00 78010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2 495,130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2 582,610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Озеленение</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99 0 00 78030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99 0 00 78030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Содержание кладбищ</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99 0 00 78040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99 0 00 78040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Прочие мероприятия по благоустройству</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99 0 00 78050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lastRenderedPageBreak/>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99 0 00 78050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Утилизация и содержание мест захоронений твердых бытовых отходов</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99 0 00 78060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99 0 00 78060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Другие вопросы в области жилищно-коммунального хозяйства</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Непрограммное направление расходов</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126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(или) иных объектов недвижимости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99 0 00 03050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24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99 0 00 03050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100</w:t>
            </w:r>
          </w:p>
        </w:tc>
        <w:tc>
          <w:tcPr>
            <w:tcW w:w="662" w:type="dxa"/>
            <w:tcBorders>
              <w:top w:val="nil"/>
              <w:left w:val="nil"/>
              <w:bottom w:val="single" w:sz="4" w:space="0" w:color="auto"/>
              <w:right w:val="nil"/>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99 0 00 03050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nil"/>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7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99 0 00 03050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400</w:t>
            </w:r>
          </w:p>
        </w:tc>
        <w:tc>
          <w:tcPr>
            <w:tcW w:w="662" w:type="dxa"/>
            <w:tcBorders>
              <w:top w:val="nil"/>
              <w:left w:val="nil"/>
              <w:bottom w:val="single" w:sz="4" w:space="0" w:color="auto"/>
              <w:right w:val="nil"/>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single" w:sz="4" w:space="0" w:color="auto"/>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Капитальные вложения в объекты государственной (муниципальной) собственности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99 0 00 03050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600</w:t>
            </w:r>
          </w:p>
        </w:tc>
        <w:tc>
          <w:tcPr>
            <w:tcW w:w="662" w:type="dxa"/>
            <w:tcBorders>
              <w:top w:val="nil"/>
              <w:left w:val="nil"/>
              <w:bottom w:val="single" w:sz="4" w:space="0" w:color="auto"/>
              <w:right w:val="nil"/>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7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Иные бюджетные ассигнования</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05</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99 0 00 03050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800</w:t>
            </w:r>
          </w:p>
        </w:tc>
        <w:tc>
          <w:tcPr>
            <w:tcW w:w="662" w:type="dxa"/>
            <w:tcBorders>
              <w:top w:val="nil"/>
              <w:left w:val="nil"/>
              <w:bottom w:val="single" w:sz="4" w:space="0" w:color="auto"/>
              <w:right w:val="nil"/>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single" w:sz="4" w:space="0" w:color="auto"/>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28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Охрана окружающей среды</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06</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0,000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Охрана окружающей среды</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06</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nil"/>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12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xml:space="preserve">Программа Охрана окружающей среды, воспроизводство и использование природных ресурсов </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06</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09 0 00 00000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nil"/>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6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xml:space="preserve">Подпрограмма Регулирование качества окружающей среды </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06</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09 1 00 00000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nil"/>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Основное мероприятие «Обеспечение охраны окружающей среды»</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06</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09 1 01 00000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nil"/>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7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lastRenderedPageBreak/>
              <w:t>Природоохранные мероприятия</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06</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09 1 01 74460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nil"/>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single" w:sz="4" w:space="0" w:color="auto"/>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06</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09 1 01 74460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nil"/>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single" w:sz="4" w:space="0" w:color="auto"/>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28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Культура, кинематография</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08</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8 770,900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8 771,960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Культура</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08</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8 770,900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8 771,960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Непрограммное направление расходов</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08</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8 770,900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8 771,960</w:t>
            </w:r>
          </w:p>
        </w:tc>
      </w:tr>
      <w:tr w:rsidR="00963190" w:rsidRPr="00963190" w:rsidTr="00F61A1C">
        <w:trPr>
          <w:trHeight w:val="21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08</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99 0 00 25600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8 770,900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8 771,960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Межбюджетные трансферты</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08</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99 0 00 25600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8 770,900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8 771,960</w:t>
            </w:r>
          </w:p>
        </w:tc>
      </w:tr>
      <w:tr w:rsidR="00963190" w:rsidRPr="00963190" w:rsidTr="00F61A1C">
        <w:trPr>
          <w:trHeight w:val="28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СОЦИАЛЬНАЯ ПОЛИТИКА</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10</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0,000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Пенсионное обеспечение</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Непрограммные направления расходов</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Доплаты к пенсиям, дополнительное пенсионное обеспечение</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99 0 00 49100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01</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99 0 00 49100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Социальное обеспечение населения</w:t>
            </w:r>
          </w:p>
        </w:tc>
        <w:tc>
          <w:tcPr>
            <w:tcW w:w="624"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w:t>
            </w:r>
          </w:p>
        </w:tc>
        <w:tc>
          <w:tcPr>
            <w:tcW w:w="647"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xml:space="preserve">Программа Социальная поддержка граждан </w:t>
            </w:r>
          </w:p>
        </w:tc>
        <w:tc>
          <w:tcPr>
            <w:tcW w:w="624"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w:t>
            </w:r>
          </w:p>
        </w:tc>
        <w:tc>
          <w:tcPr>
            <w:tcW w:w="647"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03 0 00 00000</w:t>
            </w:r>
          </w:p>
        </w:tc>
        <w:tc>
          <w:tcPr>
            <w:tcW w:w="648"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Подпрограмма Социальные выплаты</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03 1 00 00000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12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Основное мероприятие Предоставление мер социальной поддержки отдельным категориям граждан</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03 1 01 00000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Мероприятия в области социальной политики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03 1 01 05410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03 1 01 05410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7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03 1 01 05410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300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57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ФИЗИЧЕСКАЯ КУЛЬТУРА И СПОРТ</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11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5,000</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5,000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Массовый спорт</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Программа Развитие молодежной политики, физической культуры и спорта</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10 0 00 00000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lastRenderedPageBreak/>
              <w:t>Подпрограмма Развитие физической культуры и спорта</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10 1 00 00000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5,000</w:t>
            </w:r>
          </w:p>
        </w:tc>
      </w:tr>
      <w:tr w:rsidR="00963190" w:rsidRPr="00963190" w:rsidTr="00F61A1C">
        <w:trPr>
          <w:trHeight w:val="12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Основное мероприятие Реализация государственной политики в области физической культуры и спорта</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10 1 01 00000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jc w:val="both"/>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Мероприятия физической культуры и спорта в области массового спорта</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10 1 01 12870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5,000</w:t>
            </w:r>
          </w:p>
        </w:tc>
      </w:tr>
      <w:tr w:rsidR="00963190" w:rsidRPr="00963190" w:rsidTr="00F61A1C">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Закупка товаров, работ и услуг для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11</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02</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10 1 01 12870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5,000</w:t>
            </w:r>
          </w:p>
        </w:tc>
      </w:tr>
      <w:tr w:rsidR="00963190" w:rsidRPr="00963190" w:rsidTr="00F61A1C">
        <w:trPr>
          <w:trHeight w:val="97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МЕЖБЮДЖЕТНЫЕ ТРАНСФЕРТЫ ОБЩЕГО ХАРАКТЕРА БЮДЖЕТАМ БЮДЖЕТНОЙ СИСТЕМЫ РОССИЙСКОЙ ФЕДЕРАЦИИ</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14</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26 042,105</w:t>
            </w:r>
          </w:p>
        </w:tc>
        <w:tc>
          <w:tcPr>
            <w:tcW w:w="1481"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26 111,460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Прочие межбюджетные трансферты общего характера</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14</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26 042,105</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26 111,460</w:t>
            </w:r>
          </w:p>
        </w:tc>
      </w:tr>
      <w:tr w:rsidR="00963190" w:rsidRPr="00963190" w:rsidTr="00F61A1C">
        <w:trPr>
          <w:trHeight w:val="6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Непрограммные направления расходов</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14</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99 0 00 00000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26 042,105</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26 111,460</w:t>
            </w:r>
          </w:p>
        </w:tc>
      </w:tr>
      <w:tr w:rsidR="00963190" w:rsidRPr="00963190" w:rsidTr="00F61A1C">
        <w:trPr>
          <w:trHeight w:val="132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14</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99 0 00 25700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26 042,105</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26 111,460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Межбюджетные трансферты</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14</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99 0 00 25700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26 042,105</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26 111,460</w:t>
            </w:r>
          </w:p>
        </w:tc>
      </w:tr>
      <w:tr w:rsidR="00963190" w:rsidRPr="00963190" w:rsidTr="00F61A1C">
        <w:trPr>
          <w:trHeight w:val="18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Субсидия бюджету субъекта Российской Федерации из местных бюджетов для формирования регионального фонда финансовой поддержки поселений</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14</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99 0 00 25400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52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Межбюджетные трансферты</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14</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03</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99 0 00 25400</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500</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0,000</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r>
      <w:tr w:rsidR="00963190" w:rsidRPr="00E3160A" w:rsidTr="00F61A1C">
        <w:trPr>
          <w:trHeight w:val="720"/>
        </w:trPr>
        <w:tc>
          <w:tcPr>
            <w:tcW w:w="929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963190" w:rsidRPr="00963190" w:rsidRDefault="00963190" w:rsidP="00963190">
            <w:pPr>
              <w:rPr>
                <w:rFonts w:ascii="Times New Roman" w:eastAsia="Times New Roman" w:hAnsi="Times New Roman"/>
                <w:sz w:val="18"/>
                <w:szCs w:val="18"/>
                <w:lang w:val="ru-RU" w:eastAsia="ru-RU" w:bidi="ar-SA"/>
              </w:rPr>
            </w:pPr>
            <w:r w:rsidRPr="00963190">
              <w:rPr>
                <w:rFonts w:ascii="Times New Roman" w:eastAsia="Times New Roman" w:hAnsi="Times New Roman"/>
                <w:sz w:val="18"/>
                <w:szCs w:val="18"/>
                <w:lang w:val="ru-RU" w:eastAsia="ru-RU" w:bidi="ar-SA"/>
              </w:rPr>
              <w:t>500* - РАСХОДЫ КАЗЕННЫХ УЧРЕЖЕДЕНИЙ ЗА СЧЕТ  ДОХОДОВ ОТ ОКАЗАНИЯ ПЛАТНЫХ УСЛУГ (РАБОТ) И КОМПЕНСАЦИИ ЗАТРАТ ГОСУДАРСТВА</w:t>
            </w:r>
          </w:p>
        </w:tc>
        <w:tc>
          <w:tcPr>
            <w:tcW w:w="1481" w:type="dxa"/>
            <w:tcBorders>
              <w:top w:val="nil"/>
              <w:left w:val="nil"/>
              <w:bottom w:val="nil"/>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sz w:val="28"/>
                <w:szCs w:val="28"/>
                <w:lang w:val="ru-RU" w:eastAsia="ru-RU" w:bidi="ar-SA"/>
              </w:rPr>
            </w:pPr>
            <w:r w:rsidRPr="00963190">
              <w:rPr>
                <w:rFonts w:ascii="Times New Roman" w:eastAsia="Times New Roman" w:hAnsi="Times New Roman"/>
                <w:sz w:val="28"/>
                <w:szCs w:val="28"/>
                <w:lang w:val="ru-RU" w:eastAsia="ru-RU" w:bidi="ar-SA"/>
              </w:rPr>
              <w:t> </w:t>
            </w:r>
          </w:p>
        </w:tc>
      </w:tr>
      <w:tr w:rsidR="00963190" w:rsidRPr="00E3160A"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24"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7"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lang w:val="ru-RU" w:eastAsia="ru-RU" w:bidi="ar-SA"/>
              </w:rPr>
            </w:pPr>
            <w:r w:rsidRPr="00963190">
              <w:rPr>
                <w:rFonts w:ascii="Times New Roman" w:eastAsia="Times New Roman" w:hAnsi="Times New Roman"/>
                <w:sz w:val="22"/>
                <w:szCs w:val="22"/>
                <w:lang w:val="ru-RU" w:eastAsia="ru-RU" w:bidi="ar-SA"/>
              </w:rPr>
              <w:t> </w:t>
            </w:r>
          </w:p>
        </w:tc>
      </w:tr>
      <w:tr w:rsidR="00963190" w:rsidRPr="00963190" w:rsidTr="00F61A1C">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63190" w:rsidRPr="00963190" w:rsidRDefault="00963190" w:rsidP="00963190">
            <w:pP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Всего расходов</w:t>
            </w:r>
          </w:p>
        </w:tc>
        <w:tc>
          <w:tcPr>
            <w:tcW w:w="624"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47" w:type="dxa"/>
            <w:tcBorders>
              <w:top w:val="nil"/>
              <w:left w:val="nil"/>
              <w:bottom w:val="single" w:sz="4" w:space="0" w:color="auto"/>
              <w:right w:val="single" w:sz="4" w:space="0" w:color="auto"/>
            </w:tcBorders>
            <w:shd w:val="clear" w:color="auto" w:fill="auto"/>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530"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48"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662"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center"/>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 </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46 916,237</w:t>
            </w:r>
          </w:p>
        </w:tc>
        <w:tc>
          <w:tcPr>
            <w:tcW w:w="1481" w:type="dxa"/>
            <w:tcBorders>
              <w:top w:val="nil"/>
              <w:left w:val="nil"/>
              <w:bottom w:val="single" w:sz="4" w:space="0" w:color="auto"/>
              <w:right w:val="single" w:sz="4" w:space="0" w:color="auto"/>
            </w:tcBorders>
            <w:shd w:val="clear" w:color="auto" w:fill="auto"/>
            <w:noWrap/>
            <w:vAlign w:val="center"/>
            <w:hideMark/>
          </w:tcPr>
          <w:p w:rsidR="00963190" w:rsidRPr="00963190" w:rsidRDefault="00963190" w:rsidP="00963190">
            <w:pPr>
              <w:jc w:val="right"/>
              <w:rPr>
                <w:rFonts w:ascii="Times New Roman" w:eastAsia="Times New Roman" w:hAnsi="Times New Roman"/>
                <w:b/>
                <w:bCs/>
                <w:lang w:val="ru-RU" w:eastAsia="ru-RU" w:bidi="ar-SA"/>
              </w:rPr>
            </w:pPr>
            <w:r w:rsidRPr="00963190">
              <w:rPr>
                <w:rFonts w:ascii="Times New Roman" w:eastAsia="Times New Roman" w:hAnsi="Times New Roman"/>
                <w:b/>
                <w:bCs/>
                <w:sz w:val="22"/>
                <w:szCs w:val="22"/>
                <w:lang w:val="ru-RU" w:eastAsia="ru-RU" w:bidi="ar-SA"/>
              </w:rPr>
              <w:t>47 245,922</w:t>
            </w:r>
          </w:p>
        </w:tc>
      </w:tr>
    </w:tbl>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tbl>
      <w:tblPr>
        <w:tblW w:w="11340" w:type="dxa"/>
        <w:tblInd w:w="-1026" w:type="dxa"/>
        <w:tblLayout w:type="fixed"/>
        <w:tblLook w:val="04A0"/>
      </w:tblPr>
      <w:tblGrid>
        <w:gridCol w:w="4678"/>
        <w:gridCol w:w="236"/>
        <w:gridCol w:w="464"/>
        <w:gridCol w:w="760"/>
        <w:gridCol w:w="820"/>
        <w:gridCol w:w="1512"/>
        <w:gridCol w:w="602"/>
        <w:gridCol w:w="820"/>
        <w:gridCol w:w="1316"/>
        <w:gridCol w:w="132"/>
      </w:tblGrid>
      <w:tr w:rsidR="009E4D7E" w:rsidRPr="00E3160A" w:rsidTr="009E4D7E">
        <w:trPr>
          <w:gridAfter w:val="1"/>
          <w:wAfter w:w="132" w:type="dxa"/>
          <w:trHeight w:val="1680"/>
        </w:trPr>
        <w:tc>
          <w:tcPr>
            <w:tcW w:w="4678" w:type="dxa"/>
            <w:tcBorders>
              <w:top w:val="nil"/>
              <w:left w:val="nil"/>
              <w:bottom w:val="nil"/>
              <w:right w:val="nil"/>
            </w:tcBorders>
            <w:shd w:val="clear" w:color="auto" w:fill="auto"/>
            <w:vAlign w:val="center"/>
            <w:hideMark/>
          </w:tcPr>
          <w:p w:rsidR="009E4D7E" w:rsidRPr="009E4D7E" w:rsidRDefault="009E4D7E" w:rsidP="009E4D7E">
            <w:pPr>
              <w:jc w:val="right"/>
              <w:rPr>
                <w:rFonts w:ascii="Times New Roman" w:eastAsia="Times New Roman" w:hAnsi="Times New Roman"/>
                <w:sz w:val="20"/>
                <w:szCs w:val="20"/>
                <w:lang w:val="ru-RU" w:eastAsia="ru-RU" w:bidi="ar-SA"/>
              </w:rPr>
            </w:pPr>
          </w:p>
        </w:tc>
        <w:tc>
          <w:tcPr>
            <w:tcW w:w="236" w:type="dxa"/>
            <w:tcBorders>
              <w:top w:val="nil"/>
              <w:left w:val="nil"/>
              <w:bottom w:val="nil"/>
              <w:right w:val="nil"/>
            </w:tcBorders>
            <w:shd w:val="clear" w:color="auto" w:fill="auto"/>
            <w:vAlign w:val="center"/>
            <w:hideMark/>
          </w:tcPr>
          <w:p w:rsidR="009E4D7E" w:rsidRPr="009E4D7E" w:rsidRDefault="009E4D7E" w:rsidP="009E4D7E">
            <w:pPr>
              <w:jc w:val="right"/>
              <w:rPr>
                <w:rFonts w:ascii="Times New Roman" w:eastAsia="Times New Roman" w:hAnsi="Times New Roman"/>
                <w:sz w:val="20"/>
                <w:szCs w:val="20"/>
                <w:lang w:val="ru-RU" w:eastAsia="ru-RU" w:bidi="ar-SA"/>
              </w:rPr>
            </w:pPr>
          </w:p>
        </w:tc>
        <w:tc>
          <w:tcPr>
            <w:tcW w:w="6294" w:type="dxa"/>
            <w:gridSpan w:val="7"/>
            <w:tcBorders>
              <w:top w:val="nil"/>
              <w:left w:val="nil"/>
              <w:bottom w:val="nil"/>
              <w:right w:val="nil"/>
            </w:tcBorders>
            <w:shd w:val="clear" w:color="auto" w:fill="auto"/>
            <w:vAlign w:val="center"/>
            <w:hideMark/>
          </w:tcPr>
          <w:p w:rsidR="009E4D7E" w:rsidRPr="009E4D7E" w:rsidRDefault="009E4D7E" w:rsidP="00E3160A">
            <w:pPr>
              <w:jc w:val="right"/>
              <w:rPr>
                <w:rFonts w:ascii="Times New Roman" w:eastAsia="Times New Roman" w:hAnsi="Times New Roman"/>
                <w:sz w:val="20"/>
                <w:szCs w:val="20"/>
                <w:lang w:val="ru-RU" w:eastAsia="ru-RU" w:bidi="ar-SA"/>
              </w:rPr>
            </w:pPr>
            <w:r w:rsidRPr="009E4D7E">
              <w:rPr>
                <w:rFonts w:ascii="Times New Roman" w:eastAsia="Times New Roman" w:hAnsi="Times New Roman"/>
                <w:sz w:val="20"/>
                <w:szCs w:val="20"/>
                <w:lang w:val="ru-RU" w:eastAsia="ru-RU" w:bidi="ar-SA"/>
              </w:rPr>
              <w:t xml:space="preserve">Приложение № 11 к решению Совета Осиновского сельского поселения "О бюджете Осиновского сельского поселения на 2018 г. и плановый период 2019 и 2020 г." от </w:t>
            </w:r>
            <w:r w:rsidR="00E3160A">
              <w:rPr>
                <w:rFonts w:ascii="Times New Roman" w:eastAsia="Times New Roman" w:hAnsi="Times New Roman"/>
                <w:sz w:val="20"/>
                <w:szCs w:val="20"/>
                <w:lang w:val="ru-RU" w:eastAsia="ru-RU" w:bidi="ar-SA"/>
              </w:rPr>
              <w:t>19.12</w:t>
            </w:r>
            <w:r w:rsidRPr="009E4D7E">
              <w:rPr>
                <w:rFonts w:ascii="Times New Roman" w:eastAsia="Times New Roman" w:hAnsi="Times New Roman"/>
                <w:sz w:val="20"/>
                <w:szCs w:val="20"/>
                <w:lang w:val="ru-RU" w:eastAsia="ru-RU" w:bidi="ar-SA"/>
              </w:rPr>
              <w:t xml:space="preserve">.2017 г. № </w:t>
            </w:r>
            <w:r w:rsidR="00E3160A">
              <w:rPr>
                <w:rFonts w:ascii="Times New Roman" w:eastAsia="Times New Roman" w:hAnsi="Times New Roman"/>
                <w:sz w:val="20"/>
                <w:szCs w:val="20"/>
                <w:lang w:val="ru-RU" w:eastAsia="ru-RU" w:bidi="ar-SA"/>
              </w:rPr>
              <w:t>194</w:t>
            </w:r>
          </w:p>
        </w:tc>
      </w:tr>
      <w:tr w:rsidR="009E4D7E" w:rsidRPr="00E3160A" w:rsidTr="009E4D7E">
        <w:trPr>
          <w:trHeight w:val="315"/>
        </w:trPr>
        <w:tc>
          <w:tcPr>
            <w:tcW w:w="4678" w:type="dxa"/>
            <w:tcBorders>
              <w:top w:val="nil"/>
              <w:left w:val="nil"/>
              <w:bottom w:val="nil"/>
              <w:right w:val="nil"/>
            </w:tcBorders>
            <w:shd w:val="clear" w:color="auto" w:fill="auto"/>
            <w:noWrap/>
            <w:vAlign w:val="center"/>
            <w:hideMark/>
          </w:tcPr>
          <w:p w:rsidR="009E4D7E" w:rsidRPr="009E4D7E" w:rsidRDefault="009E4D7E" w:rsidP="009E4D7E">
            <w:pPr>
              <w:rPr>
                <w:rFonts w:ascii="Times New Roman" w:eastAsia="Times New Roman" w:hAnsi="Times New Roman"/>
                <w:sz w:val="20"/>
                <w:szCs w:val="20"/>
                <w:lang w:val="ru-RU" w:eastAsia="ru-RU" w:bidi="ar-SA"/>
              </w:rPr>
            </w:pPr>
          </w:p>
        </w:tc>
        <w:tc>
          <w:tcPr>
            <w:tcW w:w="700" w:type="dxa"/>
            <w:gridSpan w:val="2"/>
            <w:tcBorders>
              <w:top w:val="nil"/>
              <w:left w:val="nil"/>
              <w:bottom w:val="nil"/>
              <w:right w:val="nil"/>
            </w:tcBorders>
            <w:shd w:val="clear" w:color="auto" w:fill="auto"/>
            <w:noWrap/>
            <w:vAlign w:val="center"/>
            <w:hideMark/>
          </w:tcPr>
          <w:p w:rsidR="009E4D7E" w:rsidRPr="009E4D7E" w:rsidRDefault="009E4D7E" w:rsidP="009E4D7E">
            <w:pPr>
              <w:rPr>
                <w:rFonts w:ascii="Times New Roman" w:eastAsia="Times New Roman" w:hAnsi="Times New Roman"/>
                <w:sz w:val="20"/>
                <w:szCs w:val="20"/>
                <w:lang w:val="ru-RU" w:eastAsia="ru-RU" w:bidi="ar-SA"/>
              </w:rPr>
            </w:pPr>
          </w:p>
        </w:tc>
        <w:tc>
          <w:tcPr>
            <w:tcW w:w="760" w:type="dxa"/>
            <w:tcBorders>
              <w:top w:val="nil"/>
              <w:left w:val="nil"/>
              <w:bottom w:val="nil"/>
              <w:right w:val="nil"/>
            </w:tcBorders>
            <w:shd w:val="clear" w:color="auto" w:fill="auto"/>
            <w:noWrap/>
            <w:vAlign w:val="center"/>
            <w:hideMark/>
          </w:tcPr>
          <w:p w:rsidR="009E4D7E" w:rsidRPr="009E4D7E" w:rsidRDefault="009E4D7E" w:rsidP="009E4D7E">
            <w:pPr>
              <w:rPr>
                <w:rFonts w:ascii="Times New Roman" w:eastAsia="Times New Roman" w:hAnsi="Times New Roman"/>
                <w:sz w:val="20"/>
                <w:szCs w:val="20"/>
                <w:lang w:val="ru-RU" w:eastAsia="ru-RU" w:bidi="ar-SA"/>
              </w:rPr>
            </w:pPr>
          </w:p>
        </w:tc>
        <w:tc>
          <w:tcPr>
            <w:tcW w:w="820" w:type="dxa"/>
            <w:tcBorders>
              <w:top w:val="nil"/>
              <w:left w:val="nil"/>
              <w:bottom w:val="nil"/>
              <w:right w:val="nil"/>
            </w:tcBorders>
            <w:shd w:val="clear" w:color="auto" w:fill="auto"/>
            <w:noWrap/>
            <w:vAlign w:val="center"/>
            <w:hideMark/>
          </w:tcPr>
          <w:p w:rsidR="009E4D7E" w:rsidRPr="009E4D7E" w:rsidRDefault="009E4D7E" w:rsidP="009E4D7E">
            <w:pPr>
              <w:rPr>
                <w:rFonts w:ascii="Times New Roman" w:eastAsia="Times New Roman" w:hAnsi="Times New Roman"/>
                <w:sz w:val="20"/>
                <w:szCs w:val="20"/>
                <w:lang w:val="ru-RU" w:eastAsia="ru-RU" w:bidi="ar-SA"/>
              </w:rPr>
            </w:pPr>
          </w:p>
        </w:tc>
        <w:tc>
          <w:tcPr>
            <w:tcW w:w="1512" w:type="dxa"/>
            <w:tcBorders>
              <w:top w:val="nil"/>
              <w:left w:val="nil"/>
              <w:bottom w:val="nil"/>
              <w:right w:val="nil"/>
            </w:tcBorders>
            <w:shd w:val="clear" w:color="auto" w:fill="auto"/>
            <w:noWrap/>
            <w:vAlign w:val="center"/>
            <w:hideMark/>
          </w:tcPr>
          <w:p w:rsidR="009E4D7E" w:rsidRPr="009E4D7E" w:rsidRDefault="009E4D7E" w:rsidP="009E4D7E">
            <w:pPr>
              <w:rPr>
                <w:rFonts w:ascii="Times New Roman" w:eastAsia="Times New Roman" w:hAnsi="Times New Roman"/>
                <w:sz w:val="20"/>
                <w:szCs w:val="20"/>
                <w:lang w:val="ru-RU" w:eastAsia="ru-RU" w:bidi="ar-SA"/>
              </w:rPr>
            </w:pPr>
          </w:p>
        </w:tc>
        <w:tc>
          <w:tcPr>
            <w:tcW w:w="602" w:type="dxa"/>
            <w:tcBorders>
              <w:top w:val="nil"/>
              <w:left w:val="nil"/>
              <w:bottom w:val="nil"/>
              <w:right w:val="nil"/>
            </w:tcBorders>
            <w:shd w:val="clear" w:color="auto" w:fill="auto"/>
            <w:noWrap/>
            <w:vAlign w:val="center"/>
            <w:hideMark/>
          </w:tcPr>
          <w:p w:rsidR="009E4D7E" w:rsidRPr="009E4D7E" w:rsidRDefault="009E4D7E" w:rsidP="009E4D7E">
            <w:pPr>
              <w:rPr>
                <w:rFonts w:ascii="Times New Roman" w:eastAsia="Times New Roman" w:hAnsi="Times New Roman"/>
                <w:sz w:val="20"/>
                <w:szCs w:val="20"/>
                <w:lang w:val="ru-RU" w:eastAsia="ru-RU" w:bidi="ar-SA"/>
              </w:rPr>
            </w:pPr>
          </w:p>
        </w:tc>
        <w:tc>
          <w:tcPr>
            <w:tcW w:w="820" w:type="dxa"/>
            <w:tcBorders>
              <w:top w:val="nil"/>
              <w:left w:val="nil"/>
              <w:bottom w:val="nil"/>
              <w:right w:val="nil"/>
            </w:tcBorders>
            <w:shd w:val="clear" w:color="auto" w:fill="auto"/>
            <w:noWrap/>
            <w:vAlign w:val="center"/>
            <w:hideMark/>
          </w:tcPr>
          <w:p w:rsidR="009E4D7E" w:rsidRPr="009E4D7E" w:rsidRDefault="009E4D7E" w:rsidP="009E4D7E">
            <w:pPr>
              <w:rPr>
                <w:rFonts w:ascii="Times New Roman" w:eastAsia="Times New Roman" w:hAnsi="Times New Roman"/>
                <w:sz w:val="20"/>
                <w:szCs w:val="20"/>
                <w:lang w:val="ru-RU" w:eastAsia="ru-RU" w:bidi="ar-SA"/>
              </w:rPr>
            </w:pPr>
          </w:p>
        </w:tc>
        <w:tc>
          <w:tcPr>
            <w:tcW w:w="1448" w:type="dxa"/>
            <w:gridSpan w:val="2"/>
            <w:tcBorders>
              <w:top w:val="nil"/>
              <w:left w:val="nil"/>
              <w:bottom w:val="nil"/>
              <w:right w:val="nil"/>
            </w:tcBorders>
            <w:shd w:val="clear" w:color="000000" w:fill="FFFFFF"/>
            <w:noWrap/>
            <w:vAlign w:val="center"/>
            <w:hideMark/>
          </w:tcPr>
          <w:p w:rsidR="009E4D7E" w:rsidRPr="009E4D7E" w:rsidRDefault="009E4D7E" w:rsidP="009E4D7E">
            <w:pPr>
              <w:jc w:val="right"/>
              <w:rPr>
                <w:rFonts w:ascii="Times New Roman" w:eastAsia="Times New Roman" w:hAnsi="Times New Roman"/>
                <w:sz w:val="20"/>
                <w:szCs w:val="20"/>
                <w:lang w:val="ru-RU" w:eastAsia="ru-RU" w:bidi="ar-SA"/>
              </w:rPr>
            </w:pPr>
            <w:r w:rsidRPr="009E4D7E">
              <w:rPr>
                <w:rFonts w:ascii="Times New Roman" w:eastAsia="Times New Roman" w:hAnsi="Times New Roman"/>
                <w:sz w:val="20"/>
                <w:szCs w:val="20"/>
                <w:lang w:val="ru-RU" w:eastAsia="ru-RU" w:bidi="ar-SA"/>
              </w:rPr>
              <w:t> </w:t>
            </w:r>
          </w:p>
        </w:tc>
      </w:tr>
      <w:tr w:rsidR="009E4D7E" w:rsidRPr="00E3160A" w:rsidTr="009E4D7E">
        <w:trPr>
          <w:trHeight w:val="720"/>
        </w:trPr>
        <w:tc>
          <w:tcPr>
            <w:tcW w:w="11340" w:type="dxa"/>
            <w:gridSpan w:val="10"/>
            <w:tcBorders>
              <w:top w:val="nil"/>
              <w:left w:val="nil"/>
              <w:bottom w:val="nil"/>
              <w:right w:val="nil"/>
            </w:tcBorders>
            <w:shd w:val="clear" w:color="auto" w:fill="auto"/>
            <w:vAlign w:val="center"/>
            <w:hideMark/>
          </w:tcPr>
          <w:p w:rsidR="009E4D7E" w:rsidRPr="009E4D7E" w:rsidRDefault="009E4D7E" w:rsidP="009E4D7E">
            <w:pPr>
              <w:jc w:val="center"/>
              <w:rPr>
                <w:rFonts w:ascii="Times New Roman" w:eastAsia="Times New Roman" w:hAnsi="Times New Roman"/>
                <w:b/>
                <w:bCs/>
                <w:sz w:val="20"/>
                <w:szCs w:val="20"/>
                <w:lang w:val="ru-RU" w:eastAsia="ru-RU" w:bidi="ar-SA"/>
              </w:rPr>
            </w:pPr>
            <w:r w:rsidRPr="009E4D7E">
              <w:rPr>
                <w:rFonts w:ascii="Times New Roman" w:eastAsia="Times New Roman" w:hAnsi="Times New Roman"/>
                <w:b/>
                <w:bCs/>
                <w:sz w:val="20"/>
                <w:szCs w:val="20"/>
                <w:lang w:val="ru-RU" w:eastAsia="ru-RU" w:bidi="ar-SA"/>
              </w:rPr>
              <w:t>Ведомственная структура расходов бюджета Осиновского сельского поселения на 2018 год</w:t>
            </w:r>
          </w:p>
        </w:tc>
      </w:tr>
      <w:tr w:rsidR="009E4D7E" w:rsidRPr="00E3160A" w:rsidTr="009E4D7E">
        <w:trPr>
          <w:trHeight w:val="330"/>
        </w:trPr>
        <w:tc>
          <w:tcPr>
            <w:tcW w:w="4678" w:type="dxa"/>
            <w:tcBorders>
              <w:top w:val="nil"/>
              <w:left w:val="nil"/>
              <w:bottom w:val="nil"/>
              <w:right w:val="nil"/>
            </w:tcBorders>
            <w:shd w:val="clear" w:color="auto" w:fill="auto"/>
            <w:vAlign w:val="center"/>
            <w:hideMark/>
          </w:tcPr>
          <w:p w:rsidR="009E4D7E" w:rsidRPr="009E4D7E" w:rsidRDefault="009E4D7E" w:rsidP="009E4D7E">
            <w:pPr>
              <w:jc w:val="center"/>
              <w:rPr>
                <w:rFonts w:ascii="Times New Roman" w:eastAsia="Times New Roman" w:hAnsi="Times New Roman"/>
                <w:b/>
                <w:bCs/>
                <w:sz w:val="20"/>
                <w:szCs w:val="20"/>
                <w:lang w:val="ru-RU" w:eastAsia="ru-RU" w:bidi="ar-SA"/>
              </w:rPr>
            </w:pPr>
          </w:p>
        </w:tc>
        <w:tc>
          <w:tcPr>
            <w:tcW w:w="700" w:type="dxa"/>
            <w:gridSpan w:val="2"/>
            <w:tcBorders>
              <w:top w:val="nil"/>
              <w:left w:val="nil"/>
              <w:bottom w:val="nil"/>
              <w:right w:val="nil"/>
            </w:tcBorders>
            <w:shd w:val="clear" w:color="auto" w:fill="auto"/>
            <w:vAlign w:val="center"/>
            <w:hideMark/>
          </w:tcPr>
          <w:p w:rsidR="009E4D7E" w:rsidRPr="009E4D7E" w:rsidRDefault="009E4D7E" w:rsidP="009E4D7E">
            <w:pPr>
              <w:jc w:val="center"/>
              <w:rPr>
                <w:rFonts w:ascii="Times New Roman" w:eastAsia="Times New Roman" w:hAnsi="Times New Roman"/>
                <w:b/>
                <w:bCs/>
                <w:sz w:val="20"/>
                <w:szCs w:val="20"/>
                <w:lang w:val="ru-RU" w:eastAsia="ru-RU" w:bidi="ar-SA"/>
              </w:rPr>
            </w:pPr>
          </w:p>
        </w:tc>
        <w:tc>
          <w:tcPr>
            <w:tcW w:w="760" w:type="dxa"/>
            <w:tcBorders>
              <w:top w:val="nil"/>
              <w:left w:val="nil"/>
              <w:bottom w:val="nil"/>
              <w:right w:val="nil"/>
            </w:tcBorders>
            <w:shd w:val="clear" w:color="auto" w:fill="auto"/>
            <w:vAlign w:val="center"/>
            <w:hideMark/>
          </w:tcPr>
          <w:p w:rsidR="009E4D7E" w:rsidRPr="009E4D7E" w:rsidRDefault="009E4D7E" w:rsidP="009E4D7E">
            <w:pPr>
              <w:jc w:val="center"/>
              <w:rPr>
                <w:rFonts w:ascii="Times New Roman" w:eastAsia="Times New Roman" w:hAnsi="Times New Roman"/>
                <w:b/>
                <w:bCs/>
                <w:sz w:val="20"/>
                <w:szCs w:val="20"/>
                <w:lang w:val="ru-RU" w:eastAsia="ru-RU" w:bidi="ar-SA"/>
              </w:rPr>
            </w:pPr>
          </w:p>
        </w:tc>
        <w:tc>
          <w:tcPr>
            <w:tcW w:w="820" w:type="dxa"/>
            <w:tcBorders>
              <w:top w:val="nil"/>
              <w:left w:val="nil"/>
              <w:bottom w:val="nil"/>
              <w:right w:val="nil"/>
            </w:tcBorders>
            <w:shd w:val="clear" w:color="auto" w:fill="auto"/>
            <w:vAlign w:val="center"/>
            <w:hideMark/>
          </w:tcPr>
          <w:p w:rsidR="009E4D7E" w:rsidRPr="009E4D7E" w:rsidRDefault="009E4D7E" w:rsidP="009E4D7E">
            <w:pPr>
              <w:jc w:val="center"/>
              <w:rPr>
                <w:rFonts w:ascii="Times New Roman" w:eastAsia="Times New Roman" w:hAnsi="Times New Roman"/>
                <w:b/>
                <w:bCs/>
                <w:sz w:val="20"/>
                <w:szCs w:val="20"/>
                <w:lang w:val="ru-RU" w:eastAsia="ru-RU" w:bidi="ar-SA"/>
              </w:rPr>
            </w:pPr>
          </w:p>
        </w:tc>
        <w:tc>
          <w:tcPr>
            <w:tcW w:w="1512" w:type="dxa"/>
            <w:tcBorders>
              <w:top w:val="nil"/>
              <w:left w:val="nil"/>
              <w:bottom w:val="nil"/>
              <w:right w:val="nil"/>
            </w:tcBorders>
            <w:shd w:val="clear" w:color="auto" w:fill="auto"/>
            <w:vAlign w:val="center"/>
            <w:hideMark/>
          </w:tcPr>
          <w:p w:rsidR="009E4D7E" w:rsidRPr="009E4D7E" w:rsidRDefault="009E4D7E" w:rsidP="009E4D7E">
            <w:pPr>
              <w:jc w:val="center"/>
              <w:rPr>
                <w:rFonts w:ascii="Times New Roman" w:eastAsia="Times New Roman" w:hAnsi="Times New Roman"/>
                <w:b/>
                <w:bCs/>
                <w:sz w:val="20"/>
                <w:szCs w:val="20"/>
                <w:lang w:val="ru-RU" w:eastAsia="ru-RU" w:bidi="ar-SA"/>
              </w:rPr>
            </w:pPr>
          </w:p>
        </w:tc>
        <w:tc>
          <w:tcPr>
            <w:tcW w:w="602" w:type="dxa"/>
            <w:tcBorders>
              <w:top w:val="nil"/>
              <w:left w:val="nil"/>
              <w:bottom w:val="nil"/>
              <w:right w:val="nil"/>
            </w:tcBorders>
            <w:shd w:val="clear" w:color="auto" w:fill="auto"/>
            <w:vAlign w:val="center"/>
            <w:hideMark/>
          </w:tcPr>
          <w:p w:rsidR="009E4D7E" w:rsidRPr="009E4D7E" w:rsidRDefault="009E4D7E" w:rsidP="009E4D7E">
            <w:pPr>
              <w:jc w:val="center"/>
              <w:rPr>
                <w:rFonts w:ascii="Times New Roman" w:eastAsia="Times New Roman" w:hAnsi="Times New Roman"/>
                <w:b/>
                <w:bCs/>
                <w:sz w:val="20"/>
                <w:szCs w:val="20"/>
                <w:lang w:val="ru-RU" w:eastAsia="ru-RU" w:bidi="ar-SA"/>
              </w:rPr>
            </w:pPr>
          </w:p>
        </w:tc>
        <w:tc>
          <w:tcPr>
            <w:tcW w:w="820" w:type="dxa"/>
            <w:tcBorders>
              <w:top w:val="nil"/>
              <w:left w:val="nil"/>
              <w:bottom w:val="nil"/>
              <w:right w:val="nil"/>
            </w:tcBorders>
            <w:shd w:val="clear" w:color="auto" w:fill="auto"/>
            <w:vAlign w:val="center"/>
            <w:hideMark/>
          </w:tcPr>
          <w:p w:rsidR="009E4D7E" w:rsidRPr="009E4D7E" w:rsidRDefault="009E4D7E" w:rsidP="009E4D7E">
            <w:pPr>
              <w:jc w:val="center"/>
              <w:rPr>
                <w:rFonts w:ascii="Times New Roman" w:eastAsia="Times New Roman" w:hAnsi="Times New Roman"/>
                <w:b/>
                <w:bCs/>
                <w:sz w:val="20"/>
                <w:szCs w:val="20"/>
                <w:lang w:val="ru-RU" w:eastAsia="ru-RU" w:bidi="ar-SA"/>
              </w:rPr>
            </w:pPr>
          </w:p>
        </w:tc>
        <w:tc>
          <w:tcPr>
            <w:tcW w:w="1448" w:type="dxa"/>
            <w:gridSpan w:val="2"/>
            <w:tcBorders>
              <w:top w:val="nil"/>
              <w:left w:val="nil"/>
              <w:bottom w:val="nil"/>
              <w:right w:val="nil"/>
            </w:tcBorders>
            <w:shd w:val="clear" w:color="000000" w:fill="FFFFFF"/>
            <w:noWrap/>
            <w:vAlign w:val="center"/>
            <w:hideMark/>
          </w:tcPr>
          <w:p w:rsidR="009E4D7E" w:rsidRPr="009E4D7E" w:rsidRDefault="009E4D7E" w:rsidP="009E4D7E">
            <w:pPr>
              <w:jc w:val="right"/>
              <w:rPr>
                <w:rFonts w:ascii="Times New Roman" w:eastAsia="Times New Roman" w:hAnsi="Times New Roman"/>
                <w:sz w:val="20"/>
                <w:szCs w:val="20"/>
                <w:lang w:val="ru-RU" w:eastAsia="ru-RU" w:bidi="ar-SA"/>
              </w:rPr>
            </w:pPr>
            <w:r w:rsidRPr="009E4D7E">
              <w:rPr>
                <w:rFonts w:ascii="Times New Roman" w:eastAsia="Times New Roman" w:hAnsi="Times New Roman"/>
                <w:sz w:val="20"/>
                <w:szCs w:val="20"/>
                <w:lang w:val="ru-RU" w:eastAsia="ru-RU" w:bidi="ar-SA"/>
              </w:rPr>
              <w:t> </w:t>
            </w:r>
          </w:p>
        </w:tc>
      </w:tr>
      <w:tr w:rsidR="009E4D7E" w:rsidRPr="009E4D7E" w:rsidTr="009E4D7E">
        <w:trPr>
          <w:trHeight w:val="57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Наименование</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Вед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Рз</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ПР</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ЦСР</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ВР</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ДКР</w:t>
            </w:r>
          </w:p>
        </w:tc>
        <w:tc>
          <w:tcPr>
            <w:tcW w:w="1448" w:type="dxa"/>
            <w:gridSpan w:val="2"/>
            <w:tcBorders>
              <w:top w:val="single" w:sz="4" w:space="0" w:color="auto"/>
              <w:left w:val="nil"/>
              <w:bottom w:val="nil"/>
              <w:right w:val="single" w:sz="4" w:space="0" w:color="auto"/>
            </w:tcBorders>
            <w:shd w:val="clear" w:color="000000" w:fill="FFFFFF"/>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Сумма (тыс.руб.)</w:t>
            </w:r>
          </w:p>
        </w:tc>
      </w:tr>
      <w:tr w:rsidR="009E4D7E" w:rsidRPr="009E4D7E" w:rsidTr="009E4D7E">
        <w:trPr>
          <w:trHeight w:val="690"/>
        </w:trPr>
        <w:tc>
          <w:tcPr>
            <w:tcW w:w="467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E4D7E" w:rsidRPr="009E4D7E" w:rsidRDefault="009E4D7E" w:rsidP="009E4D7E">
            <w:pP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Совет Осиновского сельского поселения</w:t>
            </w:r>
          </w:p>
        </w:tc>
        <w:tc>
          <w:tcPr>
            <w:tcW w:w="700" w:type="dxa"/>
            <w:gridSpan w:val="2"/>
            <w:tcBorders>
              <w:top w:val="single" w:sz="4" w:space="0" w:color="auto"/>
              <w:left w:val="nil"/>
              <w:bottom w:val="single" w:sz="4" w:space="0" w:color="auto"/>
              <w:right w:val="single" w:sz="4" w:space="0" w:color="auto"/>
            </w:tcBorders>
            <w:shd w:val="clear" w:color="000000" w:fill="FFC000"/>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 </w:t>
            </w:r>
          </w:p>
        </w:tc>
        <w:tc>
          <w:tcPr>
            <w:tcW w:w="760" w:type="dxa"/>
            <w:tcBorders>
              <w:top w:val="single" w:sz="4" w:space="0" w:color="auto"/>
              <w:left w:val="nil"/>
              <w:bottom w:val="single" w:sz="4" w:space="0" w:color="auto"/>
              <w:right w:val="single" w:sz="4" w:space="0" w:color="auto"/>
            </w:tcBorders>
            <w:shd w:val="clear" w:color="000000" w:fill="FFC000"/>
            <w:noWrap/>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 </w:t>
            </w:r>
          </w:p>
        </w:tc>
        <w:tc>
          <w:tcPr>
            <w:tcW w:w="820" w:type="dxa"/>
            <w:tcBorders>
              <w:top w:val="single" w:sz="4" w:space="0" w:color="auto"/>
              <w:left w:val="nil"/>
              <w:bottom w:val="single" w:sz="4" w:space="0" w:color="auto"/>
              <w:right w:val="single" w:sz="4" w:space="0" w:color="auto"/>
            </w:tcBorders>
            <w:shd w:val="clear" w:color="000000" w:fill="FFC000"/>
            <w:noWrap/>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 </w:t>
            </w:r>
          </w:p>
        </w:tc>
        <w:tc>
          <w:tcPr>
            <w:tcW w:w="1512" w:type="dxa"/>
            <w:tcBorders>
              <w:top w:val="single" w:sz="4" w:space="0" w:color="auto"/>
              <w:left w:val="nil"/>
              <w:bottom w:val="single" w:sz="4" w:space="0" w:color="auto"/>
              <w:right w:val="single" w:sz="4" w:space="0" w:color="auto"/>
            </w:tcBorders>
            <w:shd w:val="clear" w:color="000000" w:fill="FFC000"/>
            <w:noWrap/>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 </w:t>
            </w:r>
          </w:p>
        </w:tc>
        <w:tc>
          <w:tcPr>
            <w:tcW w:w="602" w:type="dxa"/>
            <w:tcBorders>
              <w:top w:val="single" w:sz="4" w:space="0" w:color="auto"/>
              <w:left w:val="nil"/>
              <w:bottom w:val="single" w:sz="4" w:space="0" w:color="auto"/>
              <w:right w:val="single" w:sz="4" w:space="0" w:color="auto"/>
            </w:tcBorders>
            <w:shd w:val="clear" w:color="000000" w:fill="FFC000"/>
            <w:noWrap/>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 </w:t>
            </w:r>
          </w:p>
        </w:tc>
        <w:tc>
          <w:tcPr>
            <w:tcW w:w="820" w:type="dxa"/>
            <w:tcBorders>
              <w:top w:val="single" w:sz="4" w:space="0" w:color="auto"/>
              <w:left w:val="nil"/>
              <w:bottom w:val="single" w:sz="4" w:space="0" w:color="auto"/>
              <w:right w:val="single" w:sz="4" w:space="0" w:color="auto"/>
            </w:tcBorders>
            <w:shd w:val="clear" w:color="000000" w:fill="FFC000"/>
            <w:noWrap/>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 </w:t>
            </w:r>
          </w:p>
        </w:tc>
        <w:tc>
          <w:tcPr>
            <w:tcW w:w="1448"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9E4D7E" w:rsidRPr="009E4D7E" w:rsidRDefault="009E4D7E" w:rsidP="009E4D7E">
            <w:pPr>
              <w:jc w:val="right"/>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654,490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ОБЩЕГОСУДАРСТВЕННЫЕ ВОПРОСЫ</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654,490</w:t>
            </w:r>
          </w:p>
        </w:tc>
      </w:tr>
      <w:tr w:rsidR="009E4D7E" w:rsidRPr="009E4D7E" w:rsidTr="009E4D7E">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654,450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Непрограммные направления расходов</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654,450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Глава муниципального образования</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99 0 00 02030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654,450</w:t>
            </w:r>
          </w:p>
        </w:tc>
      </w:tr>
      <w:tr w:rsidR="009E4D7E" w:rsidRPr="009E4D7E" w:rsidTr="009E4D7E">
        <w:trPr>
          <w:trHeight w:val="1515"/>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99 0 00 02030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654,450</w:t>
            </w:r>
          </w:p>
        </w:tc>
      </w:tr>
      <w:tr w:rsidR="009E4D7E" w:rsidRPr="009E4D7E" w:rsidTr="009E4D7E">
        <w:trPr>
          <w:trHeight w:val="12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0,040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Непрограммные направления расходов</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0,040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Центральный аппарат</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99 0 00 02040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0,040</w:t>
            </w:r>
          </w:p>
        </w:tc>
      </w:tr>
      <w:tr w:rsidR="009E4D7E" w:rsidRPr="009E4D7E" w:rsidTr="009E4D7E">
        <w:trPr>
          <w:trHeight w:val="15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99 0 00 02040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Закупка товаров, работ и услуг для гос-ударственных (муниципальных) нужд</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99 0 00 02040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Социальное обеспечение и иные выплаты населению</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99 0 00 02040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300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Капитальные вложения в объекты государственной (муниципальной) собственности</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99 0 00 02040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400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Иные бюджетные ассигнования</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99 0 00 02040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800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0,040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xml:space="preserve">Другие общегосударственные вопросы </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Непрограммные направления расходов</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lastRenderedPageBreak/>
              <w:t>Уплата налога на имущество организаций и земельного налога</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99 0 00 02950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945"/>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Иные бюджетные ассигнования</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99 0 00 02950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800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СОЦИАЛЬНАЯ ПОЛИТИКА</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Пенсионное обеспечение</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Непрограммные направления расходов</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Доплаты к пенсиям, дополнительное пенсионное обеспечение</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99 0 00 49100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63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Социальное обеспечение и иные выплаты населению</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99 0 00 49100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300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660"/>
        </w:trPr>
        <w:tc>
          <w:tcPr>
            <w:tcW w:w="4678" w:type="dxa"/>
            <w:tcBorders>
              <w:top w:val="nil"/>
              <w:left w:val="single" w:sz="4" w:space="0" w:color="auto"/>
              <w:bottom w:val="single" w:sz="4" w:space="0" w:color="auto"/>
              <w:right w:val="single" w:sz="4" w:space="0" w:color="auto"/>
            </w:tcBorders>
            <w:shd w:val="clear" w:color="000000" w:fill="FFC000"/>
            <w:vAlign w:val="center"/>
            <w:hideMark/>
          </w:tcPr>
          <w:p w:rsidR="009E4D7E" w:rsidRPr="009E4D7E" w:rsidRDefault="009E4D7E" w:rsidP="009E4D7E">
            <w:pP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Исполнительный комитет Осиновского сельского поселения</w:t>
            </w:r>
          </w:p>
        </w:tc>
        <w:tc>
          <w:tcPr>
            <w:tcW w:w="700" w:type="dxa"/>
            <w:gridSpan w:val="2"/>
            <w:tcBorders>
              <w:top w:val="nil"/>
              <w:left w:val="nil"/>
              <w:bottom w:val="single" w:sz="4" w:space="0" w:color="auto"/>
              <w:right w:val="single" w:sz="4" w:space="0" w:color="auto"/>
            </w:tcBorders>
            <w:shd w:val="clear" w:color="000000" w:fill="FFC000"/>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FFC000"/>
            <w:noWrap/>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000000" w:fill="FFC000"/>
            <w:noWrap/>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 </w:t>
            </w:r>
          </w:p>
        </w:tc>
        <w:tc>
          <w:tcPr>
            <w:tcW w:w="1512" w:type="dxa"/>
            <w:tcBorders>
              <w:top w:val="nil"/>
              <w:left w:val="nil"/>
              <w:bottom w:val="single" w:sz="4" w:space="0" w:color="auto"/>
              <w:right w:val="single" w:sz="4" w:space="0" w:color="auto"/>
            </w:tcBorders>
            <w:shd w:val="clear" w:color="000000" w:fill="FFC000"/>
            <w:noWrap/>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000000" w:fill="FFC000"/>
            <w:noWrap/>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000000" w:fill="FFC000"/>
            <w:noWrap/>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C000"/>
            <w:noWrap/>
            <w:vAlign w:val="center"/>
            <w:hideMark/>
          </w:tcPr>
          <w:p w:rsidR="009E4D7E" w:rsidRPr="009E4D7E" w:rsidRDefault="009E4D7E" w:rsidP="009E4D7E">
            <w:pPr>
              <w:jc w:val="right"/>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46 269,024</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ОБЩЕГОСУДАРСТВЕННЫЕ ВОПРОСЫ</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6 844,688</w:t>
            </w:r>
          </w:p>
        </w:tc>
      </w:tr>
      <w:tr w:rsidR="009E4D7E" w:rsidRPr="009E4D7E" w:rsidTr="009E4D7E">
        <w:trPr>
          <w:trHeight w:val="12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1512"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2 521,206</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Непрограммные направления расходов</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2 521,206</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Центральный аппарат</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99 0 00 02040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2 521,206</w:t>
            </w:r>
          </w:p>
        </w:tc>
      </w:tr>
      <w:tr w:rsidR="009E4D7E" w:rsidRPr="009E4D7E" w:rsidTr="009E4D7E">
        <w:trPr>
          <w:trHeight w:val="15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99 0 00 02040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1 252,879</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Закупка товаров, работ и услуг для гос-ударственных (муниципальных) нужд</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99 0 00 02040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1 246,032</w:t>
            </w:r>
          </w:p>
        </w:tc>
      </w:tr>
      <w:tr w:rsidR="009E4D7E" w:rsidRPr="009E4D7E" w:rsidTr="009E4D7E">
        <w:trPr>
          <w:trHeight w:val="3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Социальное обеспечение и иные выплаты населению</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99 0 00 02040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300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Капитальные вложения в объекты государственной (муниципальной) собственности</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99 0 00 02040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400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Иные бюджетные ассигнования</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99 0 00 02040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800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22,295</w:t>
            </w:r>
          </w:p>
        </w:tc>
      </w:tr>
      <w:tr w:rsidR="009E4D7E" w:rsidRPr="009E4D7E" w:rsidTr="009E4D7E">
        <w:trPr>
          <w:trHeight w:val="9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06</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46,409</w:t>
            </w:r>
          </w:p>
        </w:tc>
      </w:tr>
      <w:tr w:rsidR="009E4D7E" w:rsidRPr="009E4D7E" w:rsidTr="009E4D7E">
        <w:trPr>
          <w:trHeight w:val="15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06</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99 0 00 25600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46,409</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Иные межбюджетные трансферты</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06</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99 0 00 25600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46,409</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Резервные фонды</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11</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30,000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Непрограммные направления расходов</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11</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30,000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Резервные фонды местных администраций</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11</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99 0 00 07411</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30,000</w:t>
            </w:r>
          </w:p>
        </w:tc>
      </w:tr>
      <w:tr w:rsidR="009E4D7E" w:rsidRPr="009E4D7E" w:rsidTr="009E4D7E">
        <w:trPr>
          <w:trHeight w:val="945"/>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lastRenderedPageBreak/>
              <w:t>Иные бюджетные ассигнования</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11</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99 0 00 07411</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800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30,000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Другие общегосударственные вопросы</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4 247,073</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Непрограммные направления расходов</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4 247,073</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Государственная регистрация актов гражданского состояния</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99 0 00 59300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55,275</w:t>
            </w:r>
          </w:p>
        </w:tc>
      </w:tr>
      <w:tr w:rsidR="009E4D7E" w:rsidRPr="009E4D7E" w:rsidTr="009E4D7E">
        <w:trPr>
          <w:trHeight w:val="15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99 0 00 59300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Закупка товаров, работ и услуг для гос-ударственных (муниципальных) нужд</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99 0 00 59300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55,275</w:t>
            </w:r>
          </w:p>
        </w:tc>
      </w:tr>
      <w:tr w:rsidR="009E4D7E" w:rsidRPr="009E4D7E" w:rsidTr="009E4D7E">
        <w:trPr>
          <w:trHeight w:val="3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Социальное обеспечение и иные выплаты населению</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99 0 00 59300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300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Капитальные вложения в объекты государственной (муниципальной) собственности</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99 0 00 59300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400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Иные бюджетные ассигнования</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99 0 00 59300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800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Уплата налога на имущество организаций и земельного налога</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99 0 00 02950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3 503,208</w:t>
            </w:r>
          </w:p>
        </w:tc>
      </w:tr>
      <w:tr w:rsidR="009E4D7E" w:rsidRPr="009E4D7E" w:rsidTr="009E4D7E">
        <w:trPr>
          <w:trHeight w:val="126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Иные бюджетные ассигнования</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99 0 00 02950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800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3 503,208</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Обеспечение деятельности подведомственных учреждений</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99 0 00 02990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688,590</w:t>
            </w:r>
          </w:p>
        </w:tc>
      </w:tr>
      <w:tr w:rsidR="009E4D7E" w:rsidRPr="009E4D7E" w:rsidTr="009E4D7E">
        <w:trPr>
          <w:trHeight w:val="15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99 0 00 02990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688,590</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Закупка товаров, работ и услуг для гос-ударственных (муниципальных) нужд</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99 0 00 02990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Социальное обеспечение и иные выплаты населению</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99 0 00 02990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300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Капитальные вложения в объекты государственной (муниципальной) собственности</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99 0 00 02990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400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Иные бюджетные ассигнования</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99 0 00 02990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800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Прочие выплаты по обязательствам государства</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99 0 00 03050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15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99 0 00 03050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100</w:t>
            </w:r>
          </w:p>
        </w:tc>
        <w:tc>
          <w:tcPr>
            <w:tcW w:w="820" w:type="dxa"/>
            <w:tcBorders>
              <w:top w:val="nil"/>
              <w:left w:val="nil"/>
              <w:bottom w:val="single" w:sz="4" w:space="0" w:color="auto"/>
              <w:right w:val="nil"/>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Закупка товаров, работ и услуг для гос-ударственных (муниципальных) нужд</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99 0 00 03050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200</w:t>
            </w:r>
          </w:p>
        </w:tc>
        <w:tc>
          <w:tcPr>
            <w:tcW w:w="820" w:type="dxa"/>
            <w:tcBorders>
              <w:top w:val="nil"/>
              <w:left w:val="nil"/>
              <w:bottom w:val="single" w:sz="4" w:space="0" w:color="auto"/>
              <w:right w:val="nil"/>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xml:space="preserve">Социальное обеспечение и иные выплаты </w:t>
            </w:r>
            <w:r w:rsidRPr="009E4D7E">
              <w:rPr>
                <w:rFonts w:ascii="Times New Roman" w:eastAsia="Times New Roman" w:hAnsi="Times New Roman"/>
                <w:color w:val="000000" w:themeColor="text1"/>
                <w:sz w:val="20"/>
                <w:szCs w:val="20"/>
                <w:lang w:val="ru-RU" w:eastAsia="ru-RU" w:bidi="ar-SA"/>
              </w:rPr>
              <w:lastRenderedPageBreak/>
              <w:t>населению</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lastRenderedPageBreak/>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99 0 00 03050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400</w:t>
            </w:r>
          </w:p>
        </w:tc>
        <w:tc>
          <w:tcPr>
            <w:tcW w:w="820" w:type="dxa"/>
            <w:tcBorders>
              <w:top w:val="nil"/>
              <w:left w:val="nil"/>
              <w:bottom w:val="single" w:sz="4" w:space="0" w:color="auto"/>
              <w:right w:val="nil"/>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single" w:sz="4" w:space="0" w:color="auto"/>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lastRenderedPageBreak/>
              <w:t>Капитальные вложения в объекты государственной (муниципальной) собственности</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99 0 00 03050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600</w:t>
            </w:r>
          </w:p>
        </w:tc>
        <w:tc>
          <w:tcPr>
            <w:tcW w:w="820" w:type="dxa"/>
            <w:tcBorders>
              <w:top w:val="nil"/>
              <w:left w:val="nil"/>
              <w:bottom w:val="single" w:sz="4" w:space="0" w:color="auto"/>
              <w:right w:val="nil"/>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Иные бюджетные ассигнования</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99 0 00 03050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800</w:t>
            </w:r>
          </w:p>
        </w:tc>
        <w:tc>
          <w:tcPr>
            <w:tcW w:w="820" w:type="dxa"/>
            <w:tcBorders>
              <w:top w:val="nil"/>
              <w:left w:val="nil"/>
              <w:bottom w:val="single" w:sz="4" w:space="0" w:color="auto"/>
              <w:right w:val="nil"/>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single" w:sz="4" w:space="0" w:color="auto"/>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НАЦИОНАЛЬНАЯ ОБОРОНА</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621,741</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Мобилизационная и вневойсковая подготовка</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621,741</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Непрограммные направления расходов</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621,741</w:t>
            </w:r>
          </w:p>
        </w:tc>
      </w:tr>
      <w:tr w:rsidR="009E4D7E" w:rsidRPr="009E4D7E" w:rsidTr="009E4D7E">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Осуществление первичного воинского учета на территориях, где отсутствуют военные комиссариаты</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99 0 00 51180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621,741</w:t>
            </w:r>
          </w:p>
        </w:tc>
      </w:tr>
      <w:tr w:rsidR="009E4D7E" w:rsidRPr="009E4D7E" w:rsidTr="009E4D7E">
        <w:trPr>
          <w:trHeight w:val="15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99 0 00 51180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621,741</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Закупка товаров, работ и услуг для гос-ударственных (муниципальных) нужд</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99 0 00 51180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Социальное обеспечение и иные выплаты населению</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99 0 00 51180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300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Капитальные вложения в объекты государственной (муниципальной) собственности</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99 0 00 51180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400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Иные бюджетные ассигнования</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99 0 00 51180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800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НАЦИОНАЛЬНАЯ БЕЗОПАСНОСТЬ И ПРАВООХРАНИТЕЛЬНАЯ ДЕЯТЕЛЬНОСТЬ</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65,346</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Другие вопросы в области национальной безопасности и правоохранительной деятельности</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14</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65,346</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xml:space="preserve">Программа Обеспечение общественного порядка и противодействие преступности </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14</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06 0 00 00000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65,346</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Подпрограмма Организация деятель-ности по профилактике правонаруше-ний и преступлений</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14</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06 1 00 00000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65,346</w:t>
            </w:r>
          </w:p>
        </w:tc>
      </w:tr>
      <w:tr w:rsidR="009E4D7E" w:rsidRPr="009E4D7E" w:rsidTr="009E4D7E">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Основное мероприятие Совершенствование деятельности по профилактике правонарушений и преступлений</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14</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06 1 01 00000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65,346</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Реализация программных мероприятий</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14</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06 1 01 10990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65,346</w:t>
            </w:r>
          </w:p>
        </w:tc>
      </w:tr>
      <w:tr w:rsidR="009E4D7E" w:rsidRPr="009E4D7E" w:rsidTr="009E4D7E">
        <w:trPr>
          <w:trHeight w:val="15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0"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14</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06 1 01 10990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65,346</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Закупка товаров, работ и услуг для государственных (муниципальных) нужд</w:t>
            </w:r>
          </w:p>
        </w:tc>
        <w:tc>
          <w:tcPr>
            <w:tcW w:w="700"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14</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06 1 01 10990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НАЦИОНАЛЬНАЯ ЭКОНОМИКА</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905,000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Непрограммное направление расходов</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09</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905,000</w:t>
            </w:r>
          </w:p>
        </w:tc>
      </w:tr>
      <w:tr w:rsidR="009E4D7E" w:rsidRPr="009E4D7E" w:rsidTr="009E4D7E">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Строительство, содержание и ремонт автомобильных дорог и инженерных сооружений на них в рамках благоустройства</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09</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99 0 00 78020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900,000</w:t>
            </w:r>
          </w:p>
        </w:tc>
      </w:tr>
      <w:tr w:rsidR="009E4D7E" w:rsidRPr="009E4D7E" w:rsidTr="009E4D7E">
        <w:trPr>
          <w:trHeight w:val="2355"/>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lastRenderedPageBreak/>
              <w:t>Закупка товаров, работ и услуг для государственных (муниципальных) нужд</w:t>
            </w:r>
          </w:p>
        </w:tc>
        <w:tc>
          <w:tcPr>
            <w:tcW w:w="700"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09</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99 0 00 78020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900,000</w:t>
            </w:r>
          </w:p>
        </w:tc>
      </w:tr>
      <w:tr w:rsidR="009E4D7E" w:rsidRPr="009E4D7E" w:rsidTr="009E4D7E">
        <w:trPr>
          <w:trHeight w:val="15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09</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99 0 00 25600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5,000</w:t>
            </w:r>
          </w:p>
        </w:tc>
      </w:tr>
      <w:tr w:rsidR="009E4D7E" w:rsidRPr="009E4D7E" w:rsidTr="009E4D7E">
        <w:trPr>
          <w:trHeight w:val="1575"/>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Межбюджетные трансферты</w:t>
            </w:r>
          </w:p>
        </w:tc>
        <w:tc>
          <w:tcPr>
            <w:tcW w:w="700"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09</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99 0 00 25600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Другие вопросы в области национальной экономики</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12</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Непрограммное направление расходов</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12</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15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12</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99 0 00 25600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945"/>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Межбюджетные трансферты</w:t>
            </w:r>
          </w:p>
        </w:tc>
        <w:tc>
          <w:tcPr>
            <w:tcW w:w="700"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12</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99 0 00 25600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ЖИЛИЩНО-КОММУНАЛЬНОЕ ХОЗЯЙСТВО</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2 773,459</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Жилищное хозяйство</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Непрограммное направление расходов</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15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99 0 00 25600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945"/>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Межбюджетные трансферты</w:t>
            </w:r>
          </w:p>
        </w:tc>
        <w:tc>
          <w:tcPr>
            <w:tcW w:w="700"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99 0 00 25600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9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Капитальный ремонт жилищного фонда, не включенный в состав Республиканской программы по капитальному ремонту многоквартирных домов</w:t>
            </w:r>
          </w:p>
        </w:tc>
        <w:tc>
          <w:tcPr>
            <w:tcW w:w="700" w:type="dxa"/>
            <w:gridSpan w:val="2"/>
            <w:tcBorders>
              <w:top w:val="nil"/>
              <w:left w:val="nil"/>
              <w:bottom w:val="nil"/>
              <w:right w:val="nil"/>
            </w:tcBorders>
            <w:shd w:val="clear" w:color="000000" w:fill="92D050"/>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single" w:sz="4" w:space="0" w:color="auto"/>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99 0 00 76030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330,000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Коммунальное хозяйство</w:t>
            </w:r>
          </w:p>
        </w:tc>
        <w:tc>
          <w:tcPr>
            <w:tcW w:w="700" w:type="dxa"/>
            <w:gridSpan w:val="2"/>
            <w:tcBorders>
              <w:top w:val="nil"/>
              <w:left w:val="nil"/>
              <w:bottom w:val="nil"/>
              <w:right w:val="nil"/>
            </w:tcBorders>
            <w:shd w:val="clear" w:color="auto" w:fill="auto"/>
            <w:noWrap/>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362,400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Непрограммное направление расходов</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362,400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Мероприятия в области коммунального хозяйства</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99 0 00 75050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362,400</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lastRenderedPageBreak/>
              <w:t>Закупка товаров, работ и услуг для государственных (муниципальных) нужд</w:t>
            </w:r>
          </w:p>
        </w:tc>
        <w:tc>
          <w:tcPr>
            <w:tcW w:w="700"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99 0 00 75050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362,400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Благоустройство</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2 081,059</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Непрограммное направление расходов</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2 081,059</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Уличное освещение</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99 0 00 78010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2 081,059</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Закупка товаров, работ и услуг для государственных (муниципальных) нужд</w:t>
            </w:r>
          </w:p>
        </w:tc>
        <w:tc>
          <w:tcPr>
            <w:tcW w:w="700"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99 0 00 78010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2 081,059</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Озеленение</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99 0 00 78030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Закупка товаров, работ и услуг для государственных (муниципальных) нужд</w:t>
            </w:r>
          </w:p>
        </w:tc>
        <w:tc>
          <w:tcPr>
            <w:tcW w:w="700"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99 0 00 78030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Содержание кладбищ</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99 0 00 78040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Закупка товаров, работ и услуг для государственных (муниципальных) нужд</w:t>
            </w:r>
          </w:p>
        </w:tc>
        <w:tc>
          <w:tcPr>
            <w:tcW w:w="700"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99 0 00 78040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Прочие мероприятия по благоустройству</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99 0 00 78050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1575"/>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Закупка товаров, работ и услуг для государственных (муниципальных) нужд</w:t>
            </w:r>
          </w:p>
        </w:tc>
        <w:tc>
          <w:tcPr>
            <w:tcW w:w="700"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99 0 00 78050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Утилизация и содержание мест захоронений твердых бытовых отходов</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99 0 00 78060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126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Закупка товаров, работ и услуг для государственных (муниципальных) нужд</w:t>
            </w:r>
          </w:p>
        </w:tc>
        <w:tc>
          <w:tcPr>
            <w:tcW w:w="700"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99 0 00 78060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Другие вопросы в области жилищно-коммунального хозяйства</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Непрограммное направление расходов</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15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(или) иных объектов недвижимости</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99 0 00 03050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15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99 0 00 03050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100</w:t>
            </w:r>
          </w:p>
        </w:tc>
        <w:tc>
          <w:tcPr>
            <w:tcW w:w="820" w:type="dxa"/>
            <w:tcBorders>
              <w:top w:val="nil"/>
              <w:left w:val="nil"/>
              <w:bottom w:val="single" w:sz="4" w:space="0" w:color="auto"/>
              <w:right w:val="nil"/>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Закупка товаров, работ и услуг для гос-ударственных (муниципальных) нужд</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99 0 00 03050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200</w:t>
            </w:r>
          </w:p>
        </w:tc>
        <w:tc>
          <w:tcPr>
            <w:tcW w:w="820" w:type="dxa"/>
            <w:tcBorders>
              <w:top w:val="nil"/>
              <w:left w:val="nil"/>
              <w:bottom w:val="single" w:sz="4" w:space="0" w:color="auto"/>
              <w:right w:val="nil"/>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Социальное обеспечение и иные выплаты населению</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99 0 00 03050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400</w:t>
            </w:r>
          </w:p>
        </w:tc>
        <w:tc>
          <w:tcPr>
            <w:tcW w:w="820" w:type="dxa"/>
            <w:tcBorders>
              <w:top w:val="nil"/>
              <w:left w:val="nil"/>
              <w:bottom w:val="single" w:sz="4" w:space="0" w:color="auto"/>
              <w:right w:val="nil"/>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single" w:sz="4" w:space="0" w:color="auto"/>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Капитальные вложения в объекты государственной (муниципальной) собственности</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99 0 00 03050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600</w:t>
            </w:r>
          </w:p>
        </w:tc>
        <w:tc>
          <w:tcPr>
            <w:tcW w:w="820" w:type="dxa"/>
            <w:tcBorders>
              <w:top w:val="nil"/>
              <w:left w:val="nil"/>
              <w:bottom w:val="single" w:sz="4" w:space="0" w:color="auto"/>
              <w:right w:val="nil"/>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Иные бюджетные ассигнования</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05</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99 0 00 03050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800</w:t>
            </w:r>
          </w:p>
        </w:tc>
        <w:tc>
          <w:tcPr>
            <w:tcW w:w="820" w:type="dxa"/>
            <w:tcBorders>
              <w:top w:val="nil"/>
              <w:left w:val="nil"/>
              <w:bottom w:val="single" w:sz="4" w:space="0" w:color="auto"/>
              <w:right w:val="nil"/>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single" w:sz="4" w:space="0" w:color="auto"/>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Охрана окружающей среды</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06</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nil"/>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single" w:sz="4" w:space="0" w:color="auto"/>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lastRenderedPageBreak/>
              <w:t xml:space="preserve">Программа Охрана окружающей среды, воспроизводство и использование природных ресурсов </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06</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09 0 00 00000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nil"/>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single" w:sz="4" w:space="0" w:color="auto"/>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6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xml:space="preserve">Подпрограмма Регулирование качества окружающей среды </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06</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09 1 00 00000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nil"/>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single" w:sz="4" w:space="0" w:color="auto"/>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Основное мероприятие «Обеспечение охраны окружающей среды»</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06</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09 1 01 00000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nil"/>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single" w:sz="4" w:space="0" w:color="auto"/>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Природоохранные мероприятия</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06</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09 1 01 74460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nil"/>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single" w:sz="4" w:space="0" w:color="auto"/>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63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Закупка товаров, работ и услуг для гос-ударственных (муниципальных) нужд</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06</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09 1 01 74460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200</w:t>
            </w:r>
          </w:p>
        </w:tc>
        <w:tc>
          <w:tcPr>
            <w:tcW w:w="820" w:type="dxa"/>
            <w:tcBorders>
              <w:top w:val="nil"/>
              <w:left w:val="nil"/>
              <w:bottom w:val="single" w:sz="4" w:space="0" w:color="auto"/>
              <w:right w:val="nil"/>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single" w:sz="4" w:space="0" w:color="auto"/>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Культура, кинематография</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08</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9 868,020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Культура</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08</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9 868,020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Непрограммное направление расходов</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08</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9 868,020</w:t>
            </w:r>
          </w:p>
        </w:tc>
      </w:tr>
      <w:tr w:rsidR="009E4D7E" w:rsidRPr="009E4D7E" w:rsidTr="009E4D7E">
        <w:trPr>
          <w:trHeight w:val="15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08</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99 0 00 25600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9 868,020</w:t>
            </w:r>
          </w:p>
        </w:tc>
      </w:tr>
      <w:tr w:rsidR="009E4D7E" w:rsidRPr="009E4D7E" w:rsidTr="009E4D7E">
        <w:trPr>
          <w:trHeight w:val="945"/>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Межбюджетные трансферты</w:t>
            </w:r>
          </w:p>
        </w:tc>
        <w:tc>
          <w:tcPr>
            <w:tcW w:w="700"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08</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99 0 00 25600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9 868,020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СОЦИАЛЬНАЯ ПОЛИТИКА</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Пенсионное обеспечение</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Непрограммные направления расходов</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Доплаты к пенсиям, дополнительное пенсионное обеспечение</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99 0 00 49100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93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Социальное обеспечение и иные выплаты населению</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99 0 00 49100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300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Социальное обеспечение населения</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w:t>
            </w:r>
          </w:p>
        </w:tc>
        <w:tc>
          <w:tcPr>
            <w:tcW w:w="820"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xml:space="preserve">Программа Социальная поддержка граждан </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w:t>
            </w:r>
          </w:p>
        </w:tc>
        <w:tc>
          <w:tcPr>
            <w:tcW w:w="820"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03 0 00 00000</w:t>
            </w:r>
          </w:p>
        </w:tc>
        <w:tc>
          <w:tcPr>
            <w:tcW w:w="602"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Подпрограмма Социальные выплаты</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03 1 00 00000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Основное мероприятие Предоставление мер социальной поддержки отдельным категориям граждан</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03 1 01 00000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Мероприятия в области социальной политики</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03 1 01 05410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Закупка товаров, работ и услуг для государственных (муниципальных) нужд</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03 1 01 05410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Социальное обеспечение и иные выплаты населению</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03 1 01 05410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300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ФИЗИЧЕСКАЯ КУЛЬТУРА И СПОРТ</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Массовый спорт</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5,000</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Программа Развитие молодежной политики, физической культуры и спорта</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5,000</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Подпрограмма Развитие физической культуры и спорта</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10 1 00 00000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5,000</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lastRenderedPageBreak/>
              <w:t>Основное мероприятие Реализация государственной политики в области физической культуры и спорта</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10 1 01 00000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5,000</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Мероприятия физической культуры и спорта в области массового спорта</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10 1 01 12870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5,000</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Закупка товаров, работ и услуг для государственных (муниципальных) нужд</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02</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10 1 01 12870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5,000</w:t>
            </w:r>
          </w:p>
        </w:tc>
      </w:tr>
      <w:tr w:rsidR="009E4D7E" w:rsidRPr="009E4D7E" w:rsidTr="009E4D7E">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МЕЖБЮДЖЕТНЫЕ ТРАНСФЕРТЫ ОБЩЕГО ХАРАКТЕРА БЮДЖЕТАМ БЮДЖЕТНОЙ СИСТЕМЫ РОССИЙСКОЙ ФЕДЕРАЦИИ</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14</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25 185,770</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Прочие межбюджетные трансферты общего характера</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14</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25 185,770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Непрограммные направления расходов</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14</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25 185,770</w:t>
            </w:r>
          </w:p>
        </w:tc>
      </w:tr>
      <w:tr w:rsidR="009E4D7E" w:rsidRPr="009E4D7E" w:rsidTr="009E4D7E">
        <w:trPr>
          <w:trHeight w:val="12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14</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99 0 00 25700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25 185,770</w:t>
            </w:r>
          </w:p>
        </w:tc>
      </w:tr>
      <w:tr w:rsidR="009E4D7E" w:rsidRPr="009E4D7E" w:rsidTr="009E4D7E">
        <w:trPr>
          <w:trHeight w:val="1575"/>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Межбюджетные трансферты</w:t>
            </w:r>
          </w:p>
        </w:tc>
        <w:tc>
          <w:tcPr>
            <w:tcW w:w="700"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14</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99 0 00 25700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25 185,770</w:t>
            </w:r>
          </w:p>
        </w:tc>
      </w:tr>
      <w:tr w:rsidR="009E4D7E" w:rsidRPr="009E4D7E" w:rsidTr="009E4D7E">
        <w:trPr>
          <w:trHeight w:val="12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Субсидия бюджету субъекта Российской Федерации из местных бюджетов для формирования регионального фонда финансовой поддержки поселений</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14</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99 0 00 25400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63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Межбюджетные трансферты</w:t>
            </w:r>
          </w:p>
        </w:tc>
        <w:tc>
          <w:tcPr>
            <w:tcW w:w="700" w:type="dxa"/>
            <w:gridSpan w:val="2"/>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14</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03</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99 0 00 25400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i/>
                <w:iCs/>
                <w:color w:val="000000" w:themeColor="text1"/>
                <w:sz w:val="20"/>
                <w:szCs w:val="20"/>
                <w:lang w:val="ru-RU" w:eastAsia="ru-RU" w:bidi="ar-SA"/>
              </w:rPr>
            </w:pPr>
            <w:r w:rsidRPr="009E4D7E">
              <w:rPr>
                <w:rFonts w:ascii="Times New Roman" w:eastAsia="Times New Roman" w:hAnsi="Times New Roman"/>
                <w:i/>
                <w:iCs/>
                <w:color w:val="000000" w:themeColor="text1"/>
                <w:sz w:val="20"/>
                <w:szCs w:val="20"/>
                <w:lang w:val="ru-RU" w:eastAsia="ru-RU" w:bidi="ar-SA"/>
              </w:rPr>
              <w:t> </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i/>
                <w:iCs/>
                <w:color w:val="000000" w:themeColor="text1"/>
                <w:sz w:val="20"/>
                <w:szCs w:val="20"/>
                <w:lang w:val="ru-RU" w:eastAsia="ru-RU" w:bidi="ar-SA"/>
              </w:rPr>
            </w:pPr>
            <w:r w:rsidRPr="009E4D7E">
              <w:rPr>
                <w:rFonts w:ascii="Times New Roman" w:eastAsia="Times New Roman" w:hAnsi="Times New Roman"/>
                <w:i/>
                <w:iCs/>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i/>
                <w:iCs/>
                <w:color w:val="000000" w:themeColor="text1"/>
                <w:sz w:val="20"/>
                <w:szCs w:val="20"/>
                <w:lang w:val="ru-RU" w:eastAsia="ru-RU" w:bidi="ar-SA"/>
              </w:rPr>
            </w:pPr>
            <w:r w:rsidRPr="009E4D7E">
              <w:rPr>
                <w:rFonts w:ascii="Times New Roman" w:eastAsia="Times New Roman" w:hAnsi="Times New Roman"/>
                <w:i/>
                <w:iCs/>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i/>
                <w:iCs/>
                <w:color w:val="000000" w:themeColor="text1"/>
                <w:sz w:val="20"/>
                <w:szCs w:val="20"/>
                <w:lang w:val="ru-RU" w:eastAsia="ru-RU" w:bidi="ar-SA"/>
              </w:rPr>
            </w:pPr>
            <w:r w:rsidRPr="009E4D7E">
              <w:rPr>
                <w:rFonts w:ascii="Times New Roman" w:eastAsia="Times New Roman" w:hAnsi="Times New Roman"/>
                <w:i/>
                <w:iCs/>
                <w:color w:val="000000" w:themeColor="text1"/>
                <w:sz w:val="20"/>
                <w:szCs w:val="20"/>
                <w:lang w:val="ru-RU" w:eastAsia="ru-RU" w:bidi="ar-SA"/>
              </w:rPr>
              <w:t> </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i/>
                <w:iCs/>
                <w:color w:val="000000" w:themeColor="text1"/>
                <w:sz w:val="20"/>
                <w:szCs w:val="20"/>
                <w:lang w:val="ru-RU" w:eastAsia="ru-RU" w:bidi="ar-SA"/>
              </w:rPr>
            </w:pPr>
            <w:r w:rsidRPr="009E4D7E">
              <w:rPr>
                <w:rFonts w:ascii="Times New Roman" w:eastAsia="Times New Roman" w:hAnsi="Times New Roman"/>
                <w:i/>
                <w:iCs/>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i/>
                <w:iCs/>
                <w:color w:val="000000" w:themeColor="text1"/>
                <w:sz w:val="20"/>
                <w:szCs w:val="20"/>
                <w:lang w:val="ru-RU" w:eastAsia="ru-RU" w:bidi="ar-SA"/>
              </w:rPr>
            </w:pPr>
            <w:r w:rsidRPr="009E4D7E">
              <w:rPr>
                <w:rFonts w:ascii="Times New Roman" w:eastAsia="Times New Roman" w:hAnsi="Times New Roman"/>
                <w:i/>
                <w:iCs/>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i/>
                <w:iCs/>
                <w:color w:val="000000" w:themeColor="text1"/>
                <w:sz w:val="20"/>
                <w:szCs w:val="20"/>
                <w:lang w:val="ru-RU" w:eastAsia="ru-RU" w:bidi="ar-SA"/>
              </w:rPr>
            </w:pPr>
            <w:r w:rsidRPr="009E4D7E">
              <w:rPr>
                <w:rFonts w:ascii="Times New Roman" w:eastAsia="Times New Roman" w:hAnsi="Times New Roman"/>
                <w:i/>
                <w:iCs/>
                <w:color w:val="000000" w:themeColor="text1"/>
                <w:sz w:val="20"/>
                <w:szCs w:val="20"/>
                <w:lang w:val="ru-RU" w:eastAsia="ru-RU" w:bidi="ar-SA"/>
              </w:rPr>
              <w:t>500*</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i/>
                <w:iCs/>
                <w:color w:val="000000" w:themeColor="text1"/>
                <w:sz w:val="20"/>
                <w:szCs w:val="20"/>
                <w:lang w:val="ru-RU" w:eastAsia="ru-RU" w:bidi="ar-SA"/>
              </w:rPr>
            </w:pPr>
            <w:r w:rsidRPr="009E4D7E">
              <w:rPr>
                <w:rFonts w:ascii="Times New Roman" w:eastAsia="Times New Roman" w:hAnsi="Times New Roman"/>
                <w:i/>
                <w:iCs/>
                <w:color w:val="000000" w:themeColor="text1"/>
                <w:sz w:val="20"/>
                <w:szCs w:val="20"/>
                <w:lang w:val="ru-RU" w:eastAsia="ru-RU" w:bidi="ar-SA"/>
              </w:rPr>
              <w:t>0,000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ОБЩЕГОСУДАРСТВЕННЫЕ ВОПРОСЫ</w:t>
            </w:r>
          </w:p>
        </w:tc>
        <w:tc>
          <w:tcPr>
            <w:tcW w:w="700" w:type="dxa"/>
            <w:gridSpan w:val="2"/>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12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1512"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Непрограммные направления расходов</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99 0 00 00000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jc w:val="both"/>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Центральный аппарат</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99 0 00 02040</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15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99 0 00 02040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100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Закупка товаров, работ и услуг для гос-ударственных (муниципальных) нужд</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99 0 00 02040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200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0,000</w:t>
            </w:r>
          </w:p>
        </w:tc>
      </w:tr>
      <w:tr w:rsidR="009E4D7E" w:rsidRPr="009E4D7E" w:rsidTr="009E4D7E">
        <w:trPr>
          <w:trHeight w:val="3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Социальное обеспечение и иные выплаты населению</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99 0 00 02040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300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6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Капитальные вложения в объекты государственной (муниципальной) собственности</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99 0 00 02040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400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00"/>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Иные бюджетные ассигнования</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01</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04</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99 0 00 02040</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800</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lastRenderedPageBreak/>
              <w:t> </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E3160A" w:rsidTr="009E4D7E">
        <w:trPr>
          <w:trHeight w:val="540"/>
        </w:trPr>
        <w:tc>
          <w:tcPr>
            <w:tcW w:w="1134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500* - РАСХОДЫ КАЗЕННЫХ УЧРЕЖЕДЕНИЙ ЗА СЧЕТ  ДОХОДОВ ОТ ОКАЗАНИЯ ПЛАТНЫХ УСЛУГ (РАБОТ) И КОМПЕНСАЦИИ ЗАТРАТ ГОСУДАРСТВА</w:t>
            </w:r>
          </w:p>
        </w:tc>
      </w:tr>
      <w:tr w:rsidR="009E4D7E" w:rsidRPr="00E3160A" w:rsidTr="009E4D7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E4D7E" w:rsidRPr="009E4D7E" w:rsidRDefault="009E4D7E" w:rsidP="009E4D7E">
            <w:pP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51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9E4D7E" w:rsidRPr="009E4D7E" w:rsidRDefault="009E4D7E" w:rsidP="009E4D7E">
            <w:pPr>
              <w:jc w:val="center"/>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FFFFFF"/>
            <w:noWrap/>
            <w:vAlign w:val="center"/>
            <w:hideMark/>
          </w:tcPr>
          <w:p w:rsidR="009E4D7E" w:rsidRPr="009E4D7E" w:rsidRDefault="009E4D7E" w:rsidP="009E4D7E">
            <w:pPr>
              <w:jc w:val="right"/>
              <w:rPr>
                <w:rFonts w:ascii="Times New Roman" w:eastAsia="Times New Roman" w:hAnsi="Times New Roman"/>
                <w:color w:val="000000" w:themeColor="text1"/>
                <w:sz w:val="20"/>
                <w:szCs w:val="20"/>
                <w:lang w:val="ru-RU" w:eastAsia="ru-RU" w:bidi="ar-SA"/>
              </w:rPr>
            </w:pPr>
            <w:r w:rsidRPr="009E4D7E">
              <w:rPr>
                <w:rFonts w:ascii="Times New Roman" w:eastAsia="Times New Roman" w:hAnsi="Times New Roman"/>
                <w:color w:val="000000" w:themeColor="text1"/>
                <w:sz w:val="20"/>
                <w:szCs w:val="20"/>
                <w:lang w:val="ru-RU" w:eastAsia="ru-RU" w:bidi="ar-SA"/>
              </w:rPr>
              <w:t> </w:t>
            </w:r>
          </w:p>
        </w:tc>
      </w:tr>
      <w:tr w:rsidR="009E4D7E" w:rsidRPr="009E4D7E" w:rsidTr="009E4D7E">
        <w:trPr>
          <w:trHeight w:val="315"/>
        </w:trPr>
        <w:tc>
          <w:tcPr>
            <w:tcW w:w="4678" w:type="dxa"/>
            <w:tcBorders>
              <w:top w:val="nil"/>
              <w:left w:val="single" w:sz="4" w:space="0" w:color="auto"/>
              <w:bottom w:val="single" w:sz="4" w:space="0" w:color="auto"/>
              <w:right w:val="single" w:sz="4" w:space="0" w:color="auto"/>
            </w:tcBorders>
            <w:shd w:val="clear" w:color="000000" w:fill="92D050"/>
            <w:vAlign w:val="center"/>
            <w:hideMark/>
          </w:tcPr>
          <w:p w:rsidR="009E4D7E" w:rsidRPr="009E4D7E" w:rsidRDefault="009E4D7E" w:rsidP="009E4D7E">
            <w:pP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Всего расходов</w:t>
            </w:r>
          </w:p>
        </w:tc>
        <w:tc>
          <w:tcPr>
            <w:tcW w:w="700"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 </w:t>
            </w:r>
          </w:p>
        </w:tc>
        <w:tc>
          <w:tcPr>
            <w:tcW w:w="760" w:type="dxa"/>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000000" w:fill="92D050"/>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 </w:t>
            </w:r>
          </w:p>
        </w:tc>
        <w:tc>
          <w:tcPr>
            <w:tcW w:w="151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 </w:t>
            </w:r>
          </w:p>
        </w:tc>
        <w:tc>
          <w:tcPr>
            <w:tcW w:w="602"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 </w:t>
            </w:r>
          </w:p>
        </w:tc>
        <w:tc>
          <w:tcPr>
            <w:tcW w:w="820" w:type="dxa"/>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center"/>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 </w:t>
            </w:r>
          </w:p>
        </w:tc>
        <w:tc>
          <w:tcPr>
            <w:tcW w:w="1448" w:type="dxa"/>
            <w:gridSpan w:val="2"/>
            <w:tcBorders>
              <w:top w:val="nil"/>
              <w:left w:val="nil"/>
              <w:bottom w:val="single" w:sz="4" w:space="0" w:color="auto"/>
              <w:right w:val="single" w:sz="4" w:space="0" w:color="auto"/>
            </w:tcBorders>
            <w:shd w:val="clear" w:color="000000" w:fill="92D050"/>
            <w:noWrap/>
            <w:vAlign w:val="center"/>
            <w:hideMark/>
          </w:tcPr>
          <w:p w:rsidR="009E4D7E" w:rsidRPr="009E4D7E" w:rsidRDefault="009E4D7E" w:rsidP="009E4D7E">
            <w:pPr>
              <w:jc w:val="right"/>
              <w:rPr>
                <w:rFonts w:ascii="Times New Roman" w:eastAsia="Times New Roman" w:hAnsi="Times New Roman"/>
                <w:b/>
                <w:bCs/>
                <w:color w:val="000000" w:themeColor="text1"/>
                <w:sz w:val="20"/>
                <w:szCs w:val="20"/>
                <w:lang w:val="ru-RU" w:eastAsia="ru-RU" w:bidi="ar-SA"/>
              </w:rPr>
            </w:pPr>
            <w:r w:rsidRPr="009E4D7E">
              <w:rPr>
                <w:rFonts w:ascii="Times New Roman" w:eastAsia="Times New Roman" w:hAnsi="Times New Roman"/>
                <w:b/>
                <w:bCs/>
                <w:color w:val="000000" w:themeColor="text1"/>
                <w:sz w:val="20"/>
                <w:szCs w:val="20"/>
                <w:lang w:val="ru-RU" w:eastAsia="ru-RU" w:bidi="ar-SA"/>
              </w:rPr>
              <w:t>46 923,514</w:t>
            </w:r>
          </w:p>
        </w:tc>
      </w:tr>
    </w:tbl>
    <w:p w:rsidR="00862E35" w:rsidRPr="009E4D7E" w:rsidRDefault="00862E35" w:rsidP="00FD1276">
      <w:pPr>
        <w:shd w:val="clear" w:color="auto" w:fill="FFFFFF"/>
        <w:ind w:firstLine="57"/>
        <w:jc w:val="center"/>
        <w:rPr>
          <w:b/>
          <w:bCs/>
          <w:color w:val="000000" w:themeColor="text1"/>
          <w:spacing w:val="-5"/>
          <w:sz w:val="20"/>
          <w:szCs w:val="20"/>
          <w:lang w:val="ru-RU"/>
        </w:rPr>
      </w:pPr>
    </w:p>
    <w:p w:rsidR="00862E35" w:rsidRPr="009E4D7E" w:rsidRDefault="00862E35" w:rsidP="00FD1276">
      <w:pPr>
        <w:shd w:val="clear" w:color="auto" w:fill="FFFFFF"/>
        <w:ind w:firstLine="57"/>
        <w:jc w:val="center"/>
        <w:rPr>
          <w:b/>
          <w:bCs/>
          <w:color w:val="000000" w:themeColor="text1"/>
          <w:spacing w:val="-5"/>
          <w:sz w:val="26"/>
          <w:szCs w:val="26"/>
          <w:lang w:val="ru-RU"/>
        </w:rPr>
      </w:pPr>
    </w:p>
    <w:p w:rsidR="00862E35" w:rsidRPr="009E4D7E" w:rsidRDefault="00862E35" w:rsidP="00FD1276">
      <w:pPr>
        <w:shd w:val="clear" w:color="auto" w:fill="FFFFFF"/>
        <w:ind w:firstLine="57"/>
        <w:jc w:val="center"/>
        <w:rPr>
          <w:b/>
          <w:bCs/>
          <w:color w:val="000000" w:themeColor="text1"/>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862E35" w:rsidRDefault="00862E35"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C90873" w:rsidRDefault="00C90873" w:rsidP="00FD1276">
      <w:pPr>
        <w:shd w:val="clear" w:color="auto" w:fill="FFFFFF"/>
        <w:ind w:firstLine="57"/>
        <w:jc w:val="center"/>
        <w:rPr>
          <w:b/>
          <w:bCs/>
          <w:color w:val="000000"/>
          <w:spacing w:val="-5"/>
          <w:sz w:val="26"/>
          <w:szCs w:val="26"/>
          <w:lang w:val="ru-RU"/>
        </w:rPr>
      </w:pPr>
    </w:p>
    <w:p w:rsidR="009E4D7E" w:rsidRDefault="009E4D7E" w:rsidP="00FD1276">
      <w:pPr>
        <w:shd w:val="clear" w:color="auto" w:fill="FFFFFF"/>
        <w:ind w:firstLine="57"/>
        <w:jc w:val="center"/>
        <w:rPr>
          <w:b/>
          <w:bCs/>
          <w:color w:val="000000"/>
          <w:spacing w:val="-5"/>
          <w:sz w:val="26"/>
          <w:szCs w:val="26"/>
          <w:lang w:val="ru-RU"/>
        </w:rPr>
      </w:pPr>
    </w:p>
    <w:p w:rsidR="009E4D7E" w:rsidRDefault="009E4D7E" w:rsidP="00FD1276">
      <w:pPr>
        <w:shd w:val="clear" w:color="auto" w:fill="FFFFFF"/>
        <w:ind w:firstLine="57"/>
        <w:jc w:val="center"/>
        <w:rPr>
          <w:b/>
          <w:bCs/>
          <w:color w:val="000000"/>
          <w:spacing w:val="-5"/>
          <w:sz w:val="26"/>
          <w:szCs w:val="26"/>
          <w:lang w:val="ru-RU"/>
        </w:rPr>
      </w:pPr>
    </w:p>
    <w:p w:rsidR="009E4D7E" w:rsidRDefault="009E4D7E" w:rsidP="00FD1276">
      <w:pPr>
        <w:shd w:val="clear" w:color="auto" w:fill="FFFFFF"/>
        <w:ind w:firstLine="57"/>
        <w:jc w:val="center"/>
        <w:rPr>
          <w:b/>
          <w:bCs/>
          <w:color w:val="000000"/>
          <w:spacing w:val="-5"/>
          <w:sz w:val="26"/>
          <w:szCs w:val="26"/>
          <w:lang w:val="ru-RU"/>
        </w:rPr>
      </w:pPr>
    </w:p>
    <w:p w:rsidR="009E4D7E" w:rsidRDefault="009E4D7E" w:rsidP="00FD1276">
      <w:pPr>
        <w:shd w:val="clear" w:color="auto" w:fill="FFFFFF"/>
        <w:ind w:firstLine="57"/>
        <w:jc w:val="center"/>
        <w:rPr>
          <w:b/>
          <w:bCs/>
          <w:color w:val="000000"/>
          <w:spacing w:val="-5"/>
          <w:sz w:val="26"/>
          <w:szCs w:val="26"/>
          <w:lang w:val="ru-RU"/>
        </w:rPr>
      </w:pPr>
    </w:p>
    <w:p w:rsidR="009E4D7E" w:rsidRDefault="009E4D7E" w:rsidP="00FD1276">
      <w:pPr>
        <w:shd w:val="clear" w:color="auto" w:fill="FFFFFF"/>
        <w:ind w:firstLine="57"/>
        <w:jc w:val="center"/>
        <w:rPr>
          <w:b/>
          <w:bCs/>
          <w:color w:val="000000"/>
          <w:spacing w:val="-5"/>
          <w:sz w:val="26"/>
          <w:szCs w:val="26"/>
          <w:lang w:val="ru-RU"/>
        </w:rPr>
      </w:pPr>
    </w:p>
    <w:p w:rsidR="00FD1276" w:rsidRPr="00FD1276" w:rsidRDefault="00FD1276" w:rsidP="00FD1276">
      <w:pPr>
        <w:shd w:val="clear" w:color="auto" w:fill="FFFFFF"/>
        <w:ind w:firstLine="57"/>
        <w:jc w:val="center"/>
        <w:rPr>
          <w:b/>
          <w:sz w:val="26"/>
          <w:szCs w:val="26"/>
          <w:lang w:val="ru-RU"/>
        </w:rPr>
      </w:pPr>
      <w:r w:rsidRPr="00FD1276">
        <w:rPr>
          <w:b/>
          <w:bCs/>
          <w:color w:val="000000"/>
          <w:spacing w:val="-5"/>
          <w:sz w:val="26"/>
          <w:szCs w:val="26"/>
          <w:lang w:val="ru-RU"/>
        </w:rPr>
        <w:t>Пояснительная записка</w:t>
      </w:r>
    </w:p>
    <w:p w:rsidR="00FD1276" w:rsidRPr="00FD1276" w:rsidRDefault="00FD1276" w:rsidP="00FD1276">
      <w:pPr>
        <w:shd w:val="clear" w:color="auto" w:fill="FFFFFF"/>
        <w:ind w:firstLine="57"/>
        <w:jc w:val="center"/>
        <w:rPr>
          <w:b/>
          <w:sz w:val="26"/>
          <w:szCs w:val="26"/>
          <w:lang w:val="ru-RU"/>
        </w:rPr>
      </w:pPr>
      <w:r w:rsidRPr="00FD1276">
        <w:rPr>
          <w:b/>
          <w:color w:val="000000"/>
          <w:spacing w:val="-1"/>
          <w:sz w:val="26"/>
          <w:szCs w:val="26"/>
          <w:lang w:val="ru-RU"/>
        </w:rPr>
        <w:t>к Решени</w:t>
      </w:r>
      <w:r w:rsidR="00112290">
        <w:rPr>
          <w:b/>
          <w:color w:val="000000"/>
          <w:spacing w:val="-1"/>
          <w:sz w:val="26"/>
          <w:szCs w:val="26"/>
          <w:lang w:val="ru-RU"/>
        </w:rPr>
        <w:t>ю</w:t>
      </w:r>
      <w:r w:rsidRPr="00FD1276">
        <w:rPr>
          <w:b/>
          <w:color w:val="000000"/>
          <w:spacing w:val="-1"/>
          <w:sz w:val="26"/>
          <w:szCs w:val="26"/>
          <w:lang w:val="ru-RU"/>
        </w:rPr>
        <w:t xml:space="preserve"> Совета </w:t>
      </w:r>
      <w:r w:rsidRPr="00FD1276">
        <w:rPr>
          <w:b/>
          <w:bCs/>
          <w:sz w:val="26"/>
          <w:szCs w:val="26"/>
          <w:lang w:val="ru-RU"/>
        </w:rPr>
        <w:t>Осиновского сельского поселения Зеленодольского муниципального района Республики Татарстан</w:t>
      </w:r>
    </w:p>
    <w:p w:rsidR="00FD1276" w:rsidRPr="00FD1276" w:rsidRDefault="00FD1276" w:rsidP="00FD1276">
      <w:pPr>
        <w:shd w:val="clear" w:color="auto" w:fill="FFFFFF"/>
        <w:ind w:firstLine="57"/>
        <w:jc w:val="center"/>
        <w:rPr>
          <w:b/>
          <w:color w:val="000000"/>
          <w:spacing w:val="-10"/>
          <w:sz w:val="26"/>
          <w:szCs w:val="26"/>
          <w:lang w:val="ru-RU"/>
        </w:rPr>
      </w:pPr>
      <w:r w:rsidRPr="00FD1276">
        <w:rPr>
          <w:b/>
          <w:color w:val="000000"/>
          <w:spacing w:val="-10"/>
          <w:sz w:val="26"/>
          <w:szCs w:val="26"/>
          <w:lang w:val="ru-RU"/>
        </w:rPr>
        <w:t xml:space="preserve">«О бюджете </w:t>
      </w:r>
      <w:r w:rsidR="001945DA">
        <w:rPr>
          <w:b/>
          <w:color w:val="000000"/>
          <w:spacing w:val="-10"/>
          <w:sz w:val="26"/>
          <w:szCs w:val="26"/>
          <w:lang w:val="ru-RU"/>
        </w:rPr>
        <w:t>муниципального образования «</w:t>
      </w:r>
      <w:r w:rsidRPr="00FD1276">
        <w:rPr>
          <w:b/>
          <w:color w:val="000000"/>
          <w:spacing w:val="-1"/>
          <w:sz w:val="26"/>
          <w:szCs w:val="26"/>
          <w:lang w:val="ru-RU"/>
        </w:rPr>
        <w:t>Осиновско</w:t>
      </w:r>
      <w:r w:rsidR="001945DA">
        <w:rPr>
          <w:b/>
          <w:color w:val="000000"/>
          <w:spacing w:val="-1"/>
          <w:sz w:val="26"/>
          <w:szCs w:val="26"/>
          <w:lang w:val="ru-RU"/>
        </w:rPr>
        <w:t>е</w:t>
      </w:r>
      <w:r w:rsidRPr="00FD1276">
        <w:rPr>
          <w:b/>
          <w:color w:val="000000"/>
          <w:spacing w:val="-1"/>
          <w:sz w:val="26"/>
          <w:szCs w:val="26"/>
          <w:lang w:val="ru-RU"/>
        </w:rPr>
        <w:t xml:space="preserve"> сельско</w:t>
      </w:r>
      <w:r w:rsidR="001945DA">
        <w:rPr>
          <w:b/>
          <w:color w:val="000000"/>
          <w:spacing w:val="-1"/>
          <w:sz w:val="26"/>
          <w:szCs w:val="26"/>
          <w:lang w:val="ru-RU"/>
        </w:rPr>
        <w:t>е</w:t>
      </w:r>
      <w:r w:rsidRPr="00FD1276">
        <w:rPr>
          <w:b/>
          <w:color w:val="000000"/>
          <w:spacing w:val="-1"/>
          <w:sz w:val="26"/>
          <w:szCs w:val="26"/>
          <w:lang w:val="ru-RU"/>
        </w:rPr>
        <w:t xml:space="preserve"> поселени</w:t>
      </w:r>
      <w:r w:rsidR="001945DA">
        <w:rPr>
          <w:b/>
          <w:color w:val="000000"/>
          <w:spacing w:val="-1"/>
          <w:sz w:val="26"/>
          <w:szCs w:val="26"/>
          <w:lang w:val="ru-RU"/>
        </w:rPr>
        <w:t>е» Зеленодольского муниципального района Республики Татарстан</w:t>
      </w:r>
      <w:r w:rsidRPr="00FD1276">
        <w:rPr>
          <w:b/>
          <w:color w:val="000000"/>
          <w:spacing w:val="-1"/>
          <w:sz w:val="26"/>
          <w:szCs w:val="26"/>
          <w:lang w:val="ru-RU"/>
        </w:rPr>
        <w:t xml:space="preserve"> на</w:t>
      </w:r>
      <w:r w:rsidRPr="00FD1276">
        <w:rPr>
          <w:b/>
          <w:color w:val="000000"/>
          <w:spacing w:val="-10"/>
          <w:sz w:val="26"/>
          <w:szCs w:val="26"/>
          <w:lang w:val="ru-RU"/>
        </w:rPr>
        <w:t xml:space="preserve"> 201</w:t>
      </w:r>
      <w:r w:rsidR="005F1266">
        <w:rPr>
          <w:b/>
          <w:color w:val="000000"/>
          <w:spacing w:val="-10"/>
          <w:sz w:val="26"/>
          <w:szCs w:val="26"/>
          <w:lang w:val="ru-RU"/>
        </w:rPr>
        <w:t>8</w:t>
      </w:r>
      <w:r w:rsidRPr="00FD1276">
        <w:rPr>
          <w:b/>
          <w:color w:val="000000"/>
          <w:spacing w:val="-10"/>
          <w:sz w:val="26"/>
          <w:szCs w:val="26"/>
          <w:lang w:val="ru-RU"/>
        </w:rPr>
        <w:t xml:space="preserve"> год и плановый период 201</w:t>
      </w:r>
      <w:r w:rsidR="005F1266">
        <w:rPr>
          <w:b/>
          <w:color w:val="000000"/>
          <w:spacing w:val="-10"/>
          <w:sz w:val="26"/>
          <w:szCs w:val="26"/>
          <w:lang w:val="ru-RU"/>
        </w:rPr>
        <w:t>9</w:t>
      </w:r>
      <w:r w:rsidRPr="00FD1276">
        <w:rPr>
          <w:b/>
          <w:color w:val="000000"/>
          <w:spacing w:val="-10"/>
          <w:sz w:val="26"/>
          <w:szCs w:val="26"/>
          <w:lang w:val="ru-RU"/>
        </w:rPr>
        <w:t xml:space="preserve"> и 20</w:t>
      </w:r>
      <w:r w:rsidR="005F1266">
        <w:rPr>
          <w:b/>
          <w:color w:val="000000"/>
          <w:spacing w:val="-10"/>
          <w:sz w:val="26"/>
          <w:szCs w:val="26"/>
          <w:lang w:val="ru-RU"/>
        </w:rPr>
        <w:t>20</w:t>
      </w:r>
      <w:r w:rsidRPr="00FD1276">
        <w:rPr>
          <w:b/>
          <w:color w:val="000000"/>
          <w:spacing w:val="-10"/>
          <w:sz w:val="26"/>
          <w:szCs w:val="26"/>
          <w:lang w:val="ru-RU"/>
        </w:rPr>
        <w:t xml:space="preserve"> годов»</w:t>
      </w:r>
    </w:p>
    <w:p w:rsidR="00FD1276" w:rsidRPr="00FD1276" w:rsidRDefault="00FD1276" w:rsidP="00FD1276">
      <w:pPr>
        <w:shd w:val="clear" w:color="auto" w:fill="FFFFFF"/>
        <w:ind w:firstLine="57"/>
        <w:jc w:val="center"/>
        <w:rPr>
          <w:b/>
          <w:sz w:val="26"/>
          <w:szCs w:val="26"/>
          <w:lang w:val="ru-RU"/>
        </w:rPr>
      </w:pPr>
    </w:p>
    <w:p w:rsidR="00FD1276" w:rsidRPr="00526AF4" w:rsidRDefault="00FD1276" w:rsidP="001945DA">
      <w:pPr>
        <w:shd w:val="clear" w:color="auto" w:fill="FFFFFF"/>
        <w:ind w:firstLine="57"/>
        <w:jc w:val="both"/>
        <w:rPr>
          <w:color w:val="000000"/>
          <w:lang w:val="ru-RU"/>
        </w:rPr>
      </w:pPr>
      <w:r w:rsidRPr="00526AF4">
        <w:rPr>
          <w:color w:val="000000"/>
          <w:lang w:val="ru-RU"/>
        </w:rPr>
        <w:t xml:space="preserve"> </w:t>
      </w:r>
      <w:r w:rsidR="001945DA" w:rsidRPr="00526AF4">
        <w:rPr>
          <w:color w:val="000000"/>
          <w:lang w:val="ru-RU"/>
        </w:rPr>
        <w:t xml:space="preserve">     </w:t>
      </w:r>
      <w:r w:rsidRPr="00526AF4">
        <w:rPr>
          <w:color w:val="000000"/>
          <w:lang w:val="ru-RU"/>
        </w:rPr>
        <w:t xml:space="preserve">Решения Совета Осиновского сельского поселения ЗМР  </w:t>
      </w:r>
      <w:r w:rsidR="001945DA" w:rsidRPr="00526AF4">
        <w:rPr>
          <w:color w:val="000000"/>
          <w:spacing w:val="-10"/>
          <w:lang w:val="ru-RU"/>
        </w:rPr>
        <w:t>«О бюджете муниципального образования «</w:t>
      </w:r>
      <w:r w:rsidR="001945DA" w:rsidRPr="00526AF4">
        <w:rPr>
          <w:color w:val="000000"/>
          <w:spacing w:val="-1"/>
          <w:lang w:val="ru-RU"/>
        </w:rPr>
        <w:t>Осиновское сельское поселение» Зеленодольского муниципального района Республики Татарстан на</w:t>
      </w:r>
      <w:r w:rsidR="001945DA" w:rsidRPr="00526AF4">
        <w:rPr>
          <w:color w:val="000000"/>
          <w:spacing w:val="-10"/>
          <w:lang w:val="ru-RU"/>
        </w:rPr>
        <w:t xml:space="preserve"> 201</w:t>
      </w:r>
      <w:r w:rsidR="00B233FE" w:rsidRPr="00526AF4">
        <w:rPr>
          <w:color w:val="000000"/>
          <w:spacing w:val="-10"/>
          <w:lang w:val="ru-RU"/>
        </w:rPr>
        <w:t>8</w:t>
      </w:r>
      <w:r w:rsidR="001945DA" w:rsidRPr="00526AF4">
        <w:rPr>
          <w:color w:val="000000"/>
          <w:spacing w:val="-10"/>
          <w:lang w:val="ru-RU"/>
        </w:rPr>
        <w:t xml:space="preserve"> год и плановый период 201</w:t>
      </w:r>
      <w:r w:rsidR="00B233FE" w:rsidRPr="00526AF4">
        <w:rPr>
          <w:color w:val="000000"/>
          <w:spacing w:val="-10"/>
          <w:lang w:val="ru-RU"/>
        </w:rPr>
        <w:t>9</w:t>
      </w:r>
      <w:r w:rsidR="001945DA" w:rsidRPr="00526AF4">
        <w:rPr>
          <w:color w:val="000000"/>
          <w:spacing w:val="-10"/>
          <w:lang w:val="ru-RU"/>
        </w:rPr>
        <w:t xml:space="preserve"> и 20</w:t>
      </w:r>
      <w:r w:rsidR="00B233FE" w:rsidRPr="00526AF4">
        <w:rPr>
          <w:color w:val="000000"/>
          <w:spacing w:val="-10"/>
          <w:lang w:val="ru-RU"/>
        </w:rPr>
        <w:t>20</w:t>
      </w:r>
      <w:r w:rsidR="001945DA" w:rsidRPr="00526AF4">
        <w:rPr>
          <w:color w:val="000000"/>
          <w:spacing w:val="-10"/>
          <w:lang w:val="ru-RU"/>
        </w:rPr>
        <w:t xml:space="preserve"> годов» </w:t>
      </w:r>
      <w:r w:rsidR="001945DA" w:rsidRPr="00526AF4">
        <w:rPr>
          <w:color w:val="000000"/>
          <w:lang w:val="ru-RU"/>
        </w:rPr>
        <w:t xml:space="preserve"> </w:t>
      </w:r>
      <w:r w:rsidRPr="00526AF4">
        <w:rPr>
          <w:color w:val="000000"/>
          <w:lang w:val="ru-RU"/>
        </w:rPr>
        <w:t xml:space="preserve"> вносится на рассмотрение Совета Осиновского сельского поселения ЗМР (далее - Совет Осиновского СП) в соответствии со статьей  185 Бюджетного кодекса Российской Федерации (далее - БК РФ).</w:t>
      </w:r>
    </w:p>
    <w:p w:rsidR="00FD1276" w:rsidRPr="00526AF4" w:rsidRDefault="00FD1276" w:rsidP="00B859B0">
      <w:pPr>
        <w:shd w:val="clear" w:color="auto" w:fill="FFFFFF"/>
        <w:ind w:firstLine="426"/>
        <w:jc w:val="both"/>
        <w:rPr>
          <w:color w:val="000000"/>
          <w:lang w:val="ru-RU"/>
        </w:rPr>
      </w:pPr>
      <w:r w:rsidRPr="00526AF4">
        <w:rPr>
          <w:color w:val="000000"/>
          <w:lang w:val="ru-RU"/>
        </w:rPr>
        <w:t xml:space="preserve">Решения Совета Осиновского сельского поселения ЗМР </w:t>
      </w:r>
      <w:r w:rsidR="001945DA" w:rsidRPr="00526AF4">
        <w:rPr>
          <w:color w:val="000000"/>
          <w:spacing w:val="-10"/>
          <w:lang w:val="ru-RU"/>
        </w:rPr>
        <w:t>«О бюджете муниципального образования «</w:t>
      </w:r>
      <w:r w:rsidR="001945DA" w:rsidRPr="00526AF4">
        <w:rPr>
          <w:color w:val="000000"/>
          <w:spacing w:val="-1"/>
          <w:lang w:val="ru-RU"/>
        </w:rPr>
        <w:t>Осиновское сельское поселение» Зеленодольского муниципального района Республики Татарстан на</w:t>
      </w:r>
      <w:r w:rsidR="001945DA" w:rsidRPr="00526AF4">
        <w:rPr>
          <w:color w:val="000000"/>
          <w:spacing w:val="-10"/>
          <w:lang w:val="ru-RU"/>
        </w:rPr>
        <w:t xml:space="preserve"> 201</w:t>
      </w:r>
      <w:r w:rsidR="00B233FE" w:rsidRPr="00526AF4">
        <w:rPr>
          <w:color w:val="000000"/>
          <w:spacing w:val="-10"/>
          <w:lang w:val="ru-RU"/>
        </w:rPr>
        <w:t xml:space="preserve">8 </w:t>
      </w:r>
      <w:r w:rsidR="001945DA" w:rsidRPr="00526AF4">
        <w:rPr>
          <w:color w:val="000000"/>
          <w:spacing w:val="-10"/>
          <w:lang w:val="ru-RU"/>
        </w:rPr>
        <w:t>год и плановый период 201</w:t>
      </w:r>
      <w:r w:rsidR="00B233FE" w:rsidRPr="00526AF4">
        <w:rPr>
          <w:color w:val="000000"/>
          <w:spacing w:val="-10"/>
          <w:lang w:val="ru-RU"/>
        </w:rPr>
        <w:t>9</w:t>
      </w:r>
      <w:r w:rsidR="001945DA" w:rsidRPr="00526AF4">
        <w:rPr>
          <w:color w:val="000000"/>
          <w:spacing w:val="-10"/>
          <w:lang w:val="ru-RU"/>
        </w:rPr>
        <w:t xml:space="preserve"> и 20</w:t>
      </w:r>
      <w:r w:rsidR="00B233FE" w:rsidRPr="00526AF4">
        <w:rPr>
          <w:color w:val="000000"/>
          <w:spacing w:val="-10"/>
          <w:lang w:val="ru-RU"/>
        </w:rPr>
        <w:t>20</w:t>
      </w:r>
      <w:r w:rsidR="001945DA" w:rsidRPr="00526AF4">
        <w:rPr>
          <w:color w:val="000000"/>
          <w:spacing w:val="-10"/>
          <w:lang w:val="ru-RU"/>
        </w:rPr>
        <w:t xml:space="preserve"> годов» </w:t>
      </w:r>
      <w:r w:rsidR="001945DA" w:rsidRPr="00526AF4">
        <w:rPr>
          <w:color w:val="000000"/>
          <w:lang w:val="ru-RU"/>
        </w:rPr>
        <w:t xml:space="preserve">  </w:t>
      </w:r>
      <w:r w:rsidRPr="00526AF4">
        <w:rPr>
          <w:color w:val="000000"/>
          <w:lang w:val="ru-RU"/>
        </w:rPr>
        <w:t>(далее —Решения) подготовлен в соответствии с требованиями, установленными БК РФ и Бюджетным кодексом Республики Татарстан (далее - БК РТ).</w:t>
      </w:r>
    </w:p>
    <w:p w:rsidR="00FD1276" w:rsidRPr="00526AF4" w:rsidRDefault="00FD1276" w:rsidP="00B859B0">
      <w:pPr>
        <w:shd w:val="clear" w:color="auto" w:fill="FFFFFF"/>
        <w:ind w:firstLine="426"/>
        <w:jc w:val="both"/>
        <w:rPr>
          <w:color w:val="000000"/>
          <w:spacing w:val="-4"/>
          <w:lang w:val="ru-RU"/>
        </w:rPr>
      </w:pPr>
      <w:r w:rsidRPr="00526AF4">
        <w:rPr>
          <w:color w:val="000000"/>
          <w:lang w:val="ru-RU"/>
        </w:rPr>
        <w:t>Особенностью нынешнего проекта Решения является то, что в соответствии с БК РФ (статья 169 БК РФ) бюджет поселения формируется на три года (очередной финансовый год и плановый период), в отличие от ранее принимаемых бюджетов поселения, которые формировались на один год (очередной финансовый год). Соответственно, основные характеристики бюджета поселения и иные значимые показатели утверждаются на 201</w:t>
      </w:r>
      <w:r w:rsidR="00B233FE" w:rsidRPr="00526AF4">
        <w:rPr>
          <w:color w:val="000000"/>
          <w:lang w:val="ru-RU"/>
        </w:rPr>
        <w:t>8</w:t>
      </w:r>
      <w:r w:rsidRPr="00526AF4">
        <w:rPr>
          <w:color w:val="000000"/>
          <w:lang w:val="ru-RU"/>
        </w:rPr>
        <w:t xml:space="preserve"> год и плановый период 201</w:t>
      </w:r>
      <w:r w:rsidR="00B233FE" w:rsidRPr="00526AF4">
        <w:rPr>
          <w:color w:val="000000"/>
          <w:lang w:val="ru-RU"/>
        </w:rPr>
        <w:t>9</w:t>
      </w:r>
      <w:r w:rsidRPr="00526AF4">
        <w:rPr>
          <w:color w:val="000000"/>
          <w:lang w:val="ru-RU"/>
        </w:rPr>
        <w:t xml:space="preserve"> и 20</w:t>
      </w:r>
      <w:r w:rsidR="00B233FE" w:rsidRPr="00526AF4">
        <w:rPr>
          <w:color w:val="000000"/>
          <w:lang w:val="ru-RU"/>
        </w:rPr>
        <w:t>20</w:t>
      </w:r>
      <w:r w:rsidRPr="00526AF4">
        <w:rPr>
          <w:color w:val="000000"/>
          <w:lang w:val="ru-RU"/>
        </w:rPr>
        <w:t xml:space="preserve"> годов.  Кроме того,  в структуру Решения в качестве обязательных параметров включены прогнозируемые доходы бюджета поселения по группам, подгруппам и статьям кода вида доходов, а также  </w:t>
      </w:r>
      <w:r w:rsidRPr="00526AF4">
        <w:rPr>
          <w:color w:val="000000"/>
          <w:spacing w:val="-4"/>
          <w:lang w:val="ru-RU"/>
        </w:rPr>
        <w:t>распределение бюджетных ассигнований по разделам и подразделам, целевым статьям и видам расходов классификации расходов бюджетов на очередной финансовый год и плановый период.</w:t>
      </w:r>
    </w:p>
    <w:p w:rsidR="00FD1276" w:rsidRPr="00526AF4" w:rsidRDefault="00FD1276" w:rsidP="00B859B0">
      <w:pPr>
        <w:shd w:val="clear" w:color="auto" w:fill="FFFFFF"/>
        <w:ind w:firstLine="426"/>
        <w:jc w:val="both"/>
        <w:rPr>
          <w:color w:val="000000"/>
          <w:lang w:val="ru-RU"/>
        </w:rPr>
      </w:pPr>
      <w:r w:rsidRPr="00526AF4">
        <w:rPr>
          <w:color w:val="000000"/>
          <w:lang w:val="ru-RU"/>
        </w:rPr>
        <w:t>В соответствии с требованиями статей 184.1 БК РФ и  60.1 БК РТ пунктом 1 проекта Решения утверждаются основные характеристики бюджета района на 201</w:t>
      </w:r>
      <w:r w:rsidR="00B233FE" w:rsidRPr="00526AF4">
        <w:rPr>
          <w:color w:val="000000"/>
          <w:lang w:val="ru-RU"/>
        </w:rPr>
        <w:t>8</w:t>
      </w:r>
      <w:r w:rsidRPr="00526AF4">
        <w:rPr>
          <w:color w:val="000000"/>
          <w:lang w:val="ru-RU"/>
        </w:rPr>
        <w:t xml:space="preserve"> год:</w:t>
      </w:r>
    </w:p>
    <w:p w:rsidR="00FD1276" w:rsidRPr="00526AF4" w:rsidRDefault="00FD1276" w:rsidP="00FD1276">
      <w:pPr>
        <w:shd w:val="clear" w:color="auto" w:fill="FFFFFF"/>
        <w:ind w:firstLine="1134"/>
        <w:jc w:val="both"/>
        <w:rPr>
          <w:color w:val="000000"/>
          <w:lang w:val="ru-RU"/>
        </w:rPr>
      </w:pPr>
      <w:r w:rsidRPr="00526AF4">
        <w:rPr>
          <w:color w:val="000000"/>
          <w:lang w:val="ru-RU"/>
        </w:rPr>
        <w:t>прогнозируемый общий объем доходов;</w:t>
      </w:r>
    </w:p>
    <w:p w:rsidR="00FD1276" w:rsidRPr="00526AF4" w:rsidRDefault="00FD1276" w:rsidP="00FD1276">
      <w:pPr>
        <w:shd w:val="clear" w:color="auto" w:fill="FFFFFF"/>
        <w:ind w:firstLine="1134"/>
        <w:jc w:val="both"/>
        <w:rPr>
          <w:color w:val="000000"/>
          <w:lang w:val="ru-RU"/>
        </w:rPr>
      </w:pPr>
      <w:r w:rsidRPr="00526AF4">
        <w:rPr>
          <w:color w:val="000000"/>
          <w:lang w:val="ru-RU"/>
        </w:rPr>
        <w:t>общий объем расходов.</w:t>
      </w:r>
    </w:p>
    <w:p w:rsidR="00FD1276" w:rsidRPr="00526AF4" w:rsidRDefault="00FD1276" w:rsidP="00B859B0">
      <w:pPr>
        <w:shd w:val="clear" w:color="auto" w:fill="FFFFFF"/>
        <w:ind w:firstLine="426"/>
        <w:jc w:val="both"/>
        <w:rPr>
          <w:color w:val="000000"/>
          <w:lang w:val="ru-RU"/>
        </w:rPr>
      </w:pPr>
      <w:r w:rsidRPr="00526AF4">
        <w:rPr>
          <w:color w:val="000000"/>
          <w:lang w:val="ru-RU"/>
        </w:rPr>
        <w:t>Пунктом 2 проекта Решения утверждаются основные характеристики бюджета района на 201</w:t>
      </w:r>
      <w:r w:rsidR="00B233FE" w:rsidRPr="00526AF4">
        <w:rPr>
          <w:color w:val="000000"/>
          <w:lang w:val="ru-RU"/>
        </w:rPr>
        <w:t>9</w:t>
      </w:r>
      <w:r w:rsidRPr="00526AF4">
        <w:rPr>
          <w:color w:val="000000"/>
          <w:lang w:val="ru-RU"/>
        </w:rPr>
        <w:t xml:space="preserve"> и 20</w:t>
      </w:r>
      <w:r w:rsidR="00B233FE" w:rsidRPr="00526AF4">
        <w:rPr>
          <w:color w:val="000000"/>
          <w:lang w:val="ru-RU"/>
        </w:rPr>
        <w:t>20</w:t>
      </w:r>
      <w:r w:rsidRPr="00526AF4">
        <w:rPr>
          <w:color w:val="000000"/>
          <w:lang w:val="ru-RU"/>
        </w:rPr>
        <w:t xml:space="preserve"> года:</w:t>
      </w:r>
    </w:p>
    <w:p w:rsidR="00FD1276" w:rsidRPr="00526AF4" w:rsidRDefault="00FD1276" w:rsidP="00FD1276">
      <w:pPr>
        <w:shd w:val="clear" w:color="auto" w:fill="FFFFFF"/>
        <w:ind w:firstLine="1134"/>
        <w:jc w:val="both"/>
        <w:rPr>
          <w:color w:val="000000"/>
          <w:lang w:val="ru-RU"/>
        </w:rPr>
      </w:pPr>
      <w:r w:rsidRPr="00526AF4">
        <w:rPr>
          <w:color w:val="000000"/>
          <w:lang w:val="ru-RU"/>
        </w:rPr>
        <w:t>прогнозируемый общий объем доходов;</w:t>
      </w:r>
    </w:p>
    <w:p w:rsidR="00FD1276" w:rsidRPr="00526AF4" w:rsidRDefault="00FD1276" w:rsidP="00FD1276">
      <w:pPr>
        <w:shd w:val="clear" w:color="auto" w:fill="FFFFFF"/>
        <w:ind w:firstLine="1134"/>
        <w:jc w:val="both"/>
        <w:rPr>
          <w:color w:val="000000"/>
          <w:lang w:val="ru-RU"/>
        </w:rPr>
      </w:pPr>
      <w:r w:rsidRPr="00526AF4">
        <w:rPr>
          <w:color w:val="000000"/>
          <w:lang w:val="ru-RU"/>
        </w:rPr>
        <w:t>общий объем расходов, в том числе общий объем  условно утвержденных расходов.</w:t>
      </w:r>
    </w:p>
    <w:p w:rsidR="00FD1276" w:rsidRPr="00526AF4" w:rsidRDefault="00FD1276" w:rsidP="00B859B0">
      <w:pPr>
        <w:pStyle w:val="af6"/>
        <w:tabs>
          <w:tab w:val="left" w:pos="426"/>
        </w:tabs>
        <w:ind w:firstLine="143"/>
      </w:pPr>
      <w:r w:rsidRPr="00526AF4">
        <w:t>Пунктом 3 утверждаются источники финансирования дефицита бюджета на 201</w:t>
      </w:r>
      <w:r w:rsidR="00B233FE" w:rsidRPr="00526AF4">
        <w:t>8</w:t>
      </w:r>
      <w:r w:rsidRPr="00526AF4">
        <w:t>-20</w:t>
      </w:r>
      <w:r w:rsidR="00B233FE" w:rsidRPr="00526AF4">
        <w:t>20</w:t>
      </w:r>
      <w:r w:rsidRPr="00526AF4">
        <w:t xml:space="preserve"> года.</w:t>
      </w:r>
    </w:p>
    <w:p w:rsidR="00FD1276" w:rsidRPr="00526AF4" w:rsidRDefault="00FD1276" w:rsidP="00B859B0">
      <w:pPr>
        <w:shd w:val="clear" w:color="auto" w:fill="FFFFFF"/>
        <w:tabs>
          <w:tab w:val="left" w:pos="993"/>
        </w:tabs>
        <w:ind w:firstLine="57"/>
        <w:jc w:val="both"/>
        <w:rPr>
          <w:color w:val="000000"/>
          <w:spacing w:val="-4"/>
          <w:lang w:val="ru-RU"/>
        </w:rPr>
      </w:pPr>
      <w:r w:rsidRPr="00526AF4">
        <w:rPr>
          <w:color w:val="000000"/>
          <w:spacing w:val="-4"/>
          <w:lang w:val="ru-RU"/>
        </w:rPr>
        <w:t xml:space="preserve">      Пунктом 4 в соответствии со статьями 184.1 БК РФ и 60.1 БК РТ утверждаются нормативы распределения доходов между бюджетами бюджетной системы РФ на 201</w:t>
      </w:r>
      <w:r w:rsidR="00B233FE" w:rsidRPr="00526AF4">
        <w:rPr>
          <w:color w:val="000000"/>
          <w:spacing w:val="-4"/>
          <w:lang w:val="ru-RU"/>
        </w:rPr>
        <w:t>8</w:t>
      </w:r>
      <w:r w:rsidRPr="00526AF4">
        <w:rPr>
          <w:color w:val="000000"/>
          <w:spacing w:val="-4"/>
          <w:lang w:val="ru-RU"/>
        </w:rPr>
        <w:t xml:space="preserve"> год, </w:t>
      </w:r>
      <w:r w:rsidRPr="00526AF4">
        <w:rPr>
          <w:color w:val="000000"/>
          <w:lang w:val="ru-RU"/>
        </w:rPr>
        <w:t>и плановый период 201</w:t>
      </w:r>
      <w:r w:rsidR="00B233FE" w:rsidRPr="00526AF4">
        <w:rPr>
          <w:color w:val="000000"/>
          <w:lang w:val="ru-RU"/>
        </w:rPr>
        <w:t>9</w:t>
      </w:r>
      <w:r w:rsidRPr="00526AF4">
        <w:rPr>
          <w:color w:val="000000"/>
          <w:lang w:val="ru-RU"/>
        </w:rPr>
        <w:t xml:space="preserve"> и 20</w:t>
      </w:r>
      <w:r w:rsidR="00B233FE" w:rsidRPr="00526AF4">
        <w:rPr>
          <w:color w:val="000000"/>
          <w:lang w:val="ru-RU"/>
        </w:rPr>
        <w:t>20</w:t>
      </w:r>
      <w:r w:rsidRPr="00526AF4">
        <w:rPr>
          <w:color w:val="000000"/>
          <w:lang w:val="ru-RU"/>
        </w:rPr>
        <w:t xml:space="preserve"> годов, </w:t>
      </w:r>
      <w:r w:rsidRPr="00526AF4">
        <w:rPr>
          <w:color w:val="000000"/>
          <w:spacing w:val="-4"/>
          <w:lang w:val="ru-RU"/>
        </w:rPr>
        <w:t xml:space="preserve"> не установленные иными актами бюджетного законодательства РФ.</w:t>
      </w:r>
    </w:p>
    <w:p w:rsidR="00FD1276" w:rsidRPr="00526AF4" w:rsidRDefault="00FD1276" w:rsidP="00B859B0">
      <w:pPr>
        <w:shd w:val="clear" w:color="auto" w:fill="FFFFFF"/>
        <w:ind w:firstLine="426"/>
        <w:jc w:val="both"/>
        <w:rPr>
          <w:color w:val="000000"/>
          <w:spacing w:val="-4"/>
          <w:lang w:val="ru-RU"/>
        </w:rPr>
      </w:pPr>
      <w:r w:rsidRPr="00526AF4">
        <w:rPr>
          <w:color w:val="000000"/>
          <w:spacing w:val="-4"/>
          <w:lang w:val="ru-RU"/>
        </w:rPr>
        <w:t>Пунктом 5 в соответствии изменениями, внесенными в БК РТ, учитываются  прогнозируемые объемы доходов бюджета поселения на 201</w:t>
      </w:r>
      <w:r w:rsidR="00B233FE" w:rsidRPr="00526AF4">
        <w:rPr>
          <w:color w:val="000000"/>
          <w:spacing w:val="-4"/>
          <w:lang w:val="ru-RU"/>
        </w:rPr>
        <w:t>8</w:t>
      </w:r>
      <w:r w:rsidRPr="00526AF4">
        <w:rPr>
          <w:color w:val="000000"/>
          <w:spacing w:val="-4"/>
          <w:lang w:val="ru-RU"/>
        </w:rPr>
        <w:t xml:space="preserve"> год  и плановый период 201</w:t>
      </w:r>
      <w:r w:rsidR="00B233FE" w:rsidRPr="00526AF4">
        <w:rPr>
          <w:color w:val="000000"/>
          <w:spacing w:val="-4"/>
          <w:lang w:val="ru-RU"/>
        </w:rPr>
        <w:t>9</w:t>
      </w:r>
      <w:r w:rsidRPr="00526AF4">
        <w:rPr>
          <w:color w:val="000000"/>
          <w:spacing w:val="-4"/>
          <w:lang w:val="ru-RU"/>
        </w:rPr>
        <w:t xml:space="preserve"> и 20</w:t>
      </w:r>
      <w:r w:rsidR="00B233FE" w:rsidRPr="00526AF4">
        <w:rPr>
          <w:color w:val="000000"/>
          <w:spacing w:val="-4"/>
          <w:lang w:val="ru-RU"/>
        </w:rPr>
        <w:t>20</w:t>
      </w:r>
      <w:r w:rsidRPr="00526AF4">
        <w:rPr>
          <w:color w:val="000000"/>
          <w:spacing w:val="-4"/>
          <w:lang w:val="ru-RU"/>
        </w:rPr>
        <w:t xml:space="preserve"> годов.</w:t>
      </w:r>
    </w:p>
    <w:p w:rsidR="00FD1276" w:rsidRPr="00526AF4" w:rsidRDefault="00FD1276" w:rsidP="00B859B0">
      <w:pPr>
        <w:shd w:val="clear" w:color="auto" w:fill="FFFFFF"/>
        <w:ind w:firstLine="426"/>
        <w:jc w:val="both"/>
        <w:rPr>
          <w:color w:val="000000"/>
          <w:spacing w:val="-4"/>
          <w:lang w:val="ru-RU"/>
        </w:rPr>
      </w:pPr>
      <w:r w:rsidRPr="00526AF4">
        <w:rPr>
          <w:color w:val="000000"/>
          <w:spacing w:val="-4"/>
          <w:lang w:val="ru-RU"/>
        </w:rPr>
        <w:t>Пунктом 6 утверждается программа муниципальных внутренних заимствований на 201</w:t>
      </w:r>
      <w:r w:rsidR="001F3FA8" w:rsidRPr="00526AF4">
        <w:rPr>
          <w:color w:val="000000"/>
          <w:spacing w:val="-4"/>
          <w:lang w:val="ru-RU"/>
        </w:rPr>
        <w:t>8</w:t>
      </w:r>
      <w:r w:rsidRPr="00526AF4">
        <w:rPr>
          <w:color w:val="000000"/>
          <w:spacing w:val="-4"/>
          <w:lang w:val="ru-RU"/>
        </w:rPr>
        <w:t>-201</w:t>
      </w:r>
      <w:r w:rsidR="00CD12D3" w:rsidRPr="00526AF4">
        <w:rPr>
          <w:color w:val="000000"/>
          <w:spacing w:val="-4"/>
          <w:lang w:val="ru-RU"/>
        </w:rPr>
        <w:t>9</w:t>
      </w:r>
      <w:r w:rsidRPr="00526AF4">
        <w:rPr>
          <w:color w:val="000000"/>
          <w:spacing w:val="-4"/>
          <w:lang w:val="ru-RU"/>
        </w:rPr>
        <w:t xml:space="preserve"> года.</w:t>
      </w:r>
    </w:p>
    <w:p w:rsidR="00FD1276" w:rsidRPr="00526AF4" w:rsidRDefault="00FD1276" w:rsidP="00B859B0">
      <w:pPr>
        <w:shd w:val="clear" w:color="auto" w:fill="FFFFFF"/>
        <w:ind w:firstLine="426"/>
        <w:jc w:val="both"/>
        <w:rPr>
          <w:color w:val="000000"/>
          <w:spacing w:val="-4"/>
          <w:lang w:val="ru-RU"/>
        </w:rPr>
      </w:pPr>
      <w:r w:rsidRPr="00526AF4">
        <w:rPr>
          <w:color w:val="000000"/>
          <w:spacing w:val="-4"/>
          <w:lang w:val="ru-RU"/>
        </w:rPr>
        <w:t>В пунктах  7,8  в соответствии с требованиями статьи 184.1 БК РФ и статьи 60,1 БК РТ утверждаются приложения, устанавливающие перечни главных администраторов доходов бюджета поселения, а также закрепляемые за ними доходы и источники финансирования дефицита бюджета поселения.</w:t>
      </w:r>
    </w:p>
    <w:p w:rsidR="00FD1276" w:rsidRPr="00526AF4" w:rsidRDefault="00FD1276" w:rsidP="00B859B0">
      <w:pPr>
        <w:shd w:val="clear" w:color="auto" w:fill="FFFFFF"/>
        <w:ind w:firstLine="426"/>
        <w:jc w:val="both"/>
        <w:rPr>
          <w:color w:val="000000"/>
          <w:spacing w:val="-4"/>
          <w:lang w:val="ru-RU"/>
        </w:rPr>
      </w:pPr>
      <w:r w:rsidRPr="00526AF4">
        <w:rPr>
          <w:color w:val="000000"/>
          <w:spacing w:val="-4"/>
          <w:lang w:val="ru-RU"/>
        </w:rPr>
        <w:t xml:space="preserve">Центральное место в структуре проекта Решения занимает  пункт  9,10 которыми в соответствии с базовыми требованиями бюджетного законодательства утверждены  приложения, </w:t>
      </w:r>
      <w:r w:rsidRPr="00526AF4">
        <w:rPr>
          <w:color w:val="000000"/>
          <w:spacing w:val="-4"/>
          <w:lang w:val="ru-RU"/>
        </w:rPr>
        <w:lastRenderedPageBreak/>
        <w:t>устанавливающие ведомственную структуру расходов бюджета поселения, а также распределение бюджетных ассигнований по разделам и подразделам, целевым статьям и видам расходов классификации расходов бюджета поселения.</w:t>
      </w:r>
    </w:p>
    <w:p w:rsidR="00FD1276" w:rsidRPr="00526AF4" w:rsidRDefault="00FD1276" w:rsidP="00B859B0">
      <w:pPr>
        <w:pStyle w:val="aa"/>
        <w:ind w:left="0" w:firstLine="426"/>
        <w:jc w:val="both"/>
        <w:rPr>
          <w:rFonts w:ascii="Times New Roman" w:hAnsi="Times New Roman"/>
          <w:color w:val="000000"/>
          <w:spacing w:val="-4"/>
          <w:lang w:val="ru-RU"/>
        </w:rPr>
      </w:pPr>
      <w:r w:rsidRPr="00526AF4">
        <w:rPr>
          <w:rFonts w:ascii="Times New Roman" w:hAnsi="Times New Roman"/>
          <w:lang w:val="ru-RU"/>
        </w:rPr>
        <w:t xml:space="preserve">В пункте 11 утверждаются объемы межбюджетных трансфертов передаваемых бюджету Зеленодольского муниципального района из бюджета Осиновского сельского поселения, входящего в состав Зеленодольского муниципального района,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поселений услугами организаций культуры (из расчета </w:t>
      </w:r>
      <w:r w:rsidR="001F3FA8" w:rsidRPr="00526AF4">
        <w:rPr>
          <w:rFonts w:ascii="Times New Roman" w:hAnsi="Times New Roman"/>
          <w:lang w:val="ru-RU"/>
        </w:rPr>
        <w:t>614</w:t>
      </w:r>
      <w:r w:rsidRPr="00526AF4">
        <w:rPr>
          <w:rFonts w:ascii="Times New Roman" w:hAnsi="Times New Roman"/>
          <w:lang w:val="ru-RU"/>
        </w:rPr>
        <w:t>,</w:t>
      </w:r>
      <w:r w:rsidR="001F3FA8" w:rsidRPr="00526AF4">
        <w:rPr>
          <w:rFonts w:ascii="Times New Roman" w:hAnsi="Times New Roman"/>
          <w:lang w:val="ru-RU"/>
        </w:rPr>
        <w:t>32</w:t>
      </w:r>
      <w:r w:rsidRPr="00526AF4">
        <w:rPr>
          <w:rFonts w:ascii="Times New Roman" w:hAnsi="Times New Roman"/>
          <w:lang w:val="ru-RU"/>
        </w:rPr>
        <w:t xml:space="preserve"> рубля на одного жителя поселения в 201</w:t>
      </w:r>
      <w:r w:rsidR="001F3FA8" w:rsidRPr="00526AF4">
        <w:rPr>
          <w:rFonts w:ascii="Times New Roman" w:hAnsi="Times New Roman"/>
          <w:lang w:val="ru-RU"/>
        </w:rPr>
        <w:t>8</w:t>
      </w:r>
      <w:r w:rsidRPr="00526AF4">
        <w:rPr>
          <w:rFonts w:ascii="Times New Roman" w:hAnsi="Times New Roman"/>
          <w:lang w:val="ru-RU"/>
        </w:rPr>
        <w:t xml:space="preserve">г., в том числе на организацию общерайонных мероприятий – </w:t>
      </w:r>
      <w:r w:rsidR="007325D9" w:rsidRPr="00526AF4">
        <w:rPr>
          <w:rFonts w:ascii="Times New Roman" w:hAnsi="Times New Roman"/>
          <w:lang w:val="ru-RU"/>
        </w:rPr>
        <w:t>6</w:t>
      </w:r>
      <w:r w:rsidR="003F62A6" w:rsidRPr="00526AF4">
        <w:rPr>
          <w:rFonts w:ascii="Times New Roman" w:hAnsi="Times New Roman"/>
          <w:lang w:val="ru-RU"/>
        </w:rPr>
        <w:t>9</w:t>
      </w:r>
      <w:r w:rsidRPr="00526AF4">
        <w:rPr>
          <w:rFonts w:ascii="Times New Roman" w:hAnsi="Times New Roman"/>
          <w:lang w:val="ru-RU"/>
        </w:rPr>
        <w:t>,</w:t>
      </w:r>
      <w:r w:rsidR="001F3FA8" w:rsidRPr="00526AF4">
        <w:rPr>
          <w:rFonts w:ascii="Times New Roman" w:hAnsi="Times New Roman"/>
          <w:lang w:val="ru-RU"/>
        </w:rPr>
        <w:t>58</w:t>
      </w:r>
      <w:r w:rsidRPr="00526AF4">
        <w:rPr>
          <w:rFonts w:ascii="Times New Roman" w:hAnsi="Times New Roman"/>
          <w:lang w:val="ru-RU"/>
        </w:rPr>
        <w:t xml:space="preserve"> руб., в 201</w:t>
      </w:r>
      <w:r w:rsidR="001F3FA8" w:rsidRPr="00526AF4">
        <w:rPr>
          <w:rFonts w:ascii="Times New Roman" w:hAnsi="Times New Roman"/>
          <w:lang w:val="ru-RU"/>
        </w:rPr>
        <w:t>9</w:t>
      </w:r>
      <w:r w:rsidRPr="00526AF4">
        <w:rPr>
          <w:rFonts w:ascii="Times New Roman" w:hAnsi="Times New Roman"/>
          <w:lang w:val="ru-RU"/>
        </w:rPr>
        <w:t xml:space="preserve">г. – </w:t>
      </w:r>
      <w:r w:rsidR="001F3FA8" w:rsidRPr="00526AF4">
        <w:rPr>
          <w:rFonts w:ascii="Times New Roman" w:hAnsi="Times New Roman"/>
          <w:lang w:val="ru-RU"/>
        </w:rPr>
        <w:t>547</w:t>
      </w:r>
      <w:r w:rsidRPr="00526AF4">
        <w:rPr>
          <w:rFonts w:ascii="Times New Roman" w:hAnsi="Times New Roman"/>
          <w:lang w:val="ru-RU"/>
        </w:rPr>
        <w:t>,</w:t>
      </w:r>
      <w:r w:rsidR="003F62A6" w:rsidRPr="00526AF4">
        <w:rPr>
          <w:rFonts w:ascii="Times New Roman" w:hAnsi="Times New Roman"/>
          <w:lang w:val="ru-RU"/>
        </w:rPr>
        <w:t>6</w:t>
      </w:r>
      <w:r w:rsidR="001F3FA8" w:rsidRPr="00526AF4">
        <w:rPr>
          <w:rFonts w:ascii="Times New Roman" w:hAnsi="Times New Roman"/>
          <w:lang w:val="ru-RU"/>
        </w:rPr>
        <w:t>1</w:t>
      </w:r>
      <w:r w:rsidRPr="00526AF4">
        <w:rPr>
          <w:rFonts w:ascii="Times New Roman" w:hAnsi="Times New Roman"/>
          <w:lang w:val="ru-RU"/>
        </w:rPr>
        <w:t xml:space="preserve"> рубля, в том числе на организацию общерайонных мероприятий – </w:t>
      </w:r>
      <w:r w:rsidR="003F62A6" w:rsidRPr="00526AF4">
        <w:rPr>
          <w:rFonts w:ascii="Times New Roman" w:hAnsi="Times New Roman"/>
          <w:lang w:val="ru-RU"/>
        </w:rPr>
        <w:t>84</w:t>
      </w:r>
      <w:r w:rsidRPr="00526AF4">
        <w:rPr>
          <w:rFonts w:ascii="Times New Roman" w:hAnsi="Times New Roman"/>
          <w:lang w:val="ru-RU"/>
        </w:rPr>
        <w:t>,</w:t>
      </w:r>
      <w:r w:rsidR="001F3FA8" w:rsidRPr="00526AF4">
        <w:rPr>
          <w:rFonts w:ascii="Times New Roman" w:hAnsi="Times New Roman"/>
          <w:lang w:val="ru-RU"/>
        </w:rPr>
        <w:t>70</w:t>
      </w:r>
      <w:r w:rsidRPr="00526AF4">
        <w:rPr>
          <w:rFonts w:ascii="Times New Roman" w:hAnsi="Times New Roman"/>
          <w:lang w:val="ru-RU"/>
        </w:rPr>
        <w:t xml:space="preserve"> руб. и в 20</w:t>
      </w:r>
      <w:r w:rsidR="001F3FA8" w:rsidRPr="00526AF4">
        <w:rPr>
          <w:rFonts w:ascii="Times New Roman" w:hAnsi="Times New Roman"/>
          <w:lang w:val="ru-RU"/>
        </w:rPr>
        <w:t xml:space="preserve">20 </w:t>
      </w:r>
      <w:r w:rsidRPr="00526AF4">
        <w:rPr>
          <w:rFonts w:ascii="Times New Roman" w:hAnsi="Times New Roman"/>
          <w:lang w:val="ru-RU"/>
        </w:rPr>
        <w:t xml:space="preserve">г. – </w:t>
      </w:r>
      <w:r w:rsidR="001F3FA8" w:rsidRPr="00526AF4">
        <w:rPr>
          <w:rFonts w:ascii="Times New Roman" w:hAnsi="Times New Roman"/>
          <w:lang w:val="ru-RU"/>
        </w:rPr>
        <w:t>547</w:t>
      </w:r>
      <w:r w:rsidRPr="00526AF4">
        <w:rPr>
          <w:rFonts w:ascii="Times New Roman" w:hAnsi="Times New Roman"/>
          <w:lang w:val="ru-RU"/>
        </w:rPr>
        <w:t>,</w:t>
      </w:r>
      <w:r w:rsidR="001F3FA8" w:rsidRPr="00526AF4">
        <w:rPr>
          <w:rFonts w:ascii="Times New Roman" w:hAnsi="Times New Roman"/>
          <w:lang w:val="ru-RU"/>
        </w:rPr>
        <w:t>68</w:t>
      </w:r>
      <w:r w:rsidRPr="00526AF4">
        <w:rPr>
          <w:rFonts w:ascii="Times New Roman" w:hAnsi="Times New Roman"/>
          <w:lang w:val="ru-RU"/>
        </w:rPr>
        <w:t xml:space="preserve"> рубля, в том числе на организацию общерайонных мероприятий – </w:t>
      </w:r>
      <w:r w:rsidR="003F62A6" w:rsidRPr="00526AF4">
        <w:rPr>
          <w:rFonts w:ascii="Times New Roman" w:hAnsi="Times New Roman"/>
          <w:lang w:val="ru-RU"/>
        </w:rPr>
        <w:t>84,</w:t>
      </w:r>
      <w:r w:rsidR="00F2024A" w:rsidRPr="00526AF4">
        <w:rPr>
          <w:rFonts w:ascii="Times New Roman" w:hAnsi="Times New Roman"/>
          <w:lang w:val="ru-RU"/>
        </w:rPr>
        <w:t>70</w:t>
      </w:r>
      <w:r w:rsidRPr="00526AF4">
        <w:rPr>
          <w:rFonts w:ascii="Times New Roman" w:hAnsi="Times New Roman"/>
          <w:lang w:val="ru-RU"/>
        </w:rPr>
        <w:t xml:space="preserve"> руб.) и организации музейного обслуживания и обеспечения сохранности музейных фондов (из расчета </w:t>
      </w:r>
      <w:r w:rsidR="00F2024A" w:rsidRPr="00526AF4">
        <w:rPr>
          <w:rFonts w:ascii="Times New Roman" w:hAnsi="Times New Roman"/>
          <w:lang w:val="ru-RU"/>
        </w:rPr>
        <w:t>40</w:t>
      </w:r>
      <w:r w:rsidR="007325D9" w:rsidRPr="00526AF4">
        <w:rPr>
          <w:rFonts w:ascii="Times New Roman" w:hAnsi="Times New Roman"/>
          <w:lang w:val="ru-RU"/>
        </w:rPr>
        <w:t>,</w:t>
      </w:r>
      <w:r w:rsidR="00F2024A" w:rsidRPr="00526AF4">
        <w:rPr>
          <w:rFonts w:ascii="Times New Roman" w:hAnsi="Times New Roman"/>
          <w:lang w:val="ru-RU"/>
        </w:rPr>
        <w:t>84</w:t>
      </w:r>
      <w:r w:rsidRPr="00526AF4">
        <w:rPr>
          <w:rFonts w:ascii="Times New Roman" w:hAnsi="Times New Roman"/>
          <w:lang w:val="ru-RU"/>
        </w:rPr>
        <w:t xml:space="preserve"> рублей на одного жителя поселения в 201</w:t>
      </w:r>
      <w:r w:rsidR="00F2024A" w:rsidRPr="00526AF4">
        <w:rPr>
          <w:rFonts w:ascii="Times New Roman" w:hAnsi="Times New Roman"/>
          <w:lang w:val="ru-RU"/>
        </w:rPr>
        <w:t>8</w:t>
      </w:r>
      <w:r w:rsidRPr="00526AF4">
        <w:rPr>
          <w:rFonts w:ascii="Times New Roman" w:hAnsi="Times New Roman"/>
          <w:lang w:val="ru-RU"/>
        </w:rPr>
        <w:t>г., в 201</w:t>
      </w:r>
      <w:r w:rsidR="00F2024A" w:rsidRPr="00526AF4">
        <w:rPr>
          <w:rFonts w:ascii="Times New Roman" w:hAnsi="Times New Roman"/>
          <w:lang w:val="ru-RU"/>
        </w:rPr>
        <w:t>9</w:t>
      </w:r>
      <w:r w:rsidRPr="00526AF4">
        <w:rPr>
          <w:rFonts w:ascii="Times New Roman" w:hAnsi="Times New Roman"/>
          <w:lang w:val="ru-RU"/>
        </w:rPr>
        <w:t xml:space="preserve">г.- </w:t>
      </w:r>
      <w:r w:rsidR="003F62A6" w:rsidRPr="00526AF4">
        <w:rPr>
          <w:rFonts w:ascii="Times New Roman" w:hAnsi="Times New Roman"/>
          <w:lang w:val="ru-RU"/>
        </w:rPr>
        <w:t>3</w:t>
      </w:r>
      <w:r w:rsidR="00F2024A" w:rsidRPr="00526AF4">
        <w:rPr>
          <w:rFonts w:ascii="Times New Roman" w:hAnsi="Times New Roman"/>
          <w:lang w:val="ru-RU"/>
        </w:rPr>
        <w:t>4</w:t>
      </w:r>
      <w:r w:rsidRPr="00526AF4">
        <w:rPr>
          <w:rFonts w:ascii="Times New Roman" w:hAnsi="Times New Roman"/>
          <w:lang w:val="ru-RU"/>
        </w:rPr>
        <w:t>,</w:t>
      </w:r>
      <w:r w:rsidR="00F2024A" w:rsidRPr="00526AF4">
        <w:rPr>
          <w:rFonts w:ascii="Times New Roman" w:hAnsi="Times New Roman"/>
          <w:lang w:val="ru-RU"/>
        </w:rPr>
        <w:t>71</w:t>
      </w:r>
      <w:r w:rsidRPr="00526AF4">
        <w:rPr>
          <w:rFonts w:ascii="Times New Roman" w:hAnsi="Times New Roman"/>
          <w:lang w:val="ru-RU"/>
        </w:rPr>
        <w:t xml:space="preserve"> рубля и в 20</w:t>
      </w:r>
      <w:r w:rsidR="00F2024A" w:rsidRPr="00526AF4">
        <w:rPr>
          <w:rFonts w:ascii="Times New Roman" w:hAnsi="Times New Roman"/>
          <w:lang w:val="ru-RU"/>
        </w:rPr>
        <w:t>20</w:t>
      </w:r>
      <w:r w:rsidRPr="00526AF4">
        <w:rPr>
          <w:rFonts w:ascii="Times New Roman" w:hAnsi="Times New Roman"/>
          <w:lang w:val="ru-RU"/>
        </w:rPr>
        <w:t xml:space="preserve">г. – </w:t>
      </w:r>
      <w:r w:rsidR="003F62A6" w:rsidRPr="00526AF4">
        <w:rPr>
          <w:rFonts w:ascii="Times New Roman" w:hAnsi="Times New Roman"/>
          <w:lang w:val="ru-RU"/>
        </w:rPr>
        <w:t>3</w:t>
      </w:r>
      <w:r w:rsidR="00F2024A" w:rsidRPr="00526AF4">
        <w:rPr>
          <w:rFonts w:ascii="Times New Roman" w:hAnsi="Times New Roman"/>
          <w:lang w:val="ru-RU"/>
        </w:rPr>
        <w:t>4</w:t>
      </w:r>
      <w:r w:rsidRPr="00526AF4">
        <w:rPr>
          <w:rFonts w:ascii="Times New Roman" w:hAnsi="Times New Roman"/>
          <w:lang w:val="ru-RU"/>
        </w:rPr>
        <w:t>,</w:t>
      </w:r>
      <w:r w:rsidR="00F2024A" w:rsidRPr="00526AF4">
        <w:rPr>
          <w:rFonts w:ascii="Times New Roman" w:hAnsi="Times New Roman"/>
          <w:lang w:val="ru-RU"/>
        </w:rPr>
        <w:t>71</w:t>
      </w:r>
      <w:r w:rsidRPr="00526AF4">
        <w:rPr>
          <w:rFonts w:ascii="Times New Roman" w:hAnsi="Times New Roman"/>
          <w:lang w:val="ru-RU"/>
        </w:rPr>
        <w:t xml:space="preserve"> рублей) как соотношение расходов на данный вид бюджетной услуги к общей численности жителей /</w:t>
      </w:r>
      <w:r w:rsidR="00F2024A" w:rsidRPr="00526AF4">
        <w:rPr>
          <w:rFonts w:ascii="Times New Roman" w:hAnsi="Times New Roman"/>
          <w:lang w:val="ru-RU"/>
        </w:rPr>
        <w:t>16 110</w:t>
      </w:r>
      <w:r w:rsidRPr="00526AF4">
        <w:rPr>
          <w:rFonts w:ascii="Times New Roman" w:hAnsi="Times New Roman"/>
          <w:lang w:val="ru-RU"/>
        </w:rPr>
        <w:t xml:space="preserve">/, проживающих на территории Осиновского сельского поселения. </w:t>
      </w:r>
    </w:p>
    <w:p w:rsidR="00FD1276" w:rsidRPr="00526AF4" w:rsidRDefault="00FD1276" w:rsidP="00B859B0">
      <w:pPr>
        <w:shd w:val="clear" w:color="auto" w:fill="FFFFFF"/>
        <w:ind w:firstLine="426"/>
        <w:jc w:val="both"/>
        <w:rPr>
          <w:rFonts w:ascii="Times New Roman" w:hAnsi="Times New Roman"/>
          <w:color w:val="000000"/>
          <w:lang w:val="ru-RU"/>
        </w:rPr>
      </w:pPr>
      <w:r w:rsidRPr="00526AF4">
        <w:rPr>
          <w:color w:val="000000"/>
          <w:lang w:val="ru-RU"/>
        </w:rPr>
        <w:t>В пункте 12 регулируется порядок уплаты  бюджетом поселения межбюджетных трансфертов в бюджет ЗМР на 201</w:t>
      </w:r>
      <w:r w:rsidR="00F2024A" w:rsidRPr="00526AF4">
        <w:rPr>
          <w:color w:val="000000"/>
          <w:lang w:val="ru-RU"/>
        </w:rPr>
        <w:t>8</w:t>
      </w:r>
      <w:r w:rsidRPr="00526AF4">
        <w:rPr>
          <w:color w:val="000000"/>
          <w:lang w:val="ru-RU"/>
        </w:rPr>
        <w:t xml:space="preserve"> год и плановый период 201</w:t>
      </w:r>
      <w:r w:rsidR="00F2024A" w:rsidRPr="00526AF4">
        <w:rPr>
          <w:color w:val="000000"/>
          <w:lang w:val="ru-RU"/>
        </w:rPr>
        <w:t>9</w:t>
      </w:r>
      <w:r w:rsidRPr="00526AF4">
        <w:rPr>
          <w:color w:val="000000"/>
          <w:lang w:val="ru-RU"/>
        </w:rPr>
        <w:t xml:space="preserve"> и 20</w:t>
      </w:r>
      <w:r w:rsidR="00F2024A" w:rsidRPr="00526AF4">
        <w:rPr>
          <w:color w:val="000000"/>
          <w:lang w:val="ru-RU"/>
        </w:rPr>
        <w:t>20</w:t>
      </w:r>
      <w:r w:rsidRPr="00526AF4">
        <w:rPr>
          <w:color w:val="000000"/>
          <w:lang w:val="ru-RU"/>
        </w:rPr>
        <w:t xml:space="preserve"> годов.</w:t>
      </w:r>
    </w:p>
    <w:p w:rsidR="00FD1276" w:rsidRPr="00526AF4" w:rsidRDefault="00FD1276" w:rsidP="00B859B0">
      <w:pPr>
        <w:shd w:val="clear" w:color="auto" w:fill="FFFFFF"/>
        <w:ind w:firstLine="426"/>
        <w:jc w:val="both"/>
        <w:rPr>
          <w:color w:val="000000"/>
          <w:spacing w:val="-5"/>
          <w:lang w:val="ru-RU"/>
        </w:rPr>
      </w:pPr>
      <w:r w:rsidRPr="00526AF4">
        <w:rPr>
          <w:color w:val="000000"/>
          <w:spacing w:val="-9"/>
          <w:lang w:val="ru-RU"/>
        </w:rPr>
        <w:t>В пункте 13 регулируется порядок получения дотации на выравнивание бюджетной обеспеченности поселения на 201</w:t>
      </w:r>
      <w:r w:rsidR="00F2024A" w:rsidRPr="00526AF4">
        <w:rPr>
          <w:color w:val="000000"/>
          <w:spacing w:val="-9"/>
          <w:lang w:val="ru-RU"/>
        </w:rPr>
        <w:t>8</w:t>
      </w:r>
      <w:r w:rsidRPr="00526AF4">
        <w:rPr>
          <w:color w:val="000000"/>
          <w:spacing w:val="-9"/>
          <w:lang w:val="ru-RU"/>
        </w:rPr>
        <w:t xml:space="preserve"> год и плановый период на 201</w:t>
      </w:r>
      <w:r w:rsidR="00F2024A" w:rsidRPr="00526AF4">
        <w:rPr>
          <w:color w:val="000000"/>
          <w:spacing w:val="-9"/>
          <w:lang w:val="ru-RU"/>
        </w:rPr>
        <w:t>9</w:t>
      </w:r>
      <w:r w:rsidRPr="00526AF4">
        <w:rPr>
          <w:color w:val="000000"/>
          <w:spacing w:val="-9"/>
          <w:lang w:val="ru-RU"/>
        </w:rPr>
        <w:t xml:space="preserve"> и 20</w:t>
      </w:r>
      <w:r w:rsidR="00F2024A" w:rsidRPr="00526AF4">
        <w:rPr>
          <w:color w:val="000000"/>
          <w:spacing w:val="-9"/>
          <w:lang w:val="ru-RU"/>
        </w:rPr>
        <w:t>20</w:t>
      </w:r>
      <w:r w:rsidR="003F62A6" w:rsidRPr="00526AF4">
        <w:rPr>
          <w:color w:val="000000"/>
          <w:spacing w:val="-9"/>
          <w:lang w:val="ru-RU"/>
        </w:rPr>
        <w:t xml:space="preserve"> </w:t>
      </w:r>
      <w:r w:rsidRPr="00526AF4">
        <w:rPr>
          <w:color w:val="000000"/>
          <w:spacing w:val="-9"/>
          <w:lang w:val="ru-RU"/>
        </w:rPr>
        <w:t>года.</w:t>
      </w:r>
    </w:p>
    <w:p w:rsidR="00FD1276" w:rsidRPr="00526AF4" w:rsidRDefault="00FD1276" w:rsidP="00B859B0">
      <w:pPr>
        <w:shd w:val="clear" w:color="auto" w:fill="FFFFFF"/>
        <w:ind w:firstLine="426"/>
        <w:jc w:val="both"/>
        <w:rPr>
          <w:color w:val="000000"/>
          <w:lang w:val="ru-RU"/>
        </w:rPr>
      </w:pPr>
      <w:r w:rsidRPr="00526AF4">
        <w:rPr>
          <w:color w:val="000000"/>
          <w:lang w:val="ru-RU"/>
        </w:rPr>
        <w:t>В пунктах 14-15  утверждаются субвенции на реализацию государственных полномочий.</w:t>
      </w:r>
    </w:p>
    <w:p w:rsidR="00FD1276" w:rsidRPr="00526AF4" w:rsidRDefault="00FD1276" w:rsidP="00B859B0">
      <w:pPr>
        <w:shd w:val="clear" w:color="auto" w:fill="FFFFFF"/>
        <w:ind w:firstLine="426"/>
        <w:jc w:val="both"/>
        <w:rPr>
          <w:color w:val="000000"/>
          <w:lang w:val="ru-RU"/>
        </w:rPr>
      </w:pPr>
      <w:r w:rsidRPr="00526AF4">
        <w:rPr>
          <w:color w:val="000000"/>
          <w:lang w:val="ru-RU"/>
        </w:rPr>
        <w:t>Пункт 16 ограничивает органы местного самоуправления в праве увеличения численности муниципальных служащих  и работников учреждений бюджетной сферы.</w:t>
      </w:r>
    </w:p>
    <w:p w:rsidR="00FD1276" w:rsidRPr="00526AF4" w:rsidRDefault="00FD1276" w:rsidP="00B859B0">
      <w:pPr>
        <w:shd w:val="clear" w:color="auto" w:fill="FFFFFF"/>
        <w:ind w:firstLine="426"/>
        <w:jc w:val="both"/>
        <w:rPr>
          <w:color w:val="000000"/>
          <w:lang w:val="ru-RU"/>
        </w:rPr>
      </w:pPr>
      <w:r w:rsidRPr="00526AF4">
        <w:rPr>
          <w:color w:val="000000"/>
          <w:lang w:val="ru-RU"/>
        </w:rPr>
        <w:t xml:space="preserve"> Пункт 17 изложен с учетом статьи 232 БК РФ, где регламентировано использование доходов, фактически полученных при исполнении бюджета сверх утвержденных Решением о бюджете поселения.</w:t>
      </w:r>
    </w:p>
    <w:p w:rsidR="00FD1276" w:rsidRPr="00526AF4" w:rsidRDefault="00FD1276" w:rsidP="00B859B0">
      <w:pPr>
        <w:shd w:val="clear" w:color="auto" w:fill="FFFFFF"/>
        <w:ind w:firstLine="426"/>
        <w:jc w:val="both"/>
        <w:rPr>
          <w:color w:val="000000"/>
          <w:lang w:val="ru-RU"/>
        </w:rPr>
      </w:pPr>
      <w:r w:rsidRPr="00526AF4">
        <w:rPr>
          <w:color w:val="000000"/>
          <w:lang w:val="ru-RU"/>
        </w:rPr>
        <w:t>Пунктом 18 Исполнительный комитет Осиновского сельского поселения наделен правом в установленном законодательством порядке направлять дополнительные доходы на отдельные расходы.</w:t>
      </w:r>
    </w:p>
    <w:p w:rsidR="00FD1276" w:rsidRPr="00526AF4" w:rsidRDefault="00FD1276" w:rsidP="00B859B0">
      <w:pPr>
        <w:shd w:val="clear" w:color="auto" w:fill="FFFFFF"/>
        <w:ind w:firstLine="426"/>
        <w:jc w:val="both"/>
        <w:rPr>
          <w:color w:val="000000"/>
          <w:lang w:val="ru-RU"/>
        </w:rPr>
      </w:pPr>
      <w:r w:rsidRPr="00526AF4">
        <w:rPr>
          <w:color w:val="000000"/>
          <w:lang w:val="ru-RU"/>
        </w:rPr>
        <w:t>Пункты 19 устанавливает общие порядки использования доходов от сдачи в аренду имущества, находящегося в собственности поселения и переданного в оперативное управление бюджетным учреждениям поселения, и использования на исполнение бюджетных обязательств.</w:t>
      </w:r>
    </w:p>
    <w:p w:rsidR="00FD1276" w:rsidRPr="00526AF4" w:rsidRDefault="003D2E4B" w:rsidP="00F2024A">
      <w:pPr>
        <w:tabs>
          <w:tab w:val="left" w:pos="720"/>
        </w:tabs>
        <w:ind w:left="142"/>
        <w:jc w:val="both"/>
        <w:rPr>
          <w:color w:val="000000"/>
          <w:lang w:val="ru-RU"/>
        </w:rPr>
      </w:pPr>
      <w:r w:rsidRPr="00526AF4">
        <w:rPr>
          <w:color w:val="000000"/>
          <w:lang w:val="ru-RU"/>
        </w:rPr>
        <w:t xml:space="preserve">     </w:t>
      </w:r>
      <w:r w:rsidR="00FD1276" w:rsidRPr="00526AF4">
        <w:rPr>
          <w:color w:val="000000"/>
          <w:lang w:val="ru-RU"/>
        </w:rPr>
        <w:t>Пункт 2</w:t>
      </w:r>
      <w:r w:rsidR="00F2024A" w:rsidRPr="00526AF4">
        <w:rPr>
          <w:color w:val="000000"/>
          <w:lang w:val="ru-RU"/>
        </w:rPr>
        <w:t>0</w:t>
      </w:r>
      <w:r w:rsidR="00FD1276" w:rsidRPr="00526AF4">
        <w:rPr>
          <w:color w:val="000000"/>
          <w:lang w:val="ru-RU"/>
        </w:rPr>
        <w:t xml:space="preserve">  устанавливает в соответствии с БК РФ вступление в силу Решения с 1января 201</w:t>
      </w:r>
      <w:r w:rsidR="00F2024A" w:rsidRPr="00526AF4">
        <w:rPr>
          <w:color w:val="000000"/>
          <w:lang w:val="ru-RU"/>
        </w:rPr>
        <w:t>8</w:t>
      </w:r>
      <w:r w:rsidR="00FD1276" w:rsidRPr="00526AF4">
        <w:rPr>
          <w:color w:val="000000"/>
          <w:lang w:val="ru-RU"/>
        </w:rPr>
        <w:t xml:space="preserve"> года.</w:t>
      </w:r>
    </w:p>
    <w:p w:rsidR="00FD1276" w:rsidRPr="00526AF4" w:rsidRDefault="00F2024A" w:rsidP="00F2024A">
      <w:pPr>
        <w:shd w:val="clear" w:color="auto" w:fill="FFFFFF"/>
        <w:ind w:firstLine="426"/>
        <w:jc w:val="both"/>
        <w:rPr>
          <w:lang w:val="ru-RU"/>
        </w:rPr>
      </w:pPr>
      <w:r w:rsidRPr="00526AF4">
        <w:rPr>
          <w:color w:val="000000"/>
          <w:lang w:val="ru-RU"/>
        </w:rPr>
        <w:t>Пункт 20 устанавливается р</w:t>
      </w:r>
      <w:r w:rsidRPr="00526AF4">
        <w:rPr>
          <w:lang w:val="ru-RU"/>
        </w:rPr>
        <w:t>азместить настоящее Решение на официальном портале правовой информации Республики Татарстан (</w:t>
      </w:r>
      <w:hyperlink r:id="rId12" w:history="1">
        <w:r w:rsidRPr="00526AF4">
          <w:rPr>
            <w:rStyle w:val="aff"/>
          </w:rPr>
          <w:t>http</w:t>
        </w:r>
        <w:r w:rsidRPr="00526AF4">
          <w:rPr>
            <w:rStyle w:val="aff"/>
            <w:lang w:val="ru-RU"/>
          </w:rPr>
          <w:t>://</w:t>
        </w:r>
        <w:r w:rsidRPr="00526AF4">
          <w:rPr>
            <w:rStyle w:val="aff"/>
          </w:rPr>
          <w:t>pravo</w:t>
        </w:r>
        <w:r w:rsidRPr="00526AF4">
          <w:rPr>
            <w:rStyle w:val="aff"/>
            <w:lang w:val="ru-RU"/>
          </w:rPr>
          <w:t>.</w:t>
        </w:r>
        <w:r w:rsidRPr="00526AF4">
          <w:rPr>
            <w:rStyle w:val="aff"/>
          </w:rPr>
          <w:t>tatarstan</w:t>
        </w:r>
        <w:r w:rsidRPr="00526AF4">
          <w:rPr>
            <w:rStyle w:val="aff"/>
            <w:lang w:val="ru-RU"/>
          </w:rPr>
          <w:t>.</w:t>
        </w:r>
        <w:r w:rsidRPr="00526AF4">
          <w:rPr>
            <w:rStyle w:val="aff"/>
          </w:rPr>
          <w:t>ru</w:t>
        </w:r>
      </w:hyperlink>
      <w:r w:rsidRPr="00526AF4">
        <w:rPr>
          <w:lang w:val="ru-RU"/>
        </w:rPr>
        <w:t>) и портале муниципальных образований Республики Татарстан (</w:t>
      </w:r>
      <w:hyperlink r:id="rId13" w:history="1">
        <w:r w:rsidRPr="00526AF4">
          <w:rPr>
            <w:rStyle w:val="aff"/>
          </w:rPr>
          <w:t>http</w:t>
        </w:r>
        <w:r w:rsidRPr="00526AF4">
          <w:rPr>
            <w:rStyle w:val="aff"/>
            <w:lang w:val="ru-RU"/>
          </w:rPr>
          <w:t>://</w:t>
        </w:r>
        <w:r w:rsidRPr="00526AF4">
          <w:rPr>
            <w:rStyle w:val="aff"/>
          </w:rPr>
          <w:t>zelenodolsk</w:t>
        </w:r>
        <w:r w:rsidRPr="00526AF4">
          <w:rPr>
            <w:rStyle w:val="aff"/>
            <w:lang w:val="ru-RU"/>
          </w:rPr>
          <w:t>.</w:t>
        </w:r>
        <w:r w:rsidRPr="00526AF4">
          <w:rPr>
            <w:rStyle w:val="aff"/>
          </w:rPr>
          <w:t>tatarstan</w:t>
        </w:r>
        <w:r w:rsidRPr="00526AF4">
          <w:rPr>
            <w:rStyle w:val="aff"/>
            <w:lang w:val="ru-RU"/>
          </w:rPr>
          <w:t>.</w:t>
        </w:r>
        <w:r w:rsidRPr="00526AF4">
          <w:rPr>
            <w:rStyle w:val="aff"/>
          </w:rPr>
          <w:t>ru</w:t>
        </w:r>
      </w:hyperlink>
      <w:r w:rsidRPr="00526AF4">
        <w:rPr>
          <w:lang w:val="ru-RU"/>
        </w:rPr>
        <w:t>)  в сети Интернет.</w:t>
      </w:r>
    </w:p>
    <w:p w:rsidR="00F2024A" w:rsidRPr="00526AF4" w:rsidRDefault="00F2024A" w:rsidP="00F2024A">
      <w:pPr>
        <w:shd w:val="clear" w:color="auto" w:fill="FFFFFF"/>
        <w:ind w:firstLine="426"/>
        <w:jc w:val="both"/>
        <w:rPr>
          <w:color w:val="000000"/>
          <w:lang w:val="ru-RU"/>
        </w:rPr>
      </w:pPr>
    </w:p>
    <w:p w:rsidR="00FD1276" w:rsidRPr="00526AF4" w:rsidRDefault="00FD1276" w:rsidP="00FD1276">
      <w:pPr>
        <w:ind w:firstLine="57"/>
        <w:jc w:val="center"/>
        <w:rPr>
          <w:b/>
          <w:lang w:val="ru-RU"/>
        </w:rPr>
      </w:pPr>
      <w:r w:rsidRPr="00526AF4">
        <w:rPr>
          <w:b/>
          <w:lang w:val="ru-RU"/>
        </w:rPr>
        <w:t>ДОХОДЫ</w:t>
      </w:r>
    </w:p>
    <w:p w:rsidR="00FD1276" w:rsidRPr="00526AF4" w:rsidRDefault="00FD1276" w:rsidP="00AF4944">
      <w:pPr>
        <w:shd w:val="clear" w:color="auto" w:fill="FFFFFF"/>
        <w:jc w:val="both"/>
        <w:rPr>
          <w:lang w:val="ru-RU"/>
        </w:rPr>
      </w:pPr>
      <w:r w:rsidRPr="00526AF4">
        <w:rPr>
          <w:lang w:val="ru-RU"/>
        </w:rPr>
        <w:t xml:space="preserve">              Доходы бюджета Осиновского сельского поселения  Зеленодольского муниципального района сформированы исходя из прогнозных показателях социально-экономического развития поселения на 201</w:t>
      </w:r>
      <w:r w:rsidR="00F2024A" w:rsidRPr="00526AF4">
        <w:rPr>
          <w:lang w:val="ru-RU"/>
        </w:rPr>
        <w:t>8</w:t>
      </w:r>
      <w:r w:rsidRPr="00526AF4">
        <w:rPr>
          <w:lang w:val="ru-RU"/>
        </w:rPr>
        <w:t xml:space="preserve"> год и на плановый период 201</w:t>
      </w:r>
      <w:r w:rsidR="00F2024A" w:rsidRPr="00526AF4">
        <w:rPr>
          <w:lang w:val="ru-RU"/>
        </w:rPr>
        <w:t>9</w:t>
      </w:r>
      <w:r w:rsidRPr="00526AF4">
        <w:rPr>
          <w:lang w:val="ru-RU"/>
        </w:rPr>
        <w:t xml:space="preserve"> и 20</w:t>
      </w:r>
      <w:r w:rsidR="00F2024A" w:rsidRPr="00526AF4">
        <w:rPr>
          <w:lang w:val="ru-RU"/>
        </w:rPr>
        <w:t>20</w:t>
      </w:r>
      <w:r w:rsidRPr="00526AF4">
        <w:rPr>
          <w:lang w:val="ru-RU"/>
        </w:rPr>
        <w:t xml:space="preserve"> годов, основных направлений бюджетной и налоговой политики на 201</w:t>
      </w:r>
      <w:r w:rsidR="00F2024A" w:rsidRPr="00526AF4">
        <w:rPr>
          <w:lang w:val="ru-RU"/>
        </w:rPr>
        <w:t>8</w:t>
      </w:r>
      <w:r w:rsidRPr="00526AF4">
        <w:rPr>
          <w:lang w:val="ru-RU"/>
        </w:rPr>
        <w:t xml:space="preserve"> год и на плановый период 201</w:t>
      </w:r>
      <w:r w:rsidR="00F2024A" w:rsidRPr="00526AF4">
        <w:rPr>
          <w:lang w:val="ru-RU"/>
        </w:rPr>
        <w:t>9</w:t>
      </w:r>
      <w:r w:rsidRPr="00526AF4">
        <w:rPr>
          <w:lang w:val="ru-RU"/>
        </w:rPr>
        <w:t xml:space="preserve"> и  20</w:t>
      </w:r>
      <w:r w:rsidR="00F2024A" w:rsidRPr="00526AF4">
        <w:rPr>
          <w:lang w:val="ru-RU"/>
        </w:rPr>
        <w:t>20</w:t>
      </w:r>
      <w:r w:rsidRPr="00526AF4">
        <w:rPr>
          <w:lang w:val="ru-RU"/>
        </w:rPr>
        <w:t xml:space="preserve"> годов, отчетных данных МРИ ФНС России № 8 по РТ по налоговой базе и оценки поступлений доходов в бюджет Осиновского сельского поселения Зеленодольского муниципального района в 201</w:t>
      </w:r>
      <w:r w:rsidR="006F283A" w:rsidRPr="00526AF4">
        <w:rPr>
          <w:lang w:val="ru-RU"/>
        </w:rPr>
        <w:t>4</w:t>
      </w:r>
      <w:r w:rsidRPr="00526AF4">
        <w:rPr>
          <w:lang w:val="ru-RU"/>
        </w:rPr>
        <w:t xml:space="preserve"> году.</w:t>
      </w:r>
    </w:p>
    <w:p w:rsidR="00FD1276" w:rsidRPr="00526AF4" w:rsidRDefault="00FD1276" w:rsidP="00B859B0">
      <w:pPr>
        <w:ind w:firstLine="426"/>
        <w:jc w:val="both"/>
        <w:rPr>
          <w:lang w:val="ru-RU"/>
        </w:rPr>
      </w:pPr>
      <w:r w:rsidRPr="00526AF4">
        <w:rPr>
          <w:lang w:val="ru-RU"/>
        </w:rPr>
        <w:t xml:space="preserve">При формировании бюджета учтены изменения и дополнения, внесенные в Налоговый кодекс Российской Федерации, Бюджетные кодексы Российской Федерации и Республики Татарстан и законодательство по налогам и сборам. </w:t>
      </w:r>
    </w:p>
    <w:p w:rsidR="00FD1276" w:rsidRPr="00526AF4" w:rsidRDefault="00FD1276" w:rsidP="00B859B0">
      <w:pPr>
        <w:tabs>
          <w:tab w:val="left" w:pos="720"/>
          <w:tab w:val="left" w:pos="1800"/>
        </w:tabs>
        <w:ind w:firstLine="426"/>
        <w:jc w:val="both"/>
        <w:rPr>
          <w:lang w:val="ru-RU"/>
        </w:rPr>
      </w:pPr>
      <w:r w:rsidRPr="00526AF4">
        <w:rPr>
          <w:lang w:val="ru-RU"/>
        </w:rPr>
        <w:t>Налоговые доходы Осиновского сельского поселения в 201</w:t>
      </w:r>
      <w:r w:rsidR="00F2024A" w:rsidRPr="00526AF4">
        <w:rPr>
          <w:lang w:val="ru-RU"/>
        </w:rPr>
        <w:t>8</w:t>
      </w:r>
      <w:r w:rsidRPr="00526AF4">
        <w:rPr>
          <w:lang w:val="ru-RU"/>
        </w:rPr>
        <w:t xml:space="preserve"> году формируются за счет:</w:t>
      </w:r>
    </w:p>
    <w:p w:rsidR="00FD1276" w:rsidRPr="00526AF4" w:rsidRDefault="00FD1276" w:rsidP="00FD1276">
      <w:pPr>
        <w:widowControl w:val="0"/>
        <w:numPr>
          <w:ilvl w:val="0"/>
          <w:numId w:val="3"/>
        </w:numPr>
        <w:autoSpaceDE w:val="0"/>
        <w:autoSpaceDN w:val="0"/>
        <w:adjustRightInd w:val="0"/>
        <w:ind w:left="0" w:firstLine="993"/>
        <w:jc w:val="both"/>
        <w:rPr>
          <w:lang w:val="ru-RU"/>
        </w:rPr>
      </w:pPr>
      <w:r w:rsidRPr="00526AF4">
        <w:rPr>
          <w:lang w:val="ru-RU"/>
        </w:rPr>
        <w:t xml:space="preserve">налога на доходы физических лиц по нормативу - </w:t>
      </w:r>
      <w:r w:rsidR="00A957AB" w:rsidRPr="00526AF4">
        <w:rPr>
          <w:lang w:val="ru-RU"/>
        </w:rPr>
        <w:t>4</w:t>
      </w:r>
      <w:r w:rsidRPr="00526AF4">
        <w:rPr>
          <w:lang w:val="ru-RU"/>
        </w:rPr>
        <w:t>%;</w:t>
      </w:r>
    </w:p>
    <w:p w:rsidR="00FD1276" w:rsidRPr="00526AF4" w:rsidRDefault="006F283A" w:rsidP="00FD1276">
      <w:pPr>
        <w:widowControl w:val="0"/>
        <w:numPr>
          <w:ilvl w:val="0"/>
          <w:numId w:val="3"/>
        </w:numPr>
        <w:autoSpaceDE w:val="0"/>
        <w:autoSpaceDN w:val="0"/>
        <w:adjustRightInd w:val="0"/>
        <w:ind w:left="0" w:firstLine="993"/>
        <w:jc w:val="both"/>
        <w:rPr>
          <w:lang w:val="ru-RU"/>
        </w:rPr>
      </w:pPr>
      <w:r w:rsidRPr="00526AF4">
        <w:rPr>
          <w:lang w:val="ru-RU"/>
        </w:rPr>
        <w:t>единого сельскохозяйственного налога по нормативу</w:t>
      </w:r>
      <w:r w:rsidR="00FD1276" w:rsidRPr="00526AF4">
        <w:rPr>
          <w:lang w:val="ru-RU"/>
        </w:rPr>
        <w:t xml:space="preserve"> - </w:t>
      </w:r>
      <w:r w:rsidR="00A957AB" w:rsidRPr="00526AF4">
        <w:rPr>
          <w:lang w:val="ru-RU"/>
        </w:rPr>
        <w:t>5</w:t>
      </w:r>
      <w:r w:rsidR="00FD1276" w:rsidRPr="00526AF4">
        <w:rPr>
          <w:lang w:val="ru-RU"/>
        </w:rPr>
        <w:t>0%;</w:t>
      </w:r>
    </w:p>
    <w:p w:rsidR="00FD1276" w:rsidRPr="00526AF4" w:rsidRDefault="00FD1276" w:rsidP="00FD1276">
      <w:pPr>
        <w:widowControl w:val="0"/>
        <w:numPr>
          <w:ilvl w:val="0"/>
          <w:numId w:val="3"/>
        </w:numPr>
        <w:tabs>
          <w:tab w:val="left" w:pos="900"/>
        </w:tabs>
        <w:autoSpaceDE w:val="0"/>
        <w:autoSpaceDN w:val="0"/>
        <w:adjustRightInd w:val="0"/>
        <w:ind w:left="0" w:firstLine="993"/>
        <w:jc w:val="both"/>
        <w:rPr>
          <w:lang w:val="ru-RU"/>
        </w:rPr>
      </w:pPr>
      <w:r w:rsidRPr="00526AF4">
        <w:rPr>
          <w:lang w:val="ru-RU"/>
        </w:rPr>
        <w:lastRenderedPageBreak/>
        <w:t xml:space="preserve">налога на имущество физических лиц </w:t>
      </w:r>
      <w:r w:rsidR="006F283A" w:rsidRPr="00526AF4">
        <w:rPr>
          <w:lang w:val="ru-RU"/>
        </w:rPr>
        <w:t xml:space="preserve">по нормативу </w:t>
      </w:r>
      <w:r w:rsidRPr="00526AF4">
        <w:rPr>
          <w:lang w:val="ru-RU"/>
        </w:rPr>
        <w:t>- 100%;</w:t>
      </w:r>
    </w:p>
    <w:p w:rsidR="00FD1276" w:rsidRPr="00526AF4" w:rsidRDefault="00FD1276" w:rsidP="00FD1276">
      <w:pPr>
        <w:widowControl w:val="0"/>
        <w:numPr>
          <w:ilvl w:val="0"/>
          <w:numId w:val="3"/>
        </w:numPr>
        <w:autoSpaceDE w:val="0"/>
        <w:autoSpaceDN w:val="0"/>
        <w:adjustRightInd w:val="0"/>
        <w:ind w:left="0" w:firstLine="993"/>
        <w:jc w:val="both"/>
      </w:pPr>
      <w:r w:rsidRPr="00526AF4">
        <w:t xml:space="preserve">земельного налога </w:t>
      </w:r>
      <w:r w:rsidR="006F283A" w:rsidRPr="00526AF4">
        <w:rPr>
          <w:lang w:val="ru-RU"/>
        </w:rPr>
        <w:t xml:space="preserve">по нормативу </w:t>
      </w:r>
      <w:r w:rsidRPr="00526AF4">
        <w:t>- 100%;</w:t>
      </w:r>
    </w:p>
    <w:p w:rsidR="00F2024A" w:rsidRPr="00526AF4" w:rsidRDefault="00F2024A" w:rsidP="00FD1276">
      <w:pPr>
        <w:widowControl w:val="0"/>
        <w:numPr>
          <w:ilvl w:val="0"/>
          <w:numId w:val="3"/>
        </w:numPr>
        <w:autoSpaceDE w:val="0"/>
        <w:autoSpaceDN w:val="0"/>
        <w:adjustRightInd w:val="0"/>
        <w:ind w:left="0" w:firstLine="993"/>
        <w:jc w:val="both"/>
        <w:rPr>
          <w:lang w:val="ru-RU"/>
        </w:rPr>
      </w:pPr>
      <w:r w:rsidRPr="00526AF4">
        <w:rPr>
          <w:lang w:val="ru-RU"/>
        </w:rPr>
        <w:t>госпошлина за совершение нотариальных действий – 100%.</w:t>
      </w:r>
    </w:p>
    <w:p w:rsidR="00FD1276" w:rsidRPr="00526AF4" w:rsidRDefault="00FD1276" w:rsidP="00FD1276">
      <w:pPr>
        <w:widowControl w:val="0"/>
        <w:autoSpaceDE w:val="0"/>
        <w:autoSpaceDN w:val="0"/>
        <w:adjustRightInd w:val="0"/>
        <w:jc w:val="both"/>
        <w:rPr>
          <w:lang w:val="ru-RU"/>
        </w:rPr>
      </w:pPr>
    </w:p>
    <w:p w:rsidR="00FD1276" w:rsidRPr="00526AF4" w:rsidRDefault="00FD1276" w:rsidP="00B859B0">
      <w:pPr>
        <w:ind w:firstLine="426"/>
        <w:jc w:val="both"/>
        <w:rPr>
          <w:lang w:val="ru-RU"/>
        </w:rPr>
      </w:pPr>
      <w:r w:rsidRPr="00526AF4">
        <w:rPr>
          <w:lang w:val="ru-RU"/>
        </w:rPr>
        <w:t>Неналоговые доходы Осиновского сельского поселения в 201</w:t>
      </w:r>
      <w:r w:rsidR="00F2024A" w:rsidRPr="00526AF4">
        <w:rPr>
          <w:lang w:val="ru-RU"/>
        </w:rPr>
        <w:t>8</w:t>
      </w:r>
      <w:r w:rsidRPr="00526AF4">
        <w:rPr>
          <w:lang w:val="ru-RU"/>
        </w:rPr>
        <w:t xml:space="preserve"> году формируются за счет:</w:t>
      </w:r>
    </w:p>
    <w:p w:rsidR="00FD1276" w:rsidRPr="00526AF4" w:rsidRDefault="00FD1276" w:rsidP="00FD1276">
      <w:pPr>
        <w:widowControl w:val="0"/>
        <w:numPr>
          <w:ilvl w:val="0"/>
          <w:numId w:val="4"/>
        </w:numPr>
        <w:tabs>
          <w:tab w:val="num" w:pos="0"/>
        </w:tabs>
        <w:autoSpaceDE w:val="0"/>
        <w:autoSpaceDN w:val="0"/>
        <w:adjustRightInd w:val="0"/>
        <w:ind w:left="0" w:firstLine="993"/>
        <w:jc w:val="both"/>
        <w:rPr>
          <w:lang w:val="ru-RU"/>
        </w:rPr>
      </w:pPr>
      <w:r w:rsidRPr="00526AF4">
        <w:rPr>
          <w:lang w:val="ru-RU"/>
        </w:rPr>
        <w:t xml:space="preserve">доходов от сдачи в аренду </w:t>
      </w:r>
      <w:r w:rsidR="006F283A" w:rsidRPr="00526AF4">
        <w:rPr>
          <w:lang w:val="ru-RU"/>
        </w:rPr>
        <w:t>имущества</w:t>
      </w:r>
      <w:r w:rsidRPr="00526AF4">
        <w:rPr>
          <w:lang w:val="ru-RU"/>
        </w:rPr>
        <w:t xml:space="preserve">, находящегося в </w:t>
      </w:r>
      <w:r w:rsidR="00F2024A" w:rsidRPr="00526AF4">
        <w:rPr>
          <w:lang w:val="ru-RU"/>
        </w:rPr>
        <w:t>оперативном управлении</w:t>
      </w:r>
      <w:r w:rsidRPr="00526AF4">
        <w:rPr>
          <w:lang w:val="ru-RU"/>
        </w:rPr>
        <w:t xml:space="preserve"> по нормативу - 100%;</w:t>
      </w:r>
    </w:p>
    <w:p w:rsidR="00F2024A" w:rsidRPr="00526AF4" w:rsidRDefault="00F2024A" w:rsidP="00FD1276">
      <w:pPr>
        <w:widowControl w:val="0"/>
        <w:numPr>
          <w:ilvl w:val="0"/>
          <w:numId w:val="4"/>
        </w:numPr>
        <w:tabs>
          <w:tab w:val="num" w:pos="0"/>
        </w:tabs>
        <w:autoSpaceDE w:val="0"/>
        <w:autoSpaceDN w:val="0"/>
        <w:adjustRightInd w:val="0"/>
        <w:ind w:left="0" w:firstLine="993"/>
        <w:jc w:val="both"/>
        <w:rPr>
          <w:lang w:val="ru-RU"/>
        </w:rPr>
      </w:pPr>
      <w:r w:rsidRPr="00526AF4">
        <w:rPr>
          <w:lang w:val="ru-RU"/>
        </w:rPr>
        <w:t>штрафов – 100%.</w:t>
      </w:r>
    </w:p>
    <w:p w:rsidR="00FD1276" w:rsidRPr="00526AF4" w:rsidRDefault="00FD1276" w:rsidP="00FD1276">
      <w:pPr>
        <w:widowControl w:val="0"/>
        <w:autoSpaceDE w:val="0"/>
        <w:autoSpaceDN w:val="0"/>
        <w:adjustRightInd w:val="0"/>
        <w:jc w:val="both"/>
        <w:rPr>
          <w:lang w:val="ru-RU"/>
        </w:rPr>
      </w:pPr>
    </w:p>
    <w:p w:rsidR="00FD1276" w:rsidRPr="00526AF4" w:rsidRDefault="00FD1276" w:rsidP="00FD1276">
      <w:pPr>
        <w:jc w:val="both"/>
        <w:rPr>
          <w:lang w:val="ru-RU"/>
        </w:rPr>
      </w:pPr>
      <w:r w:rsidRPr="00526AF4">
        <w:rPr>
          <w:lang w:val="ru-RU"/>
        </w:rPr>
        <w:t xml:space="preserve">       Влияние на увеличение доходов бюджета Осиновского сельского поселения в 201</w:t>
      </w:r>
      <w:r w:rsidR="00F2024A" w:rsidRPr="00526AF4">
        <w:rPr>
          <w:lang w:val="ru-RU"/>
        </w:rPr>
        <w:t>8</w:t>
      </w:r>
      <w:r w:rsidRPr="00526AF4">
        <w:rPr>
          <w:lang w:val="ru-RU"/>
        </w:rPr>
        <w:t>-</w:t>
      </w:r>
      <w:r w:rsidR="00F2024A" w:rsidRPr="00526AF4">
        <w:rPr>
          <w:lang w:val="ru-RU"/>
        </w:rPr>
        <w:t xml:space="preserve">2020 </w:t>
      </w:r>
      <w:r w:rsidRPr="00526AF4">
        <w:rPr>
          <w:lang w:val="ru-RU"/>
        </w:rPr>
        <w:t>гг. окажут:</w:t>
      </w:r>
    </w:p>
    <w:p w:rsidR="00FD1276" w:rsidRPr="00526AF4" w:rsidRDefault="00FD1276" w:rsidP="00FD1276">
      <w:pPr>
        <w:numPr>
          <w:ilvl w:val="0"/>
          <w:numId w:val="4"/>
        </w:numPr>
        <w:jc w:val="both"/>
        <w:rPr>
          <w:lang w:val="ru-RU"/>
        </w:rPr>
      </w:pPr>
      <w:r w:rsidRPr="00526AF4">
        <w:rPr>
          <w:lang w:val="ru-RU"/>
        </w:rPr>
        <w:t xml:space="preserve">продолжение работы по формированию налогооблагаемой базы по налогу на доходы физических лиц, </w:t>
      </w:r>
    </w:p>
    <w:p w:rsidR="00FD1276" w:rsidRPr="00526AF4" w:rsidRDefault="00FD1276" w:rsidP="00FD1276">
      <w:pPr>
        <w:numPr>
          <w:ilvl w:val="0"/>
          <w:numId w:val="4"/>
        </w:numPr>
        <w:jc w:val="both"/>
        <w:rPr>
          <w:lang w:val="ru-RU"/>
        </w:rPr>
      </w:pPr>
      <w:r w:rsidRPr="00526AF4">
        <w:rPr>
          <w:lang w:val="ru-RU"/>
        </w:rPr>
        <w:t xml:space="preserve">актуализация работы  поселения по налогообложению имущества физических лиц            </w:t>
      </w:r>
    </w:p>
    <w:p w:rsidR="00FD1276" w:rsidRPr="00526AF4" w:rsidRDefault="00FD1276" w:rsidP="00FD1276">
      <w:pPr>
        <w:numPr>
          <w:ilvl w:val="0"/>
          <w:numId w:val="4"/>
        </w:numPr>
        <w:jc w:val="both"/>
        <w:rPr>
          <w:lang w:val="ru-RU"/>
        </w:rPr>
      </w:pPr>
      <w:r w:rsidRPr="00526AF4">
        <w:rPr>
          <w:lang w:val="ru-RU"/>
        </w:rPr>
        <w:t>продолжение работы по проведению инвентаризации строений, помещений  и сооружений и по оформлению прав собственности на имущество и земельные участки;</w:t>
      </w:r>
    </w:p>
    <w:p w:rsidR="00FD1276" w:rsidRPr="00526AF4" w:rsidRDefault="00FD1276" w:rsidP="00FD1276">
      <w:pPr>
        <w:numPr>
          <w:ilvl w:val="0"/>
          <w:numId w:val="4"/>
        </w:numPr>
        <w:jc w:val="both"/>
        <w:rPr>
          <w:lang w:val="ru-RU"/>
        </w:rPr>
      </w:pPr>
      <w:r w:rsidRPr="00526AF4">
        <w:rPr>
          <w:lang w:val="ru-RU"/>
        </w:rPr>
        <w:t xml:space="preserve"> Завершение работы по выявлению землепользователей и оформлению правоустанавливающих документов на земельные участки, в том числе  по землям сельскохозяйственного назначения, находящимся  в обще-долевой собственности;</w:t>
      </w:r>
    </w:p>
    <w:p w:rsidR="00FD1276" w:rsidRPr="00526AF4" w:rsidRDefault="00FD1276" w:rsidP="00FD1276">
      <w:pPr>
        <w:numPr>
          <w:ilvl w:val="0"/>
          <w:numId w:val="4"/>
        </w:numPr>
        <w:jc w:val="both"/>
        <w:rPr>
          <w:lang w:val="ru-RU"/>
        </w:rPr>
      </w:pPr>
      <w:r w:rsidRPr="00526AF4">
        <w:rPr>
          <w:lang w:val="ru-RU"/>
        </w:rPr>
        <w:t>Активизация работы по передаче  невостребованных земельных участков и находящихся под предприятиями- банкротами  путем объявления конкурсов на эти участки, оформления в государственную собственность и передачи их новым собственникам или арендаторам.</w:t>
      </w:r>
    </w:p>
    <w:p w:rsidR="00FD1276" w:rsidRPr="00526AF4" w:rsidRDefault="00FD1276" w:rsidP="00B859B0">
      <w:pPr>
        <w:ind w:firstLine="426"/>
        <w:jc w:val="both"/>
        <w:rPr>
          <w:lang w:val="ru-RU"/>
        </w:rPr>
      </w:pPr>
      <w:r w:rsidRPr="00526AF4">
        <w:rPr>
          <w:lang w:val="ru-RU"/>
        </w:rPr>
        <w:t xml:space="preserve">Как и в прежние годы, наиболее объёмным доходным источником бюджета является налог на землю, составляющий </w:t>
      </w:r>
      <w:r w:rsidR="00F2024A" w:rsidRPr="00526AF4">
        <w:rPr>
          <w:lang w:val="ru-RU"/>
        </w:rPr>
        <w:t>49</w:t>
      </w:r>
      <w:r w:rsidRPr="00526AF4">
        <w:rPr>
          <w:lang w:val="ru-RU"/>
        </w:rPr>
        <w:t xml:space="preserve"> % от общей суммы налоговых доходов. Земельный налог, сумма поступления которого прогнозируется в 201</w:t>
      </w:r>
      <w:r w:rsidR="00F2024A" w:rsidRPr="00526AF4">
        <w:rPr>
          <w:lang w:val="ru-RU"/>
        </w:rPr>
        <w:t>8</w:t>
      </w:r>
      <w:r w:rsidRPr="00526AF4">
        <w:rPr>
          <w:lang w:val="ru-RU"/>
        </w:rPr>
        <w:t xml:space="preserve"> году   в размере  </w:t>
      </w:r>
      <w:r w:rsidR="00453206" w:rsidRPr="00526AF4">
        <w:rPr>
          <w:lang w:val="ru-RU"/>
        </w:rPr>
        <w:t>2</w:t>
      </w:r>
      <w:r w:rsidR="00F2024A" w:rsidRPr="00526AF4">
        <w:rPr>
          <w:lang w:val="ru-RU"/>
        </w:rPr>
        <w:t>2</w:t>
      </w:r>
      <w:r w:rsidR="00453206" w:rsidRPr="00526AF4">
        <w:rPr>
          <w:lang w:val="ru-RU"/>
        </w:rPr>
        <w:t xml:space="preserve"> </w:t>
      </w:r>
      <w:r w:rsidR="00F2024A" w:rsidRPr="00526AF4">
        <w:rPr>
          <w:lang w:val="ru-RU"/>
        </w:rPr>
        <w:t>010</w:t>
      </w:r>
      <w:r w:rsidR="00A957AB" w:rsidRPr="00526AF4">
        <w:rPr>
          <w:lang w:val="ru-RU"/>
        </w:rPr>
        <w:t>,</w:t>
      </w:r>
      <w:r w:rsidR="00453206" w:rsidRPr="00526AF4">
        <w:rPr>
          <w:lang w:val="ru-RU"/>
        </w:rPr>
        <w:t>0</w:t>
      </w:r>
      <w:r w:rsidR="00A957AB" w:rsidRPr="00526AF4">
        <w:rPr>
          <w:lang w:val="ru-RU"/>
        </w:rPr>
        <w:t>00</w:t>
      </w:r>
      <w:r w:rsidRPr="00526AF4">
        <w:rPr>
          <w:lang w:val="ru-RU"/>
        </w:rPr>
        <w:t xml:space="preserve"> тыс.руб., в 201</w:t>
      </w:r>
      <w:r w:rsidR="00F2024A" w:rsidRPr="00526AF4">
        <w:rPr>
          <w:lang w:val="ru-RU"/>
        </w:rPr>
        <w:t>9</w:t>
      </w:r>
      <w:r w:rsidRPr="00526AF4">
        <w:rPr>
          <w:lang w:val="ru-RU"/>
        </w:rPr>
        <w:t xml:space="preserve"> году в размере </w:t>
      </w:r>
      <w:r w:rsidR="00F2024A" w:rsidRPr="00526AF4">
        <w:rPr>
          <w:lang w:val="ru-RU"/>
        </w:rPr>
        <w:t>22</w:t>
      </w:r>
      <w:r w:rsidR="00A957AB" w:rsidRPr="00526AF4">
        <w:rPr>
          <w:lang w:val="ru-RU"/>
        </w:rPr>
        <w:t> </w:t>
      </w:r>
      <w:r w:rsidR="00F2024A" w:rsidRPr="00526AF4">
        <w:rPr>
          <w:lang w:val="ru-RU"/>
        </w:rPr>
        <w:t>010</w:t>
      </w:r>
      <w:r w:rsidR="00A957AB" w:rsidRPr="00526AF4">
        <w:rPr>
          <w:lang w:val="ru-RU"/>
        </w:rPr>
        <w:t>,</w:t>
      </w:r>
      <w:r w:rsidR="00F2024A" w:rsidRPr="00526AF4">
        <w:rPr>
          <w:lang w:val="ru-RU"/>
        </w:rPr>
        <w:t>0</w:t>
      </w:r>
      <w:r w:rsidR="00A957AB" w:rsidRPr="00526AF4">
        <w:rPr>
          <w:lang w:val="ru-RU"/>
        </w:rPr>
        <w:t>00</w:t>
      </w:r>
      <w:r w:rsidRPr="00526AF4">
        <w:rPr>
          <w:lang w:val="ru-RU"/>
        </w:rPr>
        <w:t xml:space="preserve"> тыс.руб, в 20</w:t>
      </w:r>
      <w:r w:rsidR="00F2024A" w:rsidRPr="00526AF4">
        <w:rPr>
          <w:lang w:val="ru-RU"/>
        </w:rPr>
        <w:t>20</w:t>
      </w:r>
      <w:r w:rsidRPr="00526AF4">
        <w:rPr>
          <w:lang w:val="ru-RU"/>
        </w:rPr>
        <w:t xml:space="preserve"> году в размере </w:t>
      </w:r>
      <w:r w:rsidR="00F2024A" w:rsidRPr="00526AF4">
        <w:rPr>
          <w:lang w:val="ru-RU"/>
        </w:rPr>
        <w:t>22</w:t>
      </w:r>
      <w:r w:rsidR="00A957AB" w:rsidRPr="00526AF4">
        <w:rPr>
          <w:lang w:val="ru-RU"/>
        </w:rPr>
        <w:t xml:space="preserve"> </w:t>
      </w:r>
      <w:r w:rsidR="00F2024A" w:rsidRPr="00526AF4">
        <w:rPr>
          <w:lang w:val="ru-RU"/>
        </w:rPr>
        <w:t>010</w:t>
      </w:r>
      <w:r w:rsidR="00390D67" w:rsidRPr="00526AF4">
        <w:rPr>
          <w:lang w:val="ru-RU"/>
        </w:rPr>
        <w:t>,</w:t>
      </w:r>
      <w:r w:rsidR="00F2024A" w:rsidRPr="00526AF4">
        <w:rPr>
          <w:lang w:val="ru-RU"/>
        </w:rPr>
        <w:t>0</w:t>
      </w:r>
      <w:r w:rsidR="00390D67" w:rsidRPr="00526AF4">
        <w:rPr>
          <w:lang w:val="ru-RU"/>
        </w:rPr>
        <w:t>00</w:t>
      </w:r>
      <w:r w:rsidRPr="00526AF4">
        <w:rPr>
          <w:lang w:val="ru-RU"/>
        </w:rPr>
        <w:t xml:space="preserve"> тыс.руб</w:t>
      </w:r>
    </w:p>
    <w:p w:rsidR="00FD1276" w:rsidRPr="00526AF4" w:rsidRDefault="00FD1276" w:rsidP="00FD1276">
      <w:pPr>
        <w:ind w:firstLine="709"/>
        <w:jc w:val="both"/>
        <w:rPr>
          <w:lang w:val="ru-RU"/>
        </w:rPr>
      </w:pPr>
    </w:p>
    <w:p w:rsidR="00B859B0" w:rsidRPr="00526AF4" w:rsidRDefault="00FD1276" w:rsidP="00B859B0">
      <w:pPr>
        <w:ind w:firstLine="426"/>
        <w:jc w:val="both"/>
        <w:rPr>
          <w:lang w:val="ru-RU"/>
        </w:rPr>
      </w:pPr>
      <w:r w:rsidRPr="00526AF4">
        <w:rPr>
          <w:lang w:val="ru-RU"/>
        </w:rPr>
        <w:t>Значимым доходным источником бюджета Поселения является поступление налога на доходы физических лиц в бюджет Осиновского сельского поселения Зеленодольского муниципального района: в 201</w:t>
      </w:r>
      <w:r w:rsidR="00F2024A" w:rsidRPr="00526AF4">
        <w:rPr>
          <w:lang w:val="ru-RU"/>
        </w:rPr>
        <w:t>8</w:t>
      </w:r>
      <w:r w:rsidRPr="00526AF4">
        <w:rPr>
          <w:lang w:val="ru-RU"/>
        </w:rPr>
        <w:t xml:space="preserve"> году прогнозируется в сумме </w:t>
      </w:r>
      <w:r w:rsidR="00F2024A" w:rsidRPr="00526AF4">
        <w:rPr>
          <w:lang w:val="ru-RU"/>
        </w:rPr>
        <w:t xml:space="preserve">  11 440</w:t>
      </w:r>
      <w:r w:rsidR="00390D67" w:rsidRPr="00526AF4">
        <w:rPr>
          <w:lang w:val="ru-RU"/>
        </w:rPr>
        <w:t>,</w:t>
      </w:r>
      <w:r w:rsidR="00F2024A" w:rsidRPr="00526AF4">
        <w:rPr>
          <w:lang w:val="ru-RU"/>
        </w:rPr>
        <w:t>0</w:t>
      </w:r>
      <w:r w:rsidR="00390D67" w:rsidRPr="00526AF4">
        <w:rPr>
          <w:lang w:val="ru-RU"/>
        </w:rPr>
        <w:t>00</w:t>
      </w:r>
      <w:r w:rsidRPr="00526AF4">
        <w:rPr>
          <w:lang w:val="ru-RU"/>
        </w:rPr>
        <w:t xml:space="preserve"> тыс. руб.  </w:t>
      </w:r>
    </w:p>
    <w:p w:rsidR="00FD1276" w:rsidRPr="00526AF4" w:rsidRDefault="00FD1276" w:rsidP="00B859B0">
      <w:pPr>
        <w:ind w:firstLine="426"/>
        <w:jc w:val="both"/>
        <w:rPr>
          <w:lang w:val="ru-RU"/>
        </w:rPr>
      </w:pPr>
      <w:r w:rsidRPr="00526AF4">
        <w:rPr>
          <w:lang w:val="ru-RU"/>
        </w:rPr>
        <w:t>Поступление налога на доходы физических лиц в 201</w:t>
      </w:r>
      <w:r w:rsidR="00F2024A" w:rsidRPr="00526AF4">
        <w:rPr>
          <w:lang w:val="ru-RU"/>
        </w:rPr>
        <w:t>9</w:t>
      </w:r>
      <w:r w:rsidRPr="00526AF4">
        <w:rPr>
          <w:lang w:val="ru-RU"/>
        </w:rPr>
        <w:t xml:space="preserve"> году в бюджет Осиновского сельского поселения Зеленодольского муниципального района прогнозируется в сумме    </w:t>
      </w:r>
      <w:r w:rsidR="00F2024A" w:rsidRPr="00526AF4">
        <w:rPr>
          <w:lang w:val="ru-RU"/>
        </w:rPr>
        <w:t>11 613</w:t>
      </w:r>
      <w:r w:rsidR="00B859B0" w:rsidRPr="00526AF4">
        <w:rPr>
          <w:lang w:val="ru-RU"/>
        </w:rPr>
        <w:t>,</w:t>
      </w:r>
      <w:r w:rsidR="00F2024A" w:rsidRPr="00526AF4">
        <w:rPr>
          <w:lang w:val="ru-RU"/>
        </w:rPr>
        <w:t>3</w:t>
      </w:r>
      <w:r w:rsidR="00B859B0" w:rsidRPr="00526AF4">
        <w:rPr>
          <w:lang w:val="ru-RU"/>
        </w:rPr>
        <w:t>00</w:t>
      </w:r>
      <w:r w:rsidRPr="00526AF4">
        <w:rPr>
          <w:lang w:val="ru-RU"/>
        </w:rPr>
        <w:t xml:space="preserve"> тыс. руб., в 20</w:t>
      </w:r>
      <w:r w:rsidR="00F2024A" w:rsidRPr="00526AF4">
        <w:rPr>
          <w:lang w:val="ru-RU"/>
        </w:rPr>
        <w:t>20</w:t>
      </w:r>
      <w:r w:rsidRPr="00526AF4">
        <w:rPr>
          <w:lang w:val="ru-RU"/>
        </w:rPr>
        <w:t xml:space="preserve"> году – </w:t>
      </w:r>
      <w:r w:rsidR="00F2024A" w:rsidRPr="00526AF4">
        <w:rPr>
          <w:lang w:val="ru-RU"/>
        </w:rPr>
        <w:t>11 773</w:t>
      </w:r>
      <w:r w:rsidR="00B859B0" w:rsidRPr="00526AF4">
        <w:rPr>
          <w:lang w:val="ru-RU"/>
        </w:rPr>
        <w:t>,</w:t>
      </w:r>
      <w:r w:rsidR="00F2024A" w:rsidRPr="00526AF4">
        <w:rPr>
          <w:lang w:val="ru-RU"/>
        </w:rPr>
        <w:t>56</w:t>
      </w:r>
      <w:r w:rsidR="00B859B0" w:rsidRPr="00526AF4">
        <w:rPr>
          <w:lang w:val="ru-RU"/>
        </w:rPr>
        <w:t>0</w:t>
      </w:r>
      <w:r w:rsidRPr="00526AF4">
        <w:rPr>
          <w:lang w:val="ru-RU"/>
        </w:rPr>
        <w:t xml:space="preserve"> тыс. руб.</w:t>
      </w:r>
    </w:p>
    <w:p w:rsidR="00FD1276" w:rsidRPr="00526AF4" w:rsidRDefault="00FD1276" w:rsidP="00FD1276">
      <w:pPr>
        <w:jc w:val="both"/>
        <w:rPr>
          <w:lang w:val="ru-RU"/>
        </w:rPr>
      </w:pPr>
      <w:r w:rsidRPr="00526AF4">
        <w:rPr>
          <w:lang w:val="ru-RU"/>
        </w:rPr>
        <w:t xml:space="preserve">       Неналоговые доходы в прогнозе бюджета поселения на 201</w:t>
      </w:r>
      <w:r w:rsidR="00F2024A" w:rsidRPr="00526AF4">
        <w:rPr>
          <w:lang w:val="ru-RU"/>
        </w:rPr>
        <w:t>8</w:t>
      </w:r>
      <w:r w:rsidRPr="00526AF4">
        <w:rPr>
          <w:lang w:val="ru-RU"/>
        </w:rPr>
        <w:t xml:space="preserve"> год составляют  от аренды имущества в сумме– </w:t>
      </w:r>
      <w:r w:rsidR="00A957AB" w:rsidRPr="00526AF4">
        <w:rPr>
          <w:lang w:val="ru-RU"/>
        </w:rPr>
        <w:t>3</w:t>
      </w:r>
      <w:r w:rsidR="00F2024A" w:rsidRPr="00526AF4">
        <w:rPr>
          <w:lang w:val="ru-RU"/>
        </w:rPr>
        <w:t>40</w:t>
      </w:r>
      <w:r w:rsidRPr="00526AF4">
        <w:rPr>
          <w:lang w:val="ru-RU"/>
        </w:rPr>
        <w:t>,</w:t>
      </w:r>
      <w:r w:rsidR="00F2024A" w:rsidRPr="00526AF4">
        <w:rPr>
          <w:lang w:val="ru-RU"/>
        </w:rPr>
        <w:t>000</w:t>
      </w:r>
      <w:r w:rsidRPr="00526AF4">
        <w:rPr>
          <w:lang w:val="ru-RU"/>
        </w:rPr>
        <w:t xml:space="preserve"> тыс.руб., 201</w:t>
      </w:r>
      <w:r w:rsidR="00F2024A" w:rsidRPr="00526AF4">
        <w:rPr>
          <w:lang w:val="ru-RU"/>
        </w:rPr>
        <w:t>9</w:t>
      </w:r>
      <w:r w:rsidRPr="00526AF4">
        <w:rPr>
          <w:lang w:val="ru-RU"/>
        </w:rPr>
        <w:t xml:space="preserve"> г. в сумме – </w:t>
      </w:r>
      <w:r w:rsidR="00A957AB" w:rsidRPr="00526AF4">
        <w:rPr>
          <w:lang w:val="ru-RU"/>
        </w:rPr>
        <w:t>3</w:t>
      </w:r>
      <w:r w:rsidR="00F2024A" w:rsidRPr="00526AF4">
        <w:rPr>
          <w:lang w:val="ru-RU"/>
        </w:rPr>
        <w:t>40</w:t>
      </w:r>
      <w:r w:rsidRPr="00526AF4">
        <w:rPr>
          <w:lang w:val="ru-RU"/>
        </w:rPr>
        <w:t>,</w:t>
      </w:r>
      <w:r w:rsidR="00A957AB" w:rsidRPr="00526AF4">
        <w:rPr>
          <w:lang w:val="ru-RU"/>
        </w:rPr>
        <w:t>00</w:t>
      </w:r>
      <w:r w:rsidRPr="00526AF4">
        <w:rPr>
          <w:lang w:val="ru-RU"/>
        </w:rPr>
        <w:t>0 тыс.руб., в 20</w:t>
      </w:r>
      <w:r w:rsidR="00F2024A" w:rsidRPr="00526AF4">
        <w:rPr>
          <w:lang w:val="ru-RU"/>
        </w:rPr>
        <w:t>20</w:t>
      </w:r>
      <w:r w:rsidRPr="00526AF4">
        <w:rPr>
          <w:lang w:val="ru-RU"/>
        </w:rPr>
        <w:t xml:space="preserve"> г. в сумме -  </w:t>
      </w:r>
      <w:r w:rsidR="00A957AB" w:rsidRPr="00526AF4">
        <w:rPr>
          <w:lang w:val="ru-RU"/>
        </w:rPr>
        <w:t>3</w:t>
      </w:r>
      <w:r w:rsidR="00F2024A" w:rsidRPr="00526AF4">
        <w:rPr>
          <w:lang w:val="ru-RU"/>
        </w:rPr>
        <w:t>40</w:t>
      </w:r>
      <w:r w:rsidRPr="00526AF4">
        <w:rPr>
          <w:lang w:val="ru-RU"/>
        </w:rPr>
        <w:t>,</w:t>
      </w:r>
      <w:r w:rsidR="00F2024A" w:rsidRPr="00526AF4">
        <w:rPr>
          <w:lang w:val="ru-RU"/>
        </w:rPr>
        <w:t>0</w:t>
      </w:r>
      <w:r w:rsidR="00A957AB" w:rsidRPr="00526AF4">
        <w:rPr>
          <w:lang w:val="ru-RU"/>
        </w:rPr>
        <w:t>00</w:t>
      </w:r>
      <w:r w:rsidRPr="00526AF4">
        <w:rPr>
          <w:lang w:val="ru-RU"/>
        </w:rPr>
        <w:t xml:space="preserve"> тыс.руб. </w:t>
      </w:r>
    </w:p>
    <w:p w:rsidR="00FD1276" w:rsidRPr="00526AF4" w:rsidRDefault="00FD1276" w:rsidP="00FD1276">
      <w:pPr>
        <w:jc w:val="both"/>
        <w:rPr>
          <w:lang w:val="ru-RU"/>
        </w:rPr>
      </w:pPr>
      <w:r w:rsidRPr="00526AF4">
        <w:rPr>
          <w:lang w:val="ru-RU"/>
        </w:rPr>
        <w:t xml:space="preserve">       Дотации на выравнивание бюджетной обеспеченности поселения предусматривается за счет субвенции из бюджета РТ в сумме </w:t>
      </w:r>
      <w:r w:rsidR="001B7CE0" w:rsidRPr="00526AF4">
        <w:rPr>
          <w:lang w:val="ru-RU"/>
        </w:rPr>
        <w:t>120</w:t>
      </w:r>
      <w:r w:rsidRPr="00526AF4">
        <w:rPr>
          <w:lang w:val="ru-RU"/>
        </w:rPr>
        <w:t>,</w:t>
      </w:r>
      <w:r w:rsidR="001B7CE0" w:rsidRPr="00526AF4">
        <w:rPr>
          <w:lang w:val="ru-RU"/>
        </w:rPr>
        <w:t>668</w:t>
      </w:r>
      <w:r w:rsidRPr="00526AF4">
        <w:rPr>
          <w:lang w:val="ru-RU"/>
        </w:rPr>
        <w:t xml:space="preserve"> тыс.руб. в 201</w:t>
      </w:r>
      <w:r w:rsidR="001B7CE0" w:rsidRPr="00526AF4">
        <w:rPr>
          <w:lang w:val="ru-RU"/>
        </w:rPr>
        <w:t>8</w:t>
      </w:r>
      <w:r w:rsidRPr="00526AF4">
        <w:rPr>
          <w:lang w:val="ru-RU"/>
        </w:rPr>
        <w:t xml:space="preserve"> году , в 201</w:t>
      </w:r>
      <w:r w:rsidR="001B7CE0" w:rsidRPr="00526AF4">
        <w:rPr>
          <w:lang w:val="ru-RU"/>
        </w:rPr>
        <w:t>9</w:t>
      </w:r>
      <w:r w:rsidRPr="00526AF4">
        <w:rPr>
          <w:lang w:val="ru-RU"/>
        </w:rPr>
        <w:t xml:space="preserve"> году в сумме </w:t>
      </w:r>
      <w:r w:rsidR="001B7CE0" w:rsidRPr="00526AF4">
        <w:rPr>
          <w:lang w:val="ru-RU"/>
        </w:rPr>
        <w:t>120</w:t>
      </w:r>
      <w:r w:rsidRPr="00526AF4">
        <w:rPr>
          <w:lang w:val="ru-RU"/>
        </w:rPr>
        <w:t>,</w:t>
      </w:r>
      <w:r w:rsidR="001B7CE0" w:rsidRPr="00526AF4">
        <w:rPr>
          <w:lang w:val="ru-RU"/>
        </w:rPr>
        <w:t>745</w:t>
      </w:r>
      <w:r w:rsidRPr="00526AF4">
        <w:rPr>
          <w:lang w:val="ru-RU"/>
        </w:rPr>
        <w:t xml:space="preserve"> тыс.руб., в 20</w:t>
      </w:r>
      <w:r w:rsidR="001B7CE0" w:rsidRPr="00526AF4">
        <w:rPr>
          <w:lang w:val="ru-RU"/>
        </w:rPr>
        <w:t>20</w:t>
      </w:r>
      <w:r w:rsidRPr="00526AF4">
        <w:rPr>
          <w:lang w:val="ru-RU"/>
        </w:rPr>
        <w:t xml:space="preserve"> году в сумме </w:t>
      </w:r>
      <w:r w:rsidR="001B7CE0" w:rsidRPr="00526AF4">
        <w:rPr>
          <w:lang w:val="ru-RU"/>
        </w:rPr>
        <w:t>120</w:t>
      </w:r>
      <w:r w:rsidRPr="00526AF4">
        <w:rPr>
          <w:lang w:val="ru-RU"/>
        </w:rPr>
        <w:t>,</w:t>
      </w:r>
      <w:r w:rsidR="001B7CE0" w:rsidRPr="00526AF4">
        <w:rPr>
          <w:lang w:val="ru-RU"/>
        </w:rPr>
        <w:t>820</w:t>
      </w:r>
      <w:r w:rsidR="00B859B0" w:rsidRPr="00526AF4">
        <w:rPr>
          <w:lang w:val="ru-RU"/>
        </w:rPr>
        <w:t xml:space="preserve"> </w:t>
      </w:r>
      <w:r w:rsidRPr="00526AF4">
        <w:rPr>
          <w:lang w:val="ru-RU"/>
        </w:rPr>
        <w:t>тыс.руб.</w:t>
      </w:r>
    </w:p>
    <w:p w:rsidR="00FD1276" w:rsidRPr="00526AF4" w:rsidRDefault="00FD1276" w:rsidP="00FD1276">
      <w:pPr>
        <w:jc w:val="both"/>
        <w:rPr>
          <w:lang w:val="ru-RU"/>
        </w:rPr>
      </w:pPr>
      <w:r w:rsidRPr="00526AF4">
        <w:rPr>
          <w:lang w:val="ru-RU"/>
        </w:rPr>
        <w:t xml:space="preserve">       Субвенции бюджету Осиновского сельского поселения:</w:t>
      </w:r>
    </w:p>
    <w:p w:rsidR="00FD1276" w:rsidRPr="00526AF4" w:rsidRDefault="00FD1276" w:rsidP="00FD1276">
      <w:pPr>
        <w:jc w:val="both"/>
        <w:rPr>
          <w:lang w:val="ru-RU"/>
        </w:rPr>
      </w:pPr>
      <w:r w:rsidRPr="00526AF4">
        <w:rPr>
          <w:lang w:val="ru-RU"/>
        </w:rPr>
        <w:t xml:space="preserve">     1/ Субвенция бюджету Осиновского сельского поселения на выполнение полномочий по государственной регистрации актов гражданского состояния запланирована на 201</w:t>
      </w:r>
      <w:r w:rsidR="001B7CE0" w:rsidRPr="00526AF4">
        <w:rPr>
          <w:lang w:val="ru-RU"/>
        </w:rPr>
        <w:t>8</w:t>
      </w:r>
      <w:r w:rsidRPr="00526AF4">
        <w:rPr>
          <w:lang w:val="ru-RU"/>
        </w:rPr>
        <w:t xml:space="preserve"> год в сумме </w:t>
      </w:r>
      <w:r w:rsidR="001B7CE0" w:rsidRPr="00526AF4">
        <w:rPr>
          <w:lang w:val="ru-RU"/>
        </w:rPr>
        <w:t>55</w:t>
      </w:r>
      <w:r w:rsidRPr="00526AF4">
        <w:rPr>
          <w:lang w:val="ru-RU"/>
        </w:rPr>
        <w:t>,</w:t>
      </w:r>
      <w:r w:rsidR="001B7CE0" w:rsidRPr="00526AF4">
        <w:rPr>
          <w:lang w:val="ru-RU"/>
        </w:rPr>
        <w:t>275</w:t>
      </w:r>
      <w:r w:rsidRPr="00526AF4">
        <w:rPr>
          <w:lang w:val="ru-RU"/>
        </w:rPr>
        <w:t xml:space="preserve"> тыс.руб., на 201</w:t>
      </w:r>
      <w:r w:rsidR="001B7CE0" w:rsidRPr="00526AF4">
        <w:rPr>
          <w:lang w:val="ru-RU"/>
        </w:rPr>
        <w:t>9</w:t>
      </w:r>
      <w:r w:rsidRPr="00526AF4">
        <w:rPr>
          <w:lang w:val="ru-RU"/>
        </w:rPr>
        <w:t xml:space="preserve"> год в сумме </w:t>
      </w:r>
      <w:r w:rsidR="001B7CE0" w:rsidRPr="00526AF4">
        <w:rPr>
          <w:lang w:val="ru-RU"/>
        </w:rPr>
        <w:t>56</w:t>
      </w:r>
      <w:r w:rsidRPr="00526AF4">
        <w:rPr>
          <w:lang w:val="ru-RU"/>
        </w:rPr>
        <w:t>,</w:t>
      </w:r>
      <w:r w:rsidR="001B7CE0" w:rsidRPr="00526AF4">
        <w:rPr>
          <w:lang w:val="ru-RU"/>
        </w:rPr>
        <w:t>888</w:t>
      </w:r>
      <w:r w:rsidRPr="00526AF4">
        <w:rPr>
          <w:lang w:val="ru-RU"/>
        </w:rPr>
        <w:t xml:space="preserve"> тыс.руб., на 20</w:t>
      </w:r>
      <w:r w:rsidR="001B7CE0" w:rsidRPr="00526AF4">
        <w:rPr>
          <w:lang w:val="ru-RU"/>
        </w:rPr>
        <w:t>20</w:t>
      </w:r>
      <w:r w:rsidRPr="00526AF4">
        <w:rPr>
          <w:lang w:val="ru-RU"/>
        </w:rPr>
        <w:t xml:space="preserve"> год в сумме </w:t>
      </w:r>
      <w:r w:rsidR="001B7CE0" w:rsidRPr="00526AF4">
        <w:rPr>
          <w:lang w:val="ru-RU"/>
        </w:rPr>
        <w:t>58,773</w:t>
      </w:r>
      <w:r w:rsidRPr="00526AF4">
        <w:rPr>
          <w:lang w:val="ru-RU"/>
        </w:rPr>
        <w:t xml:space="preserve"> тыс.руб.</w:t>
      </w:r>
    </w:p>
    <w:p w:rsidR="00FD1276" w:rsidRPr="00526AF4" w:rsidRDefault="00FD1276" w:rsidP="00FD1276">
      <w:pPr>
        <w:jc w:val="both"/>
        <w:rPr>
          <w:lang w:val="ru-RU"/>
        </w:rPr>
      </w:pPr>
      <w:r w:rsidRPr="00526AF4">
        <w:rPr>
          <w:b/>
          <w:lang w:val="ru-RU"/>
        </w:rPr>
        <w:t xml:space="preserve">    2</w:t>
      </w:r>
      <w:r w:rsidRPr="00526AF4">
        <w:rPr>
          <w:lang w:val="ru-RU"/>
        </w:rPr>
        <w:t>/ Субвенция бюджету поселения на выполнение полномочий по первичному воинскому учету на территориях, на которых отсутствуют военные комиссариаты, запланирована на 201</w:t>
      </w:r>
      <w:r w:rsidR="001B7CE0" w:rsidRPr="00526AF4">
        <w:rPr>
          <w:lang w:val="ru-RU"/>
        </w:rPr>
        <w:t>8</w:t>
      </w:r>
      <w:r w:rsidRPr="00526AF4">
        <w:rPr>
          <w:lang w:val="ru-RU"/>
        </w:rPr>
        <w:t xml:space="preserve"> год в сумме  </w:t>
      </w:r>
      <w:r w:rsidR="001B7CE0" w:rsidRPr="00526AF4">
        <w:rPr>
          <w:lang w:val="ru-RU"/>
        </w:rPr>
        <w:t>621</w:t>
      </w:r>
      <w:r w:rsidRPr="00526AF4">
        <w:rPr>
          <w:lang w:val="ru-RU"/>
        </w:rPr>
        <w:t>,</w:t>
      </w:r>
      <w:r w:rsidR="001B7CE0" w:rsidRPr="00526AF4">
        <w:rPr>
          <w:lang w:val="ru-RU"/>
        </w:rPr>
        <w:t>741</w:t>
      </w:r>
      <w:r w:rsidRPr="00526AF4">
        <w:rPr>
          <w:lang w:val="ru-RU"/>
        </w:rPr>
        <w:t xml:space="preserve"> тыс.руб., на 201</w:t>
      </w:r>
      <w:r w:rsidR="001B7CE0" w:rsidRPr="00526AF4">
        <w:rPr>
          <w:lang w:val="ru-RU"/>
        </w:rPr>
        <w:t>9</w:t>
      </w:r>
      <w:r w:rsidRPr="00526AF4">
        <w:rPr>
          <w:lang w:val="ru-RU"/>
        </w:rPr>
        <w:t xml:space="preserve"> год в сумме </w:t>
      </w:r>
      <w:r w:rsidR="001B7CE0" w:rsidRPr="00526AF4">
        <w:rPr>
          <w:lang w:val="ru-RU"/>
        </w:rPr>
        <w:t>628</w:t>
      </w:r>
      <w:r w:rsidRPr="00526AF4">
        <w:rPr>
          <w:lang w:val="ru-RU"/>
        </w:rPr>
        <w:t>,</w:t>
      </w:r>
      <w:r w:rsidR="001B7CE0" w:rsidRPr="00526AF4">
        <w:rPr>
          <w:lang w:val="ru-RU"/>
        </w:rPr>
        <w:t>534</w:t>
      </w:r>
      <w:r w:rsidRPr="00526AF4">
        <w:rPr>
          <w:lang w:val="ru-RU"/>
        </w:rPr>
        <w:t xml:space="preserve"> тыс.руб., на 20</w:t>
      </w:r>
      <w:r w:rsidR="001B7CE0" w:rsidRPr="00526AF4">
        <w:rPr>
          <w:lang w:val="ru-RU"/>
        </w:rPr>
        <w:t>20</w:t>
      </w:r>
      <w:r w:rsidRPr="00526AF4">
        <w:rPr>
          <w:lang w:val="ru-RU"/>
        </w:rPr>
        <w:t xml:space="preserve"> год в сумме </w:t>
      </w:r>
      <w:r w:rsidR="001B7CE0" w:rsidRPr="00526AF4">
        <w:rPr>
          <w:lang w:val="ru-RU"/>
        </w:rPr>
        <w:t>651,759</w:t>
      </w:r>
      <w:r w:rsidRPr="00526AF4">
        <w:rPr>
          <w:lang w:val="ru-RU"/>
        </w:rPr>
        <w:t xml:space="preserve"> тыс.руб.</w:t>
      </w:r>
    </w:p>
    <w:p w:rsidR="00FD1276" w:rsidRPr="00526AF4" w:rsidRDefault="00FD1276" w:rsidP="00FD1276">
      <w:pPr>
        <w:rPr>
          <w:lang w:val="ru-RU"/>
        </w:rPr>
      </w:pPr>
    </w:p>
    <w:p w:rsidR="00FD1276" w:rsidRPr="00526AF4" w:rsidRDefault="00FD1276" w:rsidP="00FD1276">
      <w:pPr>
        <w:jc w:val="center"/>
        <w:rPr>
          <w:b/>
          <w:lang w:val="ru-RU"/>
        </w:rPr>
      </w:pPr>
      <w:r w:rsidRPr="00526AF4">
        <w:rPr>
          <w:b/>
          <w:lang w:val="ru-RU"/>
        </w:rPr>
        <w:t>РАСХОДЫ</w:t>
      </w:r>
    </w:p>
    <w:p w:rsidR="00DD6049" w:rsidRPr="00526AF4" w:rsidRDefault="00FD1276" w:rsidP="00DD6049">
      <w:pPr>
        <w:shd w:val="clear" w:color="auto" w:fill="FFFFFF"/>
        <w:ind w:firstLine="426"/>
        <w:jc w:val="both"/>
        <w:rPr>
          <w:color w:val="000000"/>
          <w:spacing w:val="-1"/>
          <w:lang w:val="ru-RU"/>
        </w:rPr>
      </w:pPr>
      <w:r w:rsidRPr="00526AF4">
        <w:rPr>
          <w:color w:val="000000"/>
          <w:spacing w:val="1"/>
          <w:lang w:val="ru-RU"/>
        </w:rPr>
        <w:t>При проектировке объемных показателей по расходам на 201</w:t>
      </w:r>
      <w:r w:rsidR="001B7CE0" w:rsidRPr="00526AF4">
        <w:rPr>
          <w:color w:val="000000"/>
          <w:spacing w:val="1"/>
          <w:lang w:val="ru-RU"/>
        </w:rPr>
        <w:t>8</w:t>
      </w:r>
      <w:r w:rsidRPr="00526AF4">
        <w:rPr>
          <w:color w:val="000000"/>
          <w:spacing w:val="1"/>
          <w:lang w:val="ru-RU"/>
        </w:rPr>
        <w:t xml:space="preserve"> год по </w:t>
      </w:r>
      <w:r w:rsidRPr="00526AF4">
        <w:rPr>
          <w:color w:val="000000"/>
          <w:spacing w:val="-1"/>
          <w:lang w:val="ru-RU"/>
        </w:rPr>
        <w:t xml:space="preserve">бюджетной сфере использованы следующие </w:t>
      </w:r>
      <w:r w:rsidR="00DD6049" w:rsidRPr="00526AF4">
        <w:rPr>
          <w:color w:val="000000"/>
          <w:spacing w:val="-1"/>
          <w:lang w:val="ru-RU"/>
        </w:rPr>
        <w:t>индексы-дефляторы:</w:t>
      </w:r>
    </w:p>
    <w:p w:rsidR="00DD6049" w:rsidRPr="00526AF4" w:rsidRDefault="00DD6049" w:rsidP="00DD6049">
      <w:pPr>
        <w:pStyle w:val="aa"/>
        <w:numPr>
          <w:ilvl w:val="0"/>
          <w:numId w:val="23"/>
        </w:numPr>
        <w:shd w:val="clear" w:color="auto" w:fill="FFFFFF"/>
        <w:jc w:val="both"/>
        <w:rPr>
          <w:color w:val="000000"/>
          <w:spacing w:val="-1"/>
          <w:lang w:val="ru-RU"/>
        </w:rPr>
      </w:pPr>
      <w:r w:rsidRPr="00526AF4">
        <w:rPr>
          <w:color w:val="000000"/>
          <w:spacing w:val="-1"/>
          <w:lang w:val="ru-RU"/>
        </w:rPr>
        <w:lastRenderedPageBreak/>
        <w:t xml:space="preserve">Рост заработной платы работников бюджетных и автономных учреждений, органов муниципального управления – на </w:t>
      </w:r>
      <w:r w:rsidR="006B6580" w:rsidRPr="00526AF4">
        <w:rPr>
          <w:color w:val="000000"/>
          <w:spacing w:val="-1"/>
          <w:lang w:val="ru-RU"/>
        </w:rPr>
        <w:t>4,</w:t>
      </w:r>
      <w:r w:rsidR="001B7CE0" w:rsidRPr="00526AF4">
        <w:rPr>
          <w:color w:val="000000"/>
          <w:spacing w:val="-1"/>
          <w:lang w:val="ru-RU"/>
        </w:rPr>
        <w:t>0</w:t>
      </w:r>
      <w:r w:rsidRPr="00526AF4">
        <w:rPr>
          <w:color w:val="000000"/>
          <w:spacing w:val="-1"/>
          <w:lang w:val="ru-RU"/>
        </w:rPr>
        <w:t>% с 1 октября 201</w:t>
      </w:r>
      <w:r w:rsidR="001B7CE0" w:rsidRPr="00526AF4">
        <w:rPr>
          <w:color w:val="000000"/>
          <w:spacing w:val="-1"/>
          <w:lang w:val="ru-RU"/>
        </w:rPr>
        <w:t>8</w:t>
      </w:r>
      <w:r w:rsidRPr="00526AF4">
        <w:rPr>
          <w:color w:val="000000"/>
          <w:spacing w:val="-1"/>
          <w:lang w:val="ru-RU"/>
        </w:rPr>
        <w:t xml:space="preserve"> г.</w:t>
      </w:r>
    </w:p>
    <w:p w:rsidR="00DD6049" w:rsidRPr="00526AF4" w:rsidRDefault="00DD6049" w:rsidP="00DD6049">
      <w:pPr>
        <w:pStyle w:val="aa"/>
        <w:numPr>
          <w:ilvl w:val="0"/>
          <w:numId w:val="23"/>
        </w:numPr>
        <w:shd w:val="clear" w:color="auto" w:fill="FFFFFF"/>
        <w:jc w:val="both"/>
        <w:rPr>
          <w:color w:val="000000"/>
          <w:spacing w:val="-1"/>
          <w:lang w:val="ru-RU"/>
        </w:rPr>
      </w:pPr>
      <w:r w:rsidRPr="00526AF4">
        <w:rPr>
          <w:color w:val="000000"/>
          <w:spacing w:val="-1"/>
          <w:lang w:val="ru-RU"/>
        </w:rPr>
        <w:t xml:space="preserve">Коммунальные услуги учтены с ростом </w:t>
      </w:r>
      <w:r w:rsidR="001B7CE0" w:rsidRPr="00526AF4">
        <w:rPr>
          <w:color w:val="000000"/>
          <w:spacing w:val="-1"/>
          <w:lang w:val="ru-RU"/>
        </w:rPr>
        <w:t>4</w:t>
      </w:r>
      <w:r w:rsidR="006B6580" w:rsidRPr="00526AF4">
        <w:rPr>
          <w:color w:val="000000"/>
          <w:spacing w:val="-1"/>
          <w:lang w:val="ru-RU"/>
        </w:rPr>
        <w:t>,</w:t>
      </w:r>
      <w:r w:rsidR="001B7CE0" w:rsidRPr="00526AF4">
        <w:rPr>
          <w:color w:val="000000"/>
          <w:spacing w:val="-1"/>
          <w:lang w:val="ru-RU"/>
        </w:rPr>
        <w:t>0</w:t>
      </w:r>
      <w:r w:rsidRPr="00526AF4">
        <w:rPr>
          <w:color w:val="000000"/>
          <w:spacing w:val="-1"/>
          <w:lang w:val="ru-RU"/>
        </w:rPr>
        <w:t>% с 1 июля 201</w:t>
      </w:r>
      <w:r w:rsidR="001B7CE0" w:rsidRPr="00526AF4">
        <w:rPr>
          <w:color w:val="000000"/>
          <w:spacing w:val="-1"/>
          <w:lang w:val="ru-RU"/>
        </w:rPr>
        <w:t>8</w:t>
      </w:r>
      <w:r w:rsidRPr="00526AF4">
        <w:rPr>
          <w:color w:val="000000"/>
          <w:spacing w:val="-1"/>
          <w:lang w:val="ru-RU"/>
        </w:rPr>
        <w:t xml:space="preserve"> г.</w:t>
      </w:r>
    </w:p>
    <w:p w:rsidR="00DD6049" w:rsidRPr="00526AF4" w:rsidRDefault="00DD6049" w:rsidP="00DD6049">
      <w:pPr>
        <w:pStyle w:val="aa"/>
        <w:shd w:val="clear" w:color="auto" w:fill="FFFFFF"/>
        <w:ind w:left="0" w:firstLine="426"/>
        <w:jc w:val="both"/>
        <w:rPr>
          <w:color w:val="000000"/>
          <w:spacing w:val="-1"/>
          <w:lang w:val="ru-RU"/>
        </w:rPr>
      </w:pPr>
      <w:r w:rsidRPr="00526AF4">
        <w:rPr>
          <w:color w:val="000000"/>
          <w:spacing w:val="-1"/>
          <w:lang w:val="ru-RU"/>
        </w:rPr>
        <w:t>Кроме того, в бюджете на 201</w:t>
      </w:r>
      <w:r w:rsidR="006B6580" w:rsidRPr="00526AF4">
        <w:rPr>
          <w:color w:val="000000"/>
          <w:spacing w:val="-1"/>
          <w:lang w:val="ru-RU"/>
        </w:rPr>
        <w:t>7</w:t>
      </w:r>
      <w:r w:rsidRPr="00526AF4">
        <w:rPr>
          <w:color w:val="000000"/>
          <w:spacing w:val="-1"/>
          <w:lang w:val="ru-RU"/>
        </w:rPr>
        <w:t xml:space="preserve"> г. предусмотрены индексы-дефляторы на следующие виды расходов:</w:t>
      </w:r>
    </w:p>
    <w:p w:rsidR="00DD6049" w:rsidRPr="00526AF4" w:rsidRDefault="00A45D0B" w:rsidP="00DD6049">
      <w:pPr>
        <w:pStyle w:val="aa"/>
        <w:numPr>
          <w:ilvl w:val="0"/>
          <w:numId w:val="24"/>
        </w:numPr>
        <w:shd w:val="clear" w:color="auto" w:fill="FFFFFF"/>
        <w:ind w:left="851" w:firstLine="0"/>
        <w:jc w:val="both"/>
        <w:rPr>
          <w:color w:val="000000"/>
          <w:spacing w:val="-1"/>
          <w:lang w:val="ru-RU"/>
        </w:rPr>
      </w:pPr>
      <w:r w:rsidRPr="00526AF4">
        <w:rPr>
          <w:color w:val="000000"/>
          <w:spacing w:val="-1"/>
          <w:lang w:val="ru-RU"/>
        </w:rPr>
        <w:t>О</w:t>
      </w:r>
      <w:r w:rsidR="00DD6049" w:rsidRPr="00526AF4">
        <w:rPr>
          <w:color w:val="000000"/>
          <w:spacing w:val="-1"/>
          <w:lang w:val="ru-RU"/>
        </w:rPr>
        <w:t xml:space="preserve">плата расходов на ГСМ в аппарате управления – на </w:t>
      </w:r>
      <w:r w:rsidR="003571C2" w:rsidRPr="00526AF4">
        <w:rPr>
          <w:color w:val="000000"/>
          <w:spacing w:val="-1"/>
          <w:lang w:val="ru-RU"/>
        </w:rPr>
        <w:t>1,04</w:t>
      </w:r>
      <w:r w:rsidR="00DD6049" w:rsidRPr="00526AF4">
        <w:rPr>
          <w:color w:val="000000"/>
          <w:spacing w:val="-1"/>
          <w:lang w:val="ru-RU"/>
        </w:rPr>
        <w:t>%;</w:t>
      </w:r>
    </w:p>
    <w:p w:rsidR="00FD1276" w:rsidRPr="00526AF4" w:rsidRDefault="00FD1276" w:rsidP="00AA6606">
      <w:pPr>
        <w:pStyle w:val="Style14"/>
        <w:widowControl/>
        <w:tabs>
          <w:tab w:val="left" w:pos="0"/>
        </w:tabs>
        <w:spacing w:line="240" w:lineRule="auto"/>
        <w:ind w:right="-185" w:firstLine="142"/>
        <w:rPr>
          <w:rStyle w:val="FontStyle33"/>
          <w:rFonts w:eastAsiaTheme="majorEastAsia"/>
        </w:rPr>
      </w:pPr>
      <w:r w:rsidRPr="00526AF4">
        <w:rPr>
          <w:rStyle w:val="FontStyle33"/>
          <w:rFonts w:eastAsiaTheme="majorEastAsia"/>
        </w:rPr>
        <w:t xml:space="preserve">     На 201</w:t>
      </w:r>
      <w:r w:rsidR="001B7CE0" w:rsidRPr="00526AF4">
        <w:rPr>
          <w:rStyle w:val="FontStyle33"/>
          <w:rFonts w:eastAsiaTheme="majorEastAsia"/>
        </w:rPr>
        <w:t>9</w:t>
      </w:r>
      <w:r w:rsidRPr="00526AF4">
        <w:rPr>
          <w:rStyle w:val="FontStyle33"/>
          <w:rFonts w:eastAsiaTheme="majorEastAsia"/>
        </w:rPr>
        <w:t>-20</w:t>
      </w:r>
      <w:r w:rsidR="001B7CE0" w:rsidRPr="00526AF4">
        <w:rPr>
          <w:rStyle w:val="FontStyle33"/>
          <w:rFonts w:eastAsiaTheme="majorEastAsia"/>
        </w:rPr>
        <w:t>20</w:t>
      </w:r>
      <w:r w:rsidRPr="00526AF4">
        <w:rPr>
          <w:rStyle w:val="FontStyle33"/>
          <w:rFonts w:eastAsiaTheme="majorEastAsia"/>
        </w:rPr>
        <w:t xml:space="preserve"> годы использованы следующие </w:t>
      </w:r>
      <w:r w:rsidR="00AA6606" w:rsidRPr="00526AF4">
        <w:rPr>
          <w:rStyle w:val="FontStyle33"/>
          <w:rFonts w:eastAsiaTheme="majorEastAsia"/>
        </w:rPr>
        <w:t xml:space="preserve">индексы-дефляторы  </w:t>
      </w:r>
      <w:r w:rsidRPr="00526AF4">
        <w:rPr>
          <w:rStyle w:val="FontStyle33"/>
          <w:rFonts w:eastAsiaTheme="majorEastAsia"/>
        </w:rPr>
        <w:t xml:space="preserve">по отношению к показателям  </w:t>
      </w:r>
      <w:r w:rsidR="00AA6606" w:rsidRPr="00526AF4">
        <w:rPr>
          <w:rStyle w:val="FontStyle33"/>
          <w:rFonts w:eastAsiaTheme="majorEastAsia"/>
        </w:rPr>
        <w:t>предыдущего года</w:t>
      </w:r>
      <w:r w:rsidRPr="00526AF4">
        <w:rPr>
          <w:rStyle w:val="FontStyle33"/>
          <w:rFonts w:eastAsiaTheme="majorEastAsia"/>
        </w:rPr>
        <w:t xml:space="preserve">: </w:t>
      </w:r>
    </w:p>
    <w:p w:rsidR="00AA6606" w:rsidRPr="00526AF4" w:rsidRDefault="00AA6606" w:rsidP="005F50BB">
      <w:pPr>
        <w:pStyle w:val="Style14"/>
        <w:widowControl/>
        <w:numPr>
          <w:ilvl w:val="0"/>
          <w:numId w:val="27"/>
        </w:numPr>
        <w:tabs>
          <w:tab w:val="left" w:pos="0"/>
        </w:tabs>
        <w:spacing w:line="240" w:lineRule="auto"/>
        <w:ind w:left="0" w:right="-185" w:firstLine="829"/>
        <w:rPr>
          <w:rStyle w:val="FontStyle33"/>
          <w:rFonts w:eastAsiaTheme="majorEastAsia"/>
        </w:rPr>
      </w:pPr>
      <w:r w:rsidRPr="00526AF4">
        <w:rPr>
          <w:rStyle w:val="FontStyle33"/>
          <w:rFonts w:eastAsiaTheme="majorEastAsia"/>
        </w:rPr>
        <w:t xml:space="preserve">Заработная плата работников бюджетных и автономных учреждений, органов муниципального управления </w:t>
      </w:r>
      <w:r w:rsidR="005F50BB" w:rsidRPr="00526AF4">
        <w:rPr>
          <w:rStyle w:val="FontStyle33"/>
          <w:rFonts w:eastAsiaTheme="majorEastAsia"/>
        </w:rPr>
        <w:t>– на 4,</w:t>
      </w:r>
      <w:r w:rsidR="001B7CE0" w:rsidRPr="00526AF4">
        <w:rPr>
          <w:rStyle w:val="FontStyle33"/>
          <w:rFonts w:eastAsiaTheme="majorEastAsia"/>
        </w:rPr>
        <w:t>0</w:t>
      </w:r>
      <w:r w:rsidR="005F50BB" w:rsidRPr="00526AF4">
        <w:rPr>
          <w:rStyle w:val="FontStyle33"/>
          <w:rFonts w:eastAsiaTheme="majorEastAsia"/>
        </w:rPr>
        <w:t>% с 1 октября 201</w:t>
      </w:r>
      <w:r w:rsidR="001B7CE0" w:rsidRPr="00526AF4">
        <w:rPr>
          <w:rStyle w:val="FontStyle33"/>
          <w:rFonts w:eastAsiaTheme="majorEastAsia"/>
        </w:rPr>
        <w:t>9</w:t>
      </w:r>
      <w:r w:rsidR="005F50BB" w:rsidRPr="00526AF4">
        <w:rPr>
          <w:rStyle w:val="FontStyle33"/>
          <w:rFonts w:eastAsiaTheme="majorEastAsia"/>
        </w:rPr>
        <w:t xml:space="preserve"> г. и на 4,</w:t>
      </w:r>
      <w:r w:rsidR="002B0BF4" w:rsidRPr="00526AF4">
        <w:rPr>
          <w:rStyle w:val="FontStyle33"/>
          <w:rFonts w:eastAsiaTheme="majorEastAsia"/>
        </w:rPr>
        <w:t>0</w:t>
      </w:r>
      <w:r w:rsidR="005F50BB" w:rsidRPr="00526AF4">
        <w:rPr>
          <w:rStyle w:val="FontStyle33"/>
          <w:rFonts w:eastAsiaTheme="majorEastAsia"/>
        </w:rPr>
        <w:t>% - с 1 октября 20</w:t>
      </w:r>
      <w:r w:rsidR="001B7CE0" w:rsidRPr="00526AF4">
        <w:rPr>
          <w:rStyle w:val="FontStyle33"/>
          <w:rFonts w:eastAsiaTheme="majorEastAsia"/>
        </w:rPr>
        <w:t>20</w:t>
      </w:r>
      <w:r w:rsidR="005F50BB" w:rsidRPr="00526AF4">
        <w:rPr>
          <w:rStyle w:val="FontStyle33"/>
          <w:rFonts w:eastAsiaTheme="majorEastAsia"/>
        </w:rPr>
        <w:t xml:space="preserve"> г.</w:t>
      </w:r>
      <w:r w:rsidRPr="00526AF4">
        <w:rPr>
          <w:rStyle w:val="FontStyle33"/>
          <w:rFonts w:eastAsiaTheme="majorEastAsia"/>
        </w:rPr>
        <w:t xml:space="preserve"> </w:t>
      </w:r>
    </w:p>
    <w:p w:rsidR="00FD1276" w:rsidRPr="00526AF4" w:rsidRDefault="00FD1276" w:rsidP="00AA6606">
      <w:pPr>
        <w:pStyle w:val="aa"/>
        <w:numPr>
          <w:ilvl w:val="0"/>
          <w:numId w:val="25"/>
        </w:numPr>
        <w:ind w:left="0" w:firstLine="927"/>
        <w:jc w:val="both"/>
        <w:rPr>
          <w:lang w:val="ru-RU"/>
        </w:rPr>
      </w:pPr>
      <w:r w:rsidRPr="00526AF4">
        <w:rPr>
          <w:lang w:val="ru-RU"/>
        </w:rPr>
        <w:t xml:space="preserve">коммунальные услуги прогнозируются с ростом </w:t>
      </w:r>
      <w:r w:rsidR="002B0BF4" w:rsidRPr="00526AF4">
        <w:rPr>
          <w:lang w:val="ru-RU"/>
        </w:rPr>
        <w:t>4,</w:t>
      </w:r>
      <w:r w:rsidR="001B7CE0" w:rsidRPr="00526AF4">
        <w:rPr>
          <w:lang w:val="ru-RU"/>
        </w:rPr>
        <w:t>0</w:t>
      </w:r>
      <w:r w:rsidRPr="00526AF4">
        <w:rPr>
          <w:lang w:val="ru-RU"/>
        </w:rPr>
        <w:t xml:space="preserve"> % </w:t>
      </w:r>
      <w:r w:rsidR="00AA6606" w:rsidRPr="00526AF4">
        <w:rPr>
          <w:lang w:val="ru-RU"/>
        </w:rPr>
        <w:t xml:space="preserve">с 1 июля </w:t>
      </w:r>
      <w:r w:rsidRPr="00526AF4">
        <w:rPr>
          <w:lang w:val="ru-RU"/>
        </w:rPr>
        <w:t>201</w:t>
      </w:r>
      <w:r w:rsidR="001B7CE0" w:rsidRPr="00526AF4">
        <w:rPr>
          <w:lang w:val="ru-RU"/>
        </w:rPr>
        <w:t>9</w:t>
      </w:r>
      <w:r w:rsidRPr="00526AF4">
        <w:rPr>
          <w:lang w:val="ru-RU"/>
        </w:rPr>
        <w:t xml:space="preserve"> и </w:t>
      </w:r>
      <w:r w:rsidR="00AA6606" w:rsidRPr="00526AF4">
        <w:rPr>
          <w:lang w:val="ru-RU"/>
        </w:rPr>
        <w:t>на 4</w:t>
      </w:r>
      <w:r w:rsidR="002B0BF4" w:rsidRPr="00526AF4">
        <w:rPr>
          <w:lang w:val="ru-RU"/>
        </w:rPr>
        <w:t>,</w:t>
      </w:r>
      <w:r w:rsidR="001B7CE0" w:rsidRPr="00526AF4">
        <w:rPr>
          <w:lang w:val="ru-RU"/>
        </w:rPr>
        <w:t>0</w:t>
      </w:r>
      <w:r w:rsidR="00AA6606" w:rsidRPr="00526AF4">
        <w:rPr>
          <w:lang w:val="ru-RU"/>
        </w:rPr>
        <w:t xml:space="preserve">% - с 1 июля </w:t>
      </w:r>
      <w:r w:rsidRPr="00526AF4">
        <w:rPr>
          <w:lang w:val="ru-RU"/>
        </w:rPr>
        <w:t>20</w:t>
      </w:r>
      <w:r w:rsidR="001B7CE0" w:rsidRPr="00526AF4">
        <w:rPr>
          <w:lang w:val="ru-RU"/>
        </w:rPr>
        <w:t>20</w:t>
      </w:r>
      <w:r w:rsidRPr="00526AF4">
        <w:rPr>
          <w:lang w:val="ru-RU"/>
        </w:rPr>
        <w:t xml:space="preserve"> года.</w:t>
      </w:r>
    </w:p>
    <w:p w:rsidR="00FD1276" w:rsidRPr="00526AF4" w:rsidRDefault="00FD1276" w:rsidP="00FD1276">
      <w:pPr>
        <w:shd w:val="clear" w:color="auto" w:fill="FFFFFF"/>
        <w:ind w:firstLine="709"/>
        <w:jc w:val="both"/>
        <w:rPr>
          <w:color w:val="000000"/>
          <w:spacing w:val="-9"/>
          <w:highlight w:val="yellow"/>
          <w:lang w:val="ru-RU"/>
        </w:rPr>
      </w:pPr>
      <w:r w:rsidRPr="00526AF4">
        <w:rPr>
          <w:rStyle w:val="FontStyle33"/>
          <w:lang w:val="ru-RU"/>
        </w:rPr>
        <w:t>На основе данных параметров сформирована расходная часть бюджета Осиновского сельского поселения Зеленодольского муниципального района на 201</w:t>
      </w:r>
      <w:r w:rsidR="00A45D0B" w:rsidRPr="00526AF4">
        <w:rPr>
          <w:rStyle w:val="FontStyle33"/>
          <w:lang w:val="ru-RU"/>
        </w:rPr>
        <w:t>8</w:t>
      </w:r>
      <w:r w:rsidRPr="00526AF4">
        <w:rPr>
          <w:rStyle w:val="FontStyle33"/>
          <w:lang w:val="ru-RU"/>
        </w:rPr>
        <w:t xml:space="preserve"> год (в сумме  </w:t>
      </w:r>
      <w:r w:rsidR="00453206" w:rsidRPr="00526AF4">
        <w:rPr>
          <w:rStyle w:val="FontStyle33"/>
          <w:lang w:val="ru-RU"/>
        </w:rPr>
        <w:t>4</w:t>
      </w:r>
      <w:r w:rsidR="00A45D0B" w:rsidRPr="00526AF4">
        <w:rPr>
          <w:rStyle w:val="FontStyle33"/>
          <w:lang w:val="ru-RU"/>
        </w:rPr>
        <w:t>6</w:t>
      </w:r>
      <w:r w:rsidR="00017E89" w:rsidRPr="00526AF4">
        <w:rPr>
          <w:rStyle w:val="FontStyle33"/>
          <w:lang w:val="ru-RU"/>
        </w:rPr>
        <w:t> </w:t>
      </w:r>
      <w:r w:rsidR="00A45D0B" w:rsidRPr="00526AF4">
        <w:rPr>
          <w:rStyle w:val="FontStyle33"/>
          <w:lang w:val="ru-RU"/>
        </w:rPr>
        <w:t>923</w:t>
      </w:r>
      <w:r w:rsidR="00017E89" w:rsidRPr="00526AF4">
        <w:rPr>
          <w:rStyle w:val="FontStyle33"/>
          <w:lang w:val="ru-RU"/>
        </w:rPr>
        <w:t>,</w:t>
      </w:r>
      <w:r w:rsidR="00A45D0B" w:rsidRPr="00526AF4">
        <w:rPr>
          <w:rStyle w:val="FontStyle33"/>
          <w:lang w:val="ru-RU"/>
        </w:rPr>
        <w:t>5</w:t>
      </w:r>
      <w:r w:rsidR="003944A7" w:rsidRPr="00526AF4">
        <w:rPr>
          <w:rStyle w:val="FontStyle33"/>
          <w:lang w:val="ru-RU"/>
        </w:rPr>
        <w:t>1</w:t>
      </w:r>
      <w:r w:rsidR="00A45D0B" w:rsidRPr="00526AF4">
        <w:rPr>
          <w:rStyle w:val="FontStyle33"/>
          <w:lang w:val="ru-RU"/>
        </w:rPr>
        <w:t>4</w:t>
      </w:r>
      <w:r w:rsidRPr="00526AF4">
        <w:rPr>
          <w:rStyle w:val="FontStyle33"/>
          <w:lang w:val="ru-RU"/>
        </w:rPr>
        <w:t xml:space="preserve"> тыс. руб.) и на плановый период 201</w:t>
      </w:r>
      <w:r w:rsidR="00A45D0B" w:rsidRPr="00526AF4">
        <w:rPr>
          <w:rStyle w:val="FontStyle33"/>
          <w:lang w:val="ru-RU"/>
        </w:rPr>
        <w:t>9</w:t>
      </w:r>
      <w:r w:rsidRPr="00526AF4">
        <w:rPr>
          <w:rStyle w:val="FontStyle33"/>
          <w:lang w:val="ru-RU"/>
        </w:rPr>
        <w:t xml:space="preserve"> и 20</w:t>
      </w:r>
      <w:r w:rsidR="00A45D0B" w:rsidRPr="00526AF4">
        <w:rPr>
          <w:rStyle w:val="FontStyle33"/>
          <w:lang w:val="ru-RU"/>
        </w:rPr>
        <w:t>20</w:t>
      </w:r>
      <w:r w:rsidRPr="00526AF4">
        <w:rPr>
          <w:rStyle w:val="FontStyle33"/>
          <w:lang w:val="ru-RU"/>
        </w:rPr>
        <w:t xml:space="preserve"> годов (</w:t>
      </w:r>
      <w:r w:rsidR="00A45D0B" w:rsidRPr="00526AF4">
        <w:rPr>
          <w:lang w:val="ru-RU"/>
        </w:rPr>
        <w:t>46</w:t>
      </w:r>
      <w:r w:rsidR="00017E89" w:rsidRPr="00526AF4">
        <w:rPr>
          <w:lang w:val="ru-RU"/>
        </w:rPr>
        <w:t> </w:t>
      </w:r>
      <w:r w:rsidR="00A45D0B" w:rsidRPr="00526AF4">
        <w:rPr>
          <w:lang w:val="ru-RU"/>
        </w:rPr>
        <w:t>916</w:t>
      </w:r>
      <w:r w:rsidR="00017E89" w:rsidRPr="00526AF4">
        <w:rPr>
          <w:lang w:val="ru-RU"/>
        </w:rPr>
        <w:t>,</w:t>
      </w:r>
      <w:r w:rsidR="00A45D0B" w:rsidRPr="00526AF4">
        <w:rPr>
          <w:lang w:val="ru-RU"/>
        </w:rPr>
        <w:t>237</w:t>
      </w:r>
      <w:r w:rsidRPr="00526AF4">
        <w:rPr>
          <w:rStyle w:val="FontStyle33"/>
          <w:lang w:val="ru-RU"/>
        </w:rPr>
        <w:t xml:space="preserve"> тыс. руб. и </w:t>
      </w:r>
      <w:r w:rsidR="00A45D0B" w:rsidRPr="00526AF4">
        <w:rPr>
          <w:lang w:val="ru-RU"/>
        </w:rPr>
        <w:t>47</w:t>
      </w:r>
      <w:r w:rsidR="00017E89" w:rsidRPr="00526AF4">
        <w:rPr>
          <w:lang w:val="ru-RU"/>
        </w:rPr>
        <w:t> </w:t>
      </w:r>
      <w:r w:rsidR="00A45D0B" w:rsidRPr="00526AF4">
        <w:rPr>
          <w:lang w:val="ru-RU"/>
        </w:rPr>
        <w:t>245</w:t>
      </w:r>
      <w:r w:rsidR="00017E89" w:rsidRPr="00526AF4">
        <w:rPr>
          <w:lang w:val="ru-RU"/>
        </w:rPr>
        <w:t>,</w:t>
      </w:r>
      <w:r w:rsidR="00A45D0B" w:rsidRPr="00526AF4">
        <w:rPr>
          <w:lang w:val="ru-RU"/>
        </w:rPr>
        <w:t>922</w:t>
      </w:r>
      <w:r w:rsidRPr="00526AF4">
        <w:rPr>
          <w:rStyle w:val="FontStyle33"/>
          <w:lang w:val="ru-RU"/>
        </w:rPr>
        <w:t xml:space="preserve"> тыс. руб.соответственно).</w:t>
      </w:r>
    </w:p>
    <w:p w:rsidR="00FD1276" w:rsidRPr="00526AF4" w:rsidRDefault="00FD1276" w:rsidP="00FD1276">
      <w:pPr>
        <w:shd w:val="clear" w:color="auto" w:fill="FFFFFF"/>
        <w:ind w:firstLine="708"/>
        <w:jc w:val="both"/>
        <w:rPr>
          <w:color w:val="000000"/>
          <w:spacing w:val="2"/>
          <w:lang w:val="ru-RU"/>
        </w:rPr>
      </w:pPr>
      <w:r w:rsidRPr="00526AF4">
        <w:rPr>
          <w:color w:val="000000"/>
          <w:spacing w:val="9"/>
          <w:lang w:val="ru-RU"/>
        </w:rPr>
        <w:t xml:space="preserve">В  разделе  01   «Общегосударственные вопросы» учитываются расходы на  </w:t>
      </w:r>
      <w:r w:rsidRPr="00526AF4">
        <w:rPr>
          <w:color w:val="000000"/>
          <w:spacing w:val="2"/>
          <w:lang w:val="ru-RU"/>
        </w:rPr>
        <w:t>содержание аппарата управления  и другие общегосударственные расходы. Кроме того, в данном разделе отражаются расходы на реализацию переданных государственных полномочий в следующих объёмах:</w:t>
      </w:r>
    </w:p>
    <w:p w:rsidR="00FD1276" w:rsidRPr="00526AF4" w:rsidRDefault="00FD1276" w:rsidP="00FD1276">
      <w:pPr>
        <w:numPr>
          <w:ilvl w:val="0"/>
          <w:numId w:val="7"/>
        </w:numPr>
        <w:shd w:val="clear" w:color="auto" w:fill="FFFFFF"/>
        <w:jc w:val="both"/>
        <w:rPr>
          <w:color w:val="000000"/>
          <w:lang w:val="ru-RU"/>
        </w:rPr>
      </w:pPr>
      <w:r w:rsidRPr="00526AF4">
        <w:rPr>
          <w:color w:val="000000"/>
          <w:spacing w:val="5"/>
          <w:lang w:val="ru-RU"/>
        </w:rPr>
        <w:t xml:space="preserve">Реализацию государственных полномочий на государственную регистрацию </w:t>
      </w:r>
      <w:r w:rsidRPr="00526AF4">
        <w:rPr>
          <w:color w:val="000000"/>
          <w:lang w:val="ru-RU"/>
        </w:rPr>
        <w:t xml:space="preserve">актов гражданского состояния в сумме </w:t>
      </w:r>
      <w:r w:rsidR="00A45D0B" w:rsidRPr="00526AF4">
        <w:rPr>
          <w:color w:val="000000"/>
          <w:lang w:val="ru-RU"/>
        </w:rPr>
        <w:t>55</w:t>
      </w:r>
      <w:r w:rsidRPr="00526AF4">
        <w:rPr>
          <w:color w:val="000000"/>
          <w:lang w:val="ru-RU"/>
        </w:rPr>
        <w:t>,</w:t>
      </w:r>
      <w:r w:rsidR="00A45D0B" w:rsidRPr="00526AF4">
        <w:rPr>
          <w:color w:val="000000"/>
          <w:lang w:val="ru-RU"/>
        </w:rPr>
        <w:t>275</w:t>
      </w:r>
      <w:r w:rsidRPr="00526AF4">
        <w:rPr>
          <w:color w:val="000000"/>
          <w:lang w:val="ru-RU"/>
        </w:rPr>
        <w:t xml:space="preserve">  тыс. руб. в 201</w:t>
      </w:r>
      <w:r w:rsidR="00A45D0B" w:rsidRPr="00526AF4">
        <w:rPr>
          <w:color w:val="000000"/>
          <w:lang w:val="ru-RU"/>
        </w:rPr>
        <w:t>8</w:t>
      </w:r>
      <w:r w:rsidRPr="00526AF4">
        <w:rPr>
          <w:color w:val="000000"/>
          <w:lang w:val="ru-RU"/>
        </w:rPr>
        <w:t xml:space="preserve"> году,  </w:t>
      </w:r>
      <w:r w:rsidR="00A45D0B" w:rsidRPr="00526AF4">
        <w:rPr>
          <w:color w:val="000000"/>
          <w:lang w:val="ru-RU"/>
        </w:rPr>
        <w:t>56</w:t>
      </w:r>
      <w:r w:rsidR="00AF4944" w:rsidRPr="00526AF4">
        <w:rPr>
          <w:color w:val="000000"/>
          <w:lang w:val="ru-RU"/>
        </w:rPr>
        <w:t>,</w:t>
      </w:r>
      <w:r w:rsidR="00A45D0B" w:rsidRPr="00526AF4">
        <w:rPr>
          <w:color w:val="000000"/>
          <w:lang w:val="ru-RU"/>
        </w:rPr>
        <w:t>888</w:t>
      </w:r>
      <w:r w:rsidRPr="00526AF4">
        <w:rPr>
          <w:color w:val="000000"/>
          <w:lang w:val="ru-RU"/>
        </w:rPr>
        <w:t xml:space="preserve"> тыс. руб. и </w:t>
      </w:r>
      <w:r w:rsidR="00A45D0B" w:rsidRPr="00526AF4">
        <w:rPr>
          <w:color w:val="000000"/>
          <w:lang w:val="ru-RU"/>
        </w:rPr>
        <w:t>58</w:t>
      </w:r>
      <w:r w:rsidR="00AF4944" w:rsidRPr="00526AF4">
        <w:rPr>
          <w:color w:val="000000"/>
          <w:lang w:val="ru-RU"/>
        </w:rPr>
        <w:t>,</w:t>
      </w:r>
      <w:r w:rsidR="00A45D0B" w:rsidRPr="00526AF4">
        <w:rPr>
          <w:color w:val="000000"/>
          <w:lang w:val="ru-RU"/>
        </w:rPr>
        <w:t>773</w:t>
      </w:r>
      <w:r w:rsidRPr="00526AF4">
        <w:rPr>
          <w:color w:val="000000"/>
          <w:lang w:val="ru-RU"/>
        </w:rPr>
        <w:t xml:space="preserve"> тыс. руб. в 201</w:t>
      </w:r>
      <w:r w:rsidR="00A45D0B" w:rsidRPr="00526AF4">
        <w:rPr>
          <w:color w:val="000000"/>
          <w:lang w:val="ru-RU"/>
        </w:rPr>
        <w:t>9</w:t>
      </w:r>
      <w:r w:rsidRPr="00526AF4">
        <w:rPr>
          <w:color w:val="000000"/>
          <w:lang w:val="ru-RU"/>
        </w:rPr>
        <w:t xml:space="preserve"> и 20</w:t>
      </w:r>
      <w:r w:rsidR="00A45D0B" w:rsidRPr="00526AF4">
        <w:rPr>
          <w:color w:val="000000"/>
          <w:lang w:val="ru-RU"/>
        </w:rPr>
        <w:t>20</w:t>
      </w:r>
      <w:r w:rsidRPr="00526AF4">
        <w:rPr>
          <w:color w:val="000000"/>
          <w:lang w:val="ru-RU"/>
        </w:rPr>
        <w:t xml:space="preserve"> годах соответственно;</w:t>
      </w:r>
    </w:p>
    <w:p w:rsidR="00FD1276" w:rsidRPr="00526AF4" w:rsidRDefault="00FD1276" w:rsidP="00FD1276">
      <w:pPr>
        <w:shd w:val="clear" w:color="auto" w:fill="FFFFFF"/>
        <w:ind w:firstLine="57"/>
        <w:jc w:val="both"/>
        <w:rPr>
          <w:color w:val="000000"/>
          <w:spacing w:val="2"/>
          <w:lang w:val="ru-RU"/>
        </w:rPr>
      </w:pPr>
      <w:r w:rsidRPr="00526AF4">
        <w:rPr>
          <w:color w:val="000000"/>
          <w:spacing w:val="5"/>
          <w:lang w:val="ru-RU"/>
        </w:rPr>
        <w:tab/>
        <w:t>По</w:t>
      </w:r>
      <w:r w:rsidRPr="00526AF4">
        <w:rPr>
          <w:color w:val="000000"/>
          <w:lang w:val="ru-RU"/>
        </w:rPr>
        <w:t xml:space="preserve"> разделу 02 «Национальная  оборона» </w:t>
      </w:r>
      <w:r w:rsidRPr="00526AF4">
        <w:rPr>
          <w:color w:val="000000"/>
          <w:spacing w:val="2"/>
          <w:lang w:val="ru-RU"/>
        </w:rPr>
        <w:t>отражаются расходы на реализацию переданных государственных полномочий    по первичному воинскому учету  на территориях, на которых отсутствуют военные комиссариаты на 201</w:t>
      </w:r>
      <w:r w:rsidR="00A45D0B" w:rsidRPr="00526AF4">
        <w:rPr>
          <w:color w:val="000000"/>
          <w:spacing w:val="2"/>
          <w:lang w:val="ru-RU"/>
        </w:rPr>
        <w:t>8</w:t>
      </w:r>
      <w:r w:rsidRPr="00526AF4">
        <w:rPr>
          <w:color w:val="000000"/>
          <w:spacing w:val="2"/>
          <w:lang w:val="ru-RU"/>
        </w:rPr>
        <w:t xml:space="preserve"> год в сумме </w:t>
      </w:r>
      <w:r w:rsidR="00A45D0B" w:rsidRPr="00526AF4">
        <w:rPr>
          <w:color w:val="000000"/>
          <w:spacing w:val="2"/>
          <w:lang w:val="ru-RU"/>
        </w:rPr>
        <w:t>621</w:t>
      </w:r>
      <w:r w:rsidR="00AF4944" w:rsidRPr="00526AF4">
        <w:rPr>
          <w:color w:val="000000"/>
          <w:spacing w:val="2"/>
          <w:lang w:val="ru-RU"/>
        </w:rPr>
        <w:t>,</w:t>
      </w:r>
      <w:r w:rsidR="00A45D0B" w:rsidRPr="00526AF4">
        <w:rPr>
          <w:color w:val="000000"/>
          <w:spacing w:val="2"/>
          <w:lang w:val="ru-RU"/>
        </w:rPr>
        <w:t>741</w:t>
      </w:r>
      <w:r w:rsidRPr="00526AF4">
        <w:rPr>
          <w:color w:val="000000"/>
          <w:spacing w:val="2"/>
          <w:lang w:val="ru-RU"/>
        </w:rPr>
        <w:t xml:space="preserve"> тыс.руб., </w:t>
      </w:r>
      <w:r w:rsidR="00A45D0B" w:rsidRPr="00526AF4">
        <w:rPr>
          <w:color w:val="000000"/>
          <w:spacing w:val="2"/>
          <w:lang w:val="ru-RU"/>
        </w:rPr>
        <w:t>628</w:t>
      </w:r>
      <w:r w:rsidR="00AF4944" w:rsidRPr="00526AF4">
        <w:rPr>
          <w:color w:val="000000"/>
          <w:spacing w:val="2"/>
          <w:lang w:val="ru-RU"/>
        </w:rPr>
        <w:t>,</w:t>
      </w:r>
      <w:r w:rsidR="00A45D0B" w:rsidRPr="00526AF4">
        <w:rPr>
          <w:color w:val="000000"/>
          <w:spacing w:val="2"/>
          <w:lang w:val="ru-RU"/>
        </w:rPr>
        <w:t>534</w:t>
      </w:r>
      <w:r w:rsidRPr="00526AF4">
        <w:rPr>
          <w:color w:val="000000"/>
          <w:spacing w:val="2"/>
          <w:lang w:val="ru-RU"/>
        </w:rPr>
        <w:t xml:space="preserve"> тыс.руб. и </w:t>
      </w:r>
      <w:r w:rsidR="00A45D0B" w:rsidRPr="00526AF4">
        <w:rPr>
          <w:color w:val="000000"/>
          <w:spacing w:val="2"/>
          <w:lang w:val="ru-RU"/>
        </w:rPr>
        <w:t>651</w:t>
      </w:r>
      <w:r w:rsidR="00AF4944" w:rsidRPr="00526AF4">
        <w:rPr>
          <w:color w:val="000000"/>
          <w:spacing w:val="2"/>
          <w:lang w:val="ru-RU"/>
        </w:rPr>
        <w:t>,</w:t>
      </w:r>
      <w:r w:rsidR="00A45D0B" w:rsidRPr="00526AF4">
        <w:rPr>
          <w:color w:val="000000"/>
          <w:spacing w:val="2"/>
          <w:lang w:val="ru-RU"/>
        </w:rPr>
        <w:t>759</w:t>
      </w:r>
      <w:r w:rsidRPr="00526AF4">
        <w:rPr>
          <w:color w:val="000000"/>
          <w:spacing w:val="2"/>
          <w:lang w:val="ru-RU"/>
        </w:rPr>
        <w:t xml:space="preserve"> тыс.руб. в 201</w:t>
      </w:r>
      <w:r w:rsidR="00A45D0B" w:rsidRPr="00526AF4">
        <w:rPr>
          <w:color w:val="000000"/>
          <w:spacing w:val="2"/>
          <w:lang w:val="ru-RU"/>
        </w:rPr>
        <w:t>9</w:t>
      </w:r>
      <w:r w:rsidRPr="00526AF4">
        <w:rPr>
          <w:color w:val="000000"/>
          <w:spacing w:val="2"/>
          <w:lang w:val="ru-RU"/>
        </w:rPr>
        <w:t xml:space="preserve"> и 20</w:t>
      </w:r>
      <w:r w:rsidR="00A45D0B" w:rsidRPr="00526AF4">
        <w:rPr>
          <w:color w:val="000000"/>
          <w:spacing w:val="2"/>
          <w:lang w:val="ru-RU"/>
        </w:rPr>
        <w:t>20</w:t>
      </w:r>
      <w:r w:rsidRPr="00526AF4">
        <w:rPr>
          <w:color w:val="000000"/>
          <w:spacing w:val="2"/>
          <w:lang w:val="ru-RU"/>
        </w:rPr>
        <w:t xml:space="preserve"> годах соответственно. </w:t>
      </w:r>
    </w:p>
    <w:p w:rsidR="00FD1276" w:rsidRPr="00526AF4" w:rsidRDefault="00FD1276" w:rsidP="00FD1276">
      <w:pPr>
        <w:shd w:val="clear" w:color="auto" w:fill="FFFFFF"/>
        <w:jc w:val="both"/>
        <w:rPr>
          <w:color w:val="000000"/>
          <w:spacing w:val="2"/>
          <w:lang w:val="ru-RU"/>
        </w:rPr>
      </w:pPr>
      <w:r w:rsidRPr="00526AF4">
        <w:rPr>
          <w:color w:val="000000"/>
          <w:spacing w:val="2"/>
          <w:lang w:val="ru-RU"/>
        </w:rPr>
        <w:t xml:space="preserve">          По разделу 03 «Национальная безопасность и правоохранительная деятельность» отражаются расходы на обеспечение национальной безопасности и правоохранительной деятельности на 201</w:t>
      </w:r>
      <w:r w:rsidR="00A45D0B" w:rsidRPr="00526AF4">
        <w:rPr>
          <w:color w:val="000000"/>
          <w:spacing w:val="2"/>
          <w:lang w:val="ru-RU"/>
        </w:rPr>
        <w:t>8</w:t>
      </w:r>
      <w:r w:rsidRPr="00526AF4">
        <w:rPr>
          <w:color w:val="000000"/>
          <w:spacing w:val="2"/>
          <w:lang w:val="ru-RU"/>
        </w:rPr>
        <w:t xml:space="preserve"> год в сумме 6</w:t>
      </w:r>
      <w:r w:rsidR="00A45D0B" w:rsidRPr="00526AF4">
        <w:rPr>
          <w:color w:val="000000"/>
          <w:spacing w:val="2"/>
          <w:lang w:val="ru-RU"/>
        </w:rPr>
        <w:t>5</w:t>
      </w:r>
      <w:r w:rsidRPr="00526AF4">
        <w:rPr>
          <w:color w:val="000000"/>
          <w:spacing w:val="2"/>
          <w:lang w:val="ru-RU"/>
        </w:rPr>
        <w:t>,</w:t>
      </w:r>
      <w:r w:rsidR="00A45D0B" w:rsidRPr="00526AF4">
        <w:rPr>
          <w:color w:val="000000"/>
          <w:spacing w:val="2"/>
          <w:lang w:val="ru-RU"/>
        </w:rPr>
        <w:t>346</w:t>
      </w:r>
      <w:r w:rsidRPr="00526AF4">
        <w:rPr>
          <w:color w:val="000000"/>
          <w:spacing w:val="2"/>
          <w:lang w:val="ru-RU"/>
        </w:rPr>
        <w:t xml:space="preserve"> тыс.руб., </w:t>
      </w:r>
      <w:r w:rsidR="00AF4944" w:rsidRPr="00526AF4">
        <w:rPr>
          <w:color w:val="000000"/>
          <w:spacing w:val="2"/>
          <w:lang w:val="ru-RU"/>
        </w:rPr>
        <w:t>6</w:t>
      </w:r>
      <w:r w:rsidR="00A45D0B" w:rsidRPr="00526AF4">
        <w:rPr>
          <w:color w:val="000000"/>
          <w:spacing w:val="2"/>
          <w:lang w:val="ru-RU"/>
        </w:rPr>
        <w:t>7</w:t>
      </w:r>
      <w:r w:rsidR="00AF4944" w:rsidRPr="00526AF4">
        <w:rPr>
          <w:color w:val="000000"/>
          <w:spacing w:val="2"/>
          <w:lang w:val="ru-RU"/>
        </w:rPr>
        <w:t>,</w:t>
      </w:r>
      <w:r w:rsidR="00A45D0B" w:rsidRPr="00526AF4">
        <w:rPr>
          <w:color w:val="000000"/>
          <w:spacing w:val="2"/>
          <w:lang w:val="ru-RU"/>
        </w:rPr>
        <w:t>980</w:t>
      </w:r>
      <w:r w:rsidRPr="00526AF4">
        <w:rPr>
          <w:color w:val="000000"/>
          <w:spacing w:val="2"/>
          <w:lang w:val="ru-RU"/>
        </w:rPr>
        <w:t xml:space="preserve"> тыс.руб. и </w:t>
      </w:r>
      <w:r w:rsidR="00A45D0B" w:rsidRPr="00526AF4">
        <w:rPr>
          <w:color w:val="000000"/>
          <w:spacing w:val="2"/>
          <w:lang w:val="ru-RU"/>
        </w:rPr>
        <w:t>70</w:t>
      </w:r>
      <w:r w:rsidRPr="00526AF4">
        <w:rPr>
          <w:color w:val="000000"/>
          <w:spacing w:val="2"/>
          <w:lang w:val="ru-RU"/>
        </w:rPr>
        <w:t>,</w:t>
      </w:r>
      <w:r w:rsidR="00A45D0B" w:rsidRPr="00526AF4">
        <w:rPr>
          <w:color w:val="000000"/>
          <w:spacing w:val="2"/>
          <w:lang w:val="ru-RU"/>
        </w:rPr>
        <w:t>720</w:t>
      </w:r>
      <w:r w:rsidRPr="00526AF4">
        <w:rPr>
          <w:color w:val="000000"/>
          <w:spacing w:val="2"/>
          <w:lang w:val="ru-RU"/>
        </w:rPr>
        <w:t xml:space="preserve"> тыс.руб. в 201</w:t>
      </w:r>
      <w:r w:rsidR="00A45D0B" w:rsidRPr="00526AF4">
        <w:rPr>
          <w:color w:val="000000"/>
          <w:spacing w:val="2"/>
          <w:lang w:val="ru-RU"/>
        </w:rPr>
        <w:t>9</w:t>
      </w:r>
      <w:r w:rsidRPr="00526AF4">
        <w:rPr>
          <w:color w:val="000000"/>
          <w:spacing w:val="2"/>
          <w:lang w:val="ru-RU"/>
        </w:rPr>
        <w:t xml:space="preserve"> и 20</w:t>
      </w:r>
      <w:r w:rsidR="00A45D0B" w:rsidRPr="00526AF4">
        <w:rPr>
          <w:color w:val="000000"/>
          <w:spacing w:val="2"/>
          <w:lang w:val="ru-RU"/>
        </w:rPr>
        <w:t>20</w:t>
      </w:r>
      <w:r w:rsidRPr="00526AF4">
        <w:rPr>
          <w:color w:val="000000"/>
          <w:spacing w:val="2"/>
          <w:lang w:val="ru-RU"/>
        </w:rPr>
        <w:t xml:space="preserve"> годах соответственно.</w:t>
      </w:r>
    </w:p>
    <w:p w:rsidR="00FD1276" w:rsidRPr="00526AF4" w:rsidRDefault="00FD1276" w:rsidP="00AF4944">
      <w:pPr>
        <w:shd w:val="clear" w:color="auto" w:fill="FFFFFF"/>
        <w:jc w:val="both"/>
        <w:rPr>
          <w:lang w:val="ru-RU"/>
        </w:rPr>
      </w:pPr>
      <w:r w:rsidRPr="00526AF4">
        <w:rPr>
          <w:color w:val="000000"/>
          <w:spacing w:val="2"/>
          <w:lang w:val="ru-RU"/>
        </w:rPr>
        <w:t xml:space="preserve">          </w:t>
      </w:r>
      <w:r w:rsidRPr="00526AF4">
        <w:rPr>
          <w:lang w:val="ru-RU"/>
        </w:rPr>
        <w:t>В раздел 05 «Жилищно-коммунальное хозяйство» включены расходы  на благоустройство в сумме 201</w:t>
      </w:r>
      <w:r w:rsidR="00A45D0B" w:rsidRPr="00526AF4">
        <w:rPr>
          <w:lang w:val="ru-RU"/>
        </w:rPr>
        <w:t>8</w:t>
      </w:r>
      <w:r w:rsidRPr="00526AF4">
        <w:rPr>
          <w:lang w:val="ru-RU"/>
        </w:rPr>
        <w:t xml:space="preserve"> год -</w:t>
      </w:r>
      <w:r w:rsidR="003967C1" w:rsidRPr="00526AF4">
        <w:rPr>
          <w:lang w:val="ru-RU"/>
        </w:rPr>
        <w:t>3 </w:t>
      </w:r>
      <w:r w:rsidR="00A45D0B" w:rsidRPr="00526AF4">
        <w:rPr>
          <w:lang w:val="ru-RU"/>
        </w:rPr>
        <w:t>673</w:t>
      </w:r>
      <w:r w:rsidR="003967C1" w:rsidRPr="00526AF4">
        <w:rPr>
          <w:lang w:val="ru-RU"/>
        </w:rPr>
        <w:t>,4</w:t>
      </w:r>
      <w:r w:rsidR="00A45D0B" w:rsidRPr="00526AF4">
        <w:rPr>
          <w:lang w:val="ru-RU"/>
        </w:rPr>
        <w:t>59</w:t>
      </w:r>
      <w:r w:rsidRPr="00526AF4">
        <w:rPr>
          <w:lang w:val="ru-RU"/>
        </w:rPr>
        <w:t xml:space="preserve"> тыс.руб., 201</w:t>
      </w:r>
      <w:r w:rsidR="00A45D0B" w:rsidRPr="00526AF4">
        <w:rPr>
          <w:lang w:val="ru-RU"/>
        </w:rPr>
        <w:t>9</w:t>
      </w:r>
      <w:r w:rsidRPr="00526AF4">
        <w:rPr>
          <w:lang w:val="ru-RU"/>
        </w:rPr>
        <w:t xml:space="preserve"> год – </w:t>
      </w:r>
      <w:r w:rsidR="003967C1" w:rsidRPr="00526AF4">
        <w:rPr>
          <w:lang w:val="ru-RU"/>
        </w:rPr>
        <w:t xml:space="preserve">3 </w:t>
      </w:r>
      <w:r w:rsidR="00A45D0B" w:rsidRPr="00526AF4">
        <w:rPr>
          <w:lang w:val="ru-RU"/>
        </w:rPr>
        <w:t>757</w:t>
      </w:r>
      <w:r w:rsidR="00AF4944" w:rsidRPr="00526AF4">
        <w:rPr>
          <w:lang w:val="ru-RU"/>
        </w:rPr>
        <w:t>,</w:t>
      </w:r>
      <w:r w:rsidR="003967C1" w:rsidRPr="00526AF4">
        <w:rPr>
          <w:lang w:val="ru-RU"/>
        </w:rPr>
        <w:t>5</w:t>
      </w:r>
      <w:r w:rsidR="00A45D0B" w:rsidRPr="00526AF4">
        <w:rPr>
          <w:lang w:val="ru-RU"/>
        </w:rPr>
        <w:t>30</w:t>
      </w:r>
      <w:r w:rsidRPr="00526AF4">
        <w:rPr>
          <w:lang w:val="ru-RU"/>
        </w:rPr>
        <w:t xml:space="preserve"> тыс.руб., 20</w:t>
      </w:r>
      <w:r w:rsidR="00A45D0B" w:rsidRPr="00526AF4">
        <w:rPr>
          <w:lang w:val="ru-RU"/>
        </w:rPr>
        <w:t>20</w:t>
      </w:r>
      <w:r w:rsidRPr="00526AF4">
        <w:rPr>
          <w:lang w:val="ru-RU"/>
        </w:rPr>
        <w:t xml:space="preserve"> год – </w:t>
      </w:r>
      <w:r w:rsidR="003967C1" w:rsidRPr="00526AF4">
        <w:rPr>
          <w:lang w:val="ru-RU"/>
        </w:rPr>
        <w:t>3 </w:t>
      </w:r>
      <w:r w:rsidR="00A45D0B" w:rsidRPr="00526AF4">
        <w:rPr>
          <w:lang w:val="ru-RU"/>
        </w:rPr>
        <w:t>845</w:t>
      </w:r>
      <w:r w:rsidR="003967C1" w:rsidRPr="00526AF4">
        <w:rPr>
          <w:lang w:val="ru-RU"/>
        </w:rPr>
        <w:t>,</w:t>
      </w:r>
      <w:r w:rsidR="00A45D0B" w:rsidRPr="00526AF4">
        <w:rPr>
          <w:lang w:val="ru-RU"/>
        </w:rPr>
        <w:t>010</w:t>
      </w:r>
      <w:r w:rsidRPr="00526AF4">
        <w:rPr>
          <w:lang w:val="ru-RU"/>
        </w:rPr>
        <w:t xml:space="preserve"> тыс.руб.</w:t>
      </w:r>
    </w:p>
    <w:p w:rsidR="00FD1276" w:rsidRPr="00526AF4" w:rsidRDefault="00FD1276" w:rsidP="00FD1276">
      <w:pPr>
        <w:jc w:val="both"/>
        <w:rPr>
          <w:lang w:val="ru-RU"/>
        </w:rPr>
      </w:pPr>
      <w:r w:rsidRPr="00526AF4">
        <w:rPr>
          <w:lang w:val="ru-RU"/>
        </w:rPr>
        <w:t xml:space="preserve">          В разделе 8 «Культура, кинематография и средства массовой информации» предусмотрены расходы подлежащие перечислению из бюджета Осиновского сельского поселения в бюджет Зеленодольского муниципального района в 201</w:t>
      </w:r>
      <w:r w:rsidR="00A45D0B" w:rsidRPr="00526AF4">
        <w:rPr>
          <w:lang w:val="ru-RU"/>
        </w:rPr>
        <w:t>8</w:t>
      </w:r>
      <w:r w:rsidRPr="00526AF4">
        <w:rPr>
          <w:lang w:val="ru-RU"/>
        </w:rPr>
        <w:t xml:space="preserve">г. на осуществление расходов муниципального района на решение вопросов местного значения межмуниципального характера в части культурного обслуживания населения, проживающего на территории Осиновского сельского поселения в сумме </w:t>
      </w:r>
      <w:r w:rsidR="001D0C0F" w:rsidRPr="00526AF4">
        <w:rPr>
          <w:lang w:val="ru-RU"/>
        </w:rPr>
        <w:t>9 868</w:t>
      </w:r>
      <w:r w:rsidR="00AF4944" w:rsidRPr="00526AF4">
        <w:rPr>
          <w:lang w:val="ru-RU"/>
        </w:rPr>
        <w:t>,</w:t>
      </w:r>
      <w:r w:rsidR="001D0C0F" w:rsidRPr="00526AF4">
        <w:rPr>
          <w:lang w:val="ru-RU"/>
        </w:rPr>
        <w:t>020</w:t>
      </w:r>
      <w:r w:rsidRPr="00526AF4">
        <w:rPr>
          <w:lang w:val="ru-RU"/>
        </w:rPr>
        <w:t xml:space="preserve"> тыс.руб., в 201</w:t>
      </w:r>
      <w:r w:rsidR="001D0C0F" w:rsidRPr="00526AF4">
        <w:rPr>
          <w:lang w:val="ru-RU"/>
        </w:rPr>
        <w:t>9</w:t>
      </w:r>
      <w:r w:rsidRPr="00526AF4">
        <w:rPr>
          <w:lang w:val="ru-RU"/>
        </w:rPr>
        <w:t xml:space="preserve"> году в сумме </w:t>
      </w:r>
      <w:r w:rsidR="001D0C0F" w:rsidRPr="00526AF4">
        <w:rPr>
          <w:lang w:val="ru-RU"/>
        </w:rPr>
        <w:t>8</w:t>
      </w:r>
      <w:r w:rsidR="00AF4944" w:rsidRPr="00526AF4">
        <w:rPr>
          <w:lang w:val="ru-RU"/>
        </w:rPr>
        <w:t> </w:t>
      </w:r>
      <w:r w:rsidR="001D0C0F" w:rsidRPr="00526AF4">
        <w:rPr>
          <w:lang w:val="ru-RU"/>
        </w:rPr>
        <w:t>770</w:t>
      </w:r>
      <w:r w:rsidR="00AF4944" w:rsidRPr="00526AF4">
        <w:rPr>
          <w:lang w:val="ru-RU"/>
        </w:rPr>
        <w:t>,</w:t>
      </w:r>
      <w:r w:rsidR="001D0C0F" w:rsidRPr="00526AF4">
        <w:rPr>
          <w:lang w:val="ru-RU"/>
        </w:rPr>
        <w:t>900</w:t>
      </w:r>
      <w:r w:rsidRPr="00526AF4">
        <w:rPr>
          <w:lang w:val="ru-RU"/>
        </w:rPr>
        <w:t xml:space="preserve"> тыс.руб., в 20</w:t>
      </w:r>
      <w:r w:rsidR="001D0C0F" w:rsidRPr="00526AF4">
        <w:rPr>
          <w:lang w:val="ru-RU"/>
        </w:rPr>
        <w:t>20</w:t>
      </w:r>
      <w:r w:rsidRPr="00526AF4">
        <w:rPr>
          <w:lang w:val="ru-RU"/>
        </w:rPr>
        <w:t xml:space="preserve"> году в сумме </w:t>
      </w:r>
      <w:r w:rsidR="001D0C0F" w:rsidRPr="00526AF4">
        <w:rPr>
          <w:lang w:val="ru-RU"/>
        </w:rPr>
        <w:t>8</w:t>
      </w:r>
      <w:r w:rsidR="00AF4944" w:rsidRPr="00526AF4">
        <w:rPr>
          <w:lang w:val="ru-RU"/>
        </w:rPr>
        <w:t> </w:t>
      </w:r>
      <w:r w:rsidR="001D0C0F" w:rsidRPr="00526AF4">
        <w:rPr>
          <w:lang w:val="ru-RU"/>
        </w:rPr>
        <w:t>771</w:t>
      </w:r>
      <w:r w:rsidR="00AF4944" w:rsidRPr="00526AF4">
        <w:rPr>
          <w:lang w:val="ru-RU"/>
        </w:rPr>
        <w:t>,9</w:t>
      </w:r>
      <w:r w:rsidR="001D0C0F" w:rsidRPr="00526AF4">
        <w:rPr>
          <w:lang w:val="ru-RU"/>
        </w:rPr>
        <w:t>60</w:t>
      </w:r>
      <w:r w:rsidRPr="00526AF4">
        <w:rPr>
          <w:lang w:val="ru-RU"/>
        </w:rPr>
        <w:t xml:space="preserve"> тыс.руб.</w:t>
      </w:r>
    </w:p>
    <w:p w:rsidR="00FD1276" w:rsidRPr="00526AF4" w:rsidRDefault="00FD1276" w:rsidP="00FD1276">
      <w:pPr>
        <w:jc w:val="both"/>
        <w:rPr>
          <w:b/>
          <w:lang w:val="ru-RU"/>
        </w:rPr>
      </w:pPr>
      <w:r w:rsidRPr="00526AF4">
        <w:rPr>
          <w:lang w:val="ru-RU"/>
        </w:rPr>
        <w:t xml:space="preserve">           По разделу 11 «Физическая культура и спорт» отражаются расходы на мероприятия в области физической культуры и спорта в 201</w:t>
      </w:r>
      <w:r w:rsidR="001D0C0F" w:rsidRPr="00526AF4">
        <w:rPr>
          <w:lang w:val="ru-RU"/>
        </w:rPr>
        <w:t>8</w:t>
      </w:r>
      <w:r w:rsidRPr="00526AF4">
        <w:rPr>
          <w:lang w:val="ru-RU"/>
        </w:rPr>
        <w:t xml:space="preserve"> году в сумме 5,000 тыс.руб., в 201</w:t>
      </w:r>
      <w:r w:rsidR="001D0C0F" w:rsidRPr="00526AF4">
        <w:rPr>
          <w:lang w:val="ru-RU"/>
        </w:rPr>
        <w:t>9</w:t>
      </w:r>
      <w:r w:rsidRPr="00526AF4">
        <w:rPr>
          <w:lang w:val="ru-RU"/>
        </w:rPr>
        <w:t xml:space="preserve"> году – 5,000 тыс.руб., в 20</w:t>
      </w:r>
      <w:r w:rsidR="001D0C0F" w:rsidRPr="00526AF4">
        <w:rPr>
          <w:lang w:val="ru-RU"/>
        </w:rPr>
        <w:t>20</w:t>
      </w:r>
      <w:r w:rsidRPr="00526AF4">
        <w:rPr>
          <w:lang w:val="ru-RU"/>
        </w:rPr>
        <w:t xml:space="preserve"> году – 5,000 тыс.руб.</w:t>
      </w:r>
    </w:p>
    <w:p w:rsidR="00FD1276" w:rsidRPr="00526AF4" w:rsidRDefault="00FD1276" w:rsidP="00FD1276">
      <w:pPr>
        <w:jc w:val="both"/>
        <w:rPr>
          <w:lang w:val="ru-RU"/>
        </w:rPr>
      </w:pPr>
      <w:r w:rsidRPr="00526AF4">
        <w:rPr>
          <w:lang w:val="ru-RU"/>
        </w:rPr>
        <w:t xml:space="preserve">           По разделу 14 «Межбюджетные трансферты»  межбюджетные отношения на 201</w:t>
      </w:r>
      <w:r w:rsidR="001D0C0F" w:rsidRPr="00526AF4">
        <w:rPr>
          <w:lang w:val="ru-RU"/>
        </w:rPr>
        <w:t>8</w:t>
      </w:r>
      <w:r w:rsidRPr="00526AF4">
        <w:rPr>
          <w:lang w:val="ru-RU"/>
        </w:rPr>
        <w:t xml:space="preserve"> год сформированы в соответствии с Бюджетным кодексом Российской Федерации и Бюджетным кодексом Республики Татарстан  с учетом изменений и дополнений , а также в соответствии с нормами Федерального   Закона  от 6 декабря 2003 года №131-ФЗ «Об общих принципах организации местного самоуправления в Российской Федерации».</w:t>
      </w:r>
    </w:p>
    <w:p w:rsidR="00FD1276" w:rsidRPr="00526AF4" w:rsidRDefault="00FD1276" w:rsidP="00FD1276">
      <w:pPr>
        <w:tabs>
          <w:tab w:val="num" w:pos="720"/>
        </w:tabs>
        <w:spacing w:after="120"/>
        <w:jc w:val="both"/>
        <w:rPr>
          <w:lang w:val="ru-RU"/>
        </w:rPr>
      </w:pPr>
      <w:r w:rsidRPr="00526AF4">
        <w:rPr>
          <w:lang w:val="ru-RU"/>
        </w:rPr>
        <w:t xml:space="preserve">           Утвержден объем </w:t>
      </w:r>
      <w:r w:rsidR="009C6B4B" w:rsidRPr="00526AF4">
        <w:rPr>
          <w:lang w:val="ru-RU"/>
        </w:rPr>
        <w:t xml:space="preserve">иных </w:t>
      </w:r>
      <w:r w:rsidRPr="00526AF4">
        <w:rPr>
          <w:lang w:val="ru-RU"/>
        </w:rPr>
        <w:t xml:space="preserve">межбюджетных трансфертов, </w:t>
      </w:r>
      <w:r w:rsidR="009C6B4B" w:rsidRPr="00526AF4">
        <w:rPr>
          <w:lang w:val="ru-RU"/>
        </w:rPr>
        <w:t xml:space="preserve">передаваемых бюджету Зеленодольского муниципального района в виде оказания финансовой помощи в целях сбалансированности консолидированного бюджета Зеленодольского муниципального района </w:t>
      </w:r>
      <w:r w:rsidRPr="00526AF4">
        <w:rPr>
          <w:lang w:val="ru-RU"/>
        </w:rPr>
        <w:t xml:space="preserve">в </w:t>
      </w:r>
      <w:r w:rsidRPr="00526AF4">
        <w:rPr>
          <w:lang w:val="ru-RU"/>
        </w:rPr>
        <w:lastRenderedPageBreak/>
        <w:t xml:space="preserve">сумме </w:t>
      </w:r>
      <w:r w:rsidRPr="00526AF4">
        <w:rPr>
          <w:b/>
          <w:lang w:val="ru-RU"/>
        </w:rPr>
        <w:t xml:space="preserve"> </w:t>
      </w:r>
      <w:r w:rsidR="001D0C0F" w:rsidRPr="00526AF4">
        <w:rPr>
          <w:lang w:val="ru-RU"/>
        </w:rPr>
        <w:t>25 185</w:t>
      </w:r>
      <w:r w:rsidR="00A86342" w:rsidRPr="00526AF4">
        <w:rPr>
          <w:lang w:val="ru-RU"/>
        </w:rPr>
        <w:t>,</w:t>
      </w:r>
      <w:r w:rsidR="001D0C0F" w:rsidRPr="00526AF4">
        <w:rPr>
          <w:lang w:val="ru-RU"/>
        </w:rPr>
        <w:t>77</w:t>
      </w:r>
      <w:r w:rsidR="00453206" w:rsidRPr="00526AF4">
        <w:rPr>
          <w:lang w:val="ru-RU"/>
        </w:rPr>
        <w:t>0</w:t>
      </w:r>
      <w:r w:rsidRPr="00526AF4">
        <w:rPr>
          <w:b/>
          <w:lang w:val="ru-RU"/>
        </w:rPr>
        <w:t xml:space="preserve"> </w:t>
      </w:r>
      <w:r w:rsidRPr="00526AF4">
        <w:rPr>
          <w:lang w:val="ru-RU"/>
        </w:rPr>
        <w:t>тыс.руб.на 201</w:t>
      </w:r>
      <w:r w:rsidR="001D0C0F" w:rsidRPr="00526AF4">
        <w:rPr>
          <w:lang w:val="ru-RU"/>
        </w:rPr>
        <w:t>8</w:t>
      </w:r>
      <w:r w:rsidRPr="00526AF4">
        <w:rPr>
          <w:lang w:val="ru-RU"/>
        </w:rPr>
        <w:t xml:space="preserve"> год</w:t>
      </w:r>
      <w:r w:rsidR="009C6B4B" w:rsidRPr="00526AF4">
        <w:rPr>
          <w:lang w:val="ru-RU"/>
        </w:rPr>
        <w:t xml:space="preserve">, </w:t>
      </w:r>
      <w:r w:rsidRPr="00526AF4">
        <w:rPr>
          <w:lang w:val="ru-RU"/>
        </w:rPr>
        <w:t>на 201</w:t>
      </w:r>
      <w:r w:rsidR="001D0C0F" w:rsidRPr="00526AF4">
        <w:rPr>
          <w:lang w:val="ru-RU"/>
        </w:rPr>
        <w:t>9</w:t>
      </w:r>
      <w:r w:rsidRPr="00526AF4">
        <w:rPr>
          <w:lang w:val="ru-RU"/>
        </w:rPr>
        <w:t xml:space="preserve"> год – </w:t>
      </w:r>
      <w:r w:rsidR="001D0C0F" w:rsidRPr="00526AF4">
        <w:rPr>
          <w:lang w:val="ru-RU"/>
        </w:rPr>
        <w:t>26 042</w:t>
      </w:r>
      <w:r w:rsidR="00AF4944" w:rsidRPr="00526AF4">
        <w:rPr>
          <w:lang w:val="ru-RU"/>
        </w:rPr>
        <w:t>,</w:t>
      </w:r>
      <w:r w:rsidR="001D0C0F" w:rsidRPr="00526AF4">
        <w:rPr>
          <w:lang w:val="ru-RU"/>
        </w:rPr>
        <w:t>105</w:t>
      </w:r>
      <w:r w:rsidRPr="00526AF4">
        <w:rPr>
          <w:lang w:val="ru-RU"/>
        </w:rPr>
        <w:t xml:space="preserve"> тыс.руб. и 20</w:t>
      </w:r>
      <w:r w:rsidR="001D0C0F" w:rsidRPr="00526AF4">
        <w:rPr>
          <w:lang w:val="ru-RU"/>
        </w:rPr>
        <w:t>20</w:t>
      </w:r>
      <w:r w:rsidRPr="00526AF4">
        <w:rPr>
          <w:lang w:val="ru-RU"/>
        </w:rPr>
        <w:t xml:space="preserve"> год – </w:t>
      </w:r>
      <w:r w:rsidR="001D0C0F" w:rsidRPr="00526AF4">
        <w:rPr>
          <w:lang w:val="ru-RU"/>
        </w:rPr>
        <w:t>26</w:t>
      </w:r>
      <w:r w:rsidR="0030568E" w:rsidRPr="00526AF4">
        <w:rPr>
          <w:lang w:val="ru-RU"/>
        </w:rPr>
        <w:t xml:space="preserve"> </w:t>
      </w:r>
      <w:r w:rsidR="001D0C0F" w:rsidRPr="00526AF4">
        <w:rPr>
          <w:lang w:val="ru-RU"/>
        </w:rPr>
        <w:t>111</w:t>
      </w:r>
      <w:r w:rsidR="00AF4944" w:rsidRPr="00526AF4">
        <w:rPr>
          <w:lang w:val="ru-RU"/>
        </w:rPr>
        <w:t>,</w:t>
      </w:r>
      <w:r w:rsidR="001D0C0F" w:rsidRPr="00526AF4">
        <w:rPr>
          <w:lang w:val="ru-RU"/>
        </w:rPr>
        <w:t>460</w:t>
      </w:r>
      <w:r w:rsidRPr="00526AF4">
        <w:rPr>
          <w:lang w:val="ru-RU"/>
        </w:rPr>
        <w:t xml:space="preserve"> тыс.руб.</w:t>
      </w:r>
    </w:p>
    <w:p w:rsidR="00FD1276" w:rsidRPr="00526AF4" w:rsidRDefault="00FD1276" w:rsidP="00FD1276">
      <w:pPr>
        <w:ind w:firstLine="708"/>
        <w:jc w:val="both"/>
        <w:rPr>
          <w:lang w:val="ru-RU"/>
        </w:rPr>
      </w:pPr>
      <w:r w:rsidRPr="00526AF4">
        <w:rPr>
          <w:lang w:val="ru-RU"/>
        </w:rPr>
        <w:t xml:space="preserve"> Ведомственная структура  расходов бюджета Осиновского сельского поселения представлена в разрезе кодов распорядителей и получателей средств бюджета Осиновского сельского поселения.</w:t>
      </w:r>
    </w:p>
    <w:p w:rsidR="00FD1276" w:rsidRPr="00526AF4" w:rsidRDefault="00FD1276" w:rsidP="00FD1276">
      <w:pPr>
        <w:shd w:val="clear" w:color="auto" w:fill="FFFFFF"/>
        <w:jc w:val="both"/>
        <w:rPr>
          <w:lang w:val="ru-RU"/>
        </w:rPr>
      </w:pPr>
      <w:r w:rsidRPr="00526AF4">
        <w:rPr>
          <w:color w:val="000000"/>
          <w:spacing w:val="-9"/>
          <w:lang w:val="ru-RU"/>
        </w:rPr>
        <w:t xml:space="preserve">       </w:t>
      </w:r>
    </w:p>
    <w:p w:rsidR="00FD1276" w:rsidRPr="00526AF4" w:rsidRDefault="00FD1276" w:rsidP="00FD1276">
      <w:pPr>
        <w:shd w:val="clear" w:color="auto" w:fill="FFFFFF"/>
        <w:jc w:val="both"/>
        <w:rPr>
          <w:lang w:val="ru-RU"/>
        </w:rPr>
      </w:pPr>
    </w:p>
    <w:p w:rsidR="00FD1276" w:rsidRPr="00526AF4" w:rsidRDefault="00FD1276" w:rsidP="00FD1276">
      <w:pPr>
        <w:shd w:val="clear" w:color="auto" w:fill="FFFFFF"/>
        <w:jc w:val="both"/>
        <w:rPr>
          <w:lang w:val="ru-RU"/>
        </w:rPr>
      </w:pPr>
    </w:p>
    <w:p w:rsidR="00FD1276" w:rsidRPr="00526AF4" w:rsidRDefault="00FD1276" w:rsidP="00FD1276">
      <w:pPr>
        <w:shd w:val="clear" w:color="auto" w:fill="FFFFFF"/>
        <w:jc w:val="both"/>
        <w:rPr>
          <w:color w:val="000000"/>
          <w:spacing w:val="-9"/>
          <w:lang w:val="ru-RU"/>
        </w:rPr>
      </w:pPr>
    </w:p>
    <w:p w:rsidR="00FD1276" w:rsidRPr="00526AF4" w:rsidRDefault="00FD1276" w:rsidP="00FD1276">
      <w:pPr>
        <w:shd w:val="clear" w:color="auto" w:fill="FFFFFF"/>
        <w:jc w:val="both"/>
        <w:rPr>
          <w:color w:val="000000"/>
          <w:spacing w:val="-9"/>
          <w:lang w:val="ru-RU"/>
        </w:rPr>
      </w:pPr>
    </w:p>
    <w:p w:rsidR="00AF4944" w:rsidRPr="00526AF4" w:rsidRDefault="00AF4944" w:rsidP="00837017">
      <w:pPr>
        <w:jc w:val="center"/>
        <w:rPr>
          <w:b/>
          <w:lang w:val="ru-RU"/>
        </w:rPr>
      </w:pPr>
    </w:p>
    <w:p w:rsidR="00AF4944" w:rsidRPr="00526AF4" w:rsidRDefault="00AF4944" w:rsidP="00837017">
      <w:pPr>
        <w:jc w:val="center"/>
        <w:rPr>
          <w:b/>
          <w:lang w:val="ru-RU"/>
        </w:rPr>
      </w:pPr>
    </w:p>
    <w:p w:rsidR="00F06A20" w:rsidRDefault="00F06A20" w:rsidP="00837017">
      <w:pPr>
        <w:jc w:val="center"/>
        <w:rPr>
          <w:b/>
          <w:sz w:val="26"/>
          <w:szCs w:val="26"/>
          <w:lang w:val="ru-RU"/>
        </w:rPr>
      </w:pPr>
    </w:p>
    <w:p w:rsidR="00AF4944" w:rsidRDefault="00AF4944" w:rsidP="00837017">
      <w:pPr>
        <w:jc w:val="center"/>
        <w:rPr>
          <w:b/>
          <w:sz w:val="26"/>
          <w:szCs w:val="26"/>
          <w:lang w:val="ru-RU"/>
        </w:rPr>
      </w:pPr>
    </w:p>
    <w:p w:rsidR="005F50BB" w:rsidRDefault="005F50BB" w:rsidP="00837017">
      <w:pPr>
        <w:jc w:val="center"/>
        <w:rPr>
          <w:b/>
          <w:sz w:val="26"/>
          <w:szCs w:val="26"/>
          <w:lang w:val="ru-RU"/>
        </w:rPr>
      </w:pPr>
    </w:p>
    <w:p w:rsidR="005F50BB" w:rsidRDefault="005F50BB" w:rsidP="00837017">
      <w:pPr>
        <w:jc w:val="center"/>
        <w:rPr>
          <w:b/>
          <w:sz w:val="26"/>
          <w:szCs w:val="26"/>
          <w:lang w:val="ru-RU"/>
        </w:rPr>
      </w:pPr>
    </w:p>
    <w:p w:rsidR="005F50BB" w:rsidRDefault="005F50BB" w:rsidP="00837017">
      <w:pPr>
        <w:jc w:val="center"/>
        <w:rPr>
          <w:b/>
          <w:sz w:val="26"/>
          <w:szCs w:val="26"/>
          <w:lang w:val="ru-RU"/>
        </w:rPr>
      </w:pPr>
    </w:p>
    <w:p w:rsidR="005F50BB" w:rsidRDefault="005F50BB" w:rsidP="00837017">
      <w:pPr>
        <w:jc w:val="center"/>
        <w:rPr>
          <w:b/>
          <w:sz w:val="26"/>
          <w:szCs w:val="26"/>
          <w:lang w:val="ru-RU"/>
        </w:rPr>
      </w:pPr>
    </w:p>
    <w:p w:rsidR="005F50BB" w:rsidRDefault="005F50BB" w:rsidP="00837017">
      <w:pPr>
        <w:jc w:val="center"/>
        <w:rPr>
          <w:b/>
          <w:sz w:val="26"/>
          <w:szCs w:val="26"/>
          <w:lang w:val="ru-RU"/>
        </w:rPr>
      </w:pPr>
    </w:p>
    <w:p w:rsidR="005F50BB" w:rsidRDefault="005F50BB" w:rsidP="00837017">
      <w:pPr>
        <w:jc w:val="center"/>
        <w:rPr>
          <w:b/>
          <w:sz w:val="26"/>
          <w:szCs w:val="26"/>
          <w:lang w:val="ru-RU"/>
        </w:rPr>
      </w:pPr>
    </w:p>
    <w:p w:rsidR="005F50BB" w:rsidRDefault="005F50BB" w:rsidP="00837017">
      <w:pPr>
        <w:jc w:val="center"/>
        <w:rPr>
          <w:b/>
          <w:sz w:val="26"/>
          <w:szCs w:val="26"/>
          <w:lang w:val="ru-RU"/>
        </w:rPr>
      </w:pPr>
    </w:p>
    <w:p w:rsidR="005F50BB" w:rsidRDefault="005F50BB" w:rsidP="00837017">
      <w:pPr>
        <w:jc w:val="center"/>
        <w:rPr>
          <w:b/>
          <w:sz w:val="26"/>
          <w:szCs w:val="26"/>
          <w:lang w:val="ru-RU"/>
        </w:rPr>
      </w:pPr>
    </w:p>
    <w:p w:rsidR="005F50BB" w:rsidRDefault="005F50BB" w:rsidP="00837017">
      <w:pPr>
        <w:jc w:val="center"/>
        <w:rPr>
          <w:b/>
          <w:sz w:val="26"/>
          <w:szCs w:val="26"/>
          <w:lang w:val="ru-RU"/>
        </w:rPr>
      </w:pPr>
    </w:p>
    <w:p w:rsidR="005F50BB" w:rsidRDefault="005F50BB" w:rsidP="00837017">
      <w:pPr>
        <w:jc w:val="center"/>
        <w:rPr>
          <w:b/>
          <w:sz w:val="26"/>
          <w:szCs w:val="26"/>
          <w:lang w:val="ru-RU"/>
        </w:rPr>
      </w:pPr>
    </w:p>
    <w:p w:rsidR="005F50BB" w:rsidRDefault="005F50BB" w:rsidP="00837017">
      <w:pPr>
        <w:jc w:val="center"/>
        <w:rPr>
          <w:b/>
          <w:sz w:val="26"/>
          <w:szCs w:val="26"/>
          <w:lang w:val="ru-RU"/>
        </w:rPr>
      </w:pPr>
    </w:p>
    <w:p w:rsidR="005F50BB" w:rsidRDefault="005F50BB" w:rsidP="00837017">
      <w:pPr>
        <w:jc w:val="center"/>
        <w:rPr>
          <w:b/>
          <w:sz w:val="26"/>
          <w:szCs w:val="26"/>
          <w:lang w:val="ru-RU"/>
        </w:rPr>
      </w:pPr>
    </w:p>
    <w:p w:rsidR="005F50BB" w:rsidRDefault="005F50BB" w:rsidP="00837017">
      <w:pPr>
        <w:jc w:val="center"/>
        <w:rPr>
          <w:b/>
          <w:sz w:val="26"/>
          <w:szCs w:val="26"/>
          <w:lang w:val="ru-RU"/>
        </w:rPr>
      </w:pPr>
    </w:p>
    <w:p w:rsidR="005F50BB" w:rsidRDefault="005F50BB" w:rsidP="00837017">
      <w:pPr>
        <w:jc w:val="center"/>
        <w:rPr>
          <w:b/>
          <w:sz w:val="26"/>
          <w:szCs w:val="26"/>
          <w:lang w:val="ru-RU"/>
        </w:rPr>
      </w:pPr>
    </w:p>
    <w:p w:rsidR="005F50BB" w:rsidRDefault="005F50BB" w:rsidP="00837017">
      <w:pPr>
        <w:jc w:val="center"/>
        <w:rPr>
          <w:b/>
          <w:sz w:val="26"/>
          <w:szCs w:val="26"/>
          <w:lang w:val="ru-RU"/>
        </w:rPr>
      </w:pPr>
    </w:p>
    <w:p w:rsidR="005F50BB" w:rsidRDefault="005F50BB" w:rsidP="00837017">
      <w:pPr>
        <w:jc w:val="center"/>
        <w:rPr>
          <w:b/>
          <w:sz w:val="26"/>
          <w:szCs w:val="26"/>
          <w:lang w:val="ru-RU"/>
        </w:rPr>
      </w:pPr>
    </w:p>
    <w:p w:rsidR="005F50BB" w:rsidRDefault="005F50BB" w:rsidP="00837017">
      <w:pPr>
        <w:jc w:val="center"/>
        <w:rPr>
          <w:b/>
          <w:sz w:val="26"/>
          <w:szCs w:val="26"/>
          <w:lang w:val="ru-RU"/>
        </w:rPr>
      </w:pPr>
    </w:p>
    <w:p w:rsidR="005F50BB" w:rsidRDefault="005F50BB" w:rsidP="00837017">
      <w:pPr>
        <w:jc w:val="center"/>
        <w:rPr>
          <w:b/>
          <w:sz w:val="26"/>
          <w:szCs w:val="26"/>
          <w:lang w:val="ru-RU"/>
        </w:rPr>
      </w:pPr>
    </w:p>
    <w:p w:rsidR="005F50BB" w:rsidRDefault="005F50BB" w:rsidP="00837017">
      <w:pPr>
        <w:jc w:val="center"/>
        <w:rPr>
          <w:b/>
          <w:sz w:val="26"/>
          <w:szCs w:val="26"/>
          <w:lang w:val="ru-RU"/>
        </w:rPr>
      </w:pPr>
    </w:p>
    <w:p w:rsidR="005F50BB" w:rsidRDefault="005F50BB" w:rsidP="00837017">
      <w:pPr>
        <w:jc w:val="center"/>
        <w:rPr>
          <w:b/>
          <w:sz w:val="26"/>
          <w:szCs w:val="26"/>
          <w:lang w:val="ru-RU"/>
        </w:rPr>
      </w:pPr>
    </w:p>
    <w:p w:rsidR="00AF4944" w:rsidRDefault="00AF4944" w:rsidP="00837017">
      <w:pPr>
        <w:jc w:val="center"/>
        <w:rPr>
          <w:b/>
          <w:sz w:val="26"/>
          <w:szCs w:val="26"/>
          <w:lang w:val="ru-RU"/>
        </w:rPr>
      </w:pPr>
    </w:p>
    <w:p w:rsidR="00E3160A" w:rsidRDefault="00E3160A" w:rsidP="00837017">
      <w:pPr>
        <w:jc w:val="center"/>
        <w:rPr>
          <w:b/>
          <w:sz w:val="26"/>
          <w:szCs w:val="26"/>
          <w:lang w:val="ru-RU"/>
        </w:rPr>
      </w:pPr>
    </w:p>
    <w:p w:rsidR="00E3160A" w:rsidRDefault="00E3160A" w:rsidP="00837017">
      <w:pPr>
        <w:jc w:val="center"/>
        <w:rPr>
          <w:b/>
          <w:sz w:val="26"/>
          <w:szCs w:val="26"/>
          <w:lang w:val="ru-RU"/>
        </w:rPr>
      </w:pPr>
    </w:p>
    <w:p w:rsidR="00E3160A" w:rsidRDefault="00E3160A" w:rsidP="00837017">
      <w:pPr>
        <w:jc w:val="center"/>
        <w:rPr>
          <w:b/>
          <w:sz w:val="26"/>
          <w:szCs w:val="26"/>
          <w:lang w:val="ru-RU"/>
        </w:rPr>
      </w:pPr>
    </w:p>
    <w:p w:rsidR="00E3160A" w:rsidRDefault="00E3160A" w:rsidP="00837017">
      <w:pPr>
        <w:jc w:val="center"/>
        <w:rPr>
          <w:b/>
          <w:sz w:val="26"/>
          <w:szCs w:val="26"/>
          <w:lang w:val="ru-RU"/>
        </w:rPr>
      </w:pPr>
    </w:p>
    <w:p w:rsidR="00E3160A" w:rsidRDefault="00E3160A" w:rsidP="00837017">
      <w:pPr>
        <w:jc w:val="center"/>
        <w:rPr>
          <w:b/>
          <w:sz w:val="26"/>
          <w:szCs w:val="26"/>
          <w:lang w:val="ru-RU"/>
        </w:rPr>
      </w:pPr>
    </w:p>
    <w:p w:rsidR="00E3160A" w:rsidRDefault="00E3160A" w:rsidP="00837017">
      <w:pPr>
        <w:jc w:val="center"/>
        <w:rPr>
          <w:b/>
          <w:sz w:val="26"/>
          <w:szCs w:val="26"/>
          <w:lang w:val="ru-RU"/>
        </w:rPr>
      </w:pPr>
    </w:p>
    <w:p w:rsidR="00E3160A" w:rsidRDefault="00E3160A" w:rsidP="00837017">
      <w:pPr>
        <w:jc w:val="center"/>
        <w:rPr>
          <w:b/>
          <w:sz w:val="26"/>
          <w:szCs w:val="26"/>
          <w:lang w:val="ru-RU"/>
        </w:rPr>
      </w:pPr>
    </w:p>
    <w:p w:rsidR="00E3160A" w:rsidRDefault="00E3160A" w:rsidP="00837017">
      <w:pPr>
        <w:jc w:val="center"/>
        <w:rPr>
          <w:b/>
          <w:sz w:val="26"/>
          <w:szCs w:val="26"/>
          <w:lang w:val="ru-RU"/>
        </w:rPr>
      </w:pPr>
    </w:p>
    <w:p w:rsidR="00E3160A" w:rsidRDefault="00E3160A" w:rsidP="00837017">
      <w:pPr>
        <w:jc w:val="center"/>
        <w:rPr>
          <w:b/>
          <w:sz w:val="26"/>
          <w:szCs w:val="26"/>
          <w:lang w:val="ru-RU"/>
        </w:rPr>
      </w:pPr>
    </w:p>
    <w:p w:rsidR="00E3160A" w:rsidRDefault="00E3160A" w:rsidP="00837017">
      <w:pPr>
        <w:jc w:val="center"/>
        <w:rPr>
          <w:b/>
          <w:sz w:val="26"/>
          <w:szCs w:val="26"/>
          <w:lang w:val="ru-RU"/>
        </w:rPr>
      </w:pPr>
    </w:p>
    <w:p w:rsidR="00E3160A" w:rsidRDefault="00E3160A" w:rsidP="00837017">
      <w:pPr>
        <w:jc w:val="center"/>
        <w:rPr>
          <w:b/>
          <w:sz w:val="26"/>
          <w:szCs w:val="26"/>
          <w:lang w:val="ru-RU"/>
        </w:rPr>
      </w:pPr>
    </w:p>
    <w:p w:rsidR="00E3160A" w:rsidRDefault="00E3160A" w:rsidP="00837017">
      <w:pPr>
        <w:jc w:val="center"/>
        <w:rPr>
          <w:b/>
          <w:sz w:val="26"/>
          <w:szCs w:val="26"/>
          <w:lang w:val="ru-RU"/>
        </w:rPr>
      </w:pPr>
    </w:p>
    <w:p w:rsidR="00E3160A" w:rsidRDefault="00E3160A" w:rsidP="00837017">
      <w:pPr>
        <w:jc w:val="center"/>
        <w:rPr>
          <w:b/>
          <w:sz w:val="26"/>
          <w:szCs w:val="26"/>
          <w:lang w:val="ru-RU"/>
        </w:rPr>
      </w:pPr>
    </w:p>
    <w:p w:rsidR="00E3160A" w:rsidRDefault="00E3160A" w:rsidP="00837017">
      <w:pPr>
        <w:jc w:val="center"/>
        <w:rPr>
          <w:b/>
          <w:sz w:val="26"/>
          <w:szCs w:val="26"/>
          <w:lang w:val="ru-RU"/>
        </w:rPr>
      </w:pPr>
    </w:p>
    <w:p w:rsidR="00E3160A" w:rsidRDefault="00E3160A" w:rsidP="00837017">
      <w:pPr>
        <w:jc w:val="center"/>
        <w:rPr>
          <w:b/>
          <w:sz w:val="26"/>
          <w:szCs w:val="26"/>
          <w:lang w:val="ru-RU"/>
        </w:rPr>
      </w:pPr>
    </w:p>
    <w:p w:rsidR="00E3160A" w:rsidRDefault="00E3160A" w:rsidP="00837017">
      <w:pPr>
        <w:jc w:val="center"/>
        <w:rPr>
          <w:b/>
          <w:sz w:val="26"/>
          <w:szCs w:val="26"/>
          <w:lang w:val="ru-RU"/>
        </w:rPr>
      </w:pPr>
    </w:p>
    <w:p w:rsidR="00E3160A" w:rsidRDefault="00E3160A" w:rsidP="00837017">
      <w:pPr>
        <w:jc w:val="center"/>
        <w:rPr>
          <w:b/>
          <w:sz w:val="26"/>
          <w:szCs w:val="26"/>
          <w:lang w:val="ru-RU"/>
        </w:rPr>
      </w:pPr>
    </w:p>
    <w:p w:rsidR="00E3160A" w:rsidRDefault="00E3160A" w:rsidP="00837017">
      <w:pPr>
        <w:jc w:val="center"/>
        <w:rPr>
          <w:b/>
          <w:sz w:val="26"/>
          <w:szCs w:val="26"/>
          <w:lang w:val="ru-RU"/>
        </w:rPr>
      </w:pPr>
    </w:p>
    <w:p w:rsidR="00AF4944" w:rsidRDefault="00AF4944" w:rsidP="00837017">
      <w:pPr>
        <w:jc w:val="center"/>
        <w:rPr>
          <w:b/>
          <w:sz w:val="26"/>
          <w:szCs w:val="26"/>
          <w:lang w:val="ru-RU"/>
        </w:rPr>
      </w:pPr>
    </w:p>
    <w:p w:rsidR="00AF4944" w:rsidRDefault="00AF4944" w:rsidP="00837017">
      <w:pPr>
        <w:jc w:val="center"/>
        <w:rPr>
          <w:b/>
          <w:sz w:val="26"/>
          <w:szCs w:val="26"/>
          <w:lang w:val="ru-RU"/>
        </w:rPr>
      </w:pPr>
    </w:p>
    <w:p w:rsidR="00837017" w:rsidRPr="00837017" w:rsidRDefault="00837017" w:rsidP="00837017">
      <w:pPr>
        <w:jc w:val="center"/>
        <w:rPr>
          <w:b/>
          <w:sz w:val="26"/>
          <w:szCs w:val="26"/>
          <w:lang w:val="ru-RU"/>
        </w:rPr>
      </w:pPr>
      <w:r w:rsidRPr="00837017">
        <w:rPr>
          <w:b/>
          <w:sz w:val="26"/>
          <w:szCs w:val="26"/>
          <w:lang w:val="ru-RU"/>
        </w:rPr>
        <w:t xml:space="preserve">Информация по предоставлению муниципальных гарантий бюджетом </w:t>
      </w:r>
    </w:p>
    <w:p w:rsidR="00837017" w:rsidRPr="00837017" w:rsidRDefault="00837017" w:rsidP="00837017">
      <w:pPr>
        <w:jc w:val="center"/>
        <w:rPr>
          <w:b/>
          <w:sz w:val="26"/>
          <w:szCs w:val="26"/>
          <w:lang w:val="ru-RU"/>
        </w:rPr>
      </w:pPr>
      <w:r w:rsidRPr="00837017">
        <w:rPr>
          <w:b/>
          <w:sz w:val="26"/>
          <w:szCs w:val="26"/>
          <w:lang w:val="ru-RU"/>
        </w:rPr>
        <w:t>Осиновского сельского поселения ЗМР в валюте Российской Федерации</w:t>
      </w:r>
    </w:p>
    <w:p w:rsidR="00837017" w:rsidRPr="00837017" w:rsidRDefault="00837017" w:rsidP="00837017">
      <w:pPr>
        <w:jc w:val="center"/>
        <w:rPr>
          <w:b/>
          <w:sz w:val="26"/>
          <w:szCs w:val="26"/>
          <w:lang w:val="ru-RU"/>
        </w:rPr>
      </w:pPr>
      <w:r w:rsidRPr="00837017">
        <w:rPr>
          <w:b/>
          <w:sz w:val="26"/>
          <w:szCs w:val="26"/>
          <w:lang w:val="ru-RU"/>
        </w:rPr>
        <w:t>в 201</w:t>
      </w:r>
      <w:r w:rsidR="005F1266">
        <w:rPr>
          <w:b/>
          <w:sz w:val="26"/>
          <w:szCs w:val="26"/>
          <w:lang w:val="ru-RU"/>
        </w:rPr>
        <w:t>8</w:t>
      </w:r>
      <w:r w:rsidRPr="00837017">
        <w:rPr>
          <w:b/>
          <w:sz w:val="26"/>
          <w:szCs w:val="26"/>
          <w:lang w:val="ru-RU"/>
        </w:rPr>
        <w:t>-20</w:t>
      </w:r>
      <w:r w:rsidR="005F1266">
        <w:rPr>
          <w:b/>
          <w:sz w:val="26"/>
          <w:szCs w:val="26"/>
          <w:lang w:val="ru-RU"/>
        </w:rPr>
        <w:t>20</w:t>
      </w:r>
      <w:r w:rsidRPr="00837017">
        <w:rPr>
          <w:b/>
          <w:sz w:val="26"/>
          <w:szCs w:val="26"/>
          <w:lang w:val="ru-RU"/>
        </w:rPr>
        <w:t xml:space="preserve"> годах</w:t>
      </w:r>
    </w:p>
    <w:p w:rsidR="00837017" w:rsidRPr="00837017" w:rsidRDefault="00837017" w:rsidP="00837017">
      <w:pPr>
        <w:rPr>
          <w:sz w:val="26"/>
          <w:szCs w:val="26"/>
          <w:lang w:val="ru-RU"/>
        </w:rPr>
      </w:pPr>
    </w:p>
    <w:p w:rsidR="00837017" w:rsidRPr="00837017" w:rsidRDefault="00837017" w:rsidP="00837017">
      <w:pPr>
        <w:rPr>
          <w:sz w:val="26"/>
          <w:szCs w:val="26"/>
          <w:lang w:val="ru-RU"/>
        </w:rPr>
      </w:pPr>
    </w:p>
    <w:p w:rsidR="00837017" w:rsidRPr="00837017" w:rsidRDefault="00837017" w:rsidP="00837017">
      <w:pPr>
        <w:rPr>
          <w:sz w:val="26"/>
          <w:szCs w:val="26"/>
          <w:lang w:val="ru-RU"/>
        </w:rPr>
      </w:pPr>
    </w:p>
    <w:p w:rsidR="00837017" w:rsidRPr="00837017" w:rsidRDefault="00837017" w:rsidP="00837017">
      <w:pPr>
        <w:rPr>
          <w:sz w:val="26"/>
          <w:szCs w:val="26"/>
          <w:lang w:val="ru-RU"/>
        </w:rPr>
      </w:pPr>
    </w:p>
    <w:p w:rsidR="00837017" w:rsidRPr="00837017" w:rsidRDefault="00837017" w:rsidP="00837017">
      <w:pPr>
        <w:rPr>
          <w:sz w:val="26"/>
          <w:szCs w:val="26"/>
          <w:lang w:val="ru-RU"/>
        </w:rPr>
      </w:pPr>
      <w:r w:rsidRPr="00837017">
        <w:rPr>
          <w:sz w:val="26"/>
          <w:szCs w:val="26"/>
          <w:lang w:val="ru-RU"/>
        </w:rPr>
        <w:t xml:space="preserve">                    </w:t>
      </w:r>
    </w:p>
    <w:p w:rsidR="00837017" w:rsidRPr="00837017" w:rsidRDefault="00837017" w:rsidP="00837017">
      <w:pPr>
        <w:rPr>
          <w:sz w:val="26"/>
          <w:szCs w:val="26"/>
          <w:lang w:val="ru-RU"/>
        </w:rPr>
      </w:pPr>
    </w:p>
    <w:p w:rsidR="00837017" w:rsidRPr="00837017" w:rsidRDefault="00837017" w:rsidP="00837017">
      <w:pPr>
        <w:rPr>
          <w:sz w:val="26"/>
          <w:szCs w:val="26"/>
          <w:lang w:val="ru-RU"/>
        </w:rPr>
      </w:pPr>
    </w:p>
    <w:p w:rsidR="00837017" w:rsidRPr="00837017" w:rsidRDefault="00837017" w:rsidP="00837017">
      <w:pPr>
        <w:spacing w:line="360" w:lineRule="auto"/>
        <w:jc w:val="both"/>
        <w:rPr>
          <w:sz w:val="26"/>
          <w:szCs w:val="26"/>
          <w:lang w:val="ru-RU"/>
        </w:rPr>
      </w:pPr>
      <w:r w:rsidRPr="00837017">
        <w:rPr>
          <w:sz w:val="26"/>
          <w:szCs w:val="26"/>
          <w:lang w:val="ru-RU"/>
        </w:rPr>
        <w:t xml:space="preserve">        Муниципальные гарантии в валюте Российской Федерации муниципальным образованием  «Осиновское сельское поселение» Зеленодольского муниципального района в 201</w:t>
      </w:r>
      <w:r w:rsidR="005F1266">
        <w:rPr>
          <w:sz w:val="26"/>
          <w:szCs w:val="26"/>
          <w:lang w:val="ru-RU"/>
        </w:rPr>
        <w:t>8</w:t>
      </w:r>
      <w:r w:rsidRPr="00837017">
        <w:rPr>
          <w:sz w:val="26"/>
          <w:szCs w:val="26"/>
          <w:lang w:val="ru-RU"/>
        </w:rPr>
        <w:t>-20</w:t>
      </w:r>
      <w:r w:rsidR="005F1266">
        <w:rPr>
          <w:sz w:val="26"/>
          <w:szCs w:val="26"/>
          <w:lang w:val="ru-RU"/>
        </w:rPr>
        <w:t>20</w:t>
      </w:r>
      <w:r w:rsidRPr="00837017">
        <w:rPr>
          <w:sz w:val="26"/>
          <w:szCs w:val="26"/>
          <w:lang w:val="ru-RU"/>
        </w:rPr>
        <w:t xml:space="preserve"> годах   не предоставляется. С учетом этого Программа муниципальных гарантий муниципального образования «Осиновское сельское поселение» Зеленодольского муниципального района на 201</w:t>
      </w:r>
      <w:r w:rsidR="005F1266">
        <w:rPr>
          <w:sz w:val="26"/>
          <w:szCs w:val="26"/>
          <w:lang w:val="ru-RU"/>
        </w:rPr>
        <w:t>8</w:t>
      </w:r>
      <w:r w:rsidRPr="00837017">
        <w:rPr>
          <w:sz w:val="26"/>
          <w:szCs w:val="26"/>
          <w:lang w:val="ru-RU"/>
        </w:rPr>
        <w:t>-20</w:t>
      </w:r>
      <w:r w:rsidR="005F1266">
        <w:rPr>
          <w:sz w:val="26"/>
          <w:szCs w:val="26"/>
          <w:lang w:val="ru-RU"/>
        </w:rPr>
        <w:t>20</w:t>
      </w:r>
      <w:r w:rsidRPr="00837017">
        <w:rPr>
          <w:sz w:val="26"/>
          <w:szCs w:val="26"/>
          <w:lang w:val="ru-RU"/>
        </w:rPr>
        <w:t xml:space="preserve"> годы не составляется. </w:t>
      </w:r>
    </w:p>
    <w:p w:rsidR="00837017" w:rsidRPr="00837017" w:rsidRDefault="00837017" w:rsidP="00837017">
      <w:pPr>
        <w:rPr>
          <w:sz w:val="26"/>
          <w:szCs w:val="26"/>
          <w:lang w:val="ru-RU"/>
        </w:rPr>
      </w:pPr>
    </w:p>
    <w:p w:rsidR="00837017" w:rsidRPr="00837017" w:rsidRDefault="00837017" w:rsidP="00837017">
      <w:pPr>
        <w:rPr>
          <w:sz w:val="26"/>
          <w:szCs w:val="26"/>
          <w:lang w:val="ru-RU"/>
        </w:rPr>
      </w:pPr>
    </w:p>
    <w:p w:rsidR="003D56ED" w:rsidRPr="00A31DF2" w:rsidRDefault="003D56ED" w:rsidP="00DB7308">
      <w:pPr>
        <w:tabs>
          <w:tab w:val="left" w:pos="2625"/>
          <w:tab w:val="left" w:pos="3686"/>
        </w:tabs>
        <w:rPr>
          <w:lang w:val="ru-RU"/>
        </w:rPr>
      </w:pPr>
    </w:p>
    <w:p w:rsidR="00837017" w:rsidRPr="00A31DF2" w:rsidRDefault="00837017" w:rsidP="00DB7308">
      <w:pPr>
        <w:tabs>
          <w:tab w:val="left" w:pos="2625"/>
          <w:tab w:val="left" w:pos="3686"/>
        </w:tabs>
        <w:rPr>
          <w:lang w:val="ru-RU"/>
        </w:rPr>
      </w:pPr>
    </w:p>
    <w:p w:rsidR="00837017" w:rsidRPr="00A31DF2" w:rsidRDefault="00837017" w:rsidP="00DB7308">
      <w:pPr>
        <w:tabs>
          <w:tab w:val="left" w:pos="2625"/>
          <w:tab w:val="left" w:pos="3686"/>
        </w:tabs>
        <w:rPr>
          <w:lang w:val="ru-RU"/>
        </w:rPr>
      </w:pPr>
    </w:p>
    <w:p w:rsidR="00837017" w:rsidRPr="00A31DF2" w:rsidRDefault="00837017" w:rsidP="00DB7308">
      <w:pPr>
        <w:tabs>
          <w:tab w:val="left" w:pos="2625"/>
          <w:tab w:val="left" w:pos="3686"/>
        </w:tabs>
        <w:rPr>
          <w:lang w:val="ru-RU"/>
        </w:rPr>
      </w:pPr>
    </w:p>
    <w:p w:rsidR="00837017" w:rsidRPr="00A31DF2" w:rsidRDefault="00837017" w:rsidP="00DB7308">
      <w:pPr>
        <w:tabs>
          <w:tab w:val="left" w:pos="2625"/>
          <w:tab w:val="left" w:pos="3686"/>
        </w:tabs>
        <w:rPr>
          <w:lang w:val="ru-RU"/>
        </w:rPr>
      </w:pPr>
    </w:p>
    <w:p w:rsidR="00837017" w:rsidRPr="00A31DF2" w:rsidRDefault="00837017" w:rsidP="00DB7308">
      <w:pPr>
        <w:tabs>
          <w:tab w:val="left" w:pos="2625"/>
          <w:tab w:val="left" w:pos="3686"/>
        </w:tabs>
        <w:rPr>
          <w:lang w:val="ru-RU"/>
        </w:rPr>
      </w:pPr>
    </w:p>
    <w:p w:rsidR="00837017" w:rsidRPr="00A31DF2" w:rsidRDefault="00837017" w:rsidP="00DB7308">
      <w:pPr>
        <w:tabs>
          <w:tab w:val="left" w:pos="2625"/>
          <w:tab w:val="left" w:pos="3686"/>
        </w:tabs>
        <w:rPr>
          <w:lang w:val="ru-RU"/>
        </w:rPr>
      </w:pPr>
    </w:p>
    <w:p w:rsidR="00837017" w:rsidRPr="00A31DF2" w:rsidRDefault="00837017" w:rsidP="00DB7308">
      <w:pPr>
        <w:tabs>
          <w:tab w:val="left" w:pos="2625"/>
          <w:tab w:val="left" w:pos="3686"/>
        </w:tabs>
        <w:rPr>
          <w:lang w:val="ru-RU"/>
        </w:rPr>
      </w:pPr>
    </w:p>
    <w:p w:rsidR="00837017" w:rsidRPr="00A31DF2" w:rsidRDefault="00837017" w:rsidP="00DB7308">
      <w:pPr>
        <w:tabs>
          <w:tab w:val="left" w:pos="2625"/>
          <w:tab w:val="left" w:pos="3686"/>
        </w:tabs>
        <w:rPr>
          <w:lang w:val="ru-RU"/>
        </w:rPr>
      </w:pPr>
    </w:p>
    <w:p w:rsidR="00837017" w:rsidRPr="00A31DF2" w:rsidRDefault="00837017" w:rsidP="00DB7308">
      <w:pPr>
        <w:tabs>
          <w:tab w:val="left" w:pos="2625"/>
          <w:tab w:val="left" w:pos="3686"/>
        </w:tabs>
        <w:rPr>
          <w:lang w:val="ru-RU"/>
        </w:rPr>
      </w:pPr>
    </w:p>
    <w:p w:rsidR="00837017" w:rsidRPr="00A31DF2" w:rsidRDefault="00837017" w:rsidP="00DB7308">
      <w:pPr>
        <w:tabs>
          <w:tab w:val="left" w:pos="2625"/>
          <w:tab w:val="left" w:pos="3686"/>
        </w:tabs>
        <w:rPr>
          <w:lang w:val="ru-RU"/>
        </w:rPr>
      </w:pPr>
    </w:p>
    <w:p w:rsidR="00837017" w:rsidRPr="00A31DF2" w:rsidRDefault="00837017" w:rsidP="00DB7308">
      <w:pPr>
        <w:tabs>
          <w:tab w:val="left" w:pos="2625"/>
          <w:tab w:val="left" w:pos="3686"/>
        </w:tabs>
        <w:rPr>
          <w:lang w:val="ru-RU"/>
        </w:rPr>
      </w:pPr>
    </w:p>
    <w:p w:rsidR="00837017" w:rsidRPr="00A31DF2" w:rsidRDefault="00837017" w:rsidP="00DB7308">
      <w:pPr>
        <w:tabs>
          <w:tab w:val="left" w:pos="2625"/>
          <w:tab w:val="left" w:pos="3686"/>
        </w:tabs>
        <w:rPr>
          <w:lang w:val="ru-RU"/>
        </w:rPr>
      </w:pPr>
    </w:p>
    <w:p w:rsidR="00837017" w:rsidRDefault="00837017" w:rsidP="00DB7308">
      <w:pPr>
        <w:tabs>
          <w:tab w:val="left" w:pos="2625"/>
          <w:tab w:val="left" w:pos="3686"/>
        </w:tabs>
        <w:rPr>
          <w:lang w:val="ru-RU"/>
        </w:rPr>
      </w:pPr>
    </w:p>
    <w:p w:rsidR="00AF4944" w:rsidRDefault="00AF4944" w:rsidP="00DB7308">
      <w:pPr>
        <w:tabs>
          <w:tab w:val="left" w:pos="2625"/>
          <w:tab w:val="left" w:pos="3686"/>
        </w:tabs>
        <w:rPr>
          <w:lang w:val="ru-RU"/>
        </w:rPr>
      </w:pPr>
    </w:p>
    <w:p w:rsidR="00AF4944" w:rsidRDefault="00AF4944" w:rsidP="00DB7308">
      <w:pPr>
        <w:tabs>
          <w:tab w:val="left" w:pos="2625"/>
          <w:tab w:val="left" w:pos="3686"/>
        </w:tabs>
        <w:rPr>
          <w:lang w:val="ru-RU"/>
        </w:rPr>
      </w:pPr>
    </w:p>
    <w:p w:rsidR="00AF4944" w:rsidRDefault="00AF4944" w:rsidP="00DB7308">
      <w:pPr>
        <w:tabs>
          <w:tab w:val="left" w:pos="2625"/>
          <w:tab w:val="left" w:pos="3686"/>
        </w:tabs>
        <w:rPr>
          <w:lang w:val="ru-RU"/>
        </w:rPr>
      </w:pPr>
    </w:p>
    <w:p w:rsidR="00AF4944" w:rsidRDefault="00AF4944" w:rsidP="00DB7308">
      <w:pPr>
        <w:tabs>
          <w:tab w:val="left" w:pos="2625"/>
          <w:tab w:val="left" w:pos="3686"/>
        </w:tabs>
        <w:rPr>
          <w:lang w:val="ru-RU"/>
        </w:rPr>
      </w:pPr>
    </w:p>
    <w:p w:rsidR="00AF4944" w:rsidRDefault="00AF4944" w:rsidP="00DB7308">
      <w:pPr>
        <w:tabs>
          <w:tab w:val="left" w:pos="2625"/>
          <w:tab w:val="left" w:pos="3686"/>
        </w:tabs>
        <w:rPr>
          <w:lang w:val="ru-RU"/>
        </w:rPr>
      </w:pPr>
    </w:p>
    <w:p w:rsidR="0040076F" w:rsidRDefault="0040076F" w:rsidP="00DB7308">
      <w:pPr>
        <w:tabs>
          <w:tab w:val="left" w:pos="2625"/>
          <w:tab w:val="left" w:pos="3686"/>
        </w:tabs>
        <w:rPr>
          <w:lang w:val="ru-RU"/>
        </w:rPr>
      </w:pPr>
    </w:p>
    <w:p w:rsidR="005F50BB" w:rsidRDefault="005F50BB" w:rsidP="00DB7308">
      <w:pPr>
        <w:tabs>
          <w:tab w:val="left" w:pos="2625"/>
          <w:tab w:val="left" w:pos="3686"/>
        </w:tabs>
        <w:rPr>
          <w:lang w:val="ru-RU"/>
        </w:rPr>
      </w:pPr>
    </w:p>
    <w:p w:rsidR="005F50BB" w:rsidRDefault="005F50BB" w:rsidP="00DB7308">
      <w:pPr>
        <w:tabs>
          <w:tab w:val="left" w:pos="2625"/>
          <w:tab w:val="left" w:pos="3686"/>
        </w:tabs>
        <w:rPr>
          <w:lang w:val="ru-RU"/>
        </w:rPr>
      </w:pPr>
    </w:p>
    <w:p w:rsidR="005F50BB" w:rsidRPr="0040076F" w:rsidRDefault="005F50BB" w:rsidP="00DB7308">
      <w:pPr>
        <w:tabs>
          <w:tab w:val="left" w:pos="2625"/>
          <w:tab w:val="left" w:pos="3686"/>
        </w:tabs>
        <w:rPr>
          <w:lang w:val="ru-RU"/>
        </w:rPr>
      </w:pPr>
    </w:p>
    <w:p w:rsidR="00837017" w:rsidRPr="00A31DF2" w:rsidRDefault="00837017" w:rsidP="00DB7308">
      <w:pPr>
        <w:tabs>
          <w:tab w:val="left" w:pos="2625"/>
          <w:tab w:val="left" w:pos="3686"/>
        </w:tabs>
        <w:rPr>
          <w:lang w:val="ru-RU"/>
        </w:rPr>
      </w:pPr>
    </w:p>
    <w:p w:rsidR="00837017" w:rsidRPr="00A31DF2" w:rsidRDefault="00837017" w:rsidP="00DB7308">
      <w:pPr>
        <w:tabs>
          <w:tab w:val="left" w:pos="2625"/>
          <w:tab w:val="left" w:pos="3686"/>
        </w:tabs>
        <w:rPr>
          <w:lang w:val="ru-RU"/>
        </w:rPr>
      </w:pPr>
    </w:p>
    <w:p w:rsidR="00A31DF2" w:rsidRPr="0040076F" w:rsidRDefault="00A31DF2" w:rsidP="00A31DF2">
      <w:pPr>
        <w:jc w:val="center"/>
        <w:rPr>
          <w:sz w:val="28"/>
          <w:szCs w:val="28"/>
          <w:lang w:val="ru-RU"/>
        </w:rPr>
      </w:pPr>
      <w:r w:rsidRPr="0040076F">
        <w:rPr>
          <w:sz w:val="28"/>
          <w:szCs w:val="28"/>
          <w:lang w:val="ru-RU"/>
        </w:rPr>
        <w:t xml:space="preserve">Расчет </w:t>
      </w:r>
    </w:p>
    <w:p w:rsidR="00A31DF2" w:rsidRPr="0040076F" w:rsidRDefault="00A31DF2" w:rsidP="00A31DF2">
      <w:pPr>
        <w:jc w:val="center"/>
        <w:rPr>
          <w:sz w:val="28"/>
          <w:szCs w:val="28"/>
          <w:lang w:val="ru-RU"/>
        </w:rPr>
      </w:pPr>
      <w:r w:rsidRPr="0040076F">
        <w:rPr>
          <w:sz w:val="28"/>
          <w:szCs w:val="28"/>
          <w:lang w:val="ru-RU"/>
        </w:rPr>
        <w:t>налога на доходы физических лиц на 201</w:t>
      </w:r>
      <w:r w:rsidR="004D62AF">
        <w:rPr>
          <w:sz w:val="28"/>
          <w:szCs w:val="28"/>
          <w:lang w:val="ru-RU"/>
        </w:rPr>
        <w:t>8</w:t>
      </w:r>
      <w:r w:rsidRPr="0040076F">
        <w:rPr>
          <w:sz w:val="28"/>
          <w:szCs w:val="28"/>
          <w:lang w:val="ru-RU"/>
        </w:rPr>
        <w:t xml:space="preserve"> год</w:t>
      </w:r>
    </w:p>
    <w:p w:rsidR="00A31DF2" w:rsidRPr="0040076F" w:rsidRDefault="00A31DF2" w:rsidP="00A31DF2">
      <w:pPr>
        <w:rPr>
          <w:sz w:val="28"/>
          <w:szCs w:val="28"/>
          <w:lang w:val="ru-RU"/>
        </w:rPr>
      </w:pPr>
    </w:p>
    <w:p w:rsidR="00A31DF2" w:rsidRDefault="00A31DF2" w:rsidP="00A31DF2">
      <w:pPr>
        <w:rPr>
          <w:sz w:val="26"/>
          <w:szCs w:val="26"/>
          <w:lang w:val="ru-RU"/>
        </w:rPr>
      </w:pPr>
    </w:p>
    <w:p w:rsidR="0040076F" w:rsidRPr="004E16B4" w:rsidRDefault="004E16B4" w:rsidP="00A31DF2">
      <w:pPr>
        <w:rPr>
          <w:sz w:val="16"/>
          <w:szCs w:val="16"/>
          <w:lang w:val="ru-RU"/>
        </w:rPr>
      </w:pPr>
      <w:r>
        <w:rPr>
          <w:sz w:val="26"/>
          <w:szCs w:val="26"/>
          <w:lang w:val="ru-RU"/>
        </w:rPr>
        <w:t xml:space="preserve">                                                                                                                         </w:t>
      </w:r>
      <w:r w:rsidRPr="004E16B4">
        <w:rPr>
          <w:sz w:val="16"/>
          <w:szCs w:val="16"/>
          <w:lang w:val="ru-RU"/>
        </w:rPr>
        <w:t>тыс.руб.</w:t>
      </w:r>
    </w:p>
    <w:p w:rsidR="001B6708" w:rsidRPr="0040076F" w:rsidRDefault="001B6708" w:rsidP="004E16B4">
      <w:pPr>
        <w:jc w:val="right"/>
        <w:rPr>
          <w:sz w:val="26"/>
          <w:szCs w:val="26"/>
          <w:lang w:val="ru-RU"/>
        </w:rPr>
      </w:pPr>
    </w:p>
    <w:tbl>
      <w:tblPr>
        <w:tblStyle w:val="af3"/>
        <w:tblW w:w="9039" w:type="dxa"/>
        <w:tblLook w:val="04A0"/>
      </w:tblPr>
      <w:tblGrid>
        <w:gridCol w:w="4928"/>
        <w:gridCol w:w="4111"/>
      </w:tblGrid>
      <w:tr w:rsidR="001B6708" w:rsidRPr="00672470" w:rsidTr="0040076F">
        <w:tc>
          <w:tcPr>
            <w:tcW w:w="4928" w:type="dxa"/>
          </w:tcPr>
          <w:p w:rsidR="001B6708" w:rsidRPr="004E16B4" w:rsidRDefault="004E16B4" w:rsidP="0040076F">
            <w:pPr>
              <w:rPr>
                <w:sz w:val="28"/>
                <w:szCs w:val="28"/>
                <w:lang w:val="ru-RU"/>
              </w:rPr>
            </w:pPr>
            <w:r>
              <w:rPr>
                <w:sz w:val="28"/>
                <w:szCs w:val="28"/>
                <w:lang w:val="ru-RU"/>
              </w:rPr>
              <w:t>Фонд оплаты труда</w:t>
            </w:r>
          </w:p>
        </w:tc>
        <w:tc>
          <w:tcPr>
            <w:tcW w:w="4111" w:type="dxa"/>
          </w:tcPr>
          <w:p w:rsidR="001B6708" w:rsidRPr="0040076F" w:rsidRDefault="003B3D91" w:rsidP="001B6708">
            <w:pPr>
              <w:jc w:val="center"/>
              <w:rPr>
                <w:sz w:val="28"/>
                <w:szCs w:val="28"/>
                <w:lang w:val="ru-RU"/>
              </w:rPr>
            </w:pPr>
            <w:r>
              <w:rPr>
                <w:sz w:val="28"/>
                <w:szCs w:val="28"/>
                <w:lang w:val="ru-RU"/>
              </w:rPr>
              <w:t>301 000,000</w:t>
            </w:r>
          </w:p>
        </w:tc>
      </w:tr>
      <w:tr w:rsidR="001B6708" w:rsidRPr="003B3D91" w:rsidTr="0040076F">
        <w:tc>
          <w:tcPr>
            <w:tcW w:w="4928" w:type="dxa"/>
          </w:tcPr>
          <w:p w:rsidR="001B6708" w:rsidRPr="0040076F" w:rsidRDefault="004E16B4" w:rsidP="00A31DF2">
            <w:pPr>
              <w:rPr>
                <w:sz w:val="28"/>
                <w:szCs w:val="28"/>
                <w:lang w:val="ru-RU"/>
              </w:rPr>
            </w:pPr>
            <w:r>
              <w:rPr>
                <w:sz w:val="28"/>
                <w:szCs w:val="28"/>
                <w:lang w:val="ru-RU"/>
              </w:rPr>
              <w:t>Общая сумма доходов, принимаемая для расчета налоговой базы по налогу на доходы физических лиц- всего</w:t>
            </w:r>
          </w:p>
        </w:tc>
        <w:tc>
          <w:tcPr>
            <w:tcW w:w="4111" w:type="dxa"/>
          </w:tcPr>
          <w:p w:rsidR="001B6708" w:rsidRPr="0040076F" w:rsidRDefault="003B3D91" w:rsidP="001B6708">
            <w:pPr>
              <w:jc w:val="center"/>
              <w:rPr>
                <w:sz w:val="28"/>
                <w:szCs w:val="28"/>
                <w:lang w:val="ru-RU"/>
              </w:rPr>
            </w:pPr>
            <w:r>
              <w:rPr>
                <w:sz w:val="28"/>
                <w:szCs w:val="28"/>
                <w:lang w:val="ru-RU"/>
              </w:rPr>
              <w:t>301 000,000</w:t>
            </w:r>
          </w:p>
        </w:tc>
      </w:tr>
      <w:tr w:rsidR="001B6708" w:rsidTr="0040076F">
        <w:tc>
          <w:tcPr>
            <w:tcW w:w="4928" w:type="dxa"/>
          </w:tcPr>
          <w:p w:rsidR="001B6708" w:rsidRPr="0040076F" w:rsidRDefault="00E95256" w:rsidP="00A31DF2">
            <w:pPr>
              <w:rPr>
                <w:sz w:val="28"/>
                <w:szCs w:val="28"/>
                <w:lang w:val="ru-RU"/>
              </w:rPr>
            </w:pPr>
            <w:r>
              <w:rPr>
                <w:sz w:val="28"/>
                <w:szCs w:val="28"/>
                <w:lang w:val="ru-RU"/>
              </w:rPr>
              <w:t>Необлагаемые доходы</w:t>
            </w:r>
          </w:p>
        </w:tc>
        <w:tc>
          <w:tcPr>
            <w:tcW w:w="4111" w:type="dxa"/>
          </w:tcPr>
          <w:p w:rsidR="001B6708" w:rsidRPr="0040076F" w:rsidRDefault="003B3D91" w:rsidP="00F374DA">
            <w:pPr>
              <w:jc w:val="center"/>
              <w:rPr>
                <w:sz w:val="28"/>
                <w:szCs w:val="28"/>
                <w:lang w:val="ru-RU"/>
              </w:rPr>
            </w:pPr>
            <w:r>
              <w:rPr>
                <w:sz w:val="28"/>
                <w:szCs w:val="28"/>
                <w:lang w:val="ru-RU"/>
              </w:rPr>
              <w:t>15 000,000</w:t>
            </w:r>
          </w:p>
        </w:tc>
      </w:tr>
      <w:tr w:rsidR="00E95256" w:rsidTr="0040076F">
        <w:tc>
          <w:tcPr>
            <w:tcW w:w="4928" w:type="dxa"/>
          </w:tcPr>
          <w:p w:rsidR="00E95256" w:rsidRDefault="00E95256" w:rsidP="00A31DF2">
            <w:pPr>
              <w:rPr>
                <w:sz w:val="28"/>
                <w:szCs w:val="28"/>
                <w:lang w:val="ru-RU"/>
              </w:rPr>
            </w:pPr>
            <w:r>
              <w:rPr>
                <w:sz w:val="28"/>
                <w:szCs w:val="28"/>
                <w:lang w:val="ru-RU"/>
              </w:rPr>
              <w:t>Облагаемые доходы</w:t>
            </w:r>
          </w:p>
        </w:tc>
        <w:tc>
          <w:tcPr>
            <w:tcW w:w="4111" w:type="dxa"/>
          </w:tcPr>
          <w:p w:rsidR="00E95256" w:rsidRDefault="003B3D91" w:rsidP="00F374DA">
            <w:pPr>
              <w:jc w:val="center"/>
              <w:rPr>
                <w:sz w:val="28"/>
                <w:szCs w:val="28"/>
                <w:lang w:val="ru-RU"/>
              </w:rPr>
            </w:pPr>
            <w:r>
              <w:rPr>
                <w:sz w:val="28"/>
                <w:szCs w:val="28"/>
                <w:lang w:val="ru-RU"/>
              </w:rPr>
              <w:t>286 000,000</w:t>
            </w:r>
          </w:p>
        </w:tc>
      </w:tr>
      <w:tr w:rsidR="00E95256" w:rsidRPr="003B3D91" w:rsidTr="0040076F">
        <w:tc>
          <w:tcPr>
            <w:tcW w:w="4928" w:type="dxa"/>
          </w:tcPr>
          <w:p w:rsidR="00E95256" w:rsidRDefault="00E95256" w:rsidP="00A31DF2">
            <w:pPr>
              <w:rPr>
                <w:sz w:val="28"/>
                <w:szCs w:val="28"/>
                <w:lang w:val="ru-RU"/>
              </w:rPr>
            </w:pPr>
            <w:r>
              <w:rPr>
                <w:sz w:val="28"/>
                <w:szCs w:val="28"/>
                <w:lang w:val="ru-RU"/>
              </w:rPr>
              <w:t>Сумма налога на доходы физических лиц  в т.ч.</w:t>
            </w:r>
          </w:p>
        </w:tc>
        <w:tc>
          <w:tcPr>
            <w:tcW w:w="4111" w:type="dxa"/>
          </w:tcPr>
          <w:p w:rsidR="00E95256" w:rsidRDefault="003B3D91" w:rsidP="00F374DA">
            <w:pPr>
              <w:jc w:val="center"/>
              <w:rPr>
                <w:sz w:val="28"/>
                <w:szCs w:val="28"/>
                <w:lang w:val="ru-RU"/>
              </w:rPr>
            </w:pPr>
            <w:r>
              <w:rPr>
                <w:sz w:val="28"/>
                <w:szCs w:val="28"/>
                <w:lang w:val="ru-RU"/>
              </w:rPr>
              <w:t>37 180,000</w:t>
            </w:r>
          </w:p>
        </w:tc>
      </w:tr>
      <w:tr w:rsidR="00E95256" w:rsidRPr="003B3D91" w:rsidTr="0040076F">
        <w:tc>
          <w:tcPr>
            <w:tcW w:w="4928" w:type="dxa"/>
          </w:tcPr>
          <w:p w:rsidR="00E95256" w:rsidRDefault="00E95256" w:rsidP="00A31DF2">
            <w:pPr>
              <w:rPr>
                <w:sz w:val="28"/>
                <w:szCs w:val="28"/>
                <w:lang w:val="ru-RU"/>
              </w:rPr>
            </w:pPr>
            <w:r>
              <w:rPr>
                <w:sz w:val="28"/>
                <w:szCs w:val="28"/>
                <w:lang w:val="ru-RU"/>
              </w:rPr>
              <w:t>с налоговой базы, облагаемой по ставке 13%</w:t>
            </w:r>
          </w:p>
        </w:tc>
        <w:tc>
          <w:tcPr>
            <w:tcW w:w="4111" w:type="dxa"/>
          </w:tcPr>
          <w:p w:rsidR="00E95256" w:rsidRDefault="003B3D91" w:rsidP="00F374DA">
            <w:pPr>
              <w:jc w:val="center"/>
              <w:rPr>
                <w:sz w:val="28"/>
                <w:szCs w:val="28"/>
                <w:lang w:val="ru-RU"/>
              </w:rPr>
            </w:pPr>
            <w:r>
              <w:rPr>
                <w:sz w:val="28"/>
                <w:szCs w:val="28"/>
                <w:lang w:val="ru-RU"/>
              </w:rPr>
              <w:t>37 180,000</w:t>
            </w:r>
          </w:p>
        </w:tc>
      </w:tr>
      <w:tr w:rsidR="00E95256" w:rsidRPr="00E95256" w:rsidTr="0040076F">
        <w:tc>
          <w:tcPr>
            <w:tcW w:w="4928" w:type="dxa"/>
          </w:tcPr>
          <w:p w:rsidR="00E95256" w:rsidRDefault="00E95256" w:rsidP="0094349A">
            <w:pPr>
              <w:rPr>
                <w:sz w:val="28"/>
                <w:szCs w:val="28"/>
                <w:lang w:val="ru-RU"/>
              </w:rPr>
            </w:pPr>
            <w:r>
              <w:rPr>
                <w:sz w:val="28"/>
                <w:szCs w:val="28"/>
                <w:lang w:val="ru-RU"/>
              </w:rPr>
              <w:t>Сумма налога в доли бюджета поселения (</w:t>
            </w:r>
            <w:r w:rsidR="0094349A">
              <w:rPr>
                <w:sz w:val="28"/>
                <w:szCs w:val="28"/>
                <w:lang w:val="ru-RU"/>
              </w:rPr>
              <w:t>4</w:t>
            </w:r>
            <w:r>
              <w:rPr>
                <w:sz w:val="28"/>
                <w:szCs w:val="28"/>
                <w:lang w:val="ru-RU"/>
              </w:rPr>
              <w:t>%)</w:t>
            </w:r>
          </w:p>
        </w:tc>
        <w:tc>
          <w:tcPr>
            <w:tcW w:w="4111" w:type="dxa"/>
          </w:tcPr>
          <w:p w:rsidR="00E95256" w:rsidRDefault="004D62AF" w:rsidP="004D62AF">
            <w:pPr>
              <w:jc w:val="center"/>
              <w:rPr>
                <w:sz w:val="28"/>
                <w:szCs w:val="28"/>
                <w:lang w:val="ru-RU"/>
              </w:rPr>
            </w:pPr>
            <w:r>
              <w:rPr>
                <w:sz w:val="28"/>
                <w:szCs w:val="28"/>
                <w:lang w:val="ru-RU"/>
              </w:rPr>
              <w:t>11 440</w:t>
            </w:r>
            <w:r w:rsidR="00E95256">
              <w:rPr>
                <w:sz w:val="28"/>
                <w:szCs w:val="28"/>
                <w:lang w:val="ru-RU"/>
              </w:rPr>
              <w:t>,</w:t>
            </w:r>
            <w:r>
              <w:rPr>
                <w:sz w:val="28"/>
                <w:szCs w:val="28"/>
                <w:lang w:val="ru-RU"/>
              </w:rPr>
              <w:t>0</w:t>
            </w:r>
            <w:r w:rsidR="00E95256">
              <w:rPr>
                <w:sz w:val="28"/>
                <w:szCs w:val="28"/>
                <w:lang w:val="ru-RU"/>
              </w:rPr>
              <w:t>00</w:t>
            </w:r>
          </w:p>
        </w:tc>
      </w:tr>
    </w:tbl>
    <w:p w:rsidR="00A31DF2" w:rsidRPr="00A31DF2" w:rsidRDefault="00A31DF2" w:rsidP="00A31DF2">
      <w:pPr>
        <w:rPr>
          <w:sz w:val="26"/>
          <w:szCs w:val="26"/>
          <w:lang w:val="ru-RU"/>
        </w:rPr>
      </w:pPr>
    </w:p>
    <w:p w:rsidR="00A31DF2" w:rsidRPr="001B6708" w:rsidRDefault="00A31DF2" w:rsidP="00A31DF2">
      <w:pPr>
        <w:rPr>
          <w:sz w:val="26"/>
          <w:szCs w:val="26"/>
          <w:lang w:val="ru-RU"/>
        </w:rPr>
      </w:pPr>
    </w:p>
    <w:p w:rsidR="001B6708" w:rsidRPr="001B6708" w:rsidRDefault="001B6708" w:rsidP="00A31DF2">
      <w:pPr>
        <w:rPr>
          <w:sz w:val="26"/>
          <w:szCs w:val="26"/>
          <w:lang w:val="ru-RU"/>
        </w:rPr>
      </w:pPr>
    </w:p>
    <w:p w:rsidR="001B6708" w:rsidRPr="001B6708" w:rsidRDefault="001B6708" w:rsidP="00A31DF2">
      <w:pPr>
        <w:rPr>
          <w:sz w:val="26"/>
          <w:szCs w:val="26"/>
          <w:lang w:val="ru-RU"/>
        </w:rPr>
      </w:pPr>
    </w:p>
    <w:p w:rsidR="001B6708" w:rsidRPr="001B6708" w:rsidRDefault="001B6708" w:rsidP="00A31DF2">
      <w:pPr>
        <w:rPr>
          <w:sz w:val="26"/>
          <w:szCs w:val="26"/>
          <w:lang w:val="ru-RU"/>
        </w:rPr>
      </w:pPr>
    </w:p>
    <w:p w:rsidR="001B6708" w:rsidRPr="001B6708" w:rsidRDefault="001B6708" w:rsidP="00A31DF2">
      <w:pPr>
        <w:rPr>
          <w:sz w:val="26"/>
          <w:szCs w:val="26"/>
          <w:lang w:val="ru-RU"/>
        </w:rPr>
      </w:pPr>
    </w:p>
    <w:p w:rsidR="001B6708" w:rsidRPr="001B6708" w:rsidRDefault="001B6708" w:rsidP="00A31DF2">
      <w:pPr>
        <w:rPr>
          <w:sz w:val="26"/>
          <w:szCs w:val="26"/>
          <w:lang w:val="ru-RU"/>
        </w:rPr>
      </w:pPr>
    </w:p>
    <w:p w:rsidR="001B6708" w:rsidRPr="001B6708" w:rsidRDefault="001B6708" w:rsidP="00A31DF2">
      <w:pPr>
        <w:rPr>
          <w:sz w:val="26"/>
          <w:szCs w:val="26"/>
          <w:lang w:val="ru-RU"/>
        </w:rPr>
      </w:pPr>
    </w:p>
    <w:p w:rsidR="001B6708" w:rsidRPr="001B6708" w:rsidRDefault="001B6708" w:rsidP="00A31DF2">
      <w:pPr>
        <w:rPr>
          <w:sz w:val="26"/>
          <w:szCs w:val="26"/>
          <w:lang w:val="ru-RU"/>
        </w:rPr>
      </w:pPr>
    </w:p>
    <w:p w:rsidR="00A31DF2" w:rsidRPr="00A31DF2" w:rsidRDefault="00A31DF2" w:rsidP="00A31DF2">
      <w:pPr>
        <w:rPr>
          <w:sz w:val="26"/>
          <w:szCs w:val="26"/>
          <w:lang w:val="ru-RU"/>
        </w:rPr>
      </w:pPr>
    </w:p>
    <w:p w:rsidR="00A31DF2" w:rsidRPr="00A31DF2" w:rsidRDefault="00A31DF2" w:rsidP="00A31DF2">
      <w:pPr>
        <w:rPr>
          <w:sz w:val="26"/>
          <w:szCs w:val="26"/>
          <w:lang w:val="ru-RU"/>
        </w:rPr>
      </w:pPr>
    </w:p>
    <w:p w:rsidR="00A31DF2" w:rsidRPr="006F0718" w:rsidRDefault="00A31DF2" w:rsidP="0040076F">
      <w:pPr>
        <w:tabs>
          <w:tab w:val="left" w:pos="1185"/>
        </w:tabs>
        <w:rPr>
          <w:sz w:val="26"/>
          <w:szCs w:val="26"/>
          <w:lang w:val="ru-RU"/>
        </w:rPr>
      </w:pPr>
      <w:r w:rsidRPr="00A31DF2">
        <w:rPr>
          <w:sz w:val="26"/>
          <w:szCs w:val="26"/>
          <w:lang w:val="ru-RU"/>
        </w:rPr>
        <w:tab/>
      </w:r>
    </w:p>
    <w:p w:rsidR="00A31DF2" w:rsidRPr="006F0718" w:rsidRDefault="00A31DF2" w:rsidP="00A31DF2">
      <w:pPr>
        <w:tabs>
          <w:tab w:val="left" w:pos="1185"/>
        </w:tabs>
        <w:spacing w:line="360" w:lineRule="auto"/>
        <w:rPr>
          <w:sz w:val="26"/>
          <w:szCs w:val="26"/>
          <w:lang w:val="ru-RU"/>
        </w:rPr>
      </w:pPr>
    </w:p>
    <w:p w:rsidR="00A31DF2" w:rsidRPr="006F0718" w:rsidRDefault="00A31DF2" w:rsidP="00A31DF2">
      <w:pPr>
        <w:tabs>
          <w:tab w:val="left" w:pos="1185"/>
        </w:tabs>
        <w:spacing w:line="360" w:lineRule="auto"/>
        <w:rPr>
          <w:sz w:val="26"/>
          <w:szCs w:val="26"/>
          <w:lang w:val="ru-RU"/>
        </w:rPr>
      </w:pPr>
    </w:p>
    <w:p w:rsidR="00A31DF2" w:rsidRPr="006F0718" w:rsidRDefault="00A31DF2" w:rsidP="00A31DF2">
      <w:pPr>
        <w:tabs>
          <w:tab w:val="left" w:pos="1185"/>
        </w:tabs>
        <w:spacing w:line="360" w:lineRule="auto"/>
        <w:rPr>
          <w:sz w:val="26"/>
          <w:szCs w:val="26"/>
          <w:lang w:val="ru-RU"/>
        </w:rPr>
      </w:pPr>
    </w:p>
    <w:p w:rsidR="00A31DF2" w:rsidRPr="006F0718" w:rsidRDefault="00A31DF2" w:rsidP="00A31DF2">
      <w:pPr>
        <w:tabs>
          <w:tab w:val="left" w:pos="1185"/>
        </w:tabs>
        <w:spacing w:line="360" w:lineRule="auto"/>
        <w:rPr>
          <w:sz w:val="26"/>
          <w:szCs w:val="26"/>
          <w:lang w:val="ru-RU"/>
        </w:rPr>
      </w:pPr>
    </w:p>
    <w:p w:rsidR="00A31DF2" w:rsidRPr="006F0718" w:rsidRDefault="00A31DF2" w:rsidP="00A31DF2">
      <w:pPr>
        <w:tabs>
          <w:tab w:val="left" w:pos="1185"/>
        </w:tabs>
        <w:spacing w:line="360" w:lineRule="auto"/>
        <w:rPr>
          <w:sz w:val="26"/>
          <w:szCs w:val="26"/>
          <w:lang w:val="ru-RU"/>
        </w:rPr>
      </w:pPr>
    </w:p>
    <w:p w:rsidR="00A31DF2" w:rsidRPr="006F0718" w:rsidRDefault="00A31DF2" w:rsidP="00A31DF2">
      <w:pPr>
        <w:tabs>
          <w:tab w:val="left" w:pos="1185"/>
        </w:tabs>
        <w:spacing w:line="360" w:lineRule="auto"/>
        <w:rPr>
          <w:sz w:val="26"/>
          <w:szCs w:val="26"/>
          <w:lang w:val="ru-RU"/>
        </w:rPr>
      </w:pPr>
    </w:p>
    <w:p w:rsidR="0040076F" w:rsidRDefault="0040076F" w:rsidP="00A31DF2">
      <w:pPr>
        <w:jc w:val="center"/>
        <w:rPr>
          <w:sz w:val="28"/>
          <w:szCs w:val="28"/>
          <w:lang w:val="ru-RU"/>
        </w:rPr>
      </w:pPr>
    </w:p>
    <w:p w:rsidR="00E95256" w:rsidRDefault="00E95256" w:rsidP="00A31DF2">
      <w:pPr>
        <w:jc w:val="center"/>
        <w:rPr>
          <w:sz w:val="28"/>
          <w:szCs w:val="28"/>
          <w:lang w:val="ru-RU"/>
        </w:rPr>
      </w:pPr>
    </w:p>
    <w:p w:rsidR="00E95256" w:rsidRDefault="00E95256" w:rsidP="00A31DF2">
      <w:pPr>
        <w:jc w:val="center"/>
        <w:rPr>
          <w:sz w:val="28"/>
          <w:szCs w:val="28"/>
          <w:lang w:val="ru-RU"/>
        </w:rPr>
      </w:pPr>
    </w:p>
    <w:p w:rsidR="0030568E" w:rsidRDefault="0030568E" w:rsidP="00A31DF2">
      <w:pPr>
        <w:jc w:val="center"/>
        <w:rPr>
          <w:sz w:val="28"/>
          <w:szCs w:val="28"/>
          <w:lang w:val="ru-RU"/>
        </w:rPr>
      </w:pPr>
    </w:p>
    <w:p w:rsidR="0030568E" w:rsidRDefault="0030568E" w:rsidP="00A31DF2">
      <w:pPr>
        <w:jc w:val="center"/>
        <w:rPr>
          <w:sz w:val="28"/>
          <w:szCs w:val="28"/>
          <w:lang w:val="ru-RU"/>
        </w:rPr>
      </w:pPr>
    </w:p>
    <w:p w:rsidR="0030568E" w:rsidRDefault="0030568E" w:rsidP="00A31DF2">
      <w:pPr>
        <w:jc w:val="center"/>
        <w:rPr>
          <w:sz w:val="28"/>
          <w:szCs w:val="28"/>
          <w:lang w:val="ru-RU"/>
        </w:rPr>
      </w:pPr>
    </w:p>
    <w:p w:rsidR="0030568E" w:rsidRDefault="0030568E" w:rsidP="00A31DF2">
      <w:pPr>
        <w:jc w:val="center"/>
        <w:rPr>
          <w:sz w:val="28"/>
          <w:szCs w:val="28"/>
          <w:lang w:val="ru-RU"/>
        </w:rPr>
      </w:pPr>
    </w:p>
    <w:p w:rsidR="000C3300" w:rsidRPr="00E33B2A" w:rsidRDefault="000C3300" w:rsidP="00A31DF2">
      <w:pPr>
        <w:jc w:val="center"/>
        <w:rPr>
          <w:sz w:val="28"/>
          <w:szCs w:val="28"/>
          <w:lang w:val="ru-RU"/>
        </w:rPr>
      </w:pPr>
    </w:p>
    <w:p w:rsidR="00A76E8B" w:rsidRDefault="00A76E8B" w:rsidP="00A31DF2">
      <w:pPr>
        <w:jc w:val="center"/>
        <w:rPr>
          <w:sz w:val="28"/>
          <w:szCs w:val="28"/>
          <w:lang w:val="ru-RU"/>
        </w:rPr>
      </w:pPr>
    </w:p>
    <w:p w:rsidR="00A76E8B" w:rsidRDefault="00A76E8B" w:rsidP="00A31DF2">
      <w:pPr>
        <w:jc w:val="center"/>
        <w:rPr>
          <w:sz w:val="28"/>
          <w:szCs w:val="28"/>
          <w:lang w:val="ru-RU"/>
        </w:rPr>
      </w:pPr>
    </w:p>
    <w:p w:rsidR="00A31DF2" w:rsidRPr="00E33B2A" w:rsidRDefault="00A31DF2" w:rsidP="00A31DF2">
      <w:pPr>
        <w:jc w:val="center"/>
        <w:rPr>
          <w:sz w:val="28"/>
          <w:szCs w:val="28"/>
          <w:lang w:val="ru-RU"/>
        </w:rPr>
      </w:pPr>
      <w:r w:rsidRPr="00E33B2A">
        <w:rPr>
          <w:sz w:val="28"/>
          <w:szCs w:val="28"/>
          <w:lang w:val="ru-RU"/>
        </w:rPr>
        <w:t xml:space="preserve">Расчет </w:t>
      </w:r>
    </w:p>
    <w:p w:rsidR="00A31DF2" w:rsidRPr="00E33B2A" w:rsidRDefault="00A31DF2" w:rsidP="00A31DF2">
      <w:pPr>
        <w:jc w:val="center"/>
        <w:rPr>
          <w:sz w:val="28"/>
          <w:szCs w:val="28"/>
          <w:lang w:val="ru-RU"/>
        </w:rPr>
      </w:pPr>
      <w:r w:rsidRPr="00E33B2A">
        <w:rPr>
          <w:sz w:val="28"/>
          <w:szCs w:val="28"/>
          <w:lang w:val="ru-RU"/>
        </w:rPr>
        <w:t xml:space="preserve">налога на доходы физических лиц </w:t>
      </w:r>
    </w:p>
    <w:p w:rsidR="00A31DF2" w:rsidRPr="00E33B2A" w:rsidRDefault="00A31DF2" w:rsidP="00A31DF2">
      <w:pPr>
        <w:jc w:val="center"/>
        <w:rPr>
          <w:sz w:val="28"/>
          <w:szCs w:val="28"/>
          <w:lang w:val="ru-RU"/>
        </w:rPr>
      </w:pPr>
      <w:r w:rsidRPr="00E33B2A">
        <w:rPr>
          <w:sz w:val="28"/>
          <w:szCs w:val="28"/>
          <w:lang w:val="ru-RU"/>
        </w:rPr>
        <w:t>на 201</w:t>
      </w:r>
      <w:r w:rsidR="004D62AF">
        <w:rPr>
          <w:sz w:val="28"/>
          <w:szCs w:val="28"/>
          <w:lang w:val="ru-RU"/>
        </w:rPr>
        <w:t>9</w:t>
      </w:r>
      <w:r w:rsidRPr="00E33B2A">
        <w:rPr>
          <w:sz w:val="28"/>
          <w:szCs w:val="28"/>
          <w:lang w:val="ru-RU"/>
        </w:rPr>
        <w:t>-20</w:t>
      </w:r>
      <w:r w:rsidR="004D62AF">
        <w:rPr>
          <w:sz w:val="28"/>
          <w:szCs w:val="28"/>
          <w:lang w:val="ru-RU"/>
        </w:rPr>
        <w:t>20</w:t>
      </w:r>
      <w:r w:rsidRPr="00E33B2A">
        <w:rPr>
          <w:sz w:val="28"/>
          <w:szCs w:val="28"/>
          <w:lang w:val="ru-RU"/>
        </w:rPr>
        <w:t xml:space="preserve"> годы</w:t>
      </w:r>
    </w:p>
    <w:p w:rsidR="0040076F" w:rsidRPr="00E33B2A" w:rsidRDefault="0040076F" w:rsidP="00A31DF2">
      <w:pPr>
        <w:jc w:val="center"/>
        <w:rPr>
          <w:sz w:val="28"/>
          <w:szCs w:val="28"/>
          <w:lang w:val="ru-RU"/>
        </w:rPr>
      </w:pPr>
    </w:p>
    <w:p w:rsidR="0040076F" w:rsidRPr="00A31DF2" w:rsidRDefault="0040076F" w:rsidP="00A31DF2">
      <w:pPr>
        <w:jc w:val="center"/>
        <w:rPr>
          <w:sz w:val="26"/>
          <w:szCs w:val="26"/>
          <w:lang w:val="ru-RU"/>
        </w:rPr>
      </w:pPr>
    </w:p>
    <w:p w:rsidR="00A31DF2" w:rsidRPr="00A31DF2" w:rsidRDefault="00A31DF2" w:rsidP="00A31DF2">
      <w:pPr>
        <w:jc w:val="center"/>
        <w:rPr>
          <w:sz w:val="26"/>
          <w:szCs w:val="26"/>
          <w:lang w:val="ru-RU"/>
        </w:rPr>
      </w:pPr>
    </w:p>
    <w:tbl>
      <w:tblPr>
        <w:tblStyle w:val="af3"/>
        <w:tblW w:w="9428" w:type="dxa"/>
        <w:tblLook w:val="04A0"/>
      </w:tblPr>
      <w:tblGrid>
        <w:gridCol w:w="4644"/>
        <w:gridCol w:w="2410"/>
        <w:gridCol w:w="2374"/>
      </w:tblGrid>
      <w:tr w:rsidR="0040076F" w:rsidRPr="00E33B2A" w:rsidTr="00485B5E">
        <w:tc>
          <w:tcPr>
            <w:tcW w:w="4644" w:type="dxa"/>
          </w:tcPr>
          <w:p w:rsidR="0040076F" w:rsidRPr="00E33B2A" w:rsidRDefault="0040076F" w:rsidP="00A31DF2">
            <w:pPr>
              <w:jc w:val="center"/>
              <w:rPr>
                <w:sz w:val="28"/>
                <w:szCs w:val="28"/>
                <w:lang w:val="ru-RU"/>
              </w:rPr>
            </w:pPr>
          </w:p>
        </w:tc>
        <w:tc>
          <w:tcPr>
            <w:tcW w:w="2410" w:type="dxa"/>
          </w:tcPr>
          <w:p w:rsidR="0040076F" w:rsidRPr="00E33B2A" w:rsidRDefault="0040076F" w:rsidP="004D62AF">
            <w:pPr>
              <w:jc w:val="center"/>
              <w:rPr>
                <w:sz w:val="28"/>
                <w:szCs w:val="28"/>
                <w:lang w:val="ru-RU"/>
              </w:rPr>
            </w:pPr>
            <w:r w:rsidRPr="00E33B2A">
              <w:rPr>
                <w:sz w:val="28"/>
                <w:szCs w:val="28"/>
                <w:lang w:val="ru-RU"/>
              </w:rPr>
              <w:t>201</w:t>
            </w:r>
            <w:r w:rsidR="004D62AF">
              <w:rPr>
                <w:sz w:val="28"/>
                <w:szCs w:val="28"/>
                <w:lang w:val="ru-RU"/>
              </w:rPr>
              <w:t>9</w:t>
            </w:r>
            <w:r w:rsidRPr="00E33B2A">
              <w:rPr>
                <w:sz w:val="28"/>
                <w:szCs w:val="28"/>
                <w:lang w:val="ru-RU"/>
              </w:rPr>
              <w:t xml:space="preserve"> год</w:t>
            </w:r>
          </w:p>
        </w:tc>
        <w:tc>
          <w:tcPr>
            <w:tcW w:w="2374" w:type="dxa"/>
          </w:tcPr>
          <w:p w:rsidR="0040076F" w:rsidRPr="00E33B2A" w:rsidRDefault="0040076F" w:rsidP="004D62AF">
            <w:pPr>
              <w:jc w:val="center"/>
              <w:rPr>
                <w:sz w:val="28"/>
                <w:szCs w:val="28"/>
                <w:lang w:val="ru-RU"/>
              </w:rPr>
            </w:pPr>
            <w:r w:rsidRPr="00E33B2A">
              <w:rPr>
                <w:sz w:val="28"/>
                <w:szCs w:val="28"/>
                <w:lang w:val="ru-RU"/>
              </w:rPr>
              <w:t>20</w:t>
            </w:r>
            <w:r w:rsidR="004D62AF">
              <w:rPr>
                <w:sz w:val="28"/>
                <w:szCs w:val="28"/>
                <w:lang w:val="ru-RU"/>
              </w:rPr>
              <w:t>20</w:t>
            </w:r>
            <w:r w:rsidRPr="00E33B2A">
              <w:rPr>
                <w:sz w:val="28"/>
                <w:szCs w:val="28"/>
                <w:lang w:val="ru-RU"/>
              </w:rPr>
              <w:t xml:space="preserve"> год</w:t>
            </w:r>
          </w:p>
        </w:tc>
      </w:tr>
      <w:tr w:rsidR="0040076F" w:rsidRPr="00E33B2A" w:rsidTr="00485B5E">
        <w:tc>
          <w:tcPr>
            <w:tcW w:w="4644" w:type="dxa"/>
          </w:tcPr>
          <w:p w:rsidR="0040076F" w:rsidRPr="00E33B2A" w:rsidRDefault="00485B5E" w:rsidP="00E33B2A">
            <w:pPr>
              <w:rPr>
                <w:sz w:val="28"/>
                <w:szCs w:val="28"/>
                <w:lang w:val="ru-RU"/>
              </w:rPr>
            </w:pPr>
            <w:r>
              <w:rPr>
                <w:sz w:val="28"/>
                <w:szCs w:val="28"/>
                <w:lang w:val="ru-RU"/>
              </w:rPr>
              <w:t>Фонд оплаты труда</w:t>
            </w:r>
          </w:p>
        </w:tc>
        <w:tc>
          <w:tcPr>
            <w:tcW w:w="2410" w:type="dxa"/>
          </w:tcPr>
          <w:p w:rsidR="0040076F" w:rsidRPr="00E33B2A" w:rsidRDefault="00A76E8B" w:rsidP="00FA5155">
            <w:pPr>
              <w:jc w:val="center"/>
              <w:rPr>
                <w:sz w:val="28"/>
                <w:szCs w:val="28"/>
                <w:lang w:val="ru-RU"/>
              </w:rPr>
            </w:pPr>
            <w:r>
              <w:rPr>
                <w:sz w:val="28"/>
                <w:szCs w:val="28"/>
                <w:lang w:val="ru-RU"/>
              </w:rPr>
              <w:t>305 632,500</w:t>
            </w:r>
          </w:p>
        </w:tc>
        <w:tc>
          <w:tcPr>
            <w:tcW w:w="2374" w:type="dxa"/>
          </w:tcPr>
          <w:p w:rsidR="0040076F" w:rsidRPr="00E33B2A" w:rsidRDefault="00A76E8B" w:rsidP="00FA5155">
            <w:pPr>
              <w:jc w:val="center"/>
              <w:rPr>
                <w:sz w:val="28"/>
                <w:szCs w:val="28"/>
                <w:lang w:val="ru-RU"/>
              </w:rPr>
            </w:pPr>
            <w:r>
              <w:rPr>
                <w:sz w:val="28"/>
                <w:szCs w:val="28"/>
                <w:lang w:val="ru-RU"/>
              </w:rPr>
              <w:t>309 839,000</w:t>
            </w:r>
          </w:p>
        </w:tc>
      </w:tr>
      <w:tr w:rsidR="0040076F" w:rsidRPr="003B3D91" w:rsidTr="00485B5E">
        <w:tc>
          <w:tcPr>
            <w:tcW w:w="4644" w:type="dxa"/>
          </w:tcPr>
          <w:p w:rsidR="0040076F" w:rsidRPr="00E33B2A" w:rsidRDefault="00485B5E" w:rsidP="00E33B2A">
            <w:pPr>
              <w:rPr>
                <w:sz w:val="28"/>
                <w:szCs w:val="28"/>
                <w:lang w:val="ru-RU"/>
              </w:rPr>
            </w:pPr>
            <w:r>
              <w:rPr>
                <w:sz w:val="28"/>
                <w:szCs w:val="28"/>
                <w:lang w:val="ru-RU"/>
              </w:rPr>
              <w:t>Общая сумма доходов, принимаемая для расчета налоговой базы по налогу на доходы физических лиц -всего</w:t>
            </w:r>
            <w:r w:rsidR="00E33B2A" w:rsidRPr="00E33B2A">
              <w:rPr>
                <w:sz w:val="28"/>
                <w:szCs w:val="28"/>
                <w:lang w:val="ru-RU"/>
              </w:rPr>
              <w:t xml:space="preserve"> </w:t>
            </w:r>
          </w:p>
        </w:tc>
        <w:tc>
          <w:tcPr>
            <w:tcW w:w="2410" w:type="dxa"/>
          </w:tcPr>
          <w:p w:rsidR="0040076F" w:rsidRPr="00E33B2A" w:rsidRDefault="00A76E8B" w:rsidP="00FA5155">
            <w:pPr>
              <w:jc w:val="center"/>
              <w:rPr>
                <w:sz w:val="28"/>
                <w:szCs w:val="28"/>
                <w:lang w:val="ru-RU"/>
              </w:rPr>
            </w:pPr>
            <w:r>
              <w:rPr>
                <w:sz w:val="28"/>
                <w:szCs w:val="28"/>
                <w:lang w:val="ru-RU"/>
              </w:rPr>
              <w:t>305 632,500</w:t>
            </w:r>
          </w:p>
        </w:tc>
        <w:tc>
          <w:tcPr>
            <w:tcW w:w="2374" w:type="dxa"/>
          </w:tcPr>
          <w:p w:rsidR="0040076F" w:rsidRPr="00E33B2A" w:rsidRDefault="00A76E8B" w:rsidP="00FA5155">
            <w:pPr>
              <w:jc w:val="center"/>
              <w:rPr>
                <w:sz w:val="28"/>
                <w:szCs w:val="28"/>
                <w:lang w:val="ru-RU"/>
              </w:rPr>
            </w:pPr>
            <w:r>
              <w:rPr>
                <w:sz w:val="28"/>
                <w:szCs w:val="28"/>
                <w:lang w:val="ru-RU"/>
              </w:rPr>
              <w:t>309 839,000</w:t>
            </w:r>
          </w:p>
        </w:tc>
      </w:tr>
      <w:tr w:rsidR="00E33B2A" w:rsidRPr="00E33B2A" w:rsidTr="00485B5E">
        <w:tc>
          <w:tcPr>
            <w:tcW w:w="4644" w:type="dxa"/>
          </w:tcPr>
          <w:p w:rsidR="00E33B2A" w:rsidRPr="00E33B2A" w:rsidRDefault="00485B5E" w:rsidP="00E33B2A">
            <w:pPr>
              <w:rPr>
                <w:sz w:val="28"/>
                <w:szCs w:val="28"/>
                <w:lang w:val="ru-RU"/>
              </w:rPr>
            </w:pPr>
            <w:r>
              <w:rPr>
                <w:sz w:val="28"/>
                <w:szCs w:val="28"/>
                <w:lang w:val="ru-RU"/>
              </w:rPr>
              <w:t>Необлагаемые доходы</w:t>
            </w:r>
          </w:p>
        </w:tc>
        <w:tc>
          <w:tcPr>
            <w:tcW w:w="2410" w:type="dxa"/>
          </w:tcPr>
          <w:p w:rsidR="00E33B2A" w:rsidRPr="00E33B2A" w:rsidRDefault="00A76E8B" w:rsidP="00FA5155">
            <w:pPr>
              <w:jc w:val="center"/>
              <w:rPr>
                <w:sz w:val="28"/>
                <w:szCs w:val="28"/>
                <w:lang w:val="ru-RU"/>
              </w:rPr>
            </w:pPr>
            <w:r>
              <w:rPr>
                <w:sz w:val="28"/>
                <w:szCs w:val="28"/>
                <w:lang w:val="ru-RU"/>
              </w:rPr>
              <w:t>15 300,000</w:t>
            </w:r>
          </w:p>
        </w:tc>
        <w:tc>
          <w:tcPr>
            <w:tcW w:w="2374" w:type="dxa"/>
          </w:tcPr>
          <w:p w:rsidR="00E33B2A" w:rsidRPr="00E33B2A" w:rsidRDefault="00A76E8B" w:rsidP="00A31DF2">
            <w:pPr>
              <w:jc w:val="center"/>
              <w:rPr>
                <w:sz w:val="28"/>
                <w:szCs w:val="28"/>
                <w:lang w:val="ru-RU"/>
              </w:rPr>
            </w:pPr>
            <w:r>
              <w:rPr>
                <w:sz w:val="28"/>
                <w:szCs w:val="28"/>
                <w:lang w:val="ru-RU"/>
              </w:rPr>
              <w:t>15 500,000</w:t>
            </w:r>
          </w:p>
        </w:tc>
      </w:tr>
      <w:tr w:rsidR="00485B5E" w:rsidRPr="00E33B2A" w:rsidTr="00485B5E">
        <w:tc>
          <w:tcPr>
            <w:tcW w:w="4644" w:type="dxa"/>
          </w:tcPr>
          <w:p w:rsidR="00485B5E" w:rsidRDefault="00485B5E" w:rsidP="00E33B2A">
            <w:pPr>
              <w:rPr>
                <w:sz w:val="28"/>
                <w:szCs w:val="28"/>
                <w:lang w:val="ru-RU"/>
              </w:rPr>
            </w:pPr>
            <w:r>
              <w:rPr>
                <w:sz w:val="28"/>
                <w:szCs w:val="28"/>
                <w:lang w:val="ru-RU"/>
              </w:rPr>
              <w:t>Облагаемые доходы</w:t>
            </w:r>
          </w:p>
        </w:tc>
        <w:tc>
          <w:tcPr>
            <w:tcW w:w="2410" w:type="dxa"/>
          </w:tcPr>
          <w:p w:rsidR="00485B5E" w:rsidRDefault="00A76E8B" w:rsidP="00A31DF2">
            <w:pPr>
              <w:jc w:val="center"/>
              <w:rPr>
                <w:sz w:val="28"/>
                <w:szCs w:val="28"/>
                <w:lang w:val="ru-RU"/>
              </w:rPr>
            </w:pPr>
            <w:r>
              <w:rPr>
                <w:sz w:val="28"/>
                <w:szCs w:val="28"/>
                <w:lang w:val="ru-RU"/>
              </w:rPr>
              <w:t>290 332,500</w:t>
            </w:r>
          </w:p>
        </w:tc>
        <w:tc>
          <w:tcPr>
            <w:tcW w:w="2374" w:type="dxa"/>
          </w:tcPr>
          <w:p w:rsidR="00485B5E" w:rsidRDefault="00A76E8B" w:rsidP="00A31DF2">
            <w:pPr>
              <w:jc w:val="center"/>
              <w:rPr>
                <w:sz w:val="28"/>
                <w:szCs w:val="28"/>
                <w:lang w:val="ru-RU"/>
              </w:rPr>
            </w:pPr>
            <w:r>
              <w:rPr>
                <w:sz w:val="28"/>
                <w:szCs w:val="28"/>
                <w:lang w:val="ru-RU"/>
              </w:rPr>
              <w:t>294 339,000</w:t>
            </w:r>
          </w:p>
        </w:tc>
      </w:tr>
      <w:tr w:rsidR="00485B5E" w:rsidRPr="003B3D91" w:rsidTr="00485B5E">
        <w:tc>
          <w:tcPr>
            <w:tcW w:w="4644" w:type="dxa"/>
          </w:tcPr>
          <w:p w:rsidR="00485B5E" w:rsidRDefault="00485B5E" w:rsidP="00E33B2A">
            <w:pPr>
              <w:rPr>
                <w:sz w:val="28"/>
                <w:szCs w:val="28"/>
                <w:lang w:val="ru-RU"/>
              </w:rPr>
            </w:pPr>
            <w:r>
              <w:rPr>
                <w:sz w:val="28"/>
                <w:szCs w:val="28"/>
                <w:lang w:val="ru-RU"/>
              </w:rPr>
              <w:t>Сумма налога на доходы физических лиц в т.ч.</w:t>
            </w:r>
          </w:p>
        </w:tc>
        <w:tc>
          <w:tcPr>
            <w:tcW w:w="2410" w:type="dxa"/>
          </w:tcPr>
          <w:p w:rsidR="00485B5E" w:rsidRDefault="00A76E8B" w:rsidP="00A31DF2">
            <w:pPr>
              <w:jc w:val="center"/>
              <w:rPr>
                <w:sz w:val="28"/>
                <w:szCs w:val="28"/>
                <w:lang w:val="ru-RU"/>
              </w:rPr>
            </w:pPr>
            <w:r>
              <w:rPr>
                <w:sz w:val="28"/>
                <w:szCs w:val="28"/>
                <w:lang w:val="ru-RU"/>
              </w:rPr>
              <w:t>37 743,225</w:t>
            </w:r>
          </w:p>
        </w:tc>
        <w:tc>
          <w:tcPr>
            <w:tcW w:w="2374" w:type="dxa"/>
          </w:tcPr>
          <w:p w:rsidR="00485B5E" w:rsidRDefault="00A76E8B" w:rsidP="00A31DF2">
            <w:pPr>
              <w:jc w:val="center"/>
              <w:rPr>
                <w:sz w:val="28"/>
                <w:szCs w:val="28"/>
                <w:lang w:val="ru-RU"/>
              </w:rPr>
            </w:pPr>
            <w:r>
              <w:rPr>
                <w:sz w:val="28"/>
                <w:szCs w:val="28"/>
                <w:lang w:val="ru-RU"/>
              </w:rPr>
              <w:t>38 264,070</w:t>
            </w:r>
          </w:p>
        </w:tc>
      </w:tr>
      <w:tr w:rsidR="00485B5E" w:rsidRPr="003B3D91" w:rsidTr="00485B5E">
        <w:tc>
          <w:tcPr>
            <w:tcW w:w="4644" w:type="dxa"/>
          </w:tcPr>
          <w:p w:rsidR="00485B5E" w:rsidRDefault="00485B5E" w:rsidP="00E33B2A">
            <w:pPr>
              <w:rPr>
                <w:sz w:val="28"/>
                <w:szCs w:val="28"/>
                <w:lang w:val="ru-RU"/>
              </w:rPr>
            </w:pPr>
            <w:r>
              <w:rPr>
                <w:sz w:val="28"/>
                <w:szCs w:val="28"/>
                <w:lang w:val="ru-RU"/>
              </w:rPr>
              <w:t>с налоговой базы, облагаемой по ставке 13%</w:t>
            </w:r>
          </w:p>
        </w:tc>
        <w:tc>
          <w:tcPr>
            <w:tcW w:w="2410" w:type="dxa"/>
          </w:tcPr>
          <w:p w:rsidR="00485B5E" w:rsidRDefault="00A76E8B" w:rsidP="00A31DF2">
            <w:pPr>
              <w:jc w:val="center"/>
              <w:rPr>
                <w:sz w:val="28"/>
                <w:szCs w:val="28"/>
                <w:lang w:val="ru-RU"/>
              </w:rPr>
            </w:pPr>
            <w:r>
              <w:rPr>
                <w:sz w:val="28"/>
                <w:szCs w:val="28"/>
                <w:lang w:val="ru-RU"/>
              </w:rPr>
              <w:t>37 743,225</w:t>
            </w:r>
          </w:p>
        </w:tc>
        <w:tc>
          <w:tcPr>
            <w:tcW w:w="2374" w:type="dxa"/>
          </w:tcPr>
          <w:p w:rsidR="00485B5E" w:rsidRDefault="00A76E8B" w:rsidP="00A31DF2">
            <w:pPr>
              <w:jc w:val="center"/>
              <w:rPr>
                <w:sz w:val="28"/>
                <w:szCs w:val="28"/>
                <w:lang w:val="ru-RU"/>
              </w:rPr>
            </w:pPr>
            <w:r>
              <w:rPr>
                <w:sz w:val="28"/>
                <w:szCs w:val="28"/>
                <w:lang w:val="ru-RU"/>
              </w:rPr>
              <w:t>38 264,070</w:t>
            </w:r>
          </w:p>
        </w:tc>
      </w:tr>
      <w:tr w:rsidR="00485B5E" w:rsidRPr="00485B5E" w:rsidTr="00485B5E">
        <w:tc>
          <w:tcPr>
            <w:tcW w:w="4644" w:type="dxa"/>
          </w:tcPr>
          <w:p w:rsidR="00485B5E" w:rsidRDefault="00485B5E" w:rsidP="0094349A">
            <w:pPr>
              <w:rPr>
                <w:sz w:val="28"/>
                <w:szCs w:val="28"/>
                <w:lang w:val="ru-RU"/>
              </w:rPr>
            </w:pPr>
            <w:r>
              <w:rPr>
                <w:sz w:val="28"/>
                <w:szCs w:val="28"/>
                <w:lang w:val="ru-RU"/>
              </w:rPr>
              <w:t>Сумма налога в доли бюджета поселения (</w:t>
            </w:r>
            <w:r w:rsidR="0094349A">
              <w:rPr>
                <w:sz w:val="28"/>
                <w:szCs w:val="28"/>
                <w:lang w:val="ru-RU"/>
              </w:rPr>
              <w:t>4</w:t>
            </w:r>
            <w:r>
              <w:rPr>
                <w:sz w:val="28"/>
                <w:szCs w:val="28"/>
                <w:lang w:val="ru-RU"/>
              </w:rPr>
              <w:t>%)</w:t>
            </w:r>
          </w:p>
        </w:tc>
        <w:tc>
          <w:tcPr>
            <w:tcW w:w="2410" w:type="dxa"/>
          </w:tcPr>
          <w:p w:rsidR="00485B5E" w:rsidRDefault="004D62AF" w:rsidP="000C3300">
            <w:pPr>
              <w:jc w:val="center"/>
              <w:rPr>
                <w:sz w:val="28"/>
                <w:szCs w:val="28"/>
                <w:lang w:val="ru-RU"/>
              </w:rPr>
            </w:pPr>
            <w:r>
              <w:rPr>
                <w:sz w:val="28"/>
                <w:szCs w:val="28"/>
                <w:lang w:val="ru-RU"/>
              </w:rPr>
              <w:t>11 613,300</w:t>
            </w:r>
          </w:p>
        </w:tc>
        <w:tc>
          <w:tcPr>
            <w:tcW w:w="2374" w:type="dxa"/>
          </w:tcPr>
          <w:p w:rsidR="00485B5E" w:rsidRDefault="004D62AF" w:rsidP="000C3300">
            <w:pPr>
              <w:jc w:val="center"/>
              <w:rPr>
                <w:sz w:val="28"/>
                <w:szCs w:val="28"/>
                <w:lang w:val="ru-RU"/>
              </w:rPr>
            </w:pPr>
            <w:r>
              <w:rPr>
                <w:sz w:val="28"/>
                <w:szCs w:val="28"/>
                <w:lang w:val="ru-RU"/>
              </w:rPr>
              <w:t>11 773,560</w:t>
            </w:r>
          </w:p>
        </w:tc>
      </w:tr>
    </w:tbl>
    <w:p w:rsidR="00A31DF2" w:rsidRPr="00E33B2A" w:rsidRDefault="00A31DF2" w:rsidP="00A31DF2">
      <w:pPr>
        <w:jc w:val="center"/>
        <w:rPr>
          <w:sz w:val="28"/>
          <w:szCs w:val="28"/>
          <w:lang w:val="ru-RU"/>
        </w:rPr>
      </w:pPr>
    </w:p>
    <w:p w:rsidR="0040076F" w:rsidRDefault="0040076F" w:rsidP="00A31DF2">
      <w:pPr>
        <w:jc w:val="center"/>
        <w:rPr>
          <w:sz w:val="26"/>
          <w:szCs w:val="26"/>
          <w:lang w:val="ru-RU"/>
        </w:rPr>
      </w:pPr>
    </w:p>
    <w:p w:rsidR="0040076F" w:rsidRDefault="0040076F" w:rsidP="00A31DF2">
      <w:pPr>
        <w:jc w:val="center"/>
        <w:rPr>
          <w:sz w:val="26"/>
          <w:szCs w:val="26"/>
          <w:lang w:val="ru-RU"/>
        </w:rPr>
      </w:pPr>
    </w:p>
    <w:p w:rsidR="0040076F" w:rsidRDefault="0040076F" w:rsidP="00A31DF2">
      <w:pPr>
        <w:jc w:val="center"/>
        <w:rPr>
          <w:sz w:val="26"/>
          <w:szCs w:val="26"/>
          <w:lang w:val="ru-RU"/>
        </w:rPr>
      </w:pPr>
    </w:p>
    <w:p w:rsidR="0040076F" w:rsidRDefault="0040076F" w:rsidP="00A31DF2">
      <w:pPr>
        <w:jc w:val="center"/>
        <w:rPr>
          <w:sz w:val="26"/>
          <w:szCs w:val="26"/>
          <w:lang w:val="ru-RU"/>
        </w:rPr>
      </w:pPr>
    </w:p>
    <w:p w:rsidR="0040076F" w:rsidRDefault="0040076F" w:rsidP="00A31DF2">
      <w:pPr>
        <w:jc w:val="center"/>
        <w:rPr>
          <w:sz w:val="26"/>
          <w:szCs w:val="26"/>
          <w:lang w:val="ru-RU"/>
        </w:rPr>
      </w:pPr>
    </w:p>
    <w:p w:rsidR="0040076F" w:rsidRPr="00A31DF2" w:rsidRDefault="0040076F" w:rsidP="00A31DF2">
      <w:pPr>
        <w:jc w:val="center"/>
        <w:rPr>
          <w:sz w:val="26"/>
          <w:szCs w:val="26"/>
          <w:lang w:val="ru-RU"/>
        </w:rPr>
      </w:pPr>
    </w:p>
    <w:p w:rsidR="00A31DF2" w:rsidRPr="006F0718" w:rsidRDefault="00A31DF2" w:rsidP="00A31DF2">
      <w:pPr>
        <w:tabs>
          <w:tab w:val="left" w:pos="1185"/>
        </w:tabs>
        <w:spacing w:line="360" w:lineRule="auto"/>
        <w:rPr>
          <w:sz w:val="26"/>
          <w:szCs w:val="26"/>
          <w:lang w:val="ru-RU"/>
        </w:rPr>
      </w:pPr>
    </w:p>
    <w:p w:rsidR="00A31DF2" w:rsidRPr="006F0718" w:rsidRDefault="00A31DF2" w:rsidP="00A31DF2">
      <w:pPr>
        <w:tabs>
          <w:tab w:val="left" w:pos="1185"/>
        </w:tabs>
        <w:spacing w:line="360" w:lineRule="auto"/>
        <w:rPr>
          <w:sz w:val="26"/>
          <w:szCs w:val="26"/>
          <w:lang w:val="ru-RU"/>
        </w:rPr>
      </w:pPr>
    </w:p>
    <w:p w:rsidR="00A31DF2" w:rsidRPr="006F0718" w:rsidRDefault="00A31DF2" w:rsidP="00A31DF2">
      <w:pPr>
        <w:tabs>
          <w:tab w:val="left" w:pos="1185"/>
        </w:tabs>
        <w:spacing w:line="360" w:lineRule="auto"/>
        <w:rPr>
          <w:sz w:val="26"/>
          <w:szCs w:val="26"/>
          <w:lang w:val="ru-RU"/>
        </w:rPr>
      </w:pPr>
    </w:p>
    <w:p w:rsidR="00A31DF2" w:rsidRPr="006F0718" w:rsidRDefault="00A31DF2" w:rsidP="00A31DF2">
      <w:pPr>
        <w:tabs>
          <w:tab w:val="left" w:pos="1185"/>
        </w:tabs>
        <w:spacing w:line="360" w:lineRule="auto"/>
        <w:rPr>
          <w:sz w:val="26"/>
          <w:szCs w:val="26"/>
          <w:lang w:val="ru-RU"/>
        </w:rPr>
      </w:pPr>
    </w:p>
    <w:p w:rsidR="00A31DF2" w:rsidRPr="006F0718" w:rsidRDefault="00A31DF2" w:rsidP="00A31DF2">
      <w:pPr>
        <w:tabs>
          <w:tab w:val="left" w:pos="1185"/>
        </w:tabs>
        <w:spacing w:line="360" w:lineRule="auto"/>
        <w:rPr>
          <w:sz w:val="26"/>
          <w:szCs w:val="26"/>
          <w:lang w:val="ru-RU"/>
        </w:rPr>
      </w:pPr>
    </w:p>
    <w:p w:rsidR="00A31DF2" w:rsidRPr="006F0718" w:rsidRDefault="00A31DF2" w:rsidP="00A31DF2">
      <w:pPr>
        <w:tabs>
          <w:tab w:val="left" w:pos="1185"/>
        </w:tabs>
        <w:spacing w:line="360" w:lineRule="auto"/>
        <w:rPr>
          <w:sz w:val="26"/>
          <w:szCs w:val="26"/>
          <w:lang w:val="ru-RU"/>
        </w:rPr>
      </w:pPr>
    </w:p>
    <w:p w:rsidR="00A31DF2" w:rsidRPr="006F0718" w:rsidRDefault="00A31DF2" w:rsidP="00A31DF2">
      <w:pPr>
        <w:tabs>
          <w:tab w:val="left" w:pos="1185"/>
        </w:tabs>
        <w:spacing w:line="360" w:lineRule="auto"/>
        <w:rPr>
          <w:sz w:val="26"/>
          <w:szCs w:val="26"/>
          <w:lang w:val="ru-RU"/>
        </w:rPr>
      </w:pPr>
    </w:p>
    <w:p w:rsidR="00A31DF2" w:rsidRPr="006F0718" w:rsidRDefault="00A31DF2" w:rsidP="00A31DF2">
      <w:pPr>
        <w:tabs>
          <w:tab w:val="left" w:pos="1185"/>
        </w:tabs>
        <w:spacing w:line="360" w:lineRule="auto"/>
        <w:rPr>
          <w:sz w:val="26"/>
          <w:szCs w:val="26"/>
          <w:lang w:val="ru-RU"/>
        </w:rPr>
      </w:pPr>
    </w:p>
    <w:p w:rsidR="00A31DF2" w:rsidRPr="006F0718" w:rsidRDefault="00A31DF2" w:rsidP="00A31DF2">
      <w:pPr>
        <w:tabs>
          <w:tab w:val="left" w:pos="1185"/>
        </w:tabs>
        <w:spacing w:line="360" w:lineRule="auto"/>
        <w:rPr>
          <w:sz w:val="26"/>
          <w:szCs w:val="26"/>
          <w:lang w:val="ru-RU"/>
        </w:rPr>
      </w:pPr>
    </w:p>
    <w:p w:rsidR="00A31DF2" w:rsidRPr="006F0718" w:rsidRDefault="00A31DF2" w:rsidP="00A31DF2">
      <w:pPr>
        <w:tabs>
          <w:tab w:val="left" w:pos="1185"/>
        </w:tabs>
        <w:spacing w:line="360" w:lineRule="auto"/>
        <w:rPr>
          <w:sz w:val="26"/>
          <w:szCs w:val="26"/>
          <w:lang w:val="ru-RU"/>
        </w:rPr>
      </w:pPr>
    </w:p>
    <w:p w:rsidR="00A31DF2" w:rsidRPr="006F0718" w:rsidRDefault="00A31DF2" w:rsidP="00A31DF2">
      <w:pPr>
        <w:tabs>
          <w:tab w:val="left" w:pos="1185"/>
        </w:tabs>
        <w:spacing w:line="360" w:lineRule="auto"/>
        <w:rPr>
          <w:sz w:val="26"/>
          <w:szCs w:val="26"/>
          <w:lang w:val="ru-RU"/>
        </w:rPr>
      </w:pPr>
    </w:p>
    <w:p w:rsidR="00A31DF2" w:rsidRDefault="00A31DF2" w:rsidP="00A31DF2">
      <w:pPr>
        <w:tabs>
          <w:tab w:val="left" w:pos="1185"/>
        </w:tabs>
        <w:spacing w:line="360" w:lineRule="auto"/>
        <w:rPr>
          <w:sz w:val="26"/>
          <w:szCs w:val="26"/>
          <w:lang w:val="ru-RU"/>
        </w:rPr>
      </w:pPr>
    </w:p>
    <w:p w:rsidR="008946E9" w:rsidRPr="006F0718" w:rsidRDefault="008946E9" w:rsidP="00A31DF2">
      <w:pPr>
        <w:tabs>
          <w:tab w:val="left" w:pos="1185"/>
        </w:tabs>
        <w:spacing w:line="360" w:lineRule="auto"/>
        <w:rPr>
          <w:sz w:val="26"/>
          <w:szCs w:val="26"/>
          <w:lang w:val="ru-RU"/>
        </w:rPr>
      </w:pPr>
    </w:p>
    <w:p w:rsidR="00A31DF2" w:rsidRDefault="00A31DF2" w:rsidP="00A31DF2">
      <w:pPr>
        <w:tabs>
          <w:tab w:val="left" w:pos="1185"/>
        </w:tabs>
        <w:spacing w:line="360" w:lineRule="auto"/>
        <w:rPr>
          <w:sz w:val="26"/>
          <w:szCs w:val="26"/>
          <w:lang w:val="ru-RU"/>
        </w:rPr>
      </w:pPr>
    </w:p>
    <w:p w:rsidR="005F50BB" w:rsidRDefault="005F50BB" w:rsidP="00A31DF2">
      <w:pPr>
        <w:tabs>
          <w:tab w:val="left" w:pos="1185"/>
        </w:tabs>
        <w:spacing w:line="360" w:lineRule="auto"/>
        <w:rPr>
          <w:sz w:val="26"/>
          <w:szCs w:val="26"/>
          <w:lang w:val="ru-RU"/>
        </w:rPr>
      </w:pPr>
    </w:p>
    <w:p w:rsidR="005F50BB" w:rsidRPr="006F0718" w:rsidRDefault="005F50BB" w:rsidP="00A31DF2">
      <w:pPr>
        <w:tabs>
          <w:tab w:val="left" w:pos="1185"/>
        </w:tabs>
        <w:spacing w:line="360" w:lineRule="auto"/>
        <w:rPr>
          <w:sz w:val="26"/>
          <w:szCs w:val="26"/>
          <w:lang w:val="ru-RU"/>
        </w:rPr>
      </w:pPr>
    </w:p>
    <w:p w:rsidR="00A31DF2" w:rsidRPr="006F0718" w:rsidRDefault="00A31DF2" w:rsidP="00A31DF2">
      <w:pPr>
        <w:tabs>
          <w:tab w:val="left" w:pos="1185"/>
        </w:tabs>
        <w:jc w:val="center"/>
        <w:rPr>
          <w:sz w:val="26"/>
          <w:szCs w:val="26"/>
          <w:lang w:val="ru-RU"/>
        </w:rPr>
      </w:pPr>
      <w:r w:rsidRPr="006F0718">
        <w:rPr>
          <w:sz w:val="26"/>
          <w:szCs w:val="26"/>
          <w:lang w:val="ru-RU"/>
        </w:rPr>
        <w:t>Расчет</w:t>
      </w:r>
    </w:p>
    <w:p w:rsidR="00A31DF2" w:rsidRPr="00A31DF2" w:rsidRDefault="00A31DF2" w:rsidP="00A31DF2">
      <w:pPr>
        <w:tabs>
          <w:tab w:val="left" w:pos="1185"/>
        </w:tabs>
        <w:jc w:val="center"/>
        <w:rPr>
          <w:sz w:val="26"/>
          <w:szCs w:val="26"/>
          <w:lang w:val="ru-RU"/>
        </w:rPr>
      </w:pPr>
      <w:r w:rsidRPr="00A31DF2">
        <w:rPr>
          <w:sz w:val="26"/>
          <w:szCs w:val="26"/>
          <w:lang w:val="ru-RU"/>
        </w:rPr>
        <w:t>налога на имущество физических лиц</w:t>
      </w:r>
    </w:p>
    <w:p w:rsidR="00A31DF2" w:rsidRPr="00A31DF2" w:rsidRDefault="00A31DF2" w:rsidP="00A31DF2">
      <w:pPr>
        <w:tabs>
          <w:tab w:val="left" w:pos="1185"/>
        </w:tabs>
        <w:jc w:val="center"/>
        <w:rPr>
          <w:sz w:val="26"/>
          <w:szCs w:val="26"/>
          <w:lang w:val="ru-RU"/>
        </w:rPr>
      </w:pPr>
      <w:r w:rsidRPr="00A31DF2">
        <w:rPr>
          <w:sz w:val="26"/>
          <w:szCs w:val="26"/>
          <w:lang w:val="ru-RU"/>
        </w:rPr>
        <w:t>на 201</w:t>
      </w:r>
      <w:r w:rsidR="004D62AF">
        <w:rPr>
          <w:sz w:val="26"/>
          <w:szCs w:val="26"/>
          <w:lang w:val="ru-RU"/>
        </w:rPr>
        <w:t>8</w:t>
      </w:r>
      <w:r w:rsidRPr="00A31DF2">
        <w:rPr>
          <w:sz w:val="26"/>
          <w:szCs w:val="26"/>
          <w:lang w:val="ru-RU"/>
        </w:rPr>
        <w:t xml:space="preserve"> год</w:t>
      </w:r>
    </w:p>
    <w:p w:rsidR="00A31DF2" w:rsidRPr="00A31DF2" w:rsidRDefault="00A31DF2" w:rsidP="00A31DF2">
      <w:pPr>
        <w:tabs>
          <w:tab w:val="left" w:pos="1185"/>
        </w:tabs>
        <w:spacing w:line="360" w:lineRule="auto"/>
        <w:rPr>
          <w:sz w:val="26"/>
          <w:szCs w:val="26"/>
          <w:lang w:val="ru-RU"/>
        </w:rPr>
      </w:pPr>
    </w:p>
    <w:p w:rsidR="00A31DF2" w:rsidRPr="00A31DF2" w:rsidRDefault="00A31DF2" w:rsidP="00A31DF2">
      <w:pPr>
        <w:tabs>
          <w:tab w:val="left" w:pos="1185"/>
        </w:tabs>
        <w:spacing w:line="360" w:lineRule="auto"/>
        <w:rPr>
          <w:sz w:val="26"/>
          <w:szCs w:val="26"/>
          <w:lang w:val="ru-RU"/>
        </w:rPr>
      </w:pPr>
    </w:p>
    <w:p w:rsidR="00A31DF2" w:rsidRPr="00415FF5" w:rsidRDefault="00A31DF2" w:rsidP="00A31DF2">
      <w:pPr>
        <w:tabs>
          <w:tab w:val="left" w:pos="8130"/>
        </w:tabs>
        <w:spacing w:line="360" w:lineRule="auto"/>
        <w:rPr>
          <w:sz w:val="26"/>
          <w:szCs w:val="26"/>
        </w:rPr>
      </w:pPr>
      <w:r w:rsidRPr="00A31DF2">
        <w:rPr>
          <w:sz w:val="26"/>
          <w:szCs w:val="26"/>
          <w:lang w:val="ru-RU"/>
        </w:rPr>
        <w:t xml:space="preserve">              </w:t>
      </w:r>
      <w:r w:rsidRPr="00A31DF2">
        <w:rPr>
          <w:sz w:val="26"/>
          <w:szCs w:val="26"/>
          <w:lang w:val="ru-RU"/>
        </w:rPr>
        <w:tab/>
      </w:r>
      <w:r w:rsidRPr="00415FF5">
        <w:rPr>
          <w:sz w:val="26"/>
          <w:szCs w:val="26"/>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7"/>
        <w:gridCol w:w="1650"/>
        <w:gridCol w:w="3411"/>
      </w:tblGrid>
      <w:tr w:rsidR="00A31DF2" w:rsidRPr="008946E9" w:rsidTr="007325D9">
        <w:tc>
          <w:tcPr>
            <w:tcW w:w="5328" w:type="dxa"/>
          </w:tcPr>
          <w:p w:rsidR="00A31DF2" w:rsidRDefault="008946E9" w:rsidP="008946E9">
            <w:pPr>
              <w:tabs>
                <w:tab w:val="left" w:pos="1185"/>
              </w:tabs>
              <w:ind w:right="-1368"/>
              <w:rPr>
                <w:sz w:val="26"/>
                <w:szCs w:val="26"/>
                <w:lang w:val="ru-RU"/>
              </w:rPr>
            </w:pPr>
            <w:r w:rsidRPr="008946E9">
              <w:rPr>
                <w:sz w:val="26"/>
                <w:szCs w:val="26"/>
                <w:lang w:val="ru-RU"/>
              </w:rPr>
              <w:t>Поступление в 1 кв.201</w:t>
            </w:r>
            <w:r w:rsidR="004D62AF">
              <w:rPr>
                <w:sz w:val="26"/>
                <w:szCs w:val="26"/>
                <w:lang w:val="ru-RU"/>
              </w:rPr>
              <w:t>7</w:t>
            </w:r>
            <w:r w:rsidRPr="008946E9">
              <w:rPr>
                <w:sz w:val="26"/>
                <w:szCs w:val="26"/>
                <w:lang w:val="ru-RU"/>
              </w:rPr>
              <w:t xml:space="preserve">г. </w:t>
            </w:r>
            <w:r>
              <w:rPr>
                <w:sz w:val="26"/>
                <w:szCs w:val="26"/>
                <w:lang w:val="ru-RU"/>
              </w:rPr>
              <w:t>за 4 кв.201</w:t>
            </w:r>
            <w:r w:rsidR="004D62AF">
              <w:rPr>
                <w:sz w:val="26"/>
                <w:szCs w:val="26"/>
                <w:lang w:val="ru-RU"/>
              </w:rPr>
              <w:t xml:space="preserve">6 </w:t>
            </w:r>
            <w:r>
              <w:rPr>
                <w:sz w:val="26"/>
                <w:szCs w:val="26"/>
                <w:lang w:val="ru-RU"/>
              </w:rPr>
              <w:t xml:space="preserve">г. </w:t>
            </w:r>
          </w:p>
          <w:p w:rsidR="008946E9" w:rsidRDefault="008946E9" w:rsidP="008946E9">
            <w:pPr>
              <w:tabs>
                <w:tab w:val="left" w:pos="1185"/>
              </w:tabs>
              <w:ind w:right="-1368"/>
              <w:rPr>
                <w:sz w:val="26"/>
                <w:szCs w:val="26"/>
                <w:lang w:val="ru-RU"/>
              </w:rPr>
            </w:pPr>
            <w:r>
              <w:rPr>
                <w:sz w:val="26"/>
                <w:szCs w:val="26"/>
                <w:lang w:val="ru-RU"/>
              </w:rPr>
              <w:t xml:space="preserve">(рассчитан исходя из факта поступления в </w:t>
            </w:r>
          </w:p>
          <w:p w:rsidR="008946E9" w:rsidRDefault="008946E9" w:rsidP="008946E9">
            <w:pPr>
              <w:tabs>
                <w:tab w:val="left" w:pos="1185"/>
              </w:tabs>
              <w:ind w:right="-1368"/>
              <w:rPr>
                <w:sz w:val="26"/>
                <w:szCs w:val="26"/>
                <w:lang w:val="ru-RU"/>
              </w:rPr>
            </w:pPr>
            <w:r>
              <w:rPr>
                <w:sz w:val="26"/>
                <w:szCs w:val="26"/>
                <w:lang w:val="ru-RU"/>
              </w:rPr>
              <w:t>июле-сентябре по платежам 201</w:t>
            </w:r>
            <w:r w:rsidR="004D62AF">
              <w:rPr>
                <w:sz w:val="26"/>
                <w:szCs w:val="26"/>
                <w:lang w:val="ru-RU"/>
              </w:rPr>
              <w:t>7</w:t>
            </w:r>
            <w:r>
              <w:rPr>
                <w:sz w:val="26"/>
                <w:szCs w:val="26"/>
                <w:lang w:val="ru-RU"/>
              </w:rPr>
              <w:t>г. (или за</w:t>
            </w:r>
          </w:p>
          <w:p w:rsidR="008946E9" w:rsidRDefault="008946E9" w:rsidP="008946E9">
            <w:pPr>
              <w:tabs>
                <w:tab w:val="left" w:pos="1185"/>
              </w:tabs>
              <w:ind w:right="-1368"/>
              <w:rPr>
                <w:sz w:val="26"/>
                <w:szCs w:val="26"/>
                <w:lang w:val="ru-RU"/>
              </w:rPr>
            </w:pPr>
            <w:r>
              <w:rPr>
                <w:sz w:val="26"/>
                <w:szCs w:val="26"/>
                <w:lang w:val="ru-RU"/>
              </w:rPr>
              <w:t>2-ой кв.201</w:t>
            </w:r>
            <w:r w:rsidR="004D62AF">
              <w:rPr>
                <w:sz w:val="26"/>
                <w:szCs w:val="26"/>
                <w:lang w:val="ru-RU"/>
              </w:rPr>
              <w:t>7</w:t>
            </w:r>
            <w:r>
              <w:rPr>
                <w:sz w:val="26"/>
                <w:szCs w:val="26"/>
                <w:lang w:val="ru-RU"/>
              </w:rPr>
              <w:t>г.)</w:t>
            </w:r>
          </w:p>
          <w:p w:rsidR="008946E9" w:rsidRPr="008946E9" w:rsidRDefault="008946E9" w:rsidP="008946E9">
            <w:pPr>
              <w:tabs>
                <w:tab w:val="left" w:pos="1185"/>
              </w:tabs>
              <w:ind w:right="-1368"/>
              <w:rPr>
                <w:sz w:val="26"/>
                <w:szCs w:val="26"/>
                <w:lang w:val="ru-RU"/>
              </w:rPr>
            </w:pPr>
          </w:p>
        </w:tc>
        <w:tc>
          <w:tcPr>
            <w:tcW w:w="1785" w:type="dxa"/>
          </w:tcPr>
          <w:p w:rsidR="00A31DF2" w:rsidRPr="008946E9" w:rsidRDefault="00A31DF2" w:rsidP="007325D9">
            <w:pPr>
              <w:tabs>
                <w:tab w:val="left" w:pos="1185"/>
              </w:tabs>
              <w:spacing w:line="360" w:lineRule="auto"/>
              <w:rPr>
                <w:sz w:val="26"/>
                <w:szCs w:val="26"/>
                <w:lang w:val="ru-RU"/>
              </w:rPr>
            </w:pPr>
          </w:p>
        </w:tc>
        <w:tc>
          <w:tcPr>
            <w:tcW w:w="3615" w:type="dxa"/>
          </w:tcPr>
          <w:p w:rsidR="00A31DF2" w:rsidRPr="008946E9" w:rsidRDefault="004D62AF" w:rsidP="004D62AF">
            <w:pPr>
              <w:tabs>
                <w:tab w:val="left" w:pos="1185"/>
              </w:tabs>
              <w:spacing w:line="360" w:lineRule="auto"/>
              <w:jc w:val="center"/>
              <w:rPr>
                <w:sz w:val="26"/>
                <w:szCs w:val="26"/>
                <w:lang w:val="ru-RU"/>
              </w:rPr>
            </w:pPr>
            <w:r>
              <w:rPr>
                <w:sz w:val="26"/>
                <w:szCs w:val="26"/>
                <w:lang w:val="ru-RU"/>
              </w:rPr>
              <w:t>214,80</w:t>
            </w:r>
            <w:r w:rsidR="0094349A">
              <w:rPr>
                <w:sz w:val="26"/>
                <w:szCs w:val="26"/>
                <w:lang w:val="ru-RU"/>
              </w:rPr>
              <w:t>0</w:t>
            </w:r>
          </w:p>
        </w:tc>
      </w:tr>
      <w:tr w:rsidR="00A31DF2" w:rsidRPr="008946E9" w:rsidTr="007325D9">
        <w:tc>
          <w:tcPr>
            <w:tcW w:w="5328" w:type="dxa"/>
          </w:tcPr>
          <w:p w:rsidR="00A31DF2" w:rsidRPr="00A31DF2" w:rsidRDefault="008946E9" w:rsidP="004D62AF">
            <w:pPr>
              <w:tabs>
                <w:tab w:val="left" w:pos="1185"/>
              </w:tabs>
              <w:rPr>
                <w:sz w:val="26"/>
                <w:szCs w:val="26"/>
                <w:lang w:val="ru-RU"/>
              </w:rPr>
            </w:pPr>
            <w:r>
              <w:rPr>
                <w:sz w:val="26"/>
                <w:szCs w:val="26"/>
                <w:lang w:val="ru-RU"/>
              </w:rPr>
              <w:t>Прогноз поступления платежей за 1-3 кв.201</w:t>
            </w:r>
            <w:r w:rsidR="004D62AF">
              <w:rPr>
                <w:sz w:val="26"/>
                <w:szCs w:val="26"/>
                <w:lang w:val="ru-RU"/>
              </w:rPr>
              <w:t>7</w:t>
            </w:r>
            <w:r>
              <w:rPr>
                <w:sz w:val="26"/>
                <w:szCs w:val="26"/>
                <w:lang w:val="ru-RU"/>
              </w:rPr>
              <w:t>г. (рассчитан на базе поступлений в июле-сентябре 201</w:t>
            </w:r>
            <w:r w:rsidR="004D62AF">
              <w:rPr>
                <w:sz w:val="26"/>
                <w:szCs w:val="26"/>
                <w:lang w:val="ru-RU"/>
              </w:rPr>
              <w:t>7</w:t>
            </w:r>
            <w:r>
              <w:rPr>
                <w:sz w:val="26"/>
                <w:szCs w:val="26"/>
                <w:lang w:val="ru-RU"/>
              </w:rPr>
              <w:t>г.)</w:t>
            </w:r>
          </w:p>
        </w:tc>
        <w:tc>
          <w:tcPr>
            <w:tcW w:w="1785" w:type="dxa"/>
          </w:tcPr>
          <w:p w:rsidR="00A31DF2" w:rsidRPr="00A31DF2" w:rsidRDefault="00A31DF2" w:rsidP="007325D9">
            <w:pPr>
              <w:tabs>
                <w:tab w:val="left" w:pos="1185"/>
              </w:tabs>
              <w:spacing w:line="360" w:lineRule="auto"/>
              <w:rPr>
                <w:sz w:val="26"/>
                <w:szCs w:val="26"/>
                <w:lang w:val="ru-RU"/>
              </w:rPr>
            </w:pPr>
          </w:p>
        </w:tc>
        <w:tc>
          <w:tcPr>
            <w:tcW w:w="3615" w:type="dxa"/>
          </w:tcPr>
          <w:p w:rsidR="00A31DF2" w:rsidRPr="008946E9" w:rsidRDefault="004D62AF" w:rsidP="004D62AF">
            <w:pPr>
              <w:tabs>
                <w:tab w:val="left" w:pos="1185"/>
              </w:tabs>
              <w:spacing w:line="360" w:lineRule="auto"/>
              <w:jc w:val="center"/>
              <w:rPr>
                <w:sz w:val="26"/>
                <w:szCs w:val="26"/>
                <w:lang w:val="ru-RU"/>
              </w:rPr>
            </w:pPr>
            <w:r>
              <w:rPr>
                <w:sz w:val="26"/>
                <w:szCs w:val="26"/>
                <w:lang w:val="ru-RU"/>
              </w:rPr>
              <w:t>547</w:t>
            </w:r>
            <w:r w:rsidR="0094349A">
              <w:rPr>
                <w:sz w:val="26"/>
                <w:szCs w:val="26"/>
                <w:lang w:val="ru-RU"/>
              </w:rPr>
              <w:t>,</w:t>
            </w:r>
            <w:r>
              <w:rPr>
                <w:sz w:val="26"/>
                <w:szCs w:val="26"/>
                <w:lang w:val="ru-RU"/>
              </w:rPr>
              <w:t>600</w:t>
            </w:r>
          </w:p>
        </w:tc>
      </w:tr>
      <w:tr w:rsidR="00A31DF2" w:rsidRPr="008946E9" w:rsidTr="007325D9">
        <w:tc>
          <w:tcPr>
            <w:tcW w:w="5328" w:type="dxa"/>
          </w:tcPr>
          <w:p w:rsidR="00A31DF2" w:rsidRPr="008946E9" w:rsidRDefault="008946E9" w:rsidP="007325D9">
            <w:pPr>
              <w:tabs>
                <w:tab w:val="left" w:pos="1185"/>
              </w:tabs>
              <w:rPr>
                <w:sz w:val="26"/>
                <w:szCs w:val="26"/>
                <w:lang w:val="ru-RU"/>
              </w:rPr>
            </w:pPr>
            <w:r>
              <w:rPr>
                <w:sz w:val="26"/>
                <w:szCs w:val="26"/>
                <w:lang w:val="ru-RU"/>
              </w:rPr>
              <w:t>Индекс инфляции, %</w:t>
            </w:r>
          </w:p>
        </w:tc>
        <w:tc>
          <w:tcPr>
            <w:tcW w:w="1785" w:type="dxa"/>
          </w:tcPr>
          <w:p w:rsidR="00A31DF2" w:rsidRPr="008946E9" w:rsidRDefault="00A31DF2" w:rsidP="007325D9">
            <w:pPr>
              <w:tabs>
                <w:tab w:val="left" w:pos="1185"/>
              </w:tabs>
              <w:spacing w:line="360" w:lineRule="auto"/>
              <w:rPr>
                <w:sz w:val="26"/>
                <w:szCs w:val="26"/>
                <w:lang w:val="ru-RU"/>
              </w:rPr>
            </w:pPr>
          </w:p>
        </w:tc>
        <w:tc>
          <w:tcPr>
            <w:tcW w:w="3615" w:type="dxa"/>
          </w:tcPr>
          <w:p w:rsidR="00A31DF2" w:rsidRPr="008946E9" w:rsidRDefault="004D62AF" w:rsidP="0094349A">
            <w:pPr>
              <w:tabs>
                <w:tab w:val="left" w:pos="1185"/>
              </w:tabs>
              <w:spacing w:line="360" w:lineRule="auto"/>
              <w:jc w:val="center"/>
              <w:rPr>
                <w:sz w:val="26"/>
                <w:szCs w:val="26"/>
                <w:lang w:val="ru-RU"/>
              </w:rPr>
            </w:pPr>
            <w:r>
              <w:rPr>
                <w:sz w:val="26"/>
                <w:szCs w:val="26"/>
                <w:lang w:val="ru-RU"/>
              </w:rPr>
              <w:t>376,1</w:t>
            </w:r>
            <w:r w:rsidR="008946E9">
              <w:rPr>
                <w:sz w:val="26"/>
                <w:szCs w:val="26"/>
                <w:lang w:val="ru-RU"/>
              </w:rPr>
              <w:t>%</w:t>
            </w:r>
          </w:p>
        </w:tc>
      </w:tr>
      <w:tr w:rsidR="00A31DF2" w:rsidRPr="008946E9" w:rsidTr="007325D9">
        <w:tc>
          <w:tcPr>
            <w:tcW w:w="5328" w:type="dxa"/>
          </w:tcPr>
          <w:p w:rsidR="00A31DF2" w:rsidRPr="00A31DF2" w:rsidRDefault="00A31DF2" w:rsidP="004D62AF">
            <w:pPr>
              <w:tabs>
                <w:tab w:val="left" w:pos="1185"/>
              </w:tabs>
              <w:rPr>
                <w:sz w:val="26"/>
                <w:szCs w:val="26"/>
                <w:lang w:val="ru-RU"/>
              </w:rPr>
            </w:pPr>
            <w:r w:rsidRPr="00A31DF2">
              <w:rPr>
                <w:sz w:val="26"/>
                <w:szCs w:val="26"/>
                <w:lang w:val="ru-RU"/>
              </w:rPr>
              <w:t xml:space="preserve">Прогноз </w:t>
            </w:r>
            <w:r w:rsidR="008946E9">
              <w:rPr>
                <w:sz w:val="26"/>
                <w:szCs w:val="26"/>
                <w:lang w:val="ru-RU"/>
              </w:rPr>
              <w:t>поступления за 3 кв.201</w:t>
            </w:r>
            <w:r w:rsidR="004D62AF">
              <w:rPr>
                <w:sz w:val="26"/>
                <w:szCs w:val="26"/>
                <w:lang w:val="ru-RU"/>
              </w:rPr>
              <w:t>7</w:t>
            </w:r>
            <w:r w:rsidR="008946E9">
              <w:rPr>
                <w:sz w:val="26"/>
                <w:szCs w:val="26"/>
                <w:lang w:val="ru-RU"/>
              </w:rPr>
              <w:t>г., скорректированных на индекс инфляции</w:t>
            </w:r>
          </w:p>
        </w:tc>
        <w:tc>
          <w:tcPr>
            <w:tcW w:w="1785" w:type="dxa"/>
          </w:tcPr>
          <w:p w:rsidR="00A31DF2" w:rsidRPr="00A31DF2" w:rsidRDefault="00A31DF2" w:rsidP="007325D9">
            <w:pPr>
              <w:tabs>
                <w:tab w:val="left" w:pos="1185"/>
              </w:tabs>
              <w:spacing w:line="360" w:lineRule="auto"/>
              <w:rPr>
                <w:sz w:val="26"/>
                <w:szCs w:val="26"/>
                <w:lang w:val="ru-RU"/>
              </w:rPr>
            </w:pPr>
          </w:p>
        </w:tc>
        <w:tc>
          <w:tcPr>
            <w:tcW w:w="3615" w:type="dxa"/>
          </w:tcPr>
          <w:p w:rsidR="00A31DF2" w:rsidRPr="008946E9" w:rsidRDefault="004D62AF" w:rsidP="004D62AF">
            <w:pPr>
              <w:tabs>
                <w:tab w:val="left" w:pos="1185"/>
              </w:tabs>
              <w:spacing w:line="360" w:lineRule="auto"/>
              <w:jc w:val="center"/>
              <w:rPr>
                <w:sz w:val="26"/>
                <w:szCs w:val="26"/>
                <w:lang w:val="ru-RU"/>
              </w:rPr>
            </w:pPr>
            <w:r>
              <w:rPr>
                <w:sz w:val="26"/>
                <w:szCs w:val="26"/>
                <w:lang w:val="ru-RU"/>
              </w:rPr>
              <w:t>2 059,500</w:t>
            </w:r>
          </w:p>
        </w:tc>
      </w:tr>
      <w:tr w:rsidR="008946E9" w:rsidRPr="008946E9" w:rsidTr="007325D9">
        <w:tc>
          <w:tcPr>
            <w:tcW w:w="5328" w:type="dxa"/>
          </w:tcPr>
          <w:p w:rsidR="008946E9" w:rsidRPr="00A31DF2" w:rsidRDefault="008946E9" w:rsidP="004D62AF">
            <w:pPr>
              <w:tabs>
                <w:tab w:val="left" w:pos="1185"/>
              </w:tabs>
              <w:rPr>
                <w:sz w:val="26"/>
                <w:szCs w:val="26"/>
                <w:lang w:val="ru-RU"/>
              </w:rPr>
            </w:pPr>
            <w:r>
              <w:rPr>
                <w:sz w:val="26"/>
                <w:szCs w:val="26"/>
                <w:lang w:val="ru-RU"/>
              </w:rPr>
              <w:t>Прогноз 201</w:t>
            </w:r>
            <w:r w:rsidR="004D62AF">
              <w:rPr>
                <w:sz w:val="26"/>
                <w:szCs w:val="26"/>
                <w:lang w:val="ru-RU"/>
              </w:rPr>
              <w:t>8</w:t>
            </w:r>
            <w:r>
              <w:rPr>
                <w:sz w:val="26"/>
                <w:szCs w:val="26"/>
                <w:lang w:val="ru-RU"/>
              </w:rPr>
              <w:t xml:space="preserve"> г.</w:t>
            </w:r>
          </w:p>
        </w:tc>
        <w:tc>
          <w:tcPr>
            <w:tcW w:w="1785" w:type="dxa"/>
          </w:tcPr>
          <w:p w:rsidR="008946E9" w:rsidRPr="00A31DF2" w:rsidRDefault="008946E9" w:rsidP="007325D9">
            <w:pPr>
              <w:tabs>
                <w:tab w:val="left" w:pos="1185"/>
              </w:tabs>
              <w:spacing w:line="360" w:lineRule="auto"/>
              <w:rPr>
                <w:sz w:val="26"/>
                <w:szCs w:val="26"/>
                <w:lang w:val="ru-RU"/>
              </w:rPr>
            </w:pPr>
          </w:p>
        </w:tc>
        <w:tc>
          <w:tcPr>
            <w:tcW w:w="3615" w:type="dxa"/>
          </w:tcPr>
          <w:p w:rsidR="008946E9" w:rsidRDefault="0094349A" w:rsidP="004D62AF">
            <w:pPr>
              <w:tabs>
                <w:tab w:val="left" w:pos="1185"/>
              </w:tabs>
              <w:spacing w:line="360" w:lineRule="auto"/>
              <w:jc w:val="center"/>
              <w:rPr>
                <w:sz w:val="26"/>
                <w:szCs w:val="26"/>
                <w:lang w:val="ru-RU"/>
              </w:rPr>
            </w:pPr>
            <w:r>
              <w:rPr>
                <w:sz w:val="26"/>
                <w:szCs w:val="26"/>
                <w:lang w:val="ru-RU"/>
              </w:rPr>
              <w:t>3 </w:t>
            </w:r>
            <w:r w:rsidR="004D62AF">
              <w:rPr>
                <w:sz w:val="26"/>
                <w:szCs w:val="26"/>
                <w:lang w:val="ru-RU"/>
              </w:rPr>
              <w:t>470</w:t>
            </w:r>
            <w:r>
              <w:rPr>
                <w:sz w:val="26"/>
                <w:szCs w:val="26"/>
                <w:lang w:val="ru-RU"/>
              </w:rPr>
              <w:t>,</w:t>
            </w:r>
            <w:r w:rsidR="004D62AF">
              <w:rPr>
                <w:sz w:val="26"/>
                <w:szCs w:val="26"/>
                <w:lang w:val="ru-RU"/>
              </w:rPr>
              <w:t>00</w:t>
            </w:r>
            <w:r>
              <w:rPr>
                <w:sz w:val="26"/>
                <w:szCs w:val="26"/>
                <w:lang w:val="ru-RU"/>
              </w:rPr>
              <w:t>0</w:t>
            </w:r>
          </w:p>
        </w:tc>
      </w:tr>
    </w:tbl>
    <w:p w:rsidR="00A31DF2" w:rsidRPr="008946E9" w:rsidRDefault="00A31DF2" w:rsidP="00A31DF2">
      <w:pPr>
        <w:tabs>
          <w:tab w:val="left" w:pos="1185"/>
        </w:tabs>
        <w:spacing w:line="360" w:lineRule="auto"/>
        <w:rPr>
          <w:sz w:val="26"/>
          <w:szCs w:val="26"/>
          <w:lang w:val="ru-RU"/>
        </w:rPr>
      </w:pPr>
    </w:p>
    <w:p w:rsidR="00A31DF2" w:rsidRPr="008946E9" w:rsidRDefault="00A31DF2" w:rsidP="00A31DF2">
      <w:pPr>
        <w:tabs>
          <w:tab w:val="left" w:pos="1185"/>
        </w:tabs>
        <w:spacing w:line="360" w:lineRule="auto"/>
        <w:rPr>
          <w:sz w:val="26"/>
          <w:szCs w:val="26"/>
          <w:lang w:val="ru-RU"/>
        </w:rPr>
      </w:pPr>
    </w:p>
    <w:p w:rsidR="00A31DF2" w:rsidRPr="008946E9" w:rsidRDefault="00A31DF2" w:rsidP="00A31DF2">
      <w:pPr>
        <w:tabs>
          <w:tab w:val="left" w:pos="1185"/>
        </w:tabs>
        <w:spacing w:line="360" w:lineRule="auto"/>
        <w:rPr>
          <w:sz w:val="26"/>
          <w:szCs w:val="26"/>
          <w:lang w:val="ru-RU"/>
        </w:rPr>
      </w:pPr>
    </w:p>
    <w:p w:rsidR="00A31DF2" w:rsidRPr="008946E9" w:rsidRDefault="00A31DF2" w:rsidP="00A31DF2">
      <w:pPr>
        <w:tabs>
          <w:tab w:val="left" w:pos="1185"/>
        </w:tabs>
        <w:spacing w:line="360" w:lineRule="auto"/>
        <w:rPr>
          <w:sz w:val="26"/>
          <w:szCs w:val="26"/>
          <w:lang w:val="ru-RU"/>
        </w:rPr>
      </w:pPr>
    </w:p>
    <w:p w:rsidR="00A31DF2" w:rsidRPr="008946E9" w:rsidRDefault="00A31DF2" w:rsidP="00A31DF2">
      <w:pPr>
        <w:tabs>
          <w:tab w:val="left" w:pos="1185"/>
        </w:tabs>
        <w:spacing w:line="360" w:lineRule="auto"/>
        <w:rPr>
          <w:sz w:val="26"/>
          <w:szCs w:val="26"/>
          <w:lang w:val="ru-RU"/>
        </w:rPr>
      </w:pPr>
    </w:p>
    <w:p w:rsidR="00A31DF2" w:rsidRPr="008946E9" w:rsidRDefault="00A31DF2" w:rsidP="00A31DF2">
      <w:pPr>
        <w:tabs>
          <w:tab w:val="left" w:pos="1185"/>
        </w:tabs>
        <w:spacing w:line="360" w:lineRule="auto"/>
        <w:rPr>
          <w:sz w:val="26"/>
          <w:szCs w:val="26"/>
          <w:lang w:val="ru-RU"/>
        </w:rPr>
      </w:pPr>
    </w:p>
    <w:p w:rsidR="00A31DF2" w:rsidRPr="008946E9" w:rsidRDefault="00A31DF2" w:rsidP="00A31DF2">
      <w:pPr>
        <w:tabs>
          <w:tab w:val="left" w:pos="1185"/>
        </w:tabs>
        <w:spacing w:line="360" w:lineRule="auto"/>
        <w:rPr>
          <w:sz w:val="26"/>
          <w:szCs w:val="26"/>
          <w:lang w:val="ru-RU"/>
        </w:rPr>
      </w:pPr>
    </w:p>
    <w:p w:rsidR="00A31DF2" w:rsidRPr="008946E9" w:rsidRDefault="00A31DF2" w:rsidP="00A31DF2">
      <w:pPr>
        <w:tabs>
          <w:tab w:val="left" w:pos="1185"/>
        </w:tabs>
        <w:spacing w:line="360" w:lineRule="auto"/>
        <w:rPr>
          <w:sz w:val="26"/>
          <w:szCs w:val="26"/>
          <w:lang w:val="ru-RU"/>
        </w:rPr>
      </w:pPr>
    </w:p>
    <w:p w:rsidR="00A31DF2" w:rsidRPr="008946E9" w:rsidRDefault="00A31DF2" w:rsidP="00A31DF2">
      <w:pPr>
        <w:tabs>
          <w:tab w:val="left" w:pos="1185"/>
        </w:tabs>
        <w:spacing w:line="360" w:lineRule="auto"/>
        <w:rPr>
          <w:sz w:val="26"/>
          <w:szCs w:val="26"/>
          <w:lang w:val="ru-RU"/>
        </w:rPr>
      </w:pPr>
    </w:p>
    <w:p w:rsidR="00A31DF2" w:rsidRPr="008946E9" w:rsidRDefault="00A31DF2" w:rsidP="00A31DF2">
      <w:pPr>
        <w:tabs>
          <w:tab w:val="left" w:pos="1185"/>
        </w:tabs>
        <w:spacing w:line="360" w:lineRule="auto"/>
        <w:rPr>
          <w:sz w:val="26"/>
          <w:szCs w:val="26"/>
          <w:lang w:val="ru-RU"/>
        </w:rPr>
      </w:pPr>
    </w:p>
    <w:p w:rsidR="00A31DF2" w:rsidRPr="008946E9" w:rsidRDefault="00A31DF2" w:rsidP="00A31DF2">
      <w:pPr>
        <w:tabs>
          <w:tab w:val="left" w:pos="1185"/>
        </w:tabs>
        <w:spacing w:line="360" w:lineRule="auto"/>
        <w:rPr>
          <w:sz w:val="26"/>
          <w:szCs w:val="26"/>
          <w:lang w:val="ru-RU"/>
        </w:rPr>
      </w:pPr>
    </w:p>
    <w:p w:rsidR="00A31DF2" w:rsidRPr="008946E9" w:rsidRDefault="00A31DF2" w:rsidP="00A31DF2">
      <w:pPr>
        <w:tabs>
          <w:tab w:val="left" w:pos="1185"/>
        </w:tabs>
        <w:jc w:val="center"/>
        <w:rPr>
          <w:sz w:val="26"/>
          <w:szCs w:val="26"/>
          <w:lang w:val="ru-RU"/>
        </w:rPr>
      </w:pPr>
    </w:p>
    <w:p w:rsidR="00A31DF2" w:rsidRPr="008946E9" w:rsidRDefault="00A31DF2" w:rsidP="00A31DF2">
      <w:pPr>
        <w:tabs>
          <w:tab w:val="left" w:pos="1185"/>
        </w:tabs>
        <w:jc w:val="center"/>
        <w:rPr>
          <w:sz w:val="26"/>
          <w:szCs w:val="26"/>
          <w:lang w:val="ru-RU"/>
        </w:rPr>
      </w:pPr>
    </w:p>
    <w:p w:rsidR="00A31DF2" w:rsidRPr="008946E9" w:rsidRDefault="00A31DF2" w:rsidP="00A31DF2">
      <w:pPr>
        <w:tabs>
          <w:tab w:val="left" w:pos="1185"/>
        </w:tabs>
        <w:jc w:val="center"/>
        <w:rPr>
          <w:sz w:val="26"/>
          <w:szCs w:val="26"/>
          <w:lang w:val="ru-RU"/>
        </w:rPr>
      </w:pPr>
    </w:p>
    <w:p w:rsidR="00A31DF2" w:rsidRPr="008946E9" w:rsidRDefault="00A31DF2" w:rsidP="00A31DF2">
      <w:pPr>
        <w:tabs>
          <w:tab w:val="left" w:pos="1185"/>
        </w:tabs>
        <w:jc w:val="center"/>
        <w:rPr>
          <w:sz w:val="26"/>
          <w:szCs w:val="26"/>
          <w:lang w:val="ru-RU"/>
        </w:rPr>
      </w:pPr>
    </w:p>
    <w:p w:rsidR="00A31DF2" w:rsidRPr="008946E9" w:rsidRDefault="00A31DF2" w:rsidP="00A31DF2">
      <w:pPr>
        <w:tabs>
          <w:tab w:val="left" w:pos="1185"/>
        </w:tabs>
        <w:jc w:val="center"/>
        <w:rPr>
          <w:sz w:val="26"/>
          <w:szCs w:val="26"/>
          <w:lang w:val="ru-RU"/>
        </w:rPr>
      </w:pPr>
    </w:p>
    <w:p w:rsidR="008946E9" w:rsidRDefault="008946E9" w:rsidP="00A31DF2">
      <w:pPr>
        <w:tabs>
          <w:tab w:val="left" w:pos="1185"/>
        </w:tabs>
        <w:jc w:val="center"/>
        <w:rPr>
          <w:sz w:val="26"/>
          <w:szCs w:val="26"/>
          <w:lang w:val="ru-RU"/>
        </w:rPr>
      </w:pPr>
    </w:p>
    <w:p w:rsidR="008946E9" w:rsidRDefault="008946E9" w:rsidP="00A31DF2">
      <w:pPr>
        <w:tabs>
          <w:tab w:val="left" w:pos="1185"/>
        </w:tabs>
        <w:jc w:val="center"/>
        <w:rPr>
          <w:sz w:val="26"/>
          <w:szCs w:val="26"/>
          <w:lang w:val="ru-RU"/>
        </w:rPr>
      </w:pPr>
    </w:p>
    <w:p w:rsidR="008946E9" w:rsidRDefault="008946E9" w:rsidP="00A31DF2">
      <w:pPr>
        <w:tabs>
          <w:tab w:val="left" w:pos="1185"/>
        </w:tabs>
        <w:jc w:val="center"/>
        <w:rPr>
          <w:sz w:val="26"/>
          <w:szCs w:val="26"/>
          <w:lang w:val="ru-RU"/>
        </w:rPr>
      </w:pPr>
    </w:p>
    <w:p w:rsidR="008946E9" w:rsidRDefault="008946E9" w:rsidP="00A31DF2">
      <w:pPr>
        <w:tabs>
          <w:tab w:val="left" w:pos="1185"/>
        </w:tabs>
        <w:jc w:val="center"/>
        <w:rPr>
          <w:sz w:val="26"/>
          <w:szCs w:val="26"/>
          <w:lang w:val="ru-RU"/>
        </w:rPr>
      </w:pPr>
    </w:p>
    <w:p w:rsidR="008946E9" w:rsidRDefault="008946E9" w:rsidP="00A31DF2">
      <w:pPr>
        <w:tabs>
          <w:tab w:val="left" w:pos="1185"/>
        </w:tabs>
        <w:jc w:val="center"/>
        <w:rPr>
          <w:sz w:val="26"/>
          <w:szCs w:val="26"/>
          <w:lang w:val="ru-RU"/>
        </w:rPr>
      </w:pPr>
    </w:p>
    <w:p w:rsidR="008946E9" w:rsidRDefault="008946E9" w:rsidP="00A31DF2">
      <w:pPr>
        <w:tabs>
          <w:tab w:val="left" w:pos="1185"/>
        </w:tabs>
        <w:jc w:val="center"/>
        <w:rPr>
          <w:sz w:val="26"/>
          <w:szCs w:val="26"/>
          <w:lang w:val="ru-RU"/>
        </w:rPr>
      </w:pPr>
    </w:p>
    <w:p w:rsidR="008946E9" w:rsidRDefault="008946E9" w:rsidP="00A31DF2">
      <w:pPr>
        <w:tabs>
          <w:tab w:val="left" w:pos="1185"/>
        </w:tabs>
        <w:jc w:val="center"/>
        <w:rPr>
          <w:sz w:val="26"/>
          <w:szCs w:val="26"/>
          <w:lang w:val="ru-RU"/>
        </w:rPr>
      </w:pPr>
    </w:p>
    <w:p w:rsidR="008946E9" w:rsidRDefault="008946E9" w:rsidP="00A31DF2">
      <w:pPr>
        <w:tabs>
          <w:tab w:val="left" w:pos="1185"/>
        </w:tabs>
        <w:jc w:val="center"/>
        <w:rPr>
          <w:sz w:val="26"/>
          <w:szCs w:val="26"/>
          <w:lang w:val="ru-RU"/>
        </w:rPr>
      </w:pPr>
    </w:p>
    <w:p w:rsidR="00A31DF2" w:rsidRPr="008946E9" w:rsidRDefault="00A31DF2" w:rsidP="00A31DF2">
      <w:pPr>
        <w:tabs>
          <w:tab w:val="left" w:pos="1185"/>
        </w:tabs>
        <w:jc w:val="center"/>
        <w:rPr>
          <w:sz w:val="26"/>
          <w:szCs w:val="26"/>
          <w:lang w:val="ru-RU"/>
        </w:rPr>
      </w:pPr>
      <w:r w:rsidRPr="008946E9">
        <w:rPr>
          <w:sz w:val="26"/>
          <w:szCs w:val="26"/>
          <w:lang w:val="ru-RU"/>
        </w:rPr>
        <w:t>Расчет</w:t>
      </w:r>
    </w:p>
    <w:p w:rsidR="00A31DF2" w:rsidRPr="00A31DF2" w:rsidRDefault="00A31DF2" w:rsidP="00A31DF2">
      <w:pPr>
        <w:tabs>
          <w:tab w:val="left" w:pos="1185"/>
        </w:tabs>
        <w:jc w:val="center"/>
        <w:rPr>
          <w:sz w:val="26"/>
          <w:szCs w:val="26"/>
          <w:lang w:val="ru-RU"/>
        </w:rPr>
      </w:pPr>
      <w:r w:rsidRPr="00A31DF2">
        <w:rPr>
          <w:sz w:val="26"/>
          <w:szCs w:val="26"/>
          <w:lang w:val="ru-RU"/>
        </w:rPr>
        <w:t>налога на имущество физических лиц</w:t>
      </w:r>
    </w:p>
    <w:p w:rsidR="00A31DF2" w:rsidRPr="00A31DF2" w:rsidRDefault="00A31DF2" w:rsidP="00A31DF2">
      <w:pPr>
        <w:tabs>
          <w:tab w:val="left" w:pos="1185"/>
        </w:tabs>
        <w:jc w:val="center"/>
        <w:rPr>
          <w:sz w:val="26"/>
          <w:szCs w:val="26"/>
          <w:lang w:val="ru-RU"/>
        </w:rPr>
      </w:pPr>
      <w:r w:rsidRPr="00A31DF2">
        <w:rPr>
          <w:sz w:val="26"/>
          <w:szCs w:val="26"/>
          <w:lang w:val="ru-RU"/>
        </w:rPr>
        <w:t>на 201</w:t>
      </w:r>
      <w:r w:rsidR="00540509">
        <w:rPr>
          <w:sz w:val="26"/>
          <w:szCs w:val="26"/>
          <w:lang w:val="ru-RU"/>
        </w:rPr>
        <w:t>8</w:t>
      </w:r>
      <w:r w:rsidRPr="00A31DF2">
        <w:rPr>
          <w:sz w:val="26"/>
          <w:szCs w:val="26"/>
          <w:lang w:val="ru-RU"/>
        </w:rPr>
        <w:t>-201</w:t>
      </w:r>
      <w:r w:rsidR="00540509">
        <w:rPr>
          <w:sz w:val="26"/>
          <w:szCs w:val="26"/>
          <w:lang w:val="ru-RU"/>
        </w:rPr>
        <w:t>9</w:t>
      </w:r>
      <w:r w:rsidRPr="00A31DF2">
        <w:rPr>
          <w:sz w:val="26"/>
          <w:szCs w:val="26"/>
          <w:lang w:val="ru-RU"/>
        </w:rPr>
        <w:t xml:space="preserve"> годы</w:t>
      </w:r>
    </w:p>
    <w:p w:rsidR="00A31DF2" w:rsidRPr="00A31DF2" w:rsidRDefault="00A31DF2" w:rsidP="00A31DF2">
      <w:pPr>
        <w:tabs>
          <w:tab w:val="left" w:pos="1185"/>
        </w:tabs>
        <w:spacing w:line="360" w:lineRule="auto"/>
        <w:rPr>
          <w:sz w:val="26"/>
          <w:szCs w:val="26"/>
          <w:lang w:val="ru-RU"/>
        </w:rPr>
      </w:pPr>
    </w:p>
    <w:p w:rsidR="00A31DF2" w:rsidRPr="00415FF5" w:rsidRDefault="00A31DF2" w:rsidP="00A31DF2">
      <w:pPr>
        <w:tabs>
          <w:tab w:val="left" w:pos="1185"/>
        </w:tabs>
        <w:spacing w:line="360" w:lineRule="auto"/>
        <w:rPr>
          <w:sz w:val="26"/>
          <w:szCs w:val="26"/>
        </w:rPr>
      </w:pPr>
      <w:r w:rsidRPr="00A31DF2">
        <w:rPr>
          <w:sz w:val="26"/>
          <w:szCs w:val="26"/>
          <w:lang w:val="ru-RU"/>
        </w:rPr>
        <w:t xml:space="preserve">                                                                                  </w:t>
      </w:r>
      <w:r w:rsidRPr="00415FF5">
        <w:rPr>
          <w:sz w:val="26"/>
          <w:szCs w:val="26"/>
        </w:rPr>
        <w:t xml:space="preserve">тыс.руб.                 тыс.руб.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2520"/>
        <w:gridCol w:w="2520"/>
      </w:tblGrid>
      <w:tr w:rsidR="00A31DF2" w:rsidRPr="00415FF5" w:rsidTr="007325D9">
        <w:tc>
          <w:tcPr>
            <w:tcW w:w="3960" w:type="dxa"/>
          </w:tcPr>
          <w:p w:rsidR="00A31DF2" w:rsidRPr="00415FF5" w:rsidRDefault="00A31DF2" w:rsidP="007325D9">
            <w:pPr>
              <w:tabs>
                <w:tab w:val="left" w:pos="1185"/>
              </w:tabs>
              <w:jc w:val="center"/>
              <w:rPr>
                <w:sz w:val="26"/>
                <w:szCs w:val="26"/>
              </w:rPr>
            </w:pPr>
          </w:p>
        </w:tc>
        <w:tc>
          <w:tcPr>
            <w:tcW w:w="2520" w:type="dxa"/>
          </w:tcPr>
          <w:p w:rsidR="00A31DF2" w:rsidRPr="00415FF5" w:rsidRDefault="00A31DF2" w:rsidP="00540509">
            <w:pPr>
              <w:tabs>
                <w:tab w:val="left" w:pos="1185"/>
              </w:tabs>
              <w:jc w:val="center"/>
              <w:rPr>
                <w:sz w:val="26"/>
                <w:szCs w:val="26"/>
              </w:rPr>
            </w:pPr>
            <w:r w:rsidRPr="00415FF5">
              <w:rPr>
                <w:sz w:val="26"/>
                <w:szCs w:val="26"/>
              </w:rPr>
              <w:t>201</w:t>
            </w:r>
            <w:r w:rsidR="00540509">
              <w:rPr>
                <w:sz w:val="26"/>
                <w:szCs w:val="26"/>
                <w:lang w:val="ru-RU"/>
              </w:rPr>
              <w:t>8</w:t>
            </w:r>
            <w:r w:rsidRPr="00415FF5">
              <w:rPr>
                <w:sz w:val="26"/>
                <w:szCs w:val="26"/>
              </w:rPr>
              <w:t xml:space="preserve"> год</w:t>
            </w:r>
          </w:p>
        </w:tc>
        <w:tc>
          <w:tcPr>
            <w:tcW w:w="2520" w:type="dxa"/>
          </w:tcPr>
          <w:p w:rsidR="00A31DF2" w:rsidRPr="00415FF5" w:rsidRDefault="00A31DF2" w:rsidP="00540509">
            <w:pPr>
              <w:tabs>
                <w:tab w:val="left" w:pos="1185"/>
              </w:tabs>
              <w:jc w:val="center"/>
              <w:rPr>
                <w:sz w:val="26"/>
                <w:szCs w:val="26"/>
              </w:rPr>
            </w:pPr>
            <w:r w:rsidRPr="00415FF5">
              <w:rPr>
                <w:sz w:val="26"/>
                <w:szCs w:val="26"/>
              </w:rPr>
              <w:t>201</w:t>
            </w:r>
            <w:r w:rsidR="00540509">
              <w:rPr>
                <w:sz w:val="26"/>
                <w:szCs w:val="26"/>
                <w:lang w:val="ru-RU"/>
              </w:rPr>
              <w:t>9</w:t>
            </w:r>
            <w:r w:rsidRPr="00415FF5">
              <w:rPr>
                <w:sz w:val="26"/>
                <w:szCs w:val="26"/>
              </w:rPr>
              <w:t xml:space="preserve"> год</w:t>
            </w:r>
          </w:p>
        </w:tc>
      </w:tr>
      <w:tr w:rsidR="00A31DF2" w:rsidRPr="00415FF5" w:rsidTr="007325D9">
        <w:tc>
          <w:tcPr>
            <w:tcW w:w="3960" w:type="dxa"/>
          </w:tcPr>
          <w:p w:rsidR="00A31DF2" w:rsidRPr="00415FF5" w:rsidRDefault="00A31DF2" w:rsidP="007325D9">
            <w:pPr>
              <w:tabs>
                <w:tab w:val="left" w:pos="1185"/>
              </w:tabs>
              <w:jc w:val="center"/>
              <w:rPr>
                <w:sz w:val="26"/>
                <w:szCs w:val="26"/>
              </w:rPr>
            </w:pPr>
            <w:r w:rsidRPr="00415FF5">
              <w:rPr>
                <w:sz w:val="26"/>
                <w:szCs w:val="26"/>
              </w:rPr>
              <w:t>Ожидаемое поступление налога</w:t>
            </w:r>
          </w:p>
        </w:tc>
        <w:tc>
          <w:tcPr>
            <w:tcW w:w="2520" w:type="dxa"/>
          </w:tcPr>
          <w:p w:rsidR="00A31DF2" w:rsidRPr="00415FF5" w:rsidRDefault="0040076F" w:rsidP="00540509">
            <w:pPr>
              <w:tabs>
                <w:tab w:val="left" w:pos="1185"/>
              </w:tabs>
              <w:jc w:val="center"/>
              <w:rPr>
                <w:sz w:val="26"/>
                <w:szCs w:val="26"/>
              </w:rPr>
            </w:pPr>
            <w:r>
              <w:rPr>
                <w:sz w:val="26"/>
                <w:szCs w:val="26"/>
                <w:lang w:val="ru-RU"/>
              </w:rPr>
              <w:t xml:space="preserve">3 </w:t>
            </w:r>
            <w:r w:rsidR="00540509">
              <w:rPr>
                <w:sz w:val="26"/>
                <w:szCs w:val="26"/>
                <w:lang w:val="ru-RU"/>
              </w:rPr>
              <w:t>072</w:t>
            </w:r>
            <w:r w:rsidR="00A31DF2" w:rsidRPr="00415FF5">
              <w:rPr>
                <w:sz w:val="26"/>
                <w:szCs w:val="26"/>
              </w:rPr>
              <w:t>,</w:t>
            </w:r>
            <w:r w:rsidR="00540509">
              <w:rPr>
                <w:sz w:val="26"/>
                <w:szCs w:val="26"/>
                <w:lang w:val="ru-RU"/>
              </w:rPr>
              <w:t>0</w:t>
            </w:r>
            <w:r w:rsidR="00A31DF2" w:rsidRPr="00415FF5">
              <w:rPr>
                <w:sz w:val="26"/>
                <w:szCs w:val="26"/>
              </w:rPr>
              <w:t>00</w:t>
            </w:r>
          </w:p>
        </w:tc>
        <w:tc>
          <w:tcPr>
            <w:tcW w:w="2520" w:type="dxa"/>
          </w:tcPr>
          <w:p w:rsidR="00A31DF2" w:rsidRPr="00415FF5" w:rsidRDefault="0040076F" w:rsidP="007325D9">
            <w:pPr>
              <w:tabs>
                <w:tab w:val="left" w:pos="1185"/>
              </w:tabs>
              <w:jc w:val="center"/>
              <w:rPr>
                <w:sz w:val="26"/>
                <w:szCs w:val="26"/>
              </w:rPr>
            </w:pPr>
            <w:r>
              <w:rPr>
                <w:sz w:val="26"/>
                <w:szCs w:val="26"/>
                <w:lang w:val="ru-RU"/>
              </w:rPr>
              <w:t xml:space="preserve">3 </w:t>
            </w:r>
            <w:r w:rsidR="00540509">
              <w:rPr>
                <w:sz w:val="26"/>
                <w:szCs w:val="26"/>
                <w:lang w:val="ru-RU"/>
              </w:rPr>
              <w:t>072</w:t>
            </w:r>
            <w:r w:rsidR="00A31DF2" w:rsidRPr="00415FF5">
              <w:rPr>
                <w:sz w:val="26"/>
                <w:szCs w:val="26"/>
              </w:rPr>
              <w:t>,</w:t>
            </w:r>
            <w:r>
              <w:rPr>
                <w:sz w:val="26"/>
                <w:szCs w:val="26"/>
                <w:lang w:val="ru-RU"/>
              </w:rPr>
              <w:t>0</w:t>
            </w:r>
            <w:r w:rsidR="00A31DF2" w:rsidRPr="00415FF5">
              <w:rPr>
                <w:sz w:val="26"/>
                <w:szCs w:val="26"/>
              </w:rPr>
              <w:t>00</w:t>
            </w:r>
          </w:p>
          <w:p w:rsidR="00A31DF2" w:rsidRPr="00415FF5" w:rsidRDefault="00A31DF2" w:rsidP="007325D9">
            <w:pPr>
              <w:tabs>
                <w:tab w:val="left" w:pos="1185"/>
              </w:tabs>
              <w:jc w:val="center"/>
              <w:rPr>
                <w:sz w:val="26"/>
                <w:szCs w:val="26"/>
              </w:rPr>
            </w:pPr>
          </w:p>
        </w:tc>
      </w:tr>
      <w:tr w:rsidR="00A31DF2" w:rsidRPr="00415FF5" w:rsidTr="007325D9">
        <w:tc>
          <w:tcPr>
            <w:tcW w:w="3960" w:type="dxa"/>
          </w:tcPr>
          <w:p w:rsidR="00A31DF2" w:rsidRPr="00A31DF2" w:rsidRDefault="00A31DF2" w:rsidP="007325D9">
            <w:pPr>
              <w:tabs>
                <w:tab w:val="left" w:pos="1185"/>
              </w:tabs>
              <w:jc w:val="center"/>
              <w:rPr>
                <w:sz w:val="26"/>
                <w:szCs w:val="26"/>
                <w:lang w:val="ru-RU"/>
              </w:rPr>
            </w:pPr>
            <w:r w:rsidRPr="00A31DF2">
              <w:rPr>
                <w:sz w:val="26"/>
                <w:szCs w:val="26"/>
                <w:lang w:val="ru-RU"/>
              </w:rPr>
              <w:t>Темп роста поступления налога, % (рост налогооблагаемой базы)</w:t>
            </w:r>
          </w:p>
          <w:p w:rsidR="00A31DF2" w:rsidRPr="00A31DF2" w:rsidRDefault="00A31DF2" w:rsidP="007325D9">
            <w:pPr>
              <w:tabs>
                <w:tab w:val="left" w:pos="1185"/>
              </w:tabs>
              <w:jc w:val="center"/>
              <w:rPr>
                <w:sz w:val="26"/>
                <w:szCs w:val="26"/>
                <w:lang w:val="ru-RU"/>
              </w:rPr>
            </w:pPr>
          </w:p>
        </w:tc>
        <w:tc>
          <w:tcPr>
            <w:tcW w:w="2520" w:type="dxa"/>
          </w:tcPr>
          <w:p w:rsidR="00A31DF2" w:rsidRPr="00415FF5" w:rsidRDefault="00A31DF2" w:rsidP="00540509">
            <w:pPr>
              <w:tabs>
                <w:tab w:val="left" w:pos="1185"/>
              </w:tabs>
              <w:jc w:val="center"/>
              <w:rPr>
                <w:sz w:val="26"/>
                <w:szCs w:val="26"/>
              </w:rPr>
            </w:pPr>
            <w:r w:rsidRPr="00415FF5">
              <w:rPr>
                <w:sz w:val="26"/>
                <w:szCs w:val="26"/>
              </w:rPr>
              <w:t>10</w:t>
            </w:r>
            <w:r w:rsidR="00540509">
              <w:rPr>
                <w:sz w:val="26"/>
                <w:szCs w:val="26"/>
                <w:lang w:val="ru-RU"/>
              </w:rPr>
              <w:t>0</w:t>
            </w:r>
            <w:r w:rsidRPr="00415FF5">
              <w:rPr>
                <w:sz w:val="26"/>
                <w:szCs w:val="26"/>
              </w:rPr>
              <w:t>%</w:t>
            </w:r>
          </w:p>
        </w:tc>
        <w:tc>
          <w:tcPr>
            <w:tcW w:w="2520" w:type="dxa"/>
          </w:tcPr>
          <w:p w:rsidR="00A31DF2" w:rsidRPr="00415FF5" w:rsidRDefault="00A31DF2" w:rsidP="00540509">
            <w:pPr>
              <w:tabs>
                <w:tab w:val="left" w:pos="1185"/>
              </w:tabs>
              <w:jc w:val="center"/>
              <w:rPr>
                <w:sz w:val="26"/>
                <w:szCs w:val="26"/>
              </w:rPr>
            </w:pPr>
            <w:r w:rsidRPr="00415FF5">
              <w:rPr>
                <w:sz w:val="26"/>
                <w:szCs w:val="26"/>
              </w:rPr>
              <w:t>10</w:t>
            </w:r>
            <w:r w:rsidR="00540509">
              <w:rPr>
                <w:sz w:val="26"/>
                <w:szCs w:val="26"/>
                <w:lang w:val="ru-RU"/>
              </w:rPr>
              <w:t>0</w:t>
            </w:r>
            <w:r w:rsidRPr="00415FF5">
              <w:rPr>
                <w:sz w:val="26"/>
                <w:szCs w:val="26"/>
              </w:rPr>
              <w:t>%</w:t>
            </w:r>
          </w:p>
        </w:tc>
      </w:tr>
      <w:tr w:rsidR="00A31DF2" w:rsidRPr="00415FF5" w:rsidTr="007325D9">
        <w:tc>
          <w:tcPr>
            <w:tcW w:w="3960" w:type="dxa"/>
          </w:tcPr>
          <w:p w:rsidR="00A31DF2" w:rsidRPr="00415FF5" w:rsidRDefault="00A31DF2" w:rsidP="007325D9">
            <w:pPr>
              <w:tabs>
                <w:tab w:val="left" w:pos="1185"/>
              </w:tabs>
              <w:jc w:val="center"/>
              <w:rPr>
                <w:sz w:val="26"/>
                <w:szCs w:val="26"/>
              </w:rPr>
            </w:pPr>
            <w:r w:rsidRPr="00415FF5">
              <w:rPr>
                <w:sz w:val="26"/>
                <w:szCs w:val="26"/>
              </w:rPr>
              <w:t>Прогноз</w:t>
            </w:r>
          </w:p>
          <w:p w:rsidR="00A31DF2" w:rsidRPr="00415FF5" w:rsidRDefault="00A31DF2" w:rsidP="007325D9">
            <w:pPr>
              <w:tabs>
                <w:tab w:val="left" w:pos="1185"/>
              </w:tabs>
              <w:jc w:val="center"/>
              <w:rPr>
                <w:sz w:val="26"/>
                <w:szCs w:val="26"/>
              </w:rPr>
            </w:pPr>
          </w:p>
        </w:tc>
        <w:tc>
          <w:tcPr>
            <w:tcW w:w="2520" w:type="dxa"/>
          </w:tcPr>
          <w:p w:rsidR="00A31DF2" w:rsidRPr="00415FF5" w:rsidRDefault="0040076F" w:rsidP="00540509">
            <w:pPr>
              <w:tabs>
                <w:tab w:val="left" w:pos="1185"/>
              </w:tabs>
              <w:jc w:val="center"/>
              <w:rPr>
                <w:sz w:val="26"/>
                <w:szCs w:val="26"/>
              </w:rPr>
            </w:pPr>
            <w:r>
              <w:rPr>
                <w:sz w:val="26"/>
                <w:szCs w:val="26"/>
                <w:lang w:val="ru-RU"/>
              </w:rPr>
              <w:t xml:space="preserve">3 </w:t>
            </w:r>
            <w:r w:rsidR="00540509">
              <w:rPr>
                <w:sz w:val="26"/>
                <w:szCs w:val="26"/>
                <w:lang w:val="ru-RU"/>
              </w:rPr>
              <w:t>072</w:t>
            </w:r>
            <w:r w:rsidR="00A31DF2" w:rsidRPr="00415FF5">
              <w:rPr>
                <w:sz w:val="26"/>
                <w:szCs w:val="26"/>
              </w:rPr>
              <w:t>,</w:t>
            </w:r>
            <w:r>
              <w:rPr>
                <w:sz w:val="26"/>
                <w:szCs w:val="26"/>
                <w:lang w:val="ru-RU"/>
              </w:rPr>
              <w:t>0</w:t>
            </w:r>
            <w:r w:rsidR="00A31DF2" w:rsidRPr="00415FF5">
              <w:rPr>
                <w:sz w:val="26"/>
                <w:szCs w:val="26"/>
              </w:rPr>
              <w:t>00</w:t>
            </w:r>
          </w:p>
        </w:tc>
        <w:tc>
          <w:tcPr>
            <w:tcW w:w="2520" w:type="dxa"/>
          </w:tcPr>
          <w:p w:rsidR="00A31DF2" w:rsidRPr="00415FF5" w:rsidRDefault="0040076F" w:rsidP="00540509">
            <w:pPr>
              <w:tabs>
                <w:tab w:val="left" w:pos="1185"/>
              </w:tabs>
              <w:jc w:val="center"/>
              <w:rPr>
                <w:sz w:val="26"/>
                <w:szCs w:val="26"/>
              </w:rPr>
            </w:pPr>
            <w:r>
              <w:rPr>
                <w:sz w:val="26"/>
                <w:szCs w:val="26"/>
                <w:lang w:val="ru-RU"/>
              </w:rPr>
              <w:t xml:space="preserve">3 </w:t>
            </w:r>
            <w:r w:rsidR="00540509">
              <w:rPr>
                <w:sz w:val="26"/>
                <w:szCs w:val="26"/>
                <w:lang w:val="ru-RU"/>
              </w:rPr>
              <w:t>072</w:t>
            </w:r>
            <w:r w:rsidR="00A31DF2" w:rsidRPr="00415FF5">
              <w:rPr>
                <w:sz w:val="26"/>
                <w:szCs w:val="26"/>
              </w:rPr>
              <w:t>,</w:t>
            </w:r>
            <w:r w:rsidR="00540509">
              <w:rPr>
                <w:sz w:val="26"/>
                <w:szCs w:val="26"/>
                <w:lang w:val="ru-RU"/>
              </w:rPr>
              <w:t>0</w:t>
            </w:r>
            <w:r w:rsidR="00A31DF2" w:rsidRPr="00415FF5">
              <w:rPr>
                <w:sz w:val="26"/>
                <w:szCs w:val="26"/>
              </w:rPr>
              <w:t>00</w:t>
            </w:r>
          </w:p>
        </w:tc>
      </w:tr>
    </w:tbl>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A31DF2" w:rsidRDefault="00A31DF2" w:rsidP="00A31DF2">
      <w:pPr>
        <w:tabs>
          <w:tab w:val="left" w:pos="1185"/>
        </w:tabs>
        <w:jc w:val="center"/>
        <w:rPr>
          <w:sz w:val="26"/>
          <w:szCs w:val="26"/>
          <w:lang w:val="ru-RU"/>
        </w:rPr>
      </w:pPr>
      <w:r w:rsidRPr="00A31DF2">
        <w:rPr>
          <w:sz w:val="26"/>
          <w:szCs w:val="26"/>
          <w:lang w:val="ru-RU"/>
        </w:rPr>
        <w:t>Расчет</w:t>
      </w:r>
    </w:p>
    <w:p w:rsidR="00A31DF2" w:rsidRPr="00A31DF2" w:rsidRDefault="00A31DF2" w:rsidP="00A31DF2">
      <w:pPr>
        <w:tabs>
          <w:tab w:val="left" w:pos="1185"/>
        </w:tabs>
        <w:spacing w:line="360" w:lineRule="auto"/>
        <w:jc w:val="center"/>
        <w:rPr>
          <w:sz w:val="26"/>
          <w:szCs w:val="26"/>
          <w:lang w:val="ru-RU"/>
        </w:rPr>
      </w:pPr>
      <w:r w:rsidRPr="00A31DF2">
        <w:rPr>
          <w:sz w:val="26"/>
          <w:szCs w:val="26"/>
          <w:lang w:val="ru-RU"/>
        </w:rPr>
        <w:t>поступления земельного налога на 201</w:t>
      </w:r>
      <w:r w:rsidR="00540509">
        <w:rPr>
          <w:sz w:val="26"/>
          <w:szCs w:val="26"/>
          <w:lang w:val="ru-RU"/>
        </w:rPr>
        <w:t>7</w:t>
      </w:r>
      <w:r w:rsidRPr="00A31DF2">
        <w:rPr>
          <w:sz w:val="26"/>
          <w:szCs w:val="26"/>
          <w:lang w:val="ru-RU"/>
        </w:rPr>
        <w:t xml:space="preserve"> год</w:t>
      </w:r>
    </w:p>
    <w:p w:rsidR="00A31DF2" w:rsidRPr="00A31DF2" w:rsidRDefault="00A31DF2" w:rsidP="00A31DF2">
      <w:pPr>
        <w:tabs>
          <w:tab w:val="left" w:pos="1185"/>
        </w:tabs>
        <w:spacing w:line="360" w:lineRule="auto"/>
        <w:jc w:val="center"/>
        <w:rPr>
          <w:sz w:val="26"/>
          <w:szCs w:val="26"/>
          <w:lang w:val="ru-RU"/>
        </w:rPr>
      </w:pPr>
    </w:p>
    <w:p w:rsidR="00A31DF2" w:rsidRPr="00A31DF2" w:rsidRDefault="00A31DF2" w:rsidP="00A31DF2">
      <w:pPr>
        <w:tabs>
          <w:tab w:val="left" w:pos="1185"/>
        </w:tabs>
        <w:spacing w:line="360" w:lineRule="auto"/>
        <w:rPr>
          <w:sz w:val="26"/>
          <w:szCs w:val="26"/>
          <w:lang w:val="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1622"/>
        <w:gridCol w:w="2562"/>
      </w:tblGrid>
      <w:tr w:rsidR="00A31DF2" w:rsidRPr="00415FF5" w:rsidTr="00A31DF2">
        <w:tc>
          <w:tcPr>
            <w:tcW w:w="4739" w:type="dxa"/>
          </w:tcPr>
          <w:p w:rsidR="00A31DF2" w:rsidRPr="00A31DF2" w:rsidRDefault="00A31DF2" w:rsidP="00540509">
            <w:pPr>
              <w:tabs>
                <w:tab w:val="left" w:pos="61"/>
                <w:tab w:val="left" w:pos="1185"/>
              </w:tabs>
              <w:jc w:val="center"/>
              <w:rPr>
                <w:sz w:val="26"/>
                <w:szCs w:val="26"/>
                <w:lang w:val="ru-RU"/>
              </w:rPr>
            </w:pPr>
            <w:r w:rsidRPr="00A31DF2">
              <w:rPr>
                <w:sz w:val="26"/>
                <w:szCs w:val="26"/>
                <w:lang w:val="ru-RU"/>
              </w:rPr>
              <w:t>Ожидаемое поступление в 201</w:t>
            </w:r>
            <w:r w:rsidR="00540509">
              <w:rPr>
                <w:sz w:val="26"/>
                <w:szCs w:val="26"/>
                <w:lang w:val="ru-RU"/>
              </w:rPr>
              <w:t>6</w:t>
            </w:r>
            <w:r w:rsidRPr="00A31DF2">
              <w:rPr>
                <w:sz w:val="26"/>
                <w:szCs w:val="26"/>
                <w:lang w:val="ru-RU"/>
              </w:rPr>
              <w:t xml:space="preserve"> году по поселению</w:t>
            </w:r>
          </w:p>
        </w:tc>
        <w:tc>
          <w:tcPr>
            <w:tcW w:w="1622" w:type="dxa"/>
          </w:tcPr>
          <w:p w:rsidR="00A31DF2" w:rsidRPr="00A31DF2" w:rsidRDefault="00A31DF2" w:rsidP="007325D9">
            <w:pPr>
              <w:tabs>
                <w:tab w:val="left" w:pos="1185"/>
              </w:tabs>
              <w:rPr>
                <w:sz w:val="26"/>
                <w:szCs w:val="26"/>
                <w:lang w:val="ru-RU"/>
              </w:rPr>
            </w:pPr>
          </w:p>
        </w:tc>
        <w:tc>
          <w:tcPr>
            <w:tcW w:w="2562" w:type="dxa"/>
          </w:tcPr>
          <w:p w:rsidR="00A31DF2" w:rsidRPr="00540509" w:rsidRDefault="00540509" w:rsidP="007325D9">
            <w:pPr>
              <w:tabs>
                <w:tab w:val="left" w:pos="1185"/>
              </w:tabs>
              <w:jc w:val="center"/>
              <w:rPr>
                <w:sz w:val="26"/>
                <w:szCs w:val="26"/>
                <w:lang w:val="ru-RU"/>
              </w:rPr>
            </w:pPr>
            <w:r>
              <w:rPr>
                <w:sz w:val="26"/>
                <w:szCs w:val="26"/>
                <w:lang w:val="ru-RU"/>
              </w:rPr>
              <w:t>20 397,300</w:t>
            </w:r>
          </w:p>
        </w:tc>
      </w:tr>
      <w:tr w:rsidR="00A31DF2" w:rsidRPr="00415FF5" w:rsidTr="00A31DF2">
        <w:tc>
          <w:tcPr>
            <w:tcW w:w="4739" w:type="dxa"/>
          </w:tcPr>
          <w:p w:rsidR="00A31DF2" w:rsidRPr="00415FF5" w:rsidRDefault="00A31DF2" w:rsidP="007325D9">
            <w:pPr>
              <w:tabs>
                <w:tab w:val="left" w:pos="1185"/>
              </w:tabs>
              <w:rPr>
                <w:sz w:val="26"/>
                <w:szCs w:val="26"/>
              </w:rPr>
            </w:pPr>
          </w:p>
        </w:tc>
        <w:tc>
          <w:tcPr>
            <w:tcW w:w="1622" w:type="dxa"/>
          </w:tcPr>
          <w:p w:rsidR="00A31DF2" w:rsidRPr="00415FF5" w:rsidRDefault="00A31DF2" w:rsidP="007325D9">
            <w:pPr>
              <w:tabs>
                <w:tab w:val="left" w:pos="1185"/>
              </w:tabs>
              <w:rPr>
                <w:sz w:val="26"/>
                <w:szCs w:val="26"/>
              </w:rPr>
            </w:pPr>
          </w:p>
        </w:tc>
        <w:tc>
          <w:tcPr>
            <w:tcW w:w="2562" w:type="dxa"/>
          </w:tcPr>
          <w:p w:rsidR="00A31DF2" w:rsidRPr="00415FF5" w:rsidRDefault="00A31DF2" w:rsidP="007325D9">
            <w:pPr>
              <w:tabs>
                <w:tab w:val="left" w:pos="1185"/>
              </w:tabs>
              <w:rPr>
                <w:sz w:val="26"/>
                <w:szCs w:val="26"/>
              </w:rPr>
            </w:pPr>
          </w:p>
        </w:tc>
      </w:tr>
      <w:tr w:rsidR="00A31DF2" w:rsidRPr="00415FF5" w:rsidTr="00A31DF2">
        <w:tc>
          <w:tcPr>
            <w:tcW w:w="4739" w:type="dxa"/>
          </w:tcPr>
          <w:p w:rsidR="00A31DF2" w:rsidRPr="00A31DF2" w:rsidRDefault="00A31DF2" w:rsidP="00540509">
            <w:pPr>
              <w:tabs>
                <w:tab w:val="left" w:pos="1185"/>
              </w:tabs>
              <w:rPr>
                <w:sz w:val="26"/>
                <w:szCs w:val="26"/>
                <w:lang w:val="ru-RU"/>
              </w:rPr>
            </w:pPr>
            <w:r w:rsidRPr="00A31DF2">
              <w:rPr>
                <w:sz w:val="26"/>
                <w:szCs w:val="26"/>
                <w:lang w:val="ru-RU"/>
              </w:rPr>
              <w:t>Переходящие платежи за 201</w:t>
            </w:r>
            <w:r w:rsidR="00540509">
              <w:rPr>
                <w:sz w:val="26"/>
                <w:szCs w:val="26"/>
                <w:lang w:val="ru-RU"/>
              </w:rPr>
              <w:t>5</w:t>
            </w:r>
            <w:r w:rsidRPr="00A31DF2">
              <w:rPr>
                <w:sz w:val="26"/>
                <w:szCs w:val="26"/>
                <w:lang w:val="ru-RU"/>
              </w:rPr>
              <w:t xml:space="preserve"> год (1/4 часть годовой оценки)</w:t>
            </w:r>
          </w:p>
        </w:tc>
        <w:tc>
          <w:tcPr>
            <w:tcW w:w="1622" w:type="dxa"/>
          </w:tcPr>
          <w:p w:rsidR="00A31DF2" w:rsidRPr="00A31DF2" w:rsidRDefault="00A31DF2" w:rsidP="007325D9">
            <w:pPr>
              <w:tabs>
                <w:tab w:val="left" w:pos="1185"/>
              </w:tabs>
              <w:rPr>
                <w:sz w:val="26"/>
                <w:szCs w:val="26"/>
                <w:lang w:val="ru-RU"/>
              </w:rPr>
            </w:pPr>
          </w:p>
        </w:tc>
        <w:tc>
          <w:tcPr>
            <w:tcW w:w="2562" w:type="dxa"/>
          </w:tcPr>
          <w:p w:rsidR="00A31DF2" w:rsidRPr="00672470" w:rsidRDefault="00540509" w:rsidP="007325D9">
            <w:pPr>
              <w:tabs>
                <w:tab w:val="left" w:pos="1185"/>
              </w:tabs>
              <w:jc w:val="center"/>
              <w:rPr>
                <w:sz w:val="26"/>
                <w:szCs w:val="26"/>
                <w:lang w:val="ru-RU"/>
              </w:rPr>
            </w:pPr>
            <w:r>
              <w:rPr>
                <w:sz w:val="26"/>
                <w:szCs w:val="26"/>
                <w:lang w:val="ru-RU"/>
              </w:rPr>
              <w:t>5 099,325</w:t>
            </w:r>
          </w:p>
        </w:tc>
      </w:tr>
      <w:tr w:rsidR="00A31DF2" w:rsidRPr="00415FF5" w:rsidTr="00A31DF2">
        <w:tc>
          <w:tcPr>
            <w:tcW w:w="4739" w:type="dxa"/>
          </w:tcPr>
          <w:p w:rsidR="00A31DF2" w:rsidRPr="00415FF5" w:rsidRDefault="00A31DF2" w:rsidP="007325D9">
            <w:pPr>
              <w:tabs>
                <w:tab w:val="left" w:pos="1185"/>
              </w:tabs>
              <w:rPr>
                <w:sz w:val="26"/>
                <w:szCs w:val="26"/>
              </w:rPr>
            </w:pPr>
          </w:p>
        </w:tc>
        <w:tc>
          <w:tcPr>
            <w:tcW w:w="1622" w:type="dxa"/>
          </w:tcPr>
          <w:p w:rsidR="00A31DF2" w:rsidRPr="00415FF5" w:rsidRDefault="00A31DF2" w:rsidP="007325D9">
            <w:pPr>
              <w:tabs>
                <w:tab w:val="left" w:pos="1185"/>
              </w:tabs>
              <w:rPr>
                <w:sz w:val="26"/>
                <w:szCs w:val="26"/>
              </w:rPr>
            </w:pPr>
          </w:p>
        </w:tc>
        <w:tc>
          <w:tcPr>
            <w:tcW w:w="2562" w:type="dxa"/>
          </w:tcPr>
          <w:p w:rsidR="00A31DF2" w:rsidRPr="00415FF5" w:rsidRDefault="00A31DF2" w:rsidP="007325D9">
            <w:pPr>
              <w:tabs>
                <w:tab w:val="left" w:pos="1185"/>
              </w:tabs>
              <w:rPr>
                <w:sz w:val="26"/>
                <w:szCs w:val="26"/>
              </w:rPr>
            </w:pPr>
          </w:p>
        </w:tc>
      </w:tr>
      <w:tr w:rsidR="00A31DF2" w:rsidRPr="00415FF5" w:rsidTr="00A31DF2">
        <w:tc>
          <w:tcPr>
            <w:tcW w:w="4739" w:type="dxa"/>
          </w:tcPr>
          <w:p w:rsidR="00A31DF2" w:rsidRPr="00A31DF2" w:rsidRDefault="00A31DF2" w:rsidP="00540509">
            <w:pPr>
              <w:tabs>
                <w:tab w:val="left" w:pos="1185"/>
              </w:tabs>
              <w:rPr>
                <w:sz w:val="26"/>
                <w:szCs w:val="26"/>
                <w:lang w:val="ru-RU"/>
              </w:rPr>
            </w:pPr>
            <w:r w:rsidRPr="00A31DF2">
              <w:rPr>
                <w:sz w:val="26"/>
                <w:szCs w:val="26"/>
                <w:lang w:val="ru-RU"/>
              </w:rPr>
              <w:t>Прогноз поступления авансовых платежей по земельному налогу в 201</w:t>
            </w:r>
            <w:r w:rsidR="00540509">
              <w:rPr>
                <w:sz w:val="26"/>
                <w:szCs w:val="26"/>
                <w:lang w:val="ru-RU"/>
              </w:rPr>
              <w:t>6</w:t>
            </w:r>
            <w:r w:rsidR="00672470">
              <w:rPr>
                <w:sz w:val="26"/>
                <w:szCs w:val="26"/>
                <w:lang w:val="ru-RU"/>
              </w:rPr>
              <w:t xml:space="preserve"> </w:t>
            </w:r>
            <w:r w:rsidRPr="00A31DF2">
              <w:rPr>
                <w:sz w:val="26"/>
                <w:szCs w:val="26"/>
                <w:lang w:val="ru-RU"/>
              </w:rPr>
              <w:t>году</w:t>
            </w:r>
          </w:p>
        </w:tc>
        <w:tc>
          <w:tcPr>
            <w:tcW w:w="1622" w:type="dxa"/>
          </w:tcPr>
          <w:p w:rsidR="00A31DF2" w:rsidRPr="00A31DF2" w:rsidRDefault="00A31DF2" w:rsidP="007325D9">
            <w:pPr>
              <w:tabs>
                <w:tab w:val="left" w:pos="1185"/>
              </w:tabs>
              <w:rPr>
                <w:sz w:val="26"/>
                <w:szCs w:val="26"/>
                <w:lang w:val="ru-RU"/>
              </w:rPr>
            </w:pPr>
          </w:p>
        </w:tc>
        <w:tc>
          <w:tcPr>
            <w:tcW w:w="2562" w:type="dxa"/>
          </w:tcPr>
          <w:p w:rsidR="00A31DF2" w:rsidRPr="00672470" w:rsidRDefault="00540509" w:rsidP="007325D9">
            <w:pPr>
              <w:tabs>
                <w:tab w:val="left" w:pos="1185"/>
              </w:tabs>
              <w:jc w:val="center"/>
              <w:rPr>
                <w:sz w:val="26"/>
                <w:szCs w:val="26"/>
                <w:lang w:val="ru-RU"/>
              </w:rPr>
            </w:pPr>
            <w:r>
              <w:rPr>
                <w:sz w:val="26"/>
                <w:szCs w:val="26"/>
                <w:lang w:val="ru-RU"/>
              </w:rPr>
              <w:t>11 002,175</w:t>
            </w:r>
          </w:p>
        </w:tc>
      </w:tr>
      <w:tr w:rsidR="00A31DF2" w:rsidRPr="00415FF5" w:rsidTr="00A31DF2">
        <w:tc>
          <w:tcPr>
            <w:tcW w:w="4739" w:type="dxa"/>
          </w:tcPr>
          <w:p w:rsidR="00A31DF2" w:rsidRPr="00415FF5" w:rsidRDefault="00A31DF2" w:rsidP="007325D9">
            <w:pPr>
              <w:tabs>
                <w:tab w:val="left" w:pos="1185"/>
              </w:tabs>
              <w:rPr>
                <w:sz w:val="26"/>
                <w:szCs w:val="26"/>
              </w:rPr>
            </w:pPr>
          </w:p>
        </w:tc>
        <w:tc>
          <w:tcPr>
            <w:tcW w:w="1622" w:type="dxa"/>
          </w:tcPr>
          <w:p w:rsidR="00A31DF2" w:rsidRPr="00415FF5" w:rsidRDefault="00A31DF2" w:rsidP="007325D9">
            <w:pPr>
              <w:tabs>
                <w:tab w:val="left" w:pos="1185"/>
              </w:tabs>
              <w:rPr>
                <w:sz w:val="26"/>
                <w:szCs w:val="26"/>
              </w:rPr>
            </w:pPr>
          </w:p>
        </w:tc>
        <w:tc>
          <w:tcPr>
            <w:tcW w:w="2562" w:type="dxa"/>
          </w:tcPr>
          <w:p w:rsidR="00A31DF2" w:rsidRPr="00415FF5" w:rsidRDefault="00A31DF2" w:rsidP="007325D9">
            <w:pPr>
              <w:tabs>
                <w:tab w:val="left" w:pos="1185"/>
              </w:tabs>
              <w:jc w:val="center"/>
              <w:rPr>
                <w:sz w:val="26"/>
                <w:szCs w:val="26"/>
              </w:rPr>
            </w:pPr>
          </w:p>
        </w:tc>
      </w:tr>
      <w:tr w:rsidR="00A31DF2" w:rsidRPr="00415FF5" w:rsidTr="00A31DF2">
        <w:tc>
          <w:tcPr>
            <w:tcW w:w="4739" w:type="dxa"/>
          </w:tcPr>
          <w:p w:rsidR="00A31DF2" w:rsidRPr="00415FF5" w:rsidRDefault="00A31DF2" w:rsidP="00540509">
            <w:pPr>
              <w:tabs>
                <w:tab w:val="left" w:pos="1185"/>
              </w:tabs>
              <w:rPr>
                <w:sz w:val="26"/>
                <w:szCs w:val="26"/>
              </w:rPr>
            </w:pPr>
            <w:r w:rsidRPr="00415FF5">
              <w:rPr>
                <w:sz w:val="26"/>
                <w:szCs w:val="26"/>
              </w:rPr>
              <w:t>Прогноз на 201</w:t>
            </w:r>
            <w:r w:rsidR="00540509">
              <w:rPr>
                <w:sz w:val="26"/>
                <w:szCs w:val="26"/>
                <w:lang w:val="ru-RU"/>
              </w:rPr>
              <w:t>7</w:t>
            </w:r>
            <w:r w:rsidRPr="00415FF5">
              <w:rPr>
                <w:sz w:val="26"/>
                <w:szCs w:val="26"/>
              </w:rPr>
              <w:t xml:space="preserve"> год</w:t>
            </w:r>
          </w:p>
        </w:tc>
        <w:tc>
          <w:tcPr>
            <w:tcW w:w="1622" w:type="dxa"/>
          </w:tcPr>
          <w:p w:rsidR="00A31DF2" w:rsidRPr="00415FF5" w:rsidRDefault="00A31DF2" w:rsidP="007325D9">
            <w:pPr>
              <w:tabs>
                <w:tab w:val="left" w:pos="1185"/>
              </w:tabs>
              <w:rPr>
                <w:sz w:val="26"/>
                <w:szCs w:val="26"/>
              </w:rPr>
            </w:pPr>
          </w:p>
        </w:tc>
        <w:tc>
          <w:tcPr>
            <w:tcW w:w="2562" w:type="dxa"/>
          </w:tcPr>
          <w:p w:rsidR="00A31DF2" w:rsidRPr="00672470" w:rsidRDefault="00540509" w:rsidP="007325D9">
            <w:pPr>
              <w:tabs>
                <w:tab w:val="left" w:pos="1185"/>
              </w:tabs>
              <w:jc w:val="center"/>
              <w:rPr>
                <w:sz w:val="26"/>
                <w:szCs w:val="26"/>
                <w:lang w:val="ru-RU"/>
              </w:rPr>
            </w:pPr>
            <w:r>
              <w:rPr>
                <w:sz w:val="26"/>
                <w:szCs w:val="26"/>
                <w:lang w:val="ru-RU"/>
              </w:rPr>
              <w:t>16 101,500</w:t>
            </w:r>
          </w:p>
        </w:tc>
      </w:tr>
    </w:tbl>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Default="00A31DF2" w:rsidP="00A31DF2">
      <w:pPr>
        <w:tabs>
          <w:tab w:val="left" w:pos="1185"/>
        </w:tabs>
        <w:jc w:val="center"/>
        <w:rPr>
          <w:sz w:val="26"/>
          <w:szCs w:val="26"/>
          <w:lang w:val="ru-RU"/>
        </w:rPr>
      </w:pPr>
    </w:p>
    <w:p w:rsidR="00810AAD" w:rsidRDefault="00810AAD" w:rsidP="00A31DF2">
      <w:pPr>
        <w:tabs>
          <w:tab w:val="left" w:pos="1185"/>
        </w:tabs>
        <w:jc w:val="center"/>
        <w:rPr>
          <w:sz w:val="26"/>
          <w:szCs w:val="26"/>
          <w:lang w:val="ru-RU"/>
        </w:rPr>
      </w:pPr>
    </w:p>
    <w:p w:rsidR="00810AAD" w:rsidRDefault="00810AAD" w:rsidP="00A31DF2">
      <w:pPr>
        <w:tabs>
          <w:tab w:val="left" w:pos="1185"/>
        </w:tabs>
        <w:jc w:val="center"/>
        <w:rPr>
          <w:sz w:val="26"/>
          <w:szCs w:val="26"/>
          <w:lang w:val="ru-RU"/>
        </w:rPr>
      </w:pPr>
    </w:p>
    <w:p w:rsidR="00810AAD" w:rsidRDefault="00810AAD" w:rsidP="00A31DF2">
      <w:pPr>
        <w:tabs>
          <w:tab w:val="left" w:pos="1185"/>
        </w:tabs>
        <w:jc w:val="center"/>
        <w:rPr>
          <w:sz w:val="26"/>
          <w:szCs w:val="26"/>
          <w:lang w:val="ru-RU"/>
        </w:rPr>
      </w:pPr>
    </w:p>
    <w:p w:rsidR="00810AAD" w:rsidRDefault="00810AAD" w:rsidP="00A31DF2">
      <w:pPr>
        <w:tabs>
          <w:tab w:val="left" w:pos="1185"/>
        </w:tabs>
        <w:jc w:val="center"/>
        <w:rPr>
          <w:sz w:val="26"/>
          <w:szCs w:val="26"/>
          <w:lang w:val="ru-RU"/>
        </w:rPr>
      </w:pPr>
    </w:p>
    <w:p w:rsidR="00810AAD" w:rsidRDefault="00810AAD" w:rsidP="00A31DF2">
      <w:pPr>
        <w:tabs>
          <w:tab w:val="left" w:pos="1185"/>
        </w:tabs>
        <w:jc w:val="center"/>
        <w:rPr>
          <w:sz w:val="26"/>
          <w:szCs w:val="26"/>
          <w:lang w:val="ru-RU"/>
        </w:rPr>
      </w:pPr>
    </w:p>
    <w:p w:rsidR="00810AAD" w:rsidRDefault="00810AAD" w:rsidP="00A31DF2">
      <w:pPr>
        <w:tabs>
          <w:tab w:val="left" w:pos="1185"/>
        </w:tabs>
        <w:jc w:val="center"/>
        <w:rPr>
          <w:sz w:val="26"/>
          <w:szCs w:val="26"/>
          <w:lang w:val="ru-RU"/>
        </w:rPr>
      </w:pPr>
    </w:p>
    <w:p w:rsidR="00810AAD" w:rsidRDefault="00810AAD" w:rsidP="00A31DF2">
      <w:pPr>
        <w:tabs>
          <w:tab w:val="left" w:pos="1185"/>
        </w:tabs>
        <w:jc w:val="center"/>
        <w:rPr>
          <w:sz w:val="26"/>
          <w:szCs w:val="26"/>
          <w:lang w:val="ru-RU"/>
        </w:rPr>
      </w:pPr>
    </w:p>
    <w:p w:rsidR="00810AAD" w:rsidRDefault="00810AAD" w:rsidP="00A31DF2">
      <w:pPr>
        <w:tabs>
          <w:tab w:val="left" w:pos="1185"/>
        </w:tabs>
        <w:jc w:val="center"/>
        <w:rPr>
          <w:sz w:val="26"/>
          <w:szCs w:val="26"/>
          <w:lang w:val="ru-RU"/>
        </w:rPr>
      </w:pPr>
    </w:p>
    <w:p w:rsidR="00810AAD" w:rsidRDefault="00810AAD" w:rsidP="00A31DF2">
      <w:pPr>
        <w:tabs>
          <w:tab w:val="left" w:pos="1185"/>
        </w:tabs>
        <w:jc w:val="center"/>
        <w:rPr>
          <w:sz w:val="26"/>
          <w:szCs w:val="26"/>
          <w:lang w:val="ru-RU"/>
        </w:rPr>
      </w:pPr>
    </w:p>
    <w:p w:rsidR="00810AAD" w:rsidRDefault="00810AAD" w:rsidP="00A31DF2">
      <w:pPr>
        <w:tabs>
          <w:tab w:val="left" w:pos="1185"/>
        </w:tabs>
        <w:jc w:val="center"/>
        <w:rPr>
          <w:sz w:val="26"/>
          <w:szCs w:val="26"/>
          <w:lang w:val="ru-RU"/>
        </w:rPr>
      </w:pPr>
    </w:p>
    <w:p w:rsidR="00810AAD" w:rsidRDefault="00810AAD" w:rsidP="00A31DF2">
      <w:pPr>
        <w:tabs>
          <w:tab w:val="left" w:pos="1185"/>
        </w:tabs>
        <w:jc w:val="center"/>
        <w:rPr>
          <w:sz w:val="26"/>
          <w:szCs w:val="26"/>
          <w:lang w:val="ru-RU"/>
        </w:rPr>
      </w:pPr>
    </w:p>
    <w:p w:rsidR="00810AAD" w:rsidRDefault="00810AAD" w:rsidP="00A31DF2">
      <w:pPr>
        <w:tabs>
          <w:tab w:val="left" w:pos="1185"/>
        </w:tabs>
        <w:jc w:val="center"/>
        <w:rPr>
          <w:sz w:val="26"/>
          <w:szCs w:val="26"/>
          <w:lang w:val="ru-RU"/>
        </w:rPr>
      </w:pPr>
    </w:p>
    <w:p w:rsidR="00810AAD" w:rsidRDefault="00810AAD" w:rsidP="00A31DF2">
      <w:pPr>
        <w:tabs>
          <w:tab w:val="left" w:pos="1185"/>
        </w:tabs>
        <w:jc w:val="center"/>
        <w:rPr>
          <w:sz w:val="26"/>
          <w:szCs w:val="26"/>
          <w:lang w:val="ru-RU"/>
        </w:rPr>
      </w:pPr>
    </w:p>
    <w:p w:rsidR="00810AAD" w:rsidRDefault="00810AAD" w:rsidP="00A31DF2">
      <w:pPr>
        <w:tabs>
          <w:tab w:val="left" w:pos="1185"/>
        </w:tabs>
        <w:jc w:val="center"/>
        <w:rPr>
          <w:sz w:val="26"/>
          <w:szCs w:val="26"/>
          <w:lang w:val="ru-RU"/>
        </w:rPr>
      </w:pPr>
    </w:p>
    <w:p w:rsidR="0040076F" w:rsidRPr="0040076F" w:rsidRDefault="0040076F" w:rsidP="00A31DF2">
      <w:pPr>
        <w:tabs>
          <w:tab w:val="left" w:pos="1185"/>
        </w:tabs>
        <w:jc w:val="center"/>
        <w:rPr>
          <w:sz w:val="26"/>
          <w:szCs w:val="26"/>
          <w:lang w:val="ru-RU"/>
        </w:rPr>
      </w:pPr>
    </w:p>
    <w:p w:rsidR="00A31DF2" w:rsidRDefault="00A31DF2" w:rsidP="00A31DF2">
      <w:pPr>
        <w:tabs>
          <w:tab w:val="left" w:pos="1185"/>
        </w:tabs>
        <w:jc w:val="center"/>
        <w:rPr>
          <w:sz w:val="26"/>
          <w:szCs w:val="26"/>
        </w:rPr>
      </w:pPr>
    </w:p>
    <w:p w:rsidR="00A31DF2" w:rsidRDefault="00A31DF2" w:rsidP="00A31DF2">
      <w:pPr>
        <w:tabs>
          <w:tab w:val="left" w:pos="1185"/>
        </w:tabs>
        <w:jc w:val="center"/>
        <w:rPr>
          <w:sz w:val="26"/>
          <w:szCs w:val="26"/>
        </w:rPr>
      </w:pPr>
    </w:p>
    <w:p w:rsidR="00A31DF2" w:rsidRPr="00A31DF2" w:rsidRDefault="00A31DF2" w:rsidP="00A31DF2">
      <w:pPr>
        <w:tabs>
          <w:tab w:val="left" w:pos="1185"/>
        </w:tabs>
        <w:jc w:val="center"/>
        <w:rPr>
          <w:sz w:val="26"/>
          <w:szCs w:val="26"/>
          <w:lang w:val="ru-RU"/>
        </w:rPr>
      </w:pPr>
      <w:r w:rsidRPr="00A31DF2">
        <w:rPr>
          <w:sz w:val="26"/>
          <w:szCs w:val="26"/>
          <w:lang w:val="ru-RU"/>
        </w:rPr>
        <w:t xml:space="preserve">Расчет </w:t>
      </w:r>
    </w:p>
    <w:p w:rsidR="00A31DF2" w:rsidRPr="00A31DF2" w:rsidRDefault="00A31DF2" w:rsidP="00A31DF2">
      <w:pPr>
        <w:tabs>
          <w:tab w:val="left" w:pos="1185"/>
        </w:tabs>
        <w:spacing w:line="360" w:lineRule="auto"/>
        <w:jc w:val="center"/>
        <w:rPr>
          <w:sz w:val="26"/>
          <w:szCs w:val="26"/>
          <w:lang w:val="ru-RU"/>
        </w:rPr>
      </w:pPr>
      <w:r w:rsidRPr="00A31DF2">
        <w:rPr>
          <w:sz w:val="26"/>
          <w:szCs w:val="26"/>
          <w:lang w:val="ru-RU"/>
        </w:rPr>
        <w:t xml:space="preserve">поступления земельного налога </w:t>
      </w:r>
    </w:p>
    <w:p w:rsidR="00A31DF2" w:rsidRPr="00A31DF2" w:rsidRDefault="00A31DF2" w:rsidP="00A31DF2">
      <w:pPr>
        <w:tabs>
          <w:tab w:val="left" w:pos="1185"/>
        </w:tabs>
        <w:spacing w:line="360" w:lineRule="auto"/>
        <w:jc w:val="center"/>
        <w:rPr>
          <w:sz w:val="26"/>
          <w:szCs w:val="26"/>
          <w:lang w:val="ru-RU"/>
        </w:rPr>
      </w:pPr>
      <w:r w:rsidRPr="00A31DF2">
        <w:rPr>
          <w:sz w:val="26"/>
          <w:szCs w:val="26"/>
          <w:lang w:val="ru-RU"/>
        </w:rPr>
        <w:t>на 201</w:t>
      </w:r>
      <w:r w:rsidR="00540509">
        <w:rPr>
          <w:sz w:val="26"/>
          <w:szCs w:val="26"/>
          <w:lang w:val="ru-RU"/>
        </w:rPr>
        <w:t>8</w:t>
      </w:r>
      <w:r w:rsidRPr="00A31DF2">
        <w:rPr>
          <w:sz w:val="26"/>
          <w:szCs w:val="26"/>
          <w:lang w:val="ru-RU"/>
        </w:rPr>
        <w:t>-201</w:t>
      </w:r>
      <w:r w:rsidR="00540509">
        <w:rPr>
          <w:sz w:val="26"/>
          <w:szCs w:val="26"/>
          <w:lang w:val="ru-RU"/>
        </w:rPr>
        <w:t>9</w:t>
      </w:r>
      <w:r w:rsidRPr="00A31DF2">
        <w:rPr>
          <w:sz w:val="26"/>
          <w:szCs w:val="26"/>
          <w:lang w:val="ru-RU"/>
        </w:rPr>
        <w:t xml:space="preserve"> годы</w:t>
      </w:r>
    </w:p>
    <w:p w:rsidR="00A31DF2" w:rsidRPr="00A31DF2" w:rsidRDefault="00A31DF2" w:rsidP="00A31DF2">
      <w:pPr>
        <w:tabs>
          <w:tab w:val="left" w:pos="1185"/>
        </w:tabs>
        <w:spacing w:line="360" w:lineRule="auto"/>
        <w:rPr>
          <w:sz w:val="26"/>
          <w:szCs w:val="26"/>
          <w:lang w:val="ru-RU"/>
        </w:rPr>
      </w:pPr>
    </w:p>
    <w:p w:rsidR="00A31DF2" w:rsidRPr="00415FF5" w:rsidRDefault="00A31DF2" w:rsidP="00A31DF2">
      <w:pPr>
        <w:tabs>
          <w:tab w:val="left" w:pos="6090"/>
          <w:tab w:val="left" w:pos="7230"/>
        </w:tabs>
        <w:spacing w:line="360" w:lineRule="auto"/>
        <w:rPr>
          <w:sz w:val="26"/>
          <w:szCs w:val="26"/>
        </w:rPr>
      </w:pPr>
      <w:r w:rsidRPr="00A31DF2">
        <w:rPr>
          <w:sz w:val="26"/>
          <w:szCs w:val="26"/>
          <w:lang w:val="ru-RU"/>
        </w:rPr>
        <w:tab/>
        <w:t xml:space="preserve">           </w:t>
      </w:r>
      <w:r w:rsidR="0040076F">
        <w:rPr>
          <w:sz w:val="26"/>
          <w:szCs w:val="26"/>
        </w:rPr>
        <w:t xml:space="preserve">          </w:t>
      </w:r>
      <w:r w:rsidRPr="00A31DF2">
        <w:rPr>
          <w:sz w:val="26"/>
          <w:szCs w:val="26"/>
          <w:lang w:val="ru-RU"/>
        </w:rPr>
        <w:t xml:space="preserve">   </w:t>
      </w:r>
      <w:r w:rsidRPr="00415FF5">
        <w:rPr>
          <w:sz w:val="26"/>
          <w:szCs w:val="26"/>
        </w:rPr>
        <w:t xml:space="preserve">тыс.руб.               </w:t>
      </w:r>
    </w:p>
    <w:tbl>
      <w:tblPr>
        <w:tblW w:w="95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348"/>
        <w:gridCol w:w="1949"/>
        <w:gridCol w:w="1773"/>
      </w:tblGrid>
      <w:tr w:rsidR="00A31DF2" w:rsidRPr="00415FF5" w:rsidTr="0040076F">
        <w:tc>
          <w:tcPr>
            <w:tcW w:w="4500" w:type="dxa"/>
          </w:tcPr>
          <w:p w:rsidR="00A31DF2" w:rsidRPr="00415FF5" w:rsidRDefault="00A31DF2" w:rsidP="007325D9">
            <w:pPr>
              <w:tabs>
                <w:tab w:val="left" w:pos="1185"/>
              </w:tabs>
              <w:rPr>
                <w:sz w:val="26"/>
                <w:szCs w:val="26"/>
              </w:rPr>
            </w:pPr>
          </w:p>
        </w:tc>
        <w:tc>
          <w:tcPr>
            <w:tcW w:w="1348" w:type="dxa"/>
          </w:tcPr>
          <w:p w:rsidR="00A31DF2" w:rsidRPr="00415FF5" w:rsidRDefault="00A31DF2" w:rsidP="007325D9">
            <w:pPr>
              <w:tabs>
                <w:tab w:val="left" w:pos="1185"/>
              </w:tabs>
              <w:rPr>
                <w:sz w:val="26"/>
                <w:szCs w:val="26"/>
              </w:rPr>
            </w:pPr>
          </w:p>
        </w:tc>
        <w:tc>
          <w:tcPr>
            <w:tcW w:w="1949" w:type="dxa"/>
          </w:tcPr>
          <w:p w:rsidR="00A31DF2" w:rsidRPr="00415FF5" w:rsidRDefault="00A31DF2" w:rsidP="00540509">
            <w:pPr>
              <w:tabs>
                <w:tab w:val="left" w:pos="1185"/>
              </w:tabs>
              <w:jc w:val="center"/>
              <w:rPr>
                <w:sz w:val="26"/>
                <w:szCs w:val="26"/>
              </w:rPr>
            </w:pPr>
            <w:r w:rsidRPr="00415FF5">
              <w:rPr>
                <w:sz w:val="26"/>
                <w:szCs w:val="26"/>
              </w:rPr>
              <w:t>201</w:t>
            </w:r>
            <w:r w:rsidR="00540509">
              <w:rPr>
                <w:sz w:val="26"/>
                <w:szCs w:val="26"/>
                <w:lang w:val="ru-RU"/>
              </w:rPr>
              <w:t>8</w:t>
            </w:r>
            <w:r w:rsidRPr="00415FF5">
              <w:rPr>
                <w:sz w:val="26"/>
                <w:szCs w:val="26"/>
              </w:rPr>
              <w:t xml:space="preserve"> год</w:t>
            </w:r>
          </w:p>
        </w:tc>
        <w:tc>
          <w:tcPr>
            <w:tcW w:w="1773" w:type="dxa"/>
          </w:tcPr>
          <w:p w:rsidR="00A31DF2" w:rsidRPr="00415FF5" w:rsidRDefault="00A31DF2" w:rsidP="00540509">
            <w:pPr>
              <w:tabs>
                <w:tab w:val="left" w:pos="1185"/>
              </w:tabs>
              <w:jc w:val="center"/>
              <w:rPr>
                <w:sz w:val="26"/>
                <w:szCs w:val="26"/>
              </w:rPr>
            </w:pPr>
            <w:r w:rsidRPr="00415FF5">
              <w:rPr>
                <w:sz w:val="26"/>
                <w:szCs w:val="26"/>
              </w:rPr>
              <w:t>201</w:t>
            </w:r>
            <w:r w:rsidR="00540509">
              <w:rPr>
                <w:sz w:val="26"/>
                <w:szCs w:val="26"/>
                <w:lang w:val="ru-RU"/>
              </w:rPr>
              <w:t>9</w:t>
            </w:r>
            <w:r w:rsidRPr="00415FF5">
              <w:rPr>
                <w:sz w:val="26"/>
                <w:szCs w:val="26"/>
              </w:rPr>
              <w:t xml:space="preserve"> год</w:t>
            </w:r>
          </w:p>
        </w:tc>
      </w:tr>
      <w:tr w:rsidR="00A31DF2" w:rsidRPr="00415FF5" w:rsidTr="0040076F">
        <w:tc>
          <w:tcPr>
            <w:tcW w:w="4500" w:type="dxa"/>
          </w:tcPr>
          <w:p w:rsidR="00A31DF2" w:rsidRPr="00415FF5" w:rsidRDefault="00A31DF2" w:rsidP="007325D9">
            <w:pPr>
              <w:tabs>
                <w:tab w:val="left" w:pos="1185"/>
              </w:tabs>
              <w:rPr>
                <w:sz w:val="26"/>
                <w:szCs w:val="26"/>
              </w:rPr>
            </w:pPr>
            <w:r w:rsidRPr="00415FF5">
              <w:rPr>
                <w:sz w:val="26"/>
                <w:szCs w:val="26"/>
              </w:rPr>
              <w:t>Ожидаемое поступление по поселению</w:t>
            </w:r>
          </w:p>
        </w:tc>
        <w:tc>
          <w:tcPr>
            <w:tcW w:w="1348" w:type="dxa"/>
          </w:tcPr>
          <w:p w:rsidR="00A31DF2" w:rsidRPr="00415FF5" w:rsidRDefault="00A31DF2" w:rsidP="007325D9">
            <w:pPr>
              <w:tabs>
                <w:tab w:val="left" w:pos="1185"/>
              </w:tabs>
              <w:rPr>
                <w:sz w:val="26"/>
                <w:szCs w:val="26"/>
              </w:rPr>
            </w:pPr>
          </w:p>
        </w:tc>
        <w:tc>
          <w:tcPr>
            <w:tcW w:w="1949" w:type="dxa"/>
          </w:tcPr>
          <w:p w:rsidR="00A31DF2" w:rsidRPr="00540509" w:rsidRDefault="00540509" w:rsidP="007325D9">
            <w:pPr>
              <w:tabs>
                <w:tab w:val="left" w:pos="1185"/>
              </w:tabs>
              <w:jc w:val="center"/>
              <w:rPr>
                <w:sz w:val="26"/>
                <w:szCs w:val="26"/>
                <w:lang w:val="ru-RU"/>
              </w:rPr>
            </w:pPr>
            <w:r>
              <w:rPr>
                <w:sz w:val="26"/>
                <w:szCs w:val="26"/>
                <w:lang w:val="ru-RU"/>
              </w:rPr>
              <w:t>16 101,500</w:t>
            </w:r>
          </w:p>
        </w:tc>
        <w:tc>
          <w:tcPr>
            <w:tcW w:w="1773" w:type="dxa"/>
          </w:tcPr>
          <w:p w:rsidR="00A31DF2" w:rsidRPr="00415FF5" w:rsidRDefault="00540509" w:rsidP="007325D9">
            <w:pPr>
              <w:tabs>
                <w:tab w:val="left" w:pos="1185"/>
              </w:tabs>
              <w:jc w:val="center"/>
              <w:rPr>
                <w:sz w:val="26"/>
                <w:szCs w:val="26"/>
              </w:rPr>
            </w:pPr>
            <w:r>
              <w:rPr>
                <w:sz w:val="26"/>
                <w:szCs w:val="26"/>
                <w:lang w:val="ru-RU"/>
              </w:rPr>
              <w:t>16 002,600</w:t>
            </w:r>
          </w:p>
        </w:tc>
      </w:tr>
      <w:tr w:rsidR="00A31DF2" w:rsidRPr="00415FF5" w:rsidTr="0040076F">
        <w:tc>
          <w:tcPr>
            <w:tcW w:w="4500" w:type="dxa"/>
          </w:tcPr>
          <w:p w:rsidR="00A31DF2" w:rsidRPr="00415FF5" w:rsidRDefault="00A31DF2" w:rsidP="007325D9">
            <w:pPr>
              <w:tabs>
                <w:tab w:val="left" w:pos="1185"/>
              </w:tabs>
              <w:rPr>
                <w:sz w:val="26"/>
                <w:szCs w:val="26"/>
              </w:rPr>
            </w:pPr>
          </w:p>
        </w:tc>
        <w:tc>
          <w:tcPr>
            <w:tcW w:w="1348" w:type="dxa"/>
          </w:tcPr>
          <w:p w:rsidR="00A31DF2" w:rsidRPr="00415FF5" w:rsidRDefault="00A31DF2" w:rsidP="007325D9">
            <w:pPr>
              <w:tabs>
                <w:tab w:val="left" w:pos="1185"/>
              </w:tabs>
              <w:rPr>
                <w:sz w:val="26"/>
                <w:szCs w:val="26"/>
              </w:rPr>
            </w:pPr>
          </w:p>
        </w:tc>
        <w:tc>
          <w:tcPr>
            <w:tcW w:w="1949" w:type="dxa"/>
          </w:tcPr>
          <w:p w:rsidR="00A31DF2" w:rsidRPr="00415FF5" w:rsidRDefault="00A31DF2" w:rsidP="007325D9">
            <w:pPr>
              <w:tabs>
                <w:tab w:val="left" w:pos="1185"/>
              </w:tabs>
              <w:jc w:val="center"/>
              <w:rPr>
                <w:sz w:val="26"/>
                <w:szCs w:val="26"/>
              </w:rPr>
            </w:pPr>
          </w:p>
        </w:tc>
        <w:tc>
          <w:tcPr>
            <w:tcW w:w="1773" w:type="dxa"/>
          </w:tcPr>
          <w:p w:rsidR="00A31DF2" w:rsidRPr="00415FF5" w:rsidRDefault="00A31DF2" w:rsidP="007325D9">
            <w:pPr>
              <w:tabs>
                <w:tab w:val="left" w:pos="1185"/>
              </w:tabs>
              <w:jc w:val="center"/>
              <w:rPr>
                <w:sz w:val="26"/>
                <w:szCs w:val="26"/>
              </w:rPr>
            </w:pPr>
          </w:p>
        </w:tc>
      </w:tr>
      <w:tr w:rsidR="00A31DF2" w:rsidRPr="00415FF5" w:rsidTr="0040076F">
        <w:tc>
          <w:tcPr>
            <w:tcW w:w="4500" w:type="dxa"/>
          </w:tcPr>
          <w:p w:rsidR="00A31DF2" w:rsidRPr="00A31DF2" w:rsidRDefault="00810AAD" w:rsidP="007325D9">
            <w:pPr>
              <w:tabs>
                <w:tab w:val="left" w:pos="1185"/>
              </w:tabs>
              <w:rPr>
                <w:sz w:val="26"/>
                <w:szCs w:val="26"/>
                <w:lang w:val="ru-RU"/>
              </w:rPr>
            </w:pPr>
            <w:r>
              <w:rPr>
                <w:sz w:val="26"/>
                <w:szCs w:val="26"/>
                <w:lang w:val="ru-RU"/>
              </w:rPr>
              <w:t>Прогнозируемый темп роста поступлений налога, %</w:t>
            </w:r>
          </w:p>
        </w:tc>
        <w:tc>
          <w:tcPr>
            <w:tcW w:w="1348" w:type="dxa"/>
          </w:tcPr>
          <w:p w:rsidR="00A31DF2" w:rsidRPr="00A31DF2" w:rsidRDefault="00A31DF2" w:rsidP="007325D9">
            <w:pPr>
              <w:tabs>
                <w:tab w:val="left" w:pos="1185"/>
              </w:tabs>
              <w:rPr>
                <w:sz w:val="26"/>
                <w:szCs w:val="26"/>
                <w:lang w:val="ru-RU"/>
              </w:rPr>
            </w:pPr>
          </w:p>
        </w:tc>
        <w:tc>
          <w:tcPr>
            <w:tcW w:w="1949" w:type="dxa"/>
          </w:tcPr>
          <w:p w:rsidR="00A31DF2" w:rsidRPr="00415FF5" w:rsidRDefault="00540509" w:rsidP="007325D9">
            <w:pPr>
              <w:tabs>
                <w:tab w:val="left" w:pos="1185"/>
              </w:tabs>
              <w:jc w:val="center"/>
              <w:rPr>
                <w:sz w:val="26"/>
                <w:szCs w:val="26"/>
              </w:rPr>
            </w:pPr>
            <w:r>
              <w:rPr>
                <w:sz w:val="26"/>
                <w:szCs w:val="26"/>
                <w:lang w:val="ru-RU"/>
              </w:rPr>
              <w:t>99</w:t>
            </w:r>
            <w:r w:rsidR="00A31DF2" w:rsidRPr="00415FF5">
              <w:rPr>
                <w:sz w:val="26"/>
                <w:szCs w:val="26"/>
              </w:rPr>
              <w:t>%</w:t>
            </w:r>
          </w:p>
        </w:tc>
        <w:tc>
          <w:tcPr>
            <w:tcW w:w="1773" w:type="dxa"/>
          </w:tcPr>
          <w:p w:rsidR="00A31DF2" w:rsidRPr="00415FF5" w:rsidRDefault="00A31DF2" w:rsidP="00540509">
            <w:pPr>
              <w:tabs>
                <w:tab w:val="left" w:pos="1185"/>
              </w:tabs>
              <w:jc w:val="center"/>
              <w:rPr>
                <w:sz w:val="26"/>
                <w:szCs w:val="26"/>
              </w:rPr>
            </w:pPr>
            <w:r w:rsidRPr="00415FF5">
              <w:rPr>
                <w:sz w:val="26"/>
                <w:szCs w:val="26"/>
              </w:rPr>
              <w:t>10</w:t>
            </w:r>
            <w:r w:rsidR="00540509">
              <w:rPr>
                <w:sz w:val="26"/>
                <w:szCs w:val="26"/>
                <w:lang w:val="ru-RU"/>
              </w:rPr>
              <w:t>0</w:t>
            </w:r>
            <w:r w:rsidRPr="00415FF5">
              <w:rPr>
                <w:sz w:val="26"/>
                <w:szCs w:val="26"/>
              </w:rPr>
              <w:t>%</w:t>
            </w:r>
          </w:p>
        </w:tc>
      </w:tr>
      <w:tr w:rsidR="00A31DF2" w:rsidRPr="00415FF5" w:rsidTr="0040076F">
        <w:tc>
          <w:tcPr>
            <w:tcW w:w="4500" w:type="dxa"/>
          </w:tcPr>
          <w:p w:rsidR="00A31DF2" w:rsidRPr="00415FF5" w:rsidRDefault="00A31DF2" w:rsidP="007325D9">
            <w:pPr>
              <w:tabs>
                <w:tab w:val="left" w:pos="1185"/>
              </w:tabs>
              <w:rPr>
                <w:sz w:val="26"/>
                <w:szCs w:val="26"/>
              </w:rPr>
            </w:pPr>
          </w:p>
        </w:tc>
        <w:tc>
          <w:tcPr>
            <w:tcW w:w="1348" w:type="dxa"/>
          </w:tcPr>
          <w:p w:rsidR="00A31DF2" w:rsidRPr="00415FF5" w:rsidRDefault="00A31DF2" w:rsidP="007325D9">
            <w:pPr>
              <w:tabs>
                <w:tab w:val="left" w:pos="1185"/>
              </w:tabs>
              <w:rPr>
                <w:sz w:val="26"/>
                <w:szCs w:val="26"/>
              </w:rPr>
            </w:pPr>
          </w:p>
        </w:tc>
        <w:tc>
          <w:tcPr>
            <w:tcW w:w="1949" w:type="dxa"/>
          </w:tcPr>
          <w:p w:rsidR="00A31DF2" w:rsidRPr="00415FF5" w:rsidRDefault="00A31DF2" w:rsidP="007325D9">
            <w:pPr>
              <w:tabs>
                <w:tab w:val="left" w:pos="1185"/>
              </w:tabs>
              <w:jc w:val="center"/>
              <w:rPr>
                <w:sz w:val="26"/>
                <w:szCs w:val="26"/>
              </w:rPr>
            </w:pPr>
          </w:p>
        </w:tc>
        <w:tc>
          <w:tcPr>
            <w:tcW w:w="1773" w:type="dxa"/>
          </w:tcPr>
          <w:p w:rsidR="00A31DF2" w:rsidRPr="00415FF5" w:rsidRDefault="00A31DF2" w:rsidP="007325D9">
            <w:pPr>
              <w:tabs>
                <w:tab w:val="left" w:pos="1185"/>
              </w:tabs>
              <w:jc w:val="center"/>
              <w:rPr>
                <w:sz w:val="26"/>
                <w:szCs w:val="26"/>
              </w:rPr>
            </w:pPr>
          </w:p>
        </w:tc>
      </w:tr>
      <w:tr w:rsidR="00A31DF2" w:rsidRPr="00415FF5" w:rsidTr="0040076F">
        <w:tc>
          <w:tcPr>
            <w:tcW w:w="4500" w:type="dxa"/>
          </w:tcPr>
          <w:p w:rsidR="00A31DF2" w:rsidRPr="00415FF5" w:rsidRDefault="00A31DF2" w:rsidP="007325D9">
            <w:pPr>
              <w:tabs>
                <w:tab w:val="left" w:pos="1185"/>
              </w:tabs>
              <w:rPr>
                <w:sz w:val="26"/>
                <w:szCs w:val="26"/>
              </w:rPr>
            </w:pPr>
            <w:r w:rsidRPr="00415FF5">
              <w:rPr>
                <w:sz w:val="26"/>
                <w:szCs w:val="26"/>
              </w:rPr>
              <w:t>Прогноз</w:t>
            </w:r>
          </w:p>
        </w:tc>
        <w:tc>
          <w:tcPr>
            <w:tcW w:w="1348" w:type="dxa"/>
          </w:tcPr>
          <w:p w:rsidR="00A31DF2" w:rsidRPr="00415FF5" w:rsidRDefault="00A31DF2" w:rsidP="007325D9">
            <w:pPr>
              <w:tabs>
                <w:tab w:val="left" w:pos="1185"/>
              </w:tabs>
              <w:rPr>
                <w:sz w:val="26"/>
                <w:szCs w:val="26"/>
              </w:rPr>
            </w:pPr>
          </w:p>
        </w:tc>
        <w:tc>
          <w:tcPr>
            <w:tcW w:w="1949" w:type="dxa"/>
          </w:tcPr>
          <w:p w:rsidR="00A31DF2" w:rsidRPr="00415FF5" w:rsidRDefault="00540509" w:rsidP="007325D9">
            <w:pPr>
              <w:tabs>
                <w:tab w:val="left" w:pos="1185"/>
              </w:tabs>
              <w:jc w:val="center"/>
              <w:rPr>
                <w:sz w:val="26"/>
                <w:szCs w:val="26"/>
              </w:rPr>
            </w:pPr>
            <w:r>
              <w:rPr>
                <w:sz w:val="26"/>
                <w:szCs w:val="26"/>
                <w:lang w:val="ru-RU"/>
              </w:rPr>
              <w:t>16 002,600</w:t>
            </w:r>
          </w:p>
        </w:tc>
        <w:tc>
          <w:tcPr>
            <w:tcW w:w="1773" w:type="dxa"/>
          </w:tcPr>
          <w:p w:rsidR="00A31DF2" w:rsidRPr="00415FF5" w:rsidRDefault="00540509" w:rsidP="0040076F">
            <w:pPr>
              <w:tabs>
                <w:tab w:val="left" w:pos="1185"/>
              </w:tabs>
              <w:jc w:val="center"/>
              <w:rPr>
                <w:sz w:val="26"/>
                <w:szCs w:val="26"/>
              </w:rPr>
            </w:pPr>
            <w:r>
              <w:rPr>
                <w:sz w:val="26"/>
                <w:szCs w:val="26"/>
                <w:lang w:val="ru-RU"/>
              </w:rPr>
              <w:t>16 002,600</w:t>
            </w:r>
          </w:p>
        </w:tc>
      </w:tr>
    </w:tbl>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Pr="00415FF5" w:rsidRDefault="00A31DF2" w:rsidP="00A31DF2">
      <w:pPr>
        <w:tabs>
          <w:tab w:val="left" w:pos="1185"/>
        </w:tabs>
        <w:spacing w:line="360" w:lineRule="auto"/>
        <w:rPr>
          <w:sz w:val="26"/>
          <w:szCs w:val="26"/>
        </w:rPr>
      </w:pPr>
    </w:p>
    <w:p w:rsidR="00A31DF2" w:rsidRDefault="00A31DF2" w:rsidP="00A31DF2">
      <w:pPr>
        <w:tabs>
          <w:tab w:val="left" w:pos="1185"/>
        </w:tabs>
        <w:spacing w:line="360" w:lineRule="auto"/>
        <w:rPr>
          <w:sz w:val="26"/>
          <w:szCs w:val="26"/>
          <w:lang w:val="ru-RU"/>
        </w:rPr>
      </w:pPr>
    </w:p>
    <w:p w:rsidR="0040076F" w:rsidRDefault="0040076F" w:rsidP="00A31DF2">
      <w:pPr>
        <w:tabs>
          <w:tab w:val="left" w:pos="1185"/>
        </w:tabs>
        <w:spacing w:line="360" w:lineRule="auto"/>
        <w:rPr>
          <w:sz w:val="26"/>
          <w:szCs w:val="26"/>
          <w:lang w:val="ru-RU"/>
        </w:rPr>
      </w:pPr>
    </w:p>
    <w:p w:rsidR="0040076F" w:rsidRDefault="0040076F" w:rsidP="00A31DF2">
      <w:pPr>
        <w:tabs>
          <w:tab w:val="left" w:pos="1185"/>
        </w:tabs>
        <w:spacing w:line="360" w:lineRule="auto"/>
        <w:rPr>
          <w:sz w:val="26"/>
          <w:szCs w:val="26"/>
          <w:lang w:val="ru-RU"/>
        </w:rPr>
      </w:pPr>
    </w:p>
    <w:p w:rsidR="0040076F" w:rsidRDefault="0040076F" w:rsidP="00A31DF2">
      <w:pPr>
        <w:tabs>
          <w:tab w:val="left" w:pos="1185"/>
        </w:tabs>
        <w:spacing w:line="360" w:lineRule="auto"/>
        <w:rPr>
          <w:sz w:val="26"/>
          <w:szCs w:val="26"/>
          <w:lang w:val="ru-RU"/>
        </w:rPr>
      </w:pPr>
    </w:p>
    <w:p w:rsidR="0040076F" w:rsidRDefault="0040076F" w:rsidP="00A31DF2">
      <w:pPr>
        <w:tabs>
          <w:tab w:val="left" w:pos="1185"/>
        </w:tabs>
        <w:spacing w:line="360" w:lineRule="auto"/>
        <w:rPr>
          <w:sz w:val="26"/>
          <w:szCs w:val="26"/>
          <w:lang w:val="ru-RU"/>
        </w:rPr>
      </w:pPr>
    </w:p>
    <w:p w:rsidR="0040076F" w:rsidRDefault="0040076F" w:rsidP="00A31DF2">
      <w:pPr>
        <w:tabs>
          <w:tab w:val="left" w:pos="1185"/>
        </w:tabs>
        <w:spacing w:line="360" w:lineRule="auto"/>
        <w:rPr>
          <w:sz w:val="26"/>
          <w:szCs w:val="26"/>
          <w:lang w:val="ru-RU"/>
        </w:rPr>
      </w:pPr>
    </w:p>
    <w:p w:rsidR="0040076F" w:rsidRDefault="0040076F" w:rsidP="00A31DF2">
      <w:pPr>
        <w:tabs>
          <w:tab w:val="left" w:pos="1185"/>
        </w:tabs>
        <w:spacing w:line="360" w:lineRule="auto"/>
        <w:rPr>
          <w:sz w:val="26"/>
          <w:szCs w:val="26"/>
          <w:lang w:val="ru-RU"/>
        </w:rPr>
      </w:pPr>
    </w:p>
    <w:p w:rsidR="0040076F" w:rsidRDefault="0040076F" w:rsidP="00A31DF2">
      <w:pPr>
        <w:tabs>
          <w:tab w:val="left" w:pos="1185"/>
        </w:tabs>
        <w:spacing w:line="360" w:lineRule="auto"/>
        <w:rPr>
          <w:sz w:val="26"/>
          <w:szCs w:val="26"/>
          <w:lang w:val="ru-RU"/>
        </w:rPr>
      </w:pPr>
    </w:p>
    <w:p w:rsidR="0040076F" w:rsidRPr="0040076F" w:rsidRDefault="0040076F" w:rsidP="00A31DF2">
      <w:pPr>
        <w:tabs>
          <w:tab w:val="left" w:pos="1185"/>
        </w:tabs>
        <w:spacing w:line="360" w:lineRule="auto"/>
        <w:rPr>
          <w:sz w:val="26"/>
          <w:szCs w:val="26"/>
          <w:lang w:val="ru-RU"/>
        </w:rPr>
      </w:pPr>
    </w:p>
    <w:p w:rsidR="00A31DF2" w:rsidRPr="00415FF5" w:rsidRDefault="00A31DF2" w:rsidP="00A31DF2">
      <w:pPr>
        <w:tabs>
          <w:tab w:val="left" w:pos="1185"/>
        </w:tabs>
        <w:spacing w:line="360" w:lineRule="auto"/>
        <w:rPr>
          <w:sz w:val="26"/>
          <w:szCs w:val="26"/>
        </w:rPr>
      </w:pPr>
    </w:p>
    <w:p w:rsidR="006F0718" w:rsidRDefault="006F0718" w:rsidP="00A31DF2">
      <w:pPr>
        <w:tabs>
          <w:tab w:val="left" w:pos="1185"/>
        </w:tabs>
        <w:jc w:val="center"/>
        <w:rPr>
          <w:b/>
          <w:sz w:val="26"/>
          <w:szCs w:val="26"/>
        </w:rPr>
      </w:pPr>
    </w:p>
    <w:p w:rsidR="00A31DF2" w:rsidRPr="00A31DF2" w:rsidRDefault="00A31DF2" w:rsidP="00A31DF2">
      <w:pPr>
        <w:tabs>
          <w:tab w:val="left" w:pos="1185"/>
        </w:tabs>
        <w:jc w:val="center"/>
        <w:rPr>
          <w:b/>
          <w:sz w:val="26"/>
          <w:szCs w:val="26"/>
          <w:lang w:val="ru-RU"/>
        </w:rPr>
      </w:pPr>
      <w:r w:rsidRPr="00A31DF2">
        <w:rPr>
          <w:b/>
          <w:sz w:val="26"/>
          <w:szCs w:val="26"/>
          <w:lang w:val="ru-RU"/>
        </w:rPr>
        <w:t>Расчет неналоговых доходов бюджета Осиновского сельского</w:t>
      </w:r>
    </w:p>
    <w:p w:rsidR="00A31DF2" w:rsidRPr="00A31DF2" w:rsidRDefault="00A31DF2" w:rsidP="00A31DF2">
      <w:pPr>
        <w:tabs>
          <w:tab w:val="left" w:pos="1185"/>
        </w:tabs>
        <w:jc w:val="center"/>
        <w:rPr>
          <w:b/>
          <w:sz w:val="26"/>
          <w:szCs w:val="26"/>
          <w:lang w:val="ru-RU"/>
        </w:rPr>
      </w:pPr>
      <w:r w:rsidRPr="00A31DF2">
        <w:rPr>
          <w:b/>
          <w:sz w:val="26"/>
          <w:szCs w:val="26"/>
          <w:lang w:val="ru-RU"/>
        </w:rPr>
        <w:t>поселения ЗМР на 201</w:t>
      </w:r>
      <w:r w:rsidR="005F1266">
        <w:rPr>
          <w:b/>
          <w:sz w:val="26"/>
          <w:szCs w:val="26"/>
          <w:lang w:val="ru-RU"/>
        </w:rPr>
        <w:t>8</w:t>
      </w:r>
      <w:r w:rsidRPr="00A31DF2">
        <w:rPr>
          <w:b/>
          <w:sz w:val="26"/>
          <w:szCs w:val="26"/>
          <w:lang w:val="ru-RU"/>
        </w:rPr>
        <w:t>-20</w:t>
      </w:r>
      <w:r w:rsidR="005F1266">
        <w:rPr>
          <w:b/>
          <w:sz w:val="26"/>
          <w:szCs w:val="26"/>
          <w:lang w:val="ru-RU"/>
        </w:rPr>
        <w:t>20</w:t>
      </w:r>
      <w:r w:rsidRPr="00A31DF2">
        <w:rPr>
          <w:b/>
          <w:sz w:val="26"/>
          <w:szCs w:val="26"/>
          <w:lang w:val="ru-RU"/>
        </w:rPr>
        <w:t xml:space="preserve"> годы</w:t>
      </w:r>
    </w:p>
    <w:p w:rsidR="00A31DF2" w:rsidRPr="00A31DF2" w:rsidRDefault="00A31DF2" w:rsidP="00A31DF2">
      <w:pPr>
        <w:tabs>
          <w:tab w:val="left" w:pos="1185"/>
        </w:tabs>
        <w:spacing w:line="360" w:lineRule="auto"/>
        <w:jc w:val="center"/>
        <w:rPr>
          <w:sz w:val="26"/>
          <w:szCs w:val="26"/>
          <w:lang w:val="ru-RU"/>
        </w:rPr>
      </w:pPr>
    </w:p>
    <w:p w:rsidR="00A31DF2" w:rsidRPr="00A31DF2" w:rsidRDefault="00A31DF2" w:rsidP="00A31DF2">
      <w:pPr>
        <w:tabs>
          <w:tab w:val="left" w:pos="1185"/>
        </w:tabs>
        <w:spacing w:line="360" w:lineRule="auto"/>
        <w:jc w:val="center"/>
        <w:rPr>
          <w:sz w:val="26"/>
          <w:szCs w:val="26"/>
          <w:lang w:val="ru-RU"/>
        </w:rPr>
      </w:pPr>
    </w:p>
    <w:p w:rsidR="00A31DF2" w:rsidRPr="00A31DF2" w:rsidRDefault="00A31DF2" w:rsidP="00A31DF2">
      <w:pPr>
        <w:tabs>
          <w:tab w:val="left" w:pos="1185"/>
        </w:tabs>
        <w:spacing w:line="360" w:lineRule="auto"/>
        <w:jc w:val="both"/>
        <w:rPr>
          <w:sz w:val="26"/>
          <w:szCs w:val="26"/>
          <w:lang w:val="ru-RU"/>
        </w:rPr>
      </w:pPr>
      <w:r w:rsidRPr="00A31DF2">
        <w:rPr>
          <w:sz w:val="26"/>
          <w:szCs w:val="26"/>
          <w:lang w:val="ru-RU"/>
        </w:rPr>
        <w:t xml:space="preserve">                    В составе прогноза неналоговых доходов бюджета Осиновского</w:t>
      </w:r>
    </w:p>
    <w:p w:rsidR="00A31DF2" w:rsidRPr="00A31DF2" w:rsidRDefault="00A31DF2" w:rsidP="00A31DF2">
      <w:pPr>
        <w:tabs>
          <w:tab w:val="left" w:pos="1185"/>
        </w:tabs>
        <w:spacing w:line="360" w:lineRule="auto"/>
        <w:jc w:val="both"/>
        <w:rPr>
          <w:sz w:val="26"/>
          <w:szCs w:val="26"/>
          <w:lang w:val="ru-RU"/>
        </w:rPr>
      </w:pPr>
      <w:r w:rsidRPr="00A31DF2">
        <w:rPr>
          <w:sz w:val="26"/>
          <w:szCs w:val="26"/>
          <w:lang w:val="ru-RU"/>
        </w:rPr>
        <w:t xml:space="preserve">          сельского поселения ЗМР на 201</w:t>
      </w:r>
      <w:r w:rsidR="005F1266">
        <w:rPr>
          <w:sz w:val="26"/>
          <w:szCs w:val="26"/>
          <w:lang w:val="ru-RU"/>
        </w:rPr>
        <w:t>8</w:t>
      </w:r>
      <w:r w:rsidRPr="00A31DF2">
        <w:rPr>
          <w:sz w:val="26"/>
          <w:szCs w:val="26"/>
          <w:lang w:val="ru-RU"/>
        </w:rPr>
        <w:t xml:space="preserve"> год и плановый период 201</w:t>
      </w:r>
      <w:r w:rsidR="005F1266">
        <w:rPr>
          <w:sz w:val="26"/>
          <w:szCs w:val="26"/>
          <w:lang w:val="ru-RU"/>
        </w:rPr>
        <w:t>9</w:t>
      </w:r>
      <w:r w:rsidRPr="00A31DF2">
        <w:rPr>
          <w:sz w:val="26"/>
          <w:szCs w:val="26"/>
          <w:lang w:val="ru-RU"/>
        </w:rPr>
        <w:t xml:space="preserve"> и 20</w:t>
      </w:r>
      <w:r w:rsidR="005F1266">
        <w:rPr>
          <w:sz w:val="26"/>
          <w:szCs w:val="26"/>
          <w:lang w:val="ru-RU"/>
        </w:rPr>
        <w:t>20</w:t>
      </w:r>
      <w:r w:rsidRPr="00A31DF2">
        <w:rPr>
          <w:sz w:val="26"/>
          <w:szCs w:val="26"/>
          <w:lang w:val="ru-RU"/>
        </w:rPr>
        <w:t xml:space="preserve"> годов  </w:t>
      </w:r>
    </w:p>
    <w:p w:rsidR="00A31DF2" w:rsidRPr="00A31DF2" w:rsidRDefault="00A31DF2" w:rsidP="00A31DF2">
      <w:pPr>
        <w:tabs>
          <w:tab w:val="left" w:pos="1185"/>
        </w:tabs>
        <w:spacing w:line="360" w:lineRule="auto"/>
        <w:jc w:val="both"/>
        <w:rPr>
          <w:sz w:val="26"/>
          <w:szCs w:val="26"/>
          <w:lang w:val="ru-RU"/>
        </w:rPr>
      </w:pPr>
      <w:r w:rsidRPr="00A31DF2">
        <w:rPr>
          <w:sz w:val="26"/>
          <w:szCs w:val="26"/>
          <w:lang w:val="ru-RU"/>
        </w:rPr>
        <w:t xml:space="preserve">          учтены следующие виды поступлений по данным администратора доходов –                                            </w:t>
      </w:r>
    </w:p>
    <w:p w:rsidR="00A31DF2" w:rsidRPr="00A31DF2" w:rsidRDefault="00A31DF2" w:rsidP="00A31DF2">
      <w:pPr>
        <w:tabs>
          <w:tab w:val="left" w:pos="1185"/>
        </w:tabs>
        <w:spacing w:line="360" w:lineRule="auto"/>
        <w:ind w:firstLine="708"/>
        <w:jc w:val="both"/>
        <w:rPr>
          <w:sz w:val="26"/>
          <w:szCs w:val="26"/>
          <w:lang w:val="ru-RU"/>
        </w:rPr>
      </w:pPr>
      <w:r>
        <w:rPr>
          <w:sz w:val="26"/>
          <w:szCs w:val="26"/>
          <w:lang w:val="ru-RU"/>
        </w:rPr>
        <w:t xml:space="preserve">МУ </w:t>
      </w:r>
      <w:r w:rsidRPr="00A31DF2">
        <w:rPr>
          <w:sz w:val="26"/>
          <w:szCs w:val="26"/>
          <w:lang w:val="ru-RU"/>
        </w:rPr>
        <w:t>«Палата имущественных и земельных отношений ЗМР»:</w:t>
      </w:r>
    </w:p>
    <w:p w:rsidR="00A31DF2" w:rsidRPr="00A31DF2" w:rsidRDefault="00A31DF2" w:rsidP="00A31DF2">
      <w:pPr>
        <w:numPr>
          <w:ilvl w:val="0"/>
          <w:numId w:val="20"/>
        </w:numPr>
        <w:tabs>
          <w:tab w:val="left" w:pos="1185"/>
        </w:tabs>
        <w:spacing w:line="360" w:lineRule="auto"/>
        <w:jc w:val="both"/>
        <w:rPr>
          <w:sz w:val="26"/>
          <w:szCs w:val="26"/>
          <w:lang w:val="ru-RU"/>
        </w:rPr>
      </w:pPr>
      <w:r w:rsidRPr="00A31DF2">
        <w:rPr>
          <w:sz w:val="26"/>
          <w:szCs w:val="26"/>
          <w:lang w:val="ru-RU"/>
        </w:rPr>
        <w:t xml:space="preserve">  Поступления от аренды имущества, находящегося оперативном управлении органов управления поселений и созданных ими учреждений (за исключением имущества муниципальных автономных учреждений) на 201</w:t>
      </w:r>
      <w:r w:rsidR="005F1266">
        <w:rPr>
          <w:sz w:val="26"/>
          <w:szCs w:val="26"/>
          <w:lang w:val="ru-RU"/>
        </w:rPr>
        <w:t>8</w:t>
      </w:r>
      <w:r w:rsidRPr="00A31DF2">
        <w:rPr>
          <w:sz w:val="26"/>
          <w:szCs w:val="26"/>
          <w:lang w:val="ru-RU"/>
        </w:rPr>
        <w:t xml:space="preserve"> год в сумме </w:t>
      </w:r>
      <w:r w:rsidR="005F1266">
        <w:rPr>
          <w:sz w:val="26"/>
          <w:szCs w:val="26"/>
          <w:lang w:val="ru-RU"/>
        </w:rPr>
        <w:t>340</w:t>
      </w:r>
      <w:r w:rsidRPr="00A31DF2">
        <w:rPr>
          <w:sz w:val="26"/>
          <w:szCs w:val="26"/>
          <w:lang w:val="ru-RU"/>
        </w:rPr>
        <w:t>,</w:t>
      </w:r>
      <w:r w:rsidR="005F1266">
        <w:rPr>
          <w:sz w:val="26"/>
          <w:szCs w:val="26"/>
          <w:lang w:val="ru-RU"/>
        </w:rPr>
        <w:t>000</w:t>
      </w:r>
      <w:r w:rsidRPr="00A31DF2">
        <w:rPr>
          <w:sz w:val="26"/>
          <w:szCs w:val="26"/>
          <w:lang w:val="ru-RU"/>
        </w:rPr>
        <w:t xml:space="preserve"> тыс.руб.</w:t>
      </w:r>
    </w:p>
    <w:p w:rsidR="00A31DF2" w:rsidRPr="00A31DF2" w:rsidRDefault="00A31DF2" w:rsidP="00A31DF2">
      <w:pPr>
        <w:tabs>
          <w:tab w:val="left" w:pos="1185"/>
        </w:tabs>
        <w:spacing w:line="360" w:lineRule="auto"/>
        <w:ind w:left="1290"/>
        <w:jc w:val="both"/>
        <w:rPr>
          <w:sz w:val="26"/>
          <w:szCs w:val="26"/>
          <w:lang w:val="ru-RU"/>
        </w:rPr>
      </w:pPr>
      <w:r w:rsidRPr="00A31DF2">
        <w:rPr>
          <w:sz w:val="26"/>
          <w:szCs w:val="26"/>
          <w:lang w:val="ru-RU"/>
        </w:rPr>
        <w:t>Прогноз поступлений по указанному виду дохода на 201</w:t>
      </w:r>
      <w:r w:rsidR="005F1266">
        <w:rPr>
          <w:sz w:val="26"/>
          <w:szCs w:val="26"/>
          <w:lang w:val="ru-RU"/>
        </w:rPr>
        <w:t>9</w:t>
      </w:r>
      <w:r w:rsidRPr="00A31DF2">
        <w:rPr>
          <w:sz w:val="26"/>
          <w:szCs w:val="26"/>
          <w:lang w:val="ru-RU"/>
        </w:rPr>
        <w:t>-20</w:t>
      </w:r>
      <w:r w:rsidR="005F1266">
        <w:rPr>
          <w:sz w:val="26"/>
          <w:szCs w:val="26"/>
          <w:lang w:val="ru-RU"/>
        </w:rPr>
        <w:t>20</w:t>
      </w:r>
      <w:r w:rsidRPr="00A31DF2">
        <w:rPr>
          <w:sz w:val="26"/>
          <w:szCs w:val="26"/>
          <w:lang w:val="ru-RU"/>
        </w:rPr>
        <w:t>гг. составляет:</w:t>
      </w:r>
    </w:p>
    <w:p w:rsidR="00A31DF2" w:rsidRPr="00A31DF2" w:rsidRDefault="00A31DF2" w:rsidP="00A31DF2">
      <w:pPr>
        <w:tabs>
          <w:tab w:val="left" w:pos="1185"/>
        </w:tabs>
        <w:spacing w:line="360" w:lineRule="auto"/>
        <w:ind w:left="1290"/>
        <w:jc w:val="both"/>
        <w:rPr>
          <w:sz w:val="26"/>
          <w:szCs w:val="26"/>
          <w:lang w:val="ru-RU"/>
        </w:rPr>
      </w:pPr>
      <w:r w:rsidRPr="00A31DF2">
        <w:rPr>
          <w:sz w:val="26"/>
          <w:szCs w:val="26"/>
          <w:lang w:val="ru-RU"/>
        </w:rPr>
        <w:t>на 201</w:t>
      </w:r>
      <w:r w:rsidR="005F1266">
        <w:rPr>
          <w:sz w:val="26"/>
          <w:szCs w:val="26"/>
          <w:lang w:val="ru-RU"/>
        </w:rPr>
        <w:t>9</w:t>
      </w:r>
      <w:r w:rsidRPr="00A31DF2">
        <w:rPr>
          <w:sz w:val="26"/>
          <w:szCs w:val="26"/>
          <w:lang w:val="ru-RU"/>
        </w:rPr>
        <w:t xml:space="preserve"> год – </w:t>
      </w:r>
      <w:r w:rsidR="0030568E">
        <w:rPr>
          <w:sz w:val="26"/>
          <w:szCs w:val="26"/>
          <w:lang w:val="ru-RU"/>
        </w:rPr>
        <w:t>3</w:t>
      </w:r>
      <w:r w:rsidR="005F1266">
        <w:rPr>
          <w:sz w:val="26"/>
          <w:szCs w:val="26"/>
          <w:lang w:val="ru-RU"/>
        </w:rPr>
        <w:t>40</w:t>
      </w:r>
      <w:r w:rsidRPr="00A31DF2">
        <w:rPr>
          <w:sz w:val="26"/>
          <w:szCs w:val="26"/>
          <w:lang w:val="ru-RU"/>
        </w:rPr>
        <w:t>,</w:t>
      </w:r>
      <w:r w:rsidR="0030568E">
        <w:rPr>
          <w:sz w:val="26"/>
          <w:szCs w:val="26"/>
          <w:lang w:val="ru-RU"/>
        </w:rPr>
        <w:t>00</w:t>
      </w:r>
      <w:r w:rsidRPr="00A31DF2">
        <w:rPr>
          <w:sz w:val="26"/>
          <w:szCs w:val="26"/>
          <w:lang w:val="ru-RU"/>
        </w:rPr>
        <w:t>0 тыс.руб., на 20</w:t>
      </w:r>
      <w:r w:rsidR="005F1266">
        <w:rPr>
          <w:sz w:val="26"/>
          <w:szCs w:val="26"/>
          <w:lang w:val="ru-RU"/>
        </w:rPr>
        <w:t>20</w:t>
      </w:r>
      <w:r w:rsidRPr="00A31DF2">
        <w:rPr>
          <w:sz w:val="26"/>
          <w:szCs w:val="26"/>
          <w:lang w:val="ru-RU"/>
        </w:rPr>
        <w:t xml:space="preserve"> год – </w:t>
      </w:r>
      <w:r w:rsidR="0030568E">
        <w:rPr>
          <w:sz w:val="26"/>
          <w:szCs w:val="26"/>
          <w:lang w:val="ru-RU"/>
        </w:rPr>
        <w:t>3</w:t>
      </w:r>
      <w:r w:rsidR="005F1266">
        <w:rPr>
          <w:sz w:val="26"/>
          <w:szCs w:val="26"/>
          <w:lang w:val="ru-RU"/>
        </w:rPr>
        <w:t>40</w:t>
      </w:r>
      <w:r w:rsidRPr="00A31DF2">
        <w:rPr>
          <w:sz w:val="26"/>
          <w:szCs w:val="26"/>
          <w:lang w:val="ru-RU"/>
        </w:rPr>
        <w:t>,</w:t>
      </w:r>
      <w:r w:rsidR="005F1266">
        <w:rPr>
          <w:sz w:val="26"/>
          <w:szCs w:val="26"/>
          <w:lang w:val="ru-RU"/>
        </w:rPr>
        <w:t>0</w:t>
      </w:r>
      <w:r w:rsidR="0030568E">
        <w:rPr>
          <w:sz w:val="26"/>
          <w:szCs w:val="26"/>
          <w:lang w:val="ru-RU"/>
        </w:rPr>
        <w:t>00</w:t>
      </w:r>
      <w:r w:rsidRPr="00A31DF2">
        <w:rPr>
          <w:sz w:val="26"/>
          <w:szCs w:val="26"/>
          <w:lang w:val="ru-RU"/>
        </w:rPr>
        <w:t xml:space="preserve"> тыс.руб.</w:t>
      </w:r>
    </w:p>
    <w:p w:rsidR="00A31DF2" w:rsidRPr="00A31DF2" w:rsidRDefault="00A31DF2" w:rsidP="00A31DF2">
      <w:pPr>
        <w:tabs>
          <w:tab w:val="left" w:pos="1185"/>
        </w:tabs>
        <w:spacing w:line="360" w:lineRule="auto"/>
        <w:ind w:left="1290"/>
        <w:jc w:val="both"/>
        <w:rPr>
          <w:sz w:val="26"/>
          <w:szCs w:val="26"/>
          <w:lang w:val="ru-RU"/>
        </w:rPr>
      </w:pPr>
    </w:p>
    <w:p w:rsidR="00A31DF2" w:rsidRPr="00A31DF2" w:rsidRDefault="00A31DF2" w:rsidP="00A31DF2">
      <w:pPr>
        <w:tabs>
          <w:tab w:val="left" w:pos="1185"/>
        </w:tabs>
        <w:spacing w:line="360" w:lineRule="auto"/>
        <w:ind w:left="930"/>
        <w:rPr>
          <w:sz w:val="26"/>
          <w:szCs w:val="26"/>
          <w:lang w:val="ru-RU"/>
        </w:rPr>
      </w:pPr>
    </w:p>
    <w:p w:rsidR="00837017" w:rsidRPr="00A31DF2" w:rsidRDefault="00837017" w:rsidP="00DB7308">
      <w:pPr>
        <w:tabs>
          <w:tab w:val="left" w:pos="2625"/>
          <w:tab w:val="left" w:pos="3686"/>
        </w:tabs>
        <w:rPr>
          <w:lang w:val="ru-RU"/>
        </w:rPr>
      </w:pPr>
    </w:p>
    <w:p w:rsidR="00837017" w:rsidRPr="00A31DF2" w:rsidRDefault="00837017" w:rsidP="00DB7308">
      <w:pPr>
        <w:tabs>
          <w:tab w:val="left" w:pos="2625"/>
          <w:tab w:val="left" w:pos="3686"/>
        </w:tabs>
        <w:rPr>
          <w:lang w:val="ru-RU"/>
        </w:rPr>
      </w:pPr>
    </w:p>
    <w:p w:rsidR="00837017" w:rsidRPr="00A31DF2" w:rsidRDefault="00837017" w:rsidP="00DB7308">
      <w:pPr>
        <w:tabs>
          <w:tab w:val="left" w:pos="2625"/>
          <w:tab w:val="left" w:pos="3686"/>
        </w:tabs>
        <w:rPr>
          <w:lang w:val="ru-RU"/>
        </w:rPr>
      </w:pPr>
    </w:p>
    <w:p w:rsidR="00837017" w:rsidRPr="00A31DF2" w:rsidRDefault="00837017" w:rsidP="00DB7308">
      <w:pPr>
        <w:tabs>
          <w:tab w:val="left" w:pos="2625"/>
          <w:tab w:val="left" w:pos="3686"/>
        </w:tabs>
        <w:rPr>
          <w:lang w:val="ru-RU"/>
        </w:rPr>
      </w:pPr>
    </w:p>
    <w:p w:rsidR="00837017" w:rsidRPr="003A7056" w:rsidRDefault="00837017" w:rsidP="00DB7308">
      <w:pPr>
        <w:tabs>
          <w:tab w:val="left" w:pos="2625"/>
          <w:tab w:val="left" w:pos="3686"/>
        </w:tabs>
        <w:rPr>
          <w:lang w:val="ru-RU"/>
        </w:rPr>
      </w:pPr>
    </w:p>
    <w:p w:rsidR="004C692E" w:rsidRPr="003A7056" w:rsidRDefault="004C692E" w:rsidP="00DB7308">
      <w:pPr>
        <w:tabs>
          <w:tab w:val="left" w:pos="2625"/>
          <w:tab w:val="left" w:pos="3686"/>
        </w:tabs>
        <w:rPr>
          <w:lang w:val="ru-RU"/>
        </w:rPr>
      </w:pPr>
    </w:p>
    <w:p w:rsidR="004C692E" w:rsidRPr="003A7056" w:rsidRDefault="004C692E" w:rsidP="00DB7308">
      <w:pPr>
        <w:tabs>
          <w:tab w:val="left" w:pos="2625"/>
          <w:tab w:val="left" w:pos="3686"/>
        </w:tabs>
        <w:rPr>
          <w:lang w:val="ru-RU"/>
        </w:rPr>
      </w:pPr>
    </w:p>
    <w:p w:rsidR="004C692E" w:rsidRPr="003A7056" w:rsidRDefault="004C692E" w:rsidP="00DB7308">
      <w:pPr>
        <w:tabs>
          <w:tab w:val="left" w:pos="2625"/>
          <w:tab w:val="left" w:pos="3686"/>
        </w:tabs>
        <w:rPr>
          <w:lang w:val="ru-RU"/>
        </w:rPr>
      </w:pPr>
    </w:p>
    <w:p w:rsidR="004C692E" w:rsidRPr="003A7056" w:rsidRDefault="004C692E" w:rsidP="00DB7308">
      <w:pPr>
        <w:tabs>
          <w:tab w:val="left" w:pos="2625"/>
          <w:tab w:val="left" w:pos="3686"/>
        </w:tabs>
        <w:rPr>
          <w:lang w:val="ru-RU"/>
        </w:rPr>
      </w:pPr>
    </w:p>
    <w:p w:rsidR="004C692E" w:rsidRPr="003A7056" w:rsidRDefault="004C692E" w:rsidP="00DB7308">
      <w:pPr>
        <w:tabs>
          <w:tab w:val="left" w:pos="2625"/>
          <w:tab w:val="left" w:pos="3686"/>
        </w:tabs>
        <w:rPr>
          <w:lang w:val="ru-RU"/>
        </w:rPr>
      </w:pPr>
    </w:p>
    <w:p w:rsidR="004C692E" w:rsidRPr="003A7056" w:rsidRDefault="004C692E" w:rsidP="00DB7308">
      <w:pPr>
        <w:tabs>
          <w:tab w:val="left" w:pos="2625"/>
          <w:tab w:val="left" w:pos="3686"/>
        </w:tabs>
        <w:rPr>
          <w:lang w:val="ru-RU"/>
        </w:rPr>
      </w:pPr>
    </w:p>
    <w:p w:rsidR="004C692E" w:rsidRPr="003A7056" w:rsidRDefault="004C692E" w:rsidP="00DB7308">
      <w:pPr>
        <w:tabs>
          <w:tab w:val="left" w:pos="2625"/>
          <w:tab w:val="left" w:pos="3686"/>
        </w:tabs>
        <w:rPr>
          <w:lang w:val="ru-RU"/>
        </w:rPr>
      </w:pPr>
    </w:p>
    <w:p w:rsidR="004C692E" w:rsidRPr="003A7056" w:rsidRDefault="004C692E" w:rsidP="00DB7308">
      <w:pPr>
        <w:tabs>
          <w:tab w:val="left" w:pos="2625"/>
          <w:tab w:val="left" w:pos="3686"/>
        </w:tabs>
        <w:rPr>
          <w:lang w:val="ru-RU"/>
        </w:rPr>
      </w:pPr>
    </w:p>
    <w:p w:rsidR="004C692E" w:rsidRPr="003A7056" w:rsidRDefault="004C692E" w:rsidP="00DB7308">
      <w:pPr>
        <w:tabs>
          <w:tab w:val="left" w:pos="2625"/>
          <w:tab w:val="left" w:pos="3686"/>
        </w:tabs>
        <w:rPr>
          <w:lang w:val="ru-RU"/>
        </w:rPr>
      </w:pPr>
    </w:p>
    <w:p w:rsidR="004C692E" w:rsidRPr="003A7056" w:rsidRDefault="004C692E" w:rsidP="00DB7308">
      <w:pPr>
        <w:tabs>
          <w:tab w:val="left" w:pos="2625"/>
          <w:tab w:val="left" w:pos="3686"/>
        </w:tabs>
        <w:rPr>
          <w:lang w:val="ru-RU"/>
        </w:rPr>
      </w:pPr>
    </w:p>
    <w:p w:rsidR="004C692E" w:rsidRPr="003A7056" w:rsidRDefault="004C692E" w:rsidP="00DB7308">
      <w:pPr>
        <w:tabs>
          <w:tab w:val="left" w:pos="2625"/>
          <w:tab w:val="left" w:pos="3686"/>
        </w:tabs>
        <w:rPr>
          <w:lang w:val="ru-RU"/>
        </w:rPr>
      </w:pPr>
    </w:p>
    <w:p w:rsidR="004C692E" w:rsidRPr="003A7056" w:rsidRDefault="004C692E" w:rsidP="00DB7308">
      <w:pPr>
        <w:tabs>
          <w:tab w:val="left" w:pos="2625"/>
          <w:tab w:val="left" w:pos="3686"/>
        </w:tabs>
        <w:rPr>
          <w:lang w:val="ru-RU"/>
        </w:rPr>
      </w:pPr>
    </w:p>
    <w:p w:rsidR="004C692E" w:rsidRPr="003A7056" w:rsidRDefault="004C692E" w:rsidP="00DB7308">
      <w:pPr>
        <w:tabs>
          <w:tab w:val="left" w:pos="2625"/>
          <w:tab w:val="left" w:pos="3686"/>
        </w:tabs>
        <w:rPr>
          <w:lang w:val="ru-RU"/>
        </w:rPr>
      </w:pPr>
    </w:p>
    <w:p w:rsidR="004C692E" w:rsidRPr="003A7056" w:rsidRDefault="004C692E" w:rsidP="00DB7308">
      <w:pPr>
        <w:tabs>
          <w:tab w:val="left" w:pos="2625"/>
          <w:tab w:val="left" w:pos="3686"/>
        </w:tabs>
        <w:rPr>
          <w:lang w:val="ru-RU"/>
        </w:rPr>
      </w:pPr>
    </w:p>
    <w:p w:rsidR="004C692E" w:rsidRPr="004C692E" w:rsidRDefault="004C692E" w:rsidP="004C692E">
      <w:pPr>
        <w:jc w:val="center"/>
        <w:rPr>
          <w:b/>
          <w:lang w:val="ru-RU"/>
        </w:rPr>
      </w:pPr>
      <w:r w:rsidRPr="004C692E">
        <w:rPr>
          <w:b/>
          <w:lang w:val="ru-RU"/>
        </w:rPr>
        <w:t>Методика расчета межбюджетных трансфертов, передаваемых бюджету</w:t>
      </w:r>
    </w:p>
    <w:p w:rsidR="004C692E" w:rsidRPr="004C692E" w:rsidRDefault="004C692E" w:rsidP="004C692E">
      <w:pPr>
        <w:jc w:val="center"/>
        <w:rPr>
          <w:b/>
          <w:lang w:val="ru-RU"/>
        </w:rPr>
      </w:pPr>
      <w:r w:rsidRPr="004C692E">
        <w:rPr>
          <w:b/>
          <w:lang w:val="ru-RU"/>
        </w:rPr>
        <w:t>Зеленодольского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библиотечного обслуживания населения, комплектованию и обеспечению сохранности библиотечных фондов библиотек, созданию условий для организации досуга и обеспечения жителей поселения услугами организаций культуры и организации музейного обслуживания</w:t>
      </w:r>
    </w:p>
    <w:p w:rsidR="004C692E" w:rsidRPr="004C692E" w:rsidRDefault="004C692E" w:rsidP="004C692E">
      <w:pPr>
        <w:rPr>
          <w:sz w:val="28"/>
          <w:szCs w:val="28"/>
          <w:lang w:val="ru-RU"/>
        </w:rPr>
      </w:pPr>
    </w:p>
    <w:p w:rsidR="004C692E" w:rsidRPr="004C692E" w:rsidRDefault="004C692E" w:rsidP="004C692E">
      <w:pPr>
        <w:rPr>
          <w:sz w:val="28"/>
          <w:szCs w:val="28"/>
          <w:lang w:val="ru-RU"/>
        </w:rPr>
      </w:pPr>
    </w:p>
    <w:p w:rsidR="004C692E" w:rsidRPr="004C692E" w:rsidRDefault="004C692E" w:rsidP="004C692E">
      <w:pPr>
        <w:rPr>
          <w:sz w:val="28"/>
          <w:szCs w:val="28"/>
          <w:lang w:val="ru-RU"/>
        </w:rPr>
      </w:pPr>
      <w:r w:rsidRPr="004C692E">
        <w:rPr>
          <w:sz w:val="28"/>
          <w:szCs w:val="28"/>
          <w:lang w:val="ru-RU"/>
        </w:rPr>
        <w:t>Численность жителей с.Осиново – 1</w:t>
      </w:r>
      <w:r w:rsidR="005F1266">
        <w:rPr>
          <w:sz w:val="28"/>
          <w:szCs w:val="28"/>
          <w:lang w:val="ru-RU"/>
        </w:rPr>
        <w:t>6</w:t>
      </w:r>
      <w:r w:rsidR="0030568E">
        <w:rPr>
          <w:sz w:val="28"/>
          <w:szCs w:val="28"/>
          <w:lang w:val="ru-RU"/>
        </w:rPr>
        <w:t xml:space="preserve"> </w:t>
      </w:r>
      <w:r w:rsidR="005F1266">
        <w:rPr>
          <w:sz w:val="28"/>
          <w:szCs w:val="28"/>
          <w:lang w:val="ru-RU"/>
        </w:rPr>
        <w:t>110</w:t>
      </w:r>
      <w:r w:rsidRPr="004C692E">
        <w:rPr>
          <w:sz w:val="28"/>
          <w:szCs w:val="28"/>
          <w:lang w:val="ru-RU"/>
        </w:rPr>
        <w:t xml:space="preserve"> человек.</w:t>
      </w:r>
    </w:p>
    <w:p w:rsidR="004C692E" w:rsidRPr="004C692E" w:rsidRDefault="004C692E" w:rsidP="004C692E">
      <w:pPr>
        <w:rPr>
          <w:sz w:val="28"/>
          <w:szCs w:val="28"/>
          <w:lang w:val="ru-RU"/>
        </w:rPr>
      </w:pPr>
      <w:r w:rsidRPr="004C692E">
        <w:rPr>
          <w:sz w:val="28"/>
          <w:szCs w:val="28"/>
          <w:lang w:val="ru-RU"/>
        </w:rPr>
        <w:t>Норматив на одного жителя с.Осиново:</w:t>
      </w:r>
    </w:p>
    <w:p w:rsidR="004C692E" w:rsidRPr="004C692E" w:rsidRDefault="004C692E" w:rsidP="004C692E">
      <w:pPr>
        <w:rPr>
          <w:sz w:val="28"/>
          <w:szCs w:val="28"/>
          <w:lang w:val="ru-RU"/>
        </w:rPr>
      </w:pPr>
      <w:r w:rsidRPr="004C692E">
        <w:rPr>
          <w:sz w:val="28"/>
          <w:szCs w:val="28"/>
          <w:lang w:val="ru-RU"/>
        </w:rPr>
        <w:t>Музей:</w:t>
      </w:r>
    </w:p>
    <w:p w:rsidR="004C692E" w:rsidRPr="004C692E" w:rsidRDefault="004C692E" w:rsidP="004C692E">
      <w:pPr>
        <w:rPr>
          <w:sz w:val="28"/>
          <w:szCs w:val="28"/>
          <w:lang w:val="ru-RU"/>
        </w:rPr>
      </w:pPr>
      <w:r w:rsidRPr="004C692E">
        <w:rPr>
          <w:sz w:val="28"/>
          <w:szCs w:val="28"/>
          <w:lang w:val="ru-RU"/>
        </w:rPr>
        <w:t>201</w:t>
      </w:r>
      <w:r w:rsidR="005F1266">
        <w:rPr>
          <w:sz w:val="28"/>
          <w:szCs w:val="28"/>
          <w:lang w:val="ru-RU"/>
        </w:rPr>
        <w:t>8</w:t>
      </w:r>
      <w:r w:rsidRPr="004C692E">
        <w:rPr>
          <w:sz w:val="28"/>
          <w:szCs w:val="28"/>
          <w:lang w:val="ru-RU"/>
        </w:rPr>
        <w:t xml:space="preserve"> год – </w:t>
      </w:r>
      <w:r w:rsidR="005F1266">
        <w:rPr>
          <w:sz w:val="28"/>
          <w:szCs w:val="28"/>
          <w:lang w:val="ru-RU"/>
        </w:rPr>
        <w:t>40</w:t>
      </w:r>
      <w:r w:rsidRPr="004C692E">
        <w:rPr>
          <w:sz w:val="28"/>
          <w:szCs w:val="28"/>
          <w:lang w:val="ru-RU"/>
        </w:rPr>
        <w:t>руб.</w:t>
      </w:r>
      <w:r w:rsidR="005F1266">
        <w:rPr>
          <w:sz w:val="28"/>
          <w:szCs w:val="28"/>
          <w:lang w:val="ru-RU"/>
        </w:rPr>
        <w:t>84</w:t>
      </w:r>
      <w:r w:rsidRPr="004C692E">
        <w:rPr>
          <w:sz w:val="28"/>
          <w:szCs w:val="28"/>
          <w:lang w:val="ru-RU"/>
        </w:rPr>
        <w:t>коп.</w:t>
      </w:r>
    </w:p>
    <w:p w:rsidR="004C692E" w:rsidRPr="004C692E" w:rsidRDefault="004C692E" w:rsidP="004C692E">
      <w:pPr>
        <w:rPr>
          <w:sz w:val="28"/>
          <w:szCs w:val="28"/>
          <w:lang w:val="ru-RU"/>
        </w:rPr>
      </w:pPr>
      <w:r w:rsidRPr="004C692E">
        <w:rPr>
          <w:sz w:val="28"/>
          <w:szCs w:val="28"/>
          <w:lang w:val="ru-RU"/>
        </w:rPr>
        <w:t>201</w:t>
      </w:r>
      <w:r w:rsidR="005F1266">
        <w:rPr>
          <w:sz w:val="28"/>
          <w:szCs w:val="28"/>
          <w:lang w:val="ru-RU"/>
        </w:rPr>
        <w:t>9</w:t>
      </w:r>
      <w:r w:rsidRPr="004C692E">
        <w:rPr>
          <w:sz w:val="28"/>
          <w:szCs w:val="28"/>
          <w:lang w:val="ru-RU"/>
        </w:rPr>
        <w:t xml:space="preserve"> год – </w:t>
      </w:r>
      <w:r w:rsidR="005F1266">
        <w:rPr>
          <w:sz w:val="28"/>
          <w:szCs w:val="28"/>
          <w:lang w:val="ru-RU"/>
        </w:rPr>
        <w:t>34</w:t>
      </w:r>
      <w:r w:rsidRPr="004C692E">
        <w:rPr>
          <w:sz w:val="28"/>
          <w:szCs w:val="28"/>
          <w:lang w:val="ru-RU"/>
        </w:rPr>
        <w:t>руб.</w:t>
      </w:r>
      <w:r w:rsidR="005F1266">
        <w:rPr>
          <w:sz w:val="28"/>
          <w:szCs w:val="28"/>
          <w:lang w:val="ru-RU"/>
        </w:rPr>
        <w:t>71</w:t>
      </w:r>
      <w:r w:rsidRPr="004C692E">
        <w:rPr>
          <w:sz w:val="28"/>
          <w:szCs w:val="28"/>
          <w:lang w:val="ru-RU"/>
        </w:rPr>
        <w:t>коп.</w:t>
      </w:r>
    </w:p>
    <w:p w:rsidR="004C692E" w:rsidRPr="004C692E" w:rsidRDefault="004C692E" w:rsidP="004C692E">
      <w:pPr>
        <w:rPr>
          <w:sz w:val="28"/>
          <w:szCs w:val="28"/>
          <w:lang w:val="ru-RU"/>
        </w:rPr>
      </w:pPr>
      <w:r w:rsidRPr="004C692E">
        <w:rPr>
          <w:sz w:val="28"/>
          <w:szCs w:val="28"/>
          <w:lang w:val="ru-RU"/>
        </w:rPr>
        <w:t>20</w:t>
      </w:r>
      <w:r w:rsidR="005F1266">
        <w:rPr>
          <w:sz w:val="28"/>
          <w:szCs w:val="28"/>
          <w:lang w:val="ru-RU"/>
        </w:rPr>
        <w:t>20</w:t>
      </w:r>
      <w:r w:rsidRPr="004C692E">
        <w:rPr>
          <w:sz w:val="28"/>
          <w:szCs w:val="28"/>
          <w:lang w:val="ru-RU"/>
        </w:rPr>
        <w:t xml:space="preserve"> год – </w:t>
      </w:r>
      <w:r w:rsidR="0030568E">
        <w:rPr>
          <w:sz w:val="28"/>
          <w:szCs w:val="28"/>
          <w:lang w:val="ru-RU"/>
        </w:rPr>
        <w:t>3</w:t>
      </w:r>
      <w:r w:rsidR="005F1266">
        <w:rPr>
          <w:sz w:val="28"/>
          <w:szCs w:val="28"/>
          <w:lang w:val="ru-RU"/>
        </w:rPr>
        <w:t>4</w:t>
      </w:r>
      <w:r w:rsidRPr="004C692E">
        <w:rPr>
          <w:sz w:val="28"/>
          <w:szCs w:val="28"/>
          <w:lang w:val="ru-RU"/>
        </w:rPr>
        <w:t>руб.</w:t>
      </w:r>
      <w:r w:rsidR="005F1266">
        <w:rPr>
          <w:sz w:val="28"/>
          <w:szCs w:val="28"/>
          <w:lang w:val="ru-RU"/>
        </w:rPr>
        <w:t>71</w:t>
      </w:r>
      <w:r w:rsidRPr="004C692E">
        <w:rPr>
          <w:sz w:val="28"/>
          <w:szCs w:val="28"/>
          <w:lang w:val="ru-RU"/>
        </w:rPr>
        <w:t>коп.</w:t>
      </w:r>
    </w:p>
    <w:p w:rsidR="004C692E" w:rsidRPr="004C692E" w:rsidRDefault="004C692E" w:rsidP="004C692E">
      <w:pPr>
        <w:rPr>
          <w:sz w:val="28"/>
          <w:szCs w:val="28"/>
          <w:lang w:val="ru-RU"/>
        </w:rPr>
      </w:pPr>
    </w:p>
    <w:p w:rsidR="004C692E" w:rsidRPr="004C692E" w:rsidRDefault="004C692E" w:rsidP="004C692E">
      <w:pPr>
        <w:rPr>
          <w:sz w:val="28"/>
          <w:szCs w:val="28"/>
          <w:lang w:val="ru-RU"/>
        </w:rPr>
      </w:pPr>
      <w:r w:rsidRPr="004C692E">
        <w:rPr>
          <w:sz w:val="28"/>
          <w:szCs w:val="28"/>
          <w:lang w:val="ru-RU"/>
        </w:rPr>
        <w:t>Дом культуры:</w:t>
      </w:r>
    </w:p>
    <w:p w:rsidR="004C692E" w:rsidRPr="004C692E" w:rsidRDefault="004C692E" w:rsidP="004C692E">
      <w:pPr>
        <w:rPr>
          <w:sz w:val="28"/>
          <w:szCs w:val="28"/>
          <w:lang w:val="ru-RU"/>
        </w:rPr>
      </w:pPr>
      <w:r w:rsidRPr="004C692E">
        <w:rPr>
          <w:sz w:val="28"/>
          <w:szCs w:val="28"/>
          <w:lang w:val="ru-RU"/>
        </w:rPr>
        <w:t>201</w:t>
      </w:r>
      <w:r w:rsidR="005F1266">
        <w:rPr>
          <w:sz w:val="28"/>
          <w:szCs w:val="28"/>
          <w:lang w:val="ru-RU"/>
        </w:rPr>
        <w:t>8</w:t>
      </w:r>
      <w:r w:rsidRPr="004C692E">
        <w:rPr>
          <w:sz w:val="28"/>
          <w:szCs w:val="28"/>
          <w:lang w:val="ru-RU"/>
        </w:rPr>
        <w:t xml:space="preserve"> год – </w:t>
      </w:r>
      <w:r w:rsidR="005F1266">
        <w:rPr>
          <w:sz w:val="28"/>
          <w:szCs w:val="28"/>
          <w:lang w:val="ru-RU"/>
        </w:rPr>
        <w:t>614</w:t>
      </w:r>
      <w:r w:rsidRPr="004C692E">
        <w:rPr>
          <w:sz w:val="28"/>
          <w:szCs w:val="28"/>
          <w:lang w:val="ru-RU"/>
        </w:rPr>
        <w:t>руб.</w:t>
      </w:r>
      <w:r w:rsidR="005F1266">
        <w:rPr>
          <w:sz w:val="28"/>
          <w:szCs w:val="28"/>
          <w:lang w:val="ru-RU"/>
        </w:rPr>
        <w:t>32</w:t>
      </w:r>
      <w:r w:rsidRPr="004C692E">
        <w:rPr>
          <w:sz w:val="28"/>
          <w:szCs w:val="28"/>
          <w:lang w:val="ru-RU"/>
        </w:rPr>
        <w:t>коп., в т.ч.на организацию общерайонных мероприятий – 6</w:t>
      </w:r>
      <w:r w:rsidR="0030568E">
        <w:rPr>
          <w:sz w:val="28"/>
          <w:szCs w:val="28"/>
          <w:lang w:val="ru-RU"/>
        </w:rPr>
        <w:t>9</w:t>
      </w:r>
      <w:r w:rsidRPr="004C692E">
        <w:rPr>
          <w:sz w:val="28"/>
          <w:szCs w:val="28"/>
          <w:lang w:val="ru-RU"/>
        </w:rPr>
        <w:t>руб.</w:t>
      </w:r>
      <w:r w:rsidR="005F1266">
        <w:rPr>
          <w:sz w:val="28"/>
          <w:szCs w:val="28"/>
          <w:lang w:val="ru-RU"/>
        </w:rPr>
        <w:t>58</w:t>
      </w:r>
      <w:r w:rsidRPr="004C692E">
        <w:rPr>
          <w:sz w:val="28"/>
          <w:szCs w:val="28"/>
          <w:lang w:val="ru-RU"/>
        </w:rPr>
        <w:t>коп.</w:t>
      </w:r>
    </w:p>
    <w:p w:rsidR="004C692E" w:rsidRPr="004C692E" w:rsidRDefault="004C692E" w:rsidP="004C692E">
      <w:pPr>
        <w:rPr>
          <w:sz w:val="28"/>
          <w:szCs w:val="28"/>
          <w:lang w:val="ru-RU"/>
        </w:rPr>
      </w:pPr>
      <w:r w:rsidRPr="004C692E">
        <w:rPr>
          <w:sz w:val="28"/>
          <w:szCs w:val="28"/>
          <w:lang w:val="ru-RU"/>
        </w:rPr>
        <w:t>201</w:t>
      </w:r>
      <w:r w:rsidR="005F1266">
        <w:rPr>
          <w:sz w:val="28"/>
          <w:szCs w:val="28"/>
          <w:lang w:val="ru-RU"/>
        </w:rPr>
        <w:t>9</w:t>
      </w:r>
      <w:r w:rsidRPr="004C692E">
        <w:rPr>
          <w:sz w:val="28"/>
          <w:szCs w:val="28"/>
          <w:lang w:val="ru-RU"/>
        </w:rPr>
        <w:t xml:space="preserve"> год – </w:t>
      </w:r>
      <w:r w:rsidR="005F1266">
        <w:rPr>
          <w:sz w:val="28"/>
          <w:szCs w:val="28"/>
          <w:lang w:val="ru-RU"/>
        </w:rPr>
        <w:t>547</w:t>
      </w:r>
      <w:r w:rsidRPr="004C692E">
        <w:rPr>
          <w:sz w:val="28"/>
          <w:szCs w:val="28"/>
          <w:lang w:val="ru-RU"/>
        </w:rPr>
        <w:t>руб.</w:t>
      </w:r>
      <w:r w:rsidR="0030568E">
        <w:rPr>
          <w:sz w:val="28"/>
          <w:szCs w:val="28"/>
          <w:lang w:val="ru-RU"/>
        </w:rPr>
        <w:t>6</w:t>
      </w:r>
      <w:r w:rsidR="005F1266">
        <w:rPr>
          <w:sz w:val="28"/>
          <w:szCs w:val="28"/>
          <w:lang w:val="ru-RU"/>
        </w:rPr>
        <w:t>1</w:t>
      </w:r>
      <w:r w:rsidRPr="004C692E">
        <w:rPr>
          <w:sz w:val="28"/>
          <w:szCs w:val="28"/>
          <w:lang w:val="ru-RU"/>
        </w:rPr>
        <w:t xml:space="preserve">коп., в т.ч.на организацию общерайонных мероприятий – </w:t>
      </w:r>
      <w:r w:rsidR="0030568E">
        <w:rPr>
          <w:sz w:val="28"/>
          <w:szCs w:val="28"/>
          <w:lang w:val="ru-RU"/>
        </w:rPr>
        <w:t>84</w:t>
      </w:r>
      <w:r w:rsidRPr="004C692E">
        <w:rPr>
          <w:sz w:val="28"/>
          <w:szCs w:val="28"/>
          <w:lang w:val="ru-RU"/>
        </w:rPr>
        <w:t>руб.</w:t>
      </w:r>
      <w:r w:rsidR="005F1266">
        <w:rPr>
          <w:sz w:val="28"/>
          <w:szCs w:val="28"/>
          <w:lang w:val="ru-RU"/>
        </w:rPr>
        <w:t>70</w:t>
      </w:r>
      <w:r w:rsidRPr="004C692E">
        <w:rPr>
          <w:sz w:val="28"/>
          <w:szCs w:val="28"/>
          <w:lang w:val="ru-RU"/>
        </w:rPr>
        <w:t>коп.</w:t>
      </w:r>
    </w:p>
    <w:p w:rsidR="004C692E" w:rsidRPr="004C692E" w:rsidRDefault="004C692E" w:rsidP="004C692E">
      <w:pPr>
        <w:rPr>
          <w:sz w:val="28"/>
          <w:szCs w:val="28"/>
          <w:lang w:val="ru-RU"/>
        </w:rPr>
      </w:pPr>
      <w:r w:rsidRPr="004C692E">
        <w:rPr>
          <w:sz w:val="28"/>
          <w:szCs w:val="28"/>
          <w:lang w:val="ru-RU"/>
        </w:rPr>
        <w:t>20</w:t>
      </w:r>
      <w:r w:rsidR="005F1266">
        <w:rPr>
          <w:sz w:val="28"/>
          <w:szCs w:val="28"/>
          <w:lang w:val="ru-RU"/>
        </w:rPr>
        <w:t xml:space="preserve">20 </w:t>
      </w:r>
      <w:r w:rsidRPr="004C692E">
        <w:rPr>
          <w:sz w:val="28"/>
          <w:szCs w:val="28"/>
          <w:lang w:val="ru-RU"/>
        </w:rPr>
        <w:t xml:space="preserve">год -  </w:t>
      </w:r>
      <w:r w:rsidR="005F1266">
        <w:rPr>
          <w:sz w:val="28"/>
          <w:szCs w:val="28"/>
          <w:lang w:val="ru-RU"/>
        </w:rPr>
        <w:t>547</w:t>
      </w:r>
      <w:r w:rsidRPr="004C692E">
        <w:rPr>
          <w:sz w:val="28"/>
          <w:szCs w:val="28"/>
          <w:lang w:val="ru-RU"/>
        </w:rPr>
        <w:t>руб.</w:t>
      </w:r>
      <w:r w:rsidR="005F1266">
        <w:rPr>
          <w:sz w:val="28"/>
          <w:szCs w:val="28"/>
          <w:lang w:val="ru-RU"/>
        </w:rPr>
        <w:t>68</w:t>
      </w:r>
      <w:r w:rsidRPr="004C692E">
        <w:rPr>
          <w:sz w:val="28"/>
          <w:szCs w:val="28"/>
          <w:lang w:val="ru-RU"/>
        </w:rPr>
        <w:t xml:space="preserve">коп.,в т.ч.на организацию общерайонных мероприятий – </w:t>
      </w:r>
      <w:r w:rsidR="0030568E">
        <w:rPr>
          <w:sz w:val="28"/>
          <w:szCs w:val="28"/>
          <w:lang w:val="ru-RU"/>
        </w:rPr>
        <w:t>84</w:t>
      </w:r>
      <w:r w:rsidRPr="004C692E">
        <w:rPr>
          <w:sz w:val="28"/>
          <w:szCs w:val="28"/>
          <w:lang w:val="ru-RU"/>
        </w:rPr>
        <w:t>руб.</w:t>
      </w:r>
      <w:r w:rsidR="005F1266">
        <w:rPr>
          <w:sz w:val="28"/>
          <w:szCs w:val="28"/>
          <w:lang w:val="ru-RU"/>
        </w:rPr>
        <w:t>70</w:t>
      </w:r>
      <w:r w:rsidRPr="004C692E">
        <w:rPr>
          <w:sz w:val="28"/>
          <w:szCs w:val="28"/>
          <w:lang w:val="ru-RU"/>
        </w:rPr>
        <w:t>коп.</w:t>
      </w:r>
    </w:p>
    <w:p w:rsidR="004C692E" w:rsidRPr="004C692E" w:rsidRDefault="004C692E" w:rsidP="004C692E">
      <w:pPr>
        <w:rPr>
          <w:sz w:val="28"/>
          <w:szCs w:val="28"/>
          <w:lang w:val="ru-RU"/>
        </w:rPr>
      </w:pPr>
    </w:p>
    <w:p w:rsidR="004C692E" w:rsidRPr="004C692E" w:rsidRDefault="004C692E" w:rsidP="004C692E">
      <w:pPr>
        <w:rPr>
          <w:b/>
          <w:i/>
          <w:sz w:val="28"/>
          <w:szCs w:val="28"/>
          <w:lang w:val="ru-RU"/>
        </w:rPr>
      </w:pPr>
      <w:r w:rsidRPr="004C692E">
        <w:rPr>
          <w:b/>
          <w:i/>
          <w:sz w:val="28"/>
          <w:szCs w:val="28"/>
          <w:lang w:val="ru-RU"/>
        </w:rPr>
        <w:t>Всего по учреждениям культуры:</w:t>
      </w:r>
    </w:p>
    <w:p w:rsidR="004C692E" w:rsidRPr="004C692E" w:rsidRDefault="004C692E" w:rsidP="004C692E">
      <w:pPr>
        <w:rPr>
          <w:b/>
          <w:i/>
          <w:sz w:val="28"/>
          <w:szCs w:val="28"/>
          <w:lang w:val="ru-RU"/>
        </w:rPr>
      </w:pPr>
      <w:r w:rsidRPr="004C692E">
        <w:rPr>
          <w:b/>
          <w:i/>
          <w:sz w:val="28"/>
          <w:szCs w:val="28"/>
          <w:lang w:val="ru-RU"/>
        </w:rPr>
        <w:t>201</w:t>
      </w:r>
      <w:r w:rsidR="005F1266">
        <w:rPr>
          <w:b/>
          <w:i/>
          <w:sz w:val="28"/>
          <w:szCs w:val="28"/>
          <w:lang w:val="ru-RU"/>
        </w:rPr>
        <w:t>8</w:t>
      </w:r>
      <w:r w:rsidRPr="004C692E">
        <w:rPr>
          <w:b/>
          <w:i/>
          <w:sz w:val="28"/>
          <w:szCs w:val="28"/>
          <w:lang w:val="ru-RU"/>
        </w:rPr>
        <w:t xml:space="preserve"> год – </w:t>
      </w:r>
      <w:r w:rsidR="005F1266">
        <w:rPr>
          <w:b/>
          <w:i/>
          <w:sz w:val="28"/>
          <w:szCs w:val="28"/>
          <w:lang w:val="ru-RU"/>
        </w:rPr>
        <w:t>655</w:t>
      </w:r>
      <w:r w:rsidRPr="004C692E">
        <w:rPr>
          <w:b/>
          <w:i/>
          <w:sz w:val="28"/>
          <w:szCs w:val="28"/>
          <w:lang w:val="ru-RU"/>
        </w:rPr>
        <w:t>руб.</w:t>
      </w:r>
      <w:r w:rsidR="008124AA">
        <w:rPr>
          <w:b/>
          <w:i/>
          <w:sz w:val="28"/>
          <w:szCs w:val="28"/>
          <w:lang w:val="ru-RU"/>
        </w:rPr>
        <w:t>1</w:t>
      </w:r>
      <w:r w:rsidR="005F1266">
        <w:rPr>
          <w:b/>
          <w:i/>
          <w:sz w:val="28"/>
          <w:szCs w:val="28"/>
          <w:lang w:val="ru-RU"/>
        </w:rPr>
        <w:t>6</w:t>
      </w:r>
      <w:r w:rsidRPr="004C692E">
        <w:rPr>
          <w:b/>
          <w:i/>
          <w:sz w:val="28"/>
          <w:szCs w:val="28"/>
          <w:lang w:val="ru-RU"/>
        </w:rPr>
        <w:t>коп.</w:t>
      </w:r>
    </w:p>
    <w:p w:rsidR="004C692E" w:rsidRPr="004C692E" w:rsidRDefault="004C692E" w:rsidP="004C692E">
      <w:pPr>
        <w:rPr>
          <w:b/>
          <w:i/>
          <w:sz w:val="28"/>
          <w:szCs w:val="28"/>
          <w:lang w:val="ru-RU"/>
        </w:rPr>
      </w:pPr>
      <w:r w:rsidRPr="004C692E">
        <w:rPr>
          <w:b/>
          <w:i/>
          <w:sz w:val="28"/>
          <w:szCs w:val="28"/>
          <w:lang w:val="ru-RU"/>
        </w:rPr>
        <w:t>201</w:t>
      </w:r>
      <w:r w:rsidR="005F1266">
        <w:rPr>
          <w:b/>
          <w:i/>
          <w:sz w:val="28"/>
          <w:szCs w:val="28"/>
          <w:lang w:val="ru-RU"/>
        </w:rPr>
        <w:t>9</w:t>
      </w:r>
      <w:r w:rsidRPr="004C692E">
        <w:rPr>
          <w:b/>
          <w:i/>
          <w:sz w:val="28"/>
          <w:szCs w:val="28"/>
          <w:lang w:val="ru-RU"/>
        </w:rPr>
        <w:t xml:space="preserve"> год – </w:t>
      </w:r>
      <w:r w:rsidR="005F1266">
        <w:rPr>
          <w:b/>
          <w:i/>
          <w:sz w:val="28"/>
          <w:szCs w:val="28"/>
          <w:lang w:val="ru-RU"/>
        </w:rPr>
        <w:t>582</w:t>
      </w:r>
      <w:r w:rsidRPr="004C692E">
        <w:rPr>
          <w:b/>
          <w:i/>
          <w:sz w:val="28"/>
          <w:szCs w:val="28"/>
          <w:lang w:val="ru-RU"/>
        </w:rPr>
        <w:t>руб.</w:t>
      </w:r>
      <w:r w:rsidR="005F1266">
        <w:rPr>
          <w:b/>
          <w:i/>
          <w:sz w:val="28"/>
          <w:szCs w:val="28"/>
          <w:lang w:val="ru-RU"/>
        </w:rPr>
        <w:t>32</w:t>
      </w:r>
      <w:r w:rsidRPr="004C692E">
        <w:rPr>
          <w:b/>
          <w:i/>
          <w:sz w:val="28"/>
          <w:szCs w:val="28"/>
          <w:lang w:val="ru-RU"/>
        </w:rPr>
        <w:t>коп.</w:t>
      </w:r>
    </w:p>
    <w:p w:rsidR="004C692E" w:rsidRPr="004C692E" w:rsidRDefault="005F1266" w:rsidP="004C692E">
      <w:pPr>
        <w:rPr>
          <w:b/>
          <w:i/>
          <w:sz w:val="28"/>
          <w:szCs w:val="28"/>
          <w:lang w:val="ru-RU"/>
        </w:rPr>
      </w:pPr>
      <w:r>
        <w:rPr>
          <w:b/>
          <w:i/>
          <w:sz w:val="28"/>
          <w:szCs w:val="28"/>
          <w:lang w:val="ru-RU"/>
        </w:rPr>
        <w:t>2020</w:t>
      </w:r>
      <w:r w:rsidR="004C692E" w:rsidRPr="004C692E">
        <w:rPr>
          <w:b/>
          <w:i/>
          <w:sz w:val="28"/>
          <w:szCs w:val="28"/>
          <w:lang w:val="ru-RU"/>
        </w:rPr>
        <w:t xml:space="preserve"> год – </w:t>
      </w:r>
      <w:r>
        <w:rPr>
          <w:b/>
          <w:i/>
          <w:sz w:val="28"/>
          <w:szCs w:val="28"/>
          <w:lang w:val="ru-RU"/>
        </w:rPr>
        <w:t>582</w:t>
      </w:r>
      <w:r w:rsidR="004C692E" w:rsidRPr="004C692E">
        <w:rPr>
          <w:b/>
          <w:i/>
          <w:sz w:val="28"/>
          <w:szCs w:val="28"/>
          <w:lang w:val="ru-RU"/>
        </w:rPr>
        <w:t>руб.</w:t>
      </w:r>
      <w:r>
        <w:rPr>
          <w:b/>
          <w:i/>
          <w:sz w:val="28"/>
          <w:szCs w:val="28"/>
          <w:lang w:val="ru-RU"/>
        </w:rPr>
        <w:t>39</w:t>
      </w:r>
      <w:r w:rsidR="004C692E" w:rsidRPr="004C692E">
        <w:rPr>
          <w:b/>
          <w:i/>
          <w:sz w:val="28"/>
          <w:szCs w:val="28"/>
          <w:lang w:val="ru-RU"/>
        </w:rPr>
        <w:t>коп.</w:t>
      </w:r>
    </w:p>
    <w:p w:rsidR="004C692E" w:rsidRPr="004C692E" w:rsidRDefault="004C692E" w:rsidP="004C692E">
      <w:pPr>
        <w:rPr>
          <w:sz w:val="28"/>
          <w:szCs w:val="28"/>
          <w:lang w:val="ru-RU"/>
        </w:rPr>
      </w:pPr>
    </w:p>
    <w:p w:rsidR="004C692E" w:rsidRPr="004C692E" w:rsidRDefault="004C692E" w:rsidP="004C692E">
      <w:pPr>
        <w:rPr>
          <w:sz w:val="28"/>
          <w:szCs w:val="28"/>
          <w:lang w:val="ru-RU"/>
        </w:rPr>
      </w:pPr>
      <w:r w:rsidRPr="004C692E">
        <w:rPr>
          <w:sz w:val="28"/>
          <w:szCs w:val="28"/>
          <w:lang w:val="ru-RU"/>
        </w:rPr>
        <w:t>Прочие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p w:rsidR="004C692E" w:rsidRPr="004C692E" w:rsidRDefault="004C692E" w:rsidP="004C692E">
      <w:pPr>
        <w:rPr>
          <w:sz w:val="28"/>
          <w:szCs w:val="28"/>
          <w:lang w:val="ru-RU"/>
        </w:rPr>
      </w:pPr>
      <w:r w:rsidRPr="004C692E">
        <w:rPr>
          <w:sz w:val="28"/>
          <w:szCs w:val="28"/>
          <w:lang w:val="ru-RU"/>
        </w:rPr>
        <w:t>201</w:t>
      </w:r>
      <w:r w:rsidR="005F1266">
        <w:rPr>
          <w:sz w:val="28"/>
          <w:szCs w:val="28"/>
          <w:lang w:val="ru-RU"/>
        </w:rPr>
        <w:t>8</w:t>
      </w:r>
      <w:r w:rsidRPr="004C692E">
        <w:rPr>
          <w:sz w:val="28"/>
          <w:szCs w:val="28"/>
          <w:lang w:val="ru-RU"/>
        </w:rPr>
        <w:t xml:space="preserve"> год – </w:t>
      </w:r>
      <w:r w:rsidR="005F1266">
        <w:rPr>
          <w:sz w:val="28"/>
          <w:szCs w:val="28"/>
          <w:lang w:val="ru-RU"/>
        </w:rPr>
        <w:t>9 868</w:t>
      </w:r>
      <w:r w:rsidRPr="004C692E">
        <w:rPr>
          <w:sz w:val="28"/>
          <w:szCs w:val="28"/>
          <w:lang w:val="ru-RU"/>
        </w:rPr>
        <w:t>,</w:t>
      </w:r>
      <w:r w:rsidR="005F1266">
        <w:rPr>
          <w:sz w:val="28"/>
          <w:szCs w:val="28"/>
          <w:lang w:val="ru-RU"/>
        </w:rPr>
        <w:t>0</w:t>
      </w:r>
      <w:r w:rsidR="008124AA">
        <w:rPr>
          <w:sz w:val="28"/>
          <w:szCs w:val="28"/>
          <w:lang w:val="ru-RU"/>
        </w:rPr>
        <w:t>2</w:t>
      </w:r>
      <w:r w:rsidR="005F1266">
        <w:rPr>
          <w:sz w:val="28"/>
          <w:szCs w:val="28"/>
          <w:lang w:val="ru-RU"/>
        </w:rPr>
        <w:t>0</w:t>
      </w:r>
      <w:r w:rsidRPr="004C692E">
        <w:rPr>
          <w:sz w:val="28"/>
          <w:szCs w:val="28"/>
          <w:lang w:val="ru-RU"/>
        </w:rPr>
        <w:t xml:space="preserve"> тыс.руб.</w:t>
      </w:r>
    </w:p>
    <w:p w:rsidR="004C692E" w:rsidRPr="004C692E" w:rsidRDefault="004C692E" w:rsidP="004C692E">
      <w:pPr>
        <w:rPr>
          <w:sz w:val="28"/>
          <w:szCs w:val="28"/>
          <w:lang w:val="ru-RU"/>
        </w:rPr>
      </w:pPr>
      <w:r w:rsidRPr="004C692E">
        <w:rPr>
          <w:sz w:val="28"/>
          <w:szCs w:val="28"/>
          <w:lang w:val="ru-RU"/>
        </w:rPr>
        <w:t>201</w:t>
      </w:r>
      <w:r w:rsidR="005F1266">
        <w:rPr>
          <w:sz w:val="28"/>
          <w:szCs w:val="28"/>
          <w:lang w:val="ru-RU"/>
        </w:rPr>
        <w:t>9</w:t>
      </w:r>
      <w:r w:rsidRPr="004C692E">
        <w:rPr>
          <w:sz w:val="28"/>
          <w:szCs w:val="28"/>
          <w:lang w:val="ru-RU"/>
        </w:rPr>
        <w:t xml:space="preserve"> год – </w:t>
      </w:r>
      <w:r w:rsidR="005F1266">
        <w:rPr>
          <w:sz w:val="28"/>
          <w:szCs w:val="28"/>
          <w:lang w:val="ru-RU"/>
        </w:rPr>
        <w:t>8 770</w:t>
      </w:r>
      <w:r w:rsidRPr="004C692E">
        <w:rPr>
          <w:sz w:val="28"/>
          <w:szCs w:val="28"/>
          <w:lang w:val="ru-RU"/>
        </w:rPr>
        <w:t>,</w:t>
      </w:r>
      <w:r w:rsidR="005F1266">
        <w:rPr>
          <w:sz w:val="28"/>
          <w:szCs w:val="28"/>
          <w:lang w:val="ru-RU"/>
        </w:rPr>
        <w:t>900</w:t>
      </w:r>
      <w:r w:rsidRPr="004C692E">
        <w:rPr>
          <w:sz w:val="28"/>
          <w:szCs w:val="28"/>
          <w:lang w:val="ru-RU"/>
        </w:rPr>
        <w:t xml:space="preserve"> тыс.руб.</w:t>
      </w:r>
    </w:p>
    <w:p w:rsidR="004C692E" w:rsidRPr="004C692E" w:rsidRDefault="004C692E" w:rsidP="004C692E">
      <w:pPr>
        <w:rPr>
          <w:sz w:val="28"/>
          <w:szCs w:val="28"/>
          <w:lang w:val="ru-RU"/>
        </w:rPr>
      </w:pPr>
      <w:r w:rsidRPr="004C692E">
        <w:rPr>
          <w:sz w:val="28"/>
          <w:szCs w:val="28"/>
          <w:lang w:val="ru-RU"/>
        </w:rPr>
        <w:t>20</w:t>
      </w:r>
      <w:r w:rsidR="005F1266">
        <w:rPr>
          <w:sz w:val="28"/>
          <w:szCs w:val="28"/>
          <w:lang w:val="ru-RU"/>
        </w:rPr>
        <w:t>20</w:t>
      </w:r>
      <w:r w:rsidRPr="004C692E">
        <w:rPr>
          <w:sz w:val="28"/>
          <w:szCs w:val="28"/>
          <w:lang w:val="ru-RU"/>
        </w:rPr>
        <w:t xml:space="preserve"> год – </w:t>
      </w:r>
      <w:r w:rsidR="005F1266">
        <w:rPr>
          <w:sz w:val="28"/>
          <w:szCs w:val="28"/>
          <w:lang w:val="ru-RU"/>
        </w:rPr>
        <w:t>8 771</w:t>
      </w:r>
      <w:r w:rsidRPr="004C692E">
        <w:rPr>
          <w:sz w:val="28"/>
          <w:szCs w:val="28"/>
          <w:lang w:val="ru-RU"/>
        </w:rPr>
        <w:t>,9</w:t>
      </w:r>
      <w:r w:rsidR="005F1266">
        <w:rPr>
          <w:sz w:val="28"/>
          <w:szCs w:val="28"/>
          <w:lang w:val="ru-RU"/>
        </w:rPr>
        <w:t>60</w:t>
      </w:r>
      <w:r w:rsidRPr="004C692E">
        <w:rPr>
          <w:sz w:val="28"/>
          <w:szCs w:val="28"/>
          <w:lang w:val="ru-RU"/>
        </w:rPr>
        <w:t xml:space="preserve"> тыс.руб.</w:t>
      </w:r>
    </w:p>
    <w:p w:rsidR="004C692E" w:rsidRPr="004C692E" w:rsidRDefault="004C692E" w:rsidP="004C692E">
      <w:pPr>
        <w:rPr>
          <w:sz w:val="28"/>
          <w:szCs w:val="28"/>
          <w:lang w:val="ru-RU"/>
        </w:rPr>
      </w:pPr>
    </w:p>
    <w:p w:rsidR="004C692E" w:rsidRPr="004C692E" w:rsidRDefault="004C692E" w:rsidP="004C692E">
      <w:pPr>
        <w:rPr>
          <w:b/>
          <w:i/>
          <w:sz w:val="28"/>
          <w:szCs w:val="28"/>
          <w:lang w:val="ru-RU"/>
        </w:rPr>
      </w:pPr>
      <w:r w:rsidRPr="004C692E">
        <w:rPr>
          <w:b/>
          <w:i/>
          <w:sz w:val="28"/>
          <w:szCs w:val="28"/>
          <w:lang w:val="ru-RU"/>
        </w:rPr>
        <w:t>Сумма межбюджетных трансфертов:</w:t>
      </w:r>
    </w:p>
    <w:p w:rsidR="004C692E" w:rsidRPr="004C692E" w:rsidRDefault="004C692E" w:rsidP="004C692E">
      <w:pPr>
        <w:rPr>
          <w:b/>
          <w:i/>
          <w:sz w:val="28"/>
          <w:szCs w:val="28"/>
          <w:lang w:val="ru-RU"/>
        </w:rPr>
      </w:pPr>
      <w:r w:rsidRPr="004C692E">
        <w:rPr>
          <w:b/>
          <w:i/>
          <w:sz w:val="28"/>
          <w:szCs w:val="28"/>
          <w:lang w:val="ru-RU"/>
        </w:rPr>
        <w:t>201</w:t>
      </w:r>
      <w:r w:rsidR="005F1266">
        <w:rPr>
          <w:b/>
          <w:i/>
          <w:sz w:val="28"/>
          <w:szCs w:val="28"/>
          <w:lang w:val="ru-RU"/>
        </w:rPr>
        <w:t>8</w:t>
      </w:r>
      <w:r w:rsidRPr="004C692E">
        <w:rPr>
          <w:b/>
          <w:i/>
          <w:sz w:val="28"/>
          <w:szCs w:val="28"/>
          <w:lang w:val="ru-RU"/>
        </w:rPr>
        <w:t xml:space="preserve"> год – </w:t>
      </w:r>
      <w:r w:rsidR="005F1266">
        <w:rPr>
          <w:b/>
          <w:i/>
          <w:sz w:val="28"/>
          <w:szCs w:val="28"/>
          <w:lang w:val="ru-RU"/>
        </w:rPr>
        <w:t>9 868</w:t>
      </w:r>
      <w:r w:rsidRPr="004C692E">
        <w:rPr>
          <w:b/>
          <w:i/>
          <w:sz w:val="28"/>
          <w:szCs w:val="28"/>
          <w:lang w:val="ru-RU"/>
        </w:rPr>
        <w:t>,</w:t>
      </w:r>
      <w:r w:rsidR="005F1266">
        <w:rPr>
          <w:b/>
          <w:i/>
          <w:sz w:val="28"/>
          <w:szCs w:val="28"/>
          <w:lang w:val="ru-RU"/>
        </w:rPr>
        <w:t>020</w:t>
      </w:r>
      <w:r w:rsidRPr="004C692E">
        <w:rPr>
          <w:b/>
          <w:i/>
          <w:sz w:val="28"/>
          <w:szCs w:val="28"/>
          <w:lang w:val="ru-RU"/>
        </w:rPr>
        <w:t xml:space="preserve"> тыс.руб.</w:t>
      </w:r>
    </w:p>
    <w:p w:rsidR="004C692E" w:rsidRPr="004C692E" w:rsidRDefault="004C692E" w:rsidP="004C692E">
      <w:pPr>
        <w:rPr>
          <w:b/>
          <w:i/>
          <w:sz w:val="28"/>
          <w:szCs w:val="28"/>
          <w:lang w:val="ru-RU"/>
        </w:rPr>
      </w:pPr>
      <w:r w:rsidRPr="004C692E">
        <w:rPr>
          <w:b/>
          <w:i/>
          <w:sz w:val="28"/>
          <w:szCs w:val="28"/>
          <w:lang w:val="ru-RU"/>
        </w:rPr>
        <w:t>201</w:t>
      </w:r>
      <w:r w:rsidR="005F1266">
        <w:rPr>
          <w:b/>
          <w:i/>
          <w:sz w:val="28"/>
          <w:szCs w:val="28"/>
          <w:lang w:val="ru-RU"/>
        </w:rPr>
        <w:t>9</w:t>
      </w:r>
      <w:r w:rsidRPr="004C692E">
        <w:rPr>
          <w:b/>
          <w:i/>
          <w:sz w:val="28"/>
          <w:szCs w:val="28"/>
          <w:lang w:val="ru-RU"/>
        </w:rPr>
        <w:t xml:space="preserve"> год – </w:t>
      </w:r>
      <w:r w:rsidR="005F1266">
        <w:rPr>
          <w:b/>
          <w:i/>
          <w:sz w:val="28"/>
          <w:szCs w:val="28"/>
          <w:lang w:val="ru-RU"/>
        </w:rPr>
        <w:t>8 770</w:t>
      </w:r>
      <w:r w:rsidRPr="004C692E">
        <w:rPr>
          <w:b/>
          <w:i/>
          <w:sz w:val="28"/>
          <w:szCs w:val="28"/>
          <w:lang w:val="ru-RU"/>
        </w:rPr>
        <w:t>,</w:t>
      </w:r>
      <w:r w:rsidR="005F1266">
        <w:rPr>
          <w:b/>
          <w:i/>
          <w:sz w:val="28"/>
          <w:szCs w:val="28"/>
          <w:lang w:val="ru-RU"/>
        </w:rPr>
        <w:t>900</w:t>
      </w:r>
      <w:r w:rsidRPr="004C692E">
        <w:rPr>
          <w:b/>
          <w:i/>
          <w:sz w:val="28"/>
          <w:szCs w:val="28"/>
          <w:lang w:val="ru-RU"/>
        </w:rPr>
        <w:t xml:space="preserve"> тыс.руб.</w:t>
      </w:r>
    </w:p>
    <w:p w:rsidR="004C692E" w:rsidRPr="003A7056" w:rsidRDefault="004C692E" w:rsidP="004C692E">
      <w:pPr>
        <w:rPr>
          <w:b/>
          <w:i/>
          <w:sz w:val="28"/>
          <w:szCs w:val="28"/>
          <w:lang w:val="ru-RU"/>
        </w:rPr>
      </w:pPr>
      <w:r w:rsidRPr="003A7056">
        <w:rPr>
          <w:b/>
          <w:i/>
          <w:sz w:val="28"/>
          <w:szCs w:val="28"/>
          <w:lang w:val="ru-RU"/>
        </w:rPr>
        <w:t>20</w:t>
      </w:r>
      <w:r w:rsidR="005F1266">
        <w:rPr>
          <w:b/>
          <w:i/>
          <w:sz w:val="28"/>
          <w:szCs w:val="28"/>
          <w:lang w:val="ru-RU"/>
        </w:rPr>
        <w:t>20</w:t>
      </w:r>
      <w:r w:rsidRPr="003A7056">
        <w:rPr>
          <w:b/>
          <w:i/>
          <w:sz w:val="28"/>
          <w:szCs w:val="28"/>
          <w:lang w:val="ru-RU"/>
        </w:rPr>
        <w:t xml:space="preserve"> год – </w:t>
      </w:r>
      <w:r w:rsidR="005F1266">
        <w:rPr>
          <w:b/>
          <w:i/>
          <w:sz w:val="28"/>
          <w:szCs w:val="28"/>
          <w:lang w:val="ru-RU"/>
        </w:rPr>
        <w:t>8 771</w:t>
      </w:r>
      <w:r w:rsidRPr="003A7056">
        <w:rPr>
          <w:b/>
          <w:i/>
          <w:sz w:val="28"/>
          <w:szCs w:val="28"/>
          <w:lang w:val="ru-RU"/>
        </w:rPr>
        <w:t>,</w:t>
      </w:r>
      <w:r w:rsidR="008124AA">
        <w:rPr>
          <w:b/>
          <w:i/>
          <w:sz w:val="28"/>
          <w:szCs w:val="28"/>
          <w:lang w:val="ru-RU"/>
        </w:rPr>
        <w:t>9</w:t>
      </w:r>
      <w:r w:rsidR="005F1266">
        <w:rPr>
          <w:b/>
          <w:i/>
          <w:sz w:val="28"/>
          <w:szCs w:val="28"/>
          <w:lang w:val="ru-RU"/>
        </w:rPr>
        <w:t>60</w:t>
      </w:r>
      <w:r w:rsidRPr="003A7056">
        <w:rPr>
          <w:b/>
          <w:i/>
          <w:sz w:val="28"/>
          <w:szCs w:val="28"/>
          <w:lang w:val="ru-RU"/>
        </w:rPr>
        <w:t xml:space="preserve"> тыс.руб.</w:t>
      </w:r>
    </w:p>
    <w:p w:rsidR="004C692E" w:rsidRPr="003A7056" w:rsidRDefault="004C692E" w:rsidP="00DB7308">
      <w:pPr>
        <w:tabs>
          <w:tab w:val="left" w:pos="2625"/>
          <w:tab w:val="left" w:pos="3686"/>
        </w:tabs>
        <w:rPr>
          <w:lang w:val="ru-RU"/>
        </w:rPr>
      </w:pPr>
    </w:p>
    <w:p w:rsidR="004C692E" w:rsidRPr="003A7056" w:rsidRDefault="004C692E" w:rsidP="00DB7308">
      <w:pPr>
        <w:tabs>
          <w:tab w:val="left" w:pos="2625"/>
          <w:tab w:val="left" w:pos="3686"/>
        </w:tabs>
        <w:rPr>
          <w:lang w:val="ru-RU"/>
        </w:rPr>
      </w:pPr>
    </w:p>
    <w:p w:rsidR="004C692E" w:rsidRPr="003A7056" w:rsidRDefault="004C692E" w:rsidP="00DB7308">
      <w:pPr>
        <w:tabs>
          <w:tab w:val="left" w:pos="2625"/>
          <w:tab w:val="left" w:pos="3686"/>
        </w:tabs>
        <w:rPr>
          <w:lang w:val="ru-RU"/>
        </w:rPr>
      </w:pPr>
    </w:p>
    <w:p w:rsidR="004C692E" w:rsidRPr="003A7056" w:rsidRDefault="004C692E" w:rsidP="00DB7308">
      <w:pPr>
        <w:tabs>
          <w:tab w:val="left" w:pos="2625"/>
          <w:tab w:val="left" w:pos="3686"/>
        </w:tabs>
        <w:rPr>
          <w:lang w:val="ru-RU"/>
        </w:rPr>
      </w:pPr>
    </w:p>
    <w:p w:rsidR="004C692E" w:rsidRPr="003A7056" w:rsidRDefault="004C692E" w:rsidP="00DB7308">
      <w:pPr>
        <w:tabs>
          <w:tab w:val="left" w:pos="2625"/>
          <w:tab w:val="left" w:pos="3686"/>
        </w:tabs>
        <w:rPr>
          <w:lang w:val="ru-RU"/>
        </w:rPr>
      </w:pPr>
    </w:p>
    <w:p w:rsidR="004C692E" w:rsidRPr="003A7056" w:rsidRDefault="004C692E" w:rsidP="00DB7308">
      <w:pPr>
        <w:tabs>
          <w:tab w:val="left" w:pos="2625"/>
          <w:tab w:val="left" w:pos="3686"/>
        </w:tabs>
        <w:rPr>
          <w:lang w:val="ru-RU"/>
        </w:rPr>
      </w:pPr>
    </w:p>
    <w:p w:rsidR="004C692E" w:rsidRPr="003A7056" w:rsidRDefault="004C692E" w:rsidP="00DB7308">
      <w:pPr>
        <w:tabs>
          <w:tab w:val="left" w:pos="2625"/>
          <w:tab w:val="left" w:pos="3686"/>
        </w:tabs>
        <w:rPr>
          <w:lang w:val="ru-RU"/>
        </w:rPr>
      </w:pPr>
    </w:p>
    <w:p w:rsidR="00E3160A" w:rsidRDefault="00E3160A" w:rsidP="003A7056">
      <w:pPr>
        <w:spacing w:line="288" w:lineRule="auto"/>
        <w:jc w:val="center"/>
        <w:rPr>
          <w:szCs w:val="28"/>
          <w:lang w:val="ru-RU"/>
        </w:rPr>
      </w:pPr>
    </w:p>
    <w:p w:rsidR="00E3160A" w:rsidRDefault="00E3160A" w:rsidP="003A7056">
      <w:pPr>
        <w:spacing w:line="288" w:lineRule="auto"/>
        <w:jc w:val="center"/>
        <w:rPr>
          <w:szCs w:val="28"/>
          <w:lang w:val="ru-RU"/>
        </w:rPr>
      </w:pPr>
    </w:p>
    <w:p w:rsidR="003A7056" w:rsidRPr="003A7056" w:rsidRDefault="003A7056" w:rsidP="003A7056">
      <w:pPr>
        <w:spacing w:line="288" w:lineRule="auto"/>
        <w:jc w:val="center"/>
        <w:rPr>
          <w:szCs w:val="28"/>
          <w:lang w:val="ru-RU"/>
        </w:rPr>
      </w:pPr>
      <w:r w:rsidRPr="003A7056">
        <w:rPr>
          <w:szCs w:val="28"/>
          <w:lang w:val="ru-RU"/>
        </w:rPr>
        <w:t>Прогноз основных характеристик</w:t>
      </w:r>
    </w:p>
    <w:p w:rsidR="003A7056" w:rsidRPr="003A7056" w:rsidRDefault="003A7056" w:rsidP="003A7056">
      <w:pPr>
        <w:spacing w:line="288" w:lineRule="auto"/>
        <w:jc w:val="center"/>
        <w:rPr>
          <w:szCs w:val="28"/>
          <w:lang w:val="ru-RU"/>
        </w:rPr>
      </w:pPr>
      <w:r w:rsidRPr="003A7056">
        <w:rPr>
          <w:szCs w:val="28"/>
          <w:lang w:val="ru-RU"/>
        </w:rPr>
        <w:t xml:space="preserve"> бюджета Осиновского сельского поселения </w:t>
      </w:r>
    </w:p>
    <w:p w:rsidR="003A7056" w:rsidRPr="003A7056" w:rsidRDefault="003A7056" w:rsidP="003A7056">
      <w:pPr>
        <w:spacing w:line="288" w:lineRule="auto"/>
        <w:jc w:val="center"/>
        <w:rPr>
          <w:szCs w:val="28"/>
          <w:lang w:val="ru-RU"/>
        </w:rPr>
      </w:pPr>
      <w:r w:rsidRPr="003A7056">
        <w:rPr>
          <w:szCs w:val="28"/>
          <w:lang w:val="ru-RU"/>
        </w:rPr>
        <w:t>Зеленодольского муниципального района</w:t>
      </w:r>
    </w:p>
    <w:p w:rsidR="003A7056" w:rsidRDefault="003A7056" w:rsidP="003A7056">
      <w:pPr>
        <w:spacing w:line="288" w:lineRule="auto"/>
        <w:jc w:val="center"/>
        <w:rPr>
          <w:szCs w:val="28"/>
        </w:rPr>
      </w:pPr>
      <w:r w:rsidRPr="003A7056">
        <w:rPr>
          <w:szCs w:val="28"/>
          <w:lang w:val="ru-RU"/>
        </w:rPr>
        <w:t xml:space="preserve"> </w:t>
      </w:r>
      <w:r>
        <w:rPr>
          <w:szCs w:val="28"/>
        </w:rPr>
        <w:t>на 201</w:t>
      </w:r>
      <w:r w:rsidR="005F1266">
        <w:rPr>
          <w:szCs w:val="28"/>
          <w:lang w:val="ru-RU"/>
        </w:rPr>
        <w:t>8</w:t>
      </w:r>
      <w:r>
        <w:rPr>
          <w:szCs w:val="28"/>
        </w:rPr>
        <w:t>-20</w:t>
      </w:r>
      <w:r w:rsidR="005F1266">
        <w:rPr>
          <w:szCs w:val="28"/>
          <w:lang w:val="ru-RU"/>
        </w:rPr>
        <w:t>20</w:t>
      </w:r>
      <w:r>
        <w:rPr>
          <w:szCs w:val="28"/>
        </w:rPr>
        <w:t xml:space="preserve"> годы</w:t>
      </w:r>
    </w:p>
    <w:p w:rsidR="003A7056" w:rsidRDefault="003A7056" w:rsidP="003A7056">
      <w:pPr>
        <w:spacing w:line="288" w:lineRule="auto"/>
        <w:jc w:val="center"/>
        <w:rPr>
          <w:szCs w:val="28"/>
        </w:rPr>
      </w:pPr>
    </w:p>
    <w:p w:rsidR="003A7056" w:rsidRDefault="003A7056" w:rsidP="003A7056">
      <w:pPr>
        <w:spacing w:line="288" w:lineRule="auto"/>
        <w:jc w:val="center"/>
        <w:rPr>
          <w:szCs w:val="28"/>
        </w:rPr>
      </w:pPr>
    </w:p>
    <w:p w:rsidR="003A7056" w:rsidRDefault="003A7056" w:rsidP="003A7056">
      <w:pPr>
        <w:spacing w:line="288" w:lineRule="auto"/>
        <w:jc w:val="center"/>
        <w:rPr>
          <w:szCs w:val="28"/>
        </w:rPr>
      </w:pPr>
    </w:p>
    <w:tbl>
      <w:tblPr>
        <w:tblW w:w="10268" w:type="dxa"/>
        <w:tblInd w:w="-432" w:type="dxa"/>
        <w:tblLook w:val="0000"/>
      </w:tblPr>
      <w:tblGrid>
        <w:gridCol w:w="3960"/>
        <w:gridCol w:w="1980"/>
        <w:gridCol w:w="2160"/>
        <w:gridCol w:w="2168"/>
      </w:tblGrid>
      <w:tr w:rsidR="003A7056" w:rsidTr="00EF403A">
        <w:trPr>
          <w:trHeight w:val="544"/>
        </w:trPr>
        <w:tc>
          <w:tcPr>
            <w:tcW w:w="3960" w:type="dxa"/>
            <w:tcBorders>
              <w:bottom w:val="single" w:sz="4" w:space="0" w:color="auto"/>
            </w:tcBorders>
            <w:shd w:val="clear" w:color="auto" w:fill="auto"/>
          </w:tcPr>
          <w:p w:rsidR="003A7056" w:rsidRDefault="003A7056" w:rsidP="00EF403A">
            <w:pPr>
              <w:spacing w:line="288" w:lineRule="auto"/>
              <w:jc w:val="both"/>
              <w:rPr>
                <w:szCs w:val="28"/>
              </w:rPr>
            </w:pPr>
          </w:p>
        </w:tc>
        <w:tc>
          <w:tcPr>
            <w:tcW w:w="6308" w:type="dxa"/>
            <w:gridSpan w:val="3"/>
            <w:tcBorders>
              <w:bottom w:val="single" w:sz="4" w:space="0" w:color="auto"/>
            </w:tcBorders>
          </w:tcPr>
          <w:p w:rsidR="003A7056" w:rsidRDefault="003A7056" w:rsidP="00EF403A">
            <w:pPr>
              <w:spacing w:line="288" w:lineRule="auto"/>
              <w:jc w:val="center"/>
              <w:rPr>
                <w:szCs w:val="28"/>
              </w:rPr>
            </w:pPr>
            <w:r>
              <w:rPr>
                <w:szCs w:val="28"/>
              </w:rPr>
              <w:t>тыс.рублей</w:t>
            </w:r>
          </w:p>
          <w:p w:rsidR="003A7056" w:rsidRDefault="003A7056" w:rsidP="00EF403A">
            <w:pPr>
              <w:spacing w:line="288" w:lineRule="auto"/>
              <w:jc w:val="center"/>
              <w:rPr>
                <w:szCs w:val="28"/>
              </w:rPr>
            </w:pPr>
          </w:p>
        </w:tc>
      </w:tr>
      <w:tr w:rsidR="003A7056" w:rsidTr="00EF403A">
        <w:trPr>
          <w:trHeight w:val="83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A7056" w:rsidRDefault="003A7056" w:rsidP="00EF403A">
            <w:pPr>
              <w:spacing w:line="288" w:lineRule="auto"/>
              <w:jc w:val="both"/>
              <w:rPr>
                <w:szCs w:val="28"/>
              </w:rPr>
            </w:pPr>
          </w:p>
        </w:tc>
        <w:tc>
          <w:tcPr>
            <w:tcW w:w="1980" w:type="dxa"/>
            <w:tcBorders>
              <w:top w:val="single" w:sz="4" w:space="0" w:color="auto"/>
              <w:left w:val="single" w:sz="4" w:space="0" w:color="auto"/>
              <w:bottom w:val="single" w:sz="4" w:space="0" w:color="auto"/>
              <w:right w:val="single" w:sz="4" w:space="0" w:color="auto"/>
            </w:tcBorders>
            <w:vAlign w:val="center"/>
          </w:tcPr>
          <w:p w:rsidR="003A7056" w:rsidRDefault="003A7056" w:rsidP="005F1266">
            <w:pPr>
              <w:spacing w:line="288" w:lineRule="auto"/>
              <w:jc w:val="center"/>
              <w:rPr>
                <w:szCs w:val="28"/>
              </w:rPr>
            </w:pPr>
            <w:r>
              <w:rPr>
                <w:szCs w:val="28"/>
              </w:rPr>
              <w:t>201</w:t>
            </w:r>
            <w:r w:rsidR="005F1266">
              <w:rPr>
                <w:szCs w:val="28"/>
                <w:lang w:val="ru-RU"/>
              </w:rPr>
              <w:t>8</w:t>
            </w:r>
            <w:r>
              <w:rPr>
                <w:szCs w:val="28"/>
              </w:rPr>
              <w:t xml:space="preserve"> год</w:t>
            </w:r>
          </w:p>
        </w:tc>
        <w:tc>
          <w:tcPr>
            <w:tcW w:w="2160" w:type="dxa"/>
            <w:tcBorders>
              <w:top w:val="single" w:sz="4" w:space="0" w:color="auto"/>
              <w:left w:val="single" w:sz="4" w:space="0" w:color="auto"/>
              <w:bottom w:val="single" w:sz="4" w:space="0" w:color="auto"/>
              <w:right w:val="single" w:sz="4" w:space="0" w:color="auto"/>
            </w:tcBorders>
            <w:vAlign w:val="center"/>
          </w:tcPr>
          <w:p w:rsidR="003A7056" w:rsidRDefault="003A7056" w:rsidP="005F1266">
            <w:pPr>
              <w:spacing w:line="288" w:lineRule="auto"/>
              <w:jc w:val="center"/>
              <w:rPr>
                <w:szCs w:val="28"/>
              </w:rPr>
            </w:pPr>
            <w:r>
              <w:rPr>
                <w:szCs w:val="28"/>
              </w:rPr>
              <w:t>201</w:t>
            </w:r>
            <w:r w:rsidR="005F1266">
              <w:rPr>
                <w:szCs w:val="28"/>
                <w:lang w:val="ru-RU"/>
              </w:rPr>
              <w:t>9</w:t>
            </w:r>
            <w:r>
              <w:rPr>
                <w:szCs w:val="28"/>
              </w:rPr>
              <w:t xml:space="preserve"> год</w:t>
            </w:r>
          </w:p>
        </w:tc>
        <w:tc>
          <w:tcPr>
            <w:tcW w:w="2168" w:type="dxa"/>
            <w:tcBorders>
              <w:top w:val="single" w:sz="4" w:space="0" w:color="auto"/>
              <w:left w:val="single" w:sz="4" w:space="0" w:color="auto"/>
              <w:bottom w:val="single" w:sz="4" w:space="0" w:color="auto"/>
              <w:right w:val="single" w:sz="4" w:space="0" w:color="auto"/>
            </w:tcBorders>
            <w:vAlign w:val="center"/>
          </w:tcPr>
          <w:p w:rsidR="003A7056" w:rsidRDefault="003A7056" w:rsidP="005F1266">
            <w:pPr>
              <w:spacing w:line="288" w:lineRule="auto"/>
              <w:jc w:val="center"/>
              <w:rPr>
                <w:szCs w:val="28"/>
              </w:rPr>
            </w:pPr>
            <w:r>
              <w:rPr>
                <w:szCs w:val="28"/>
              </w:rPr>
              <w:t>20</w:t>
            </w:r>
            <w:r w:rsidR="005F1266">
              <w:rPr>
                <w:szCs w:val="28"/>
                <w:lang w:val="ru-RU"/>
              </w:rPr>
              <w:t>20</w:t>
            </w:r>
            <w:r>
              <w:rPr>
                <w:szCs w:val="28"/>
              </w:rPr>
              <w:t xml:space="preserve"> год</w:t>
            </w:r>
          </w:p>
        </w:tc>
      </w:tr>
      <w:tr w:rsidR="003A7056" w:rsidTr="00EF403A">
        <w:trPr>
          <w:trHeight w:val="1074"/>
        </w:trPr>
        <w:tc>
          <w:tcPr>
            <w:tcW w:w="3960" w:type="dxa"/>
            <w:tcBorders>
              <w:top w:val="single" w:sz="4" w:space="0" w:color="auto"/>
            </w:tcBorders>
            <w:vAlign w:val="center"/>
          </w:tcPr>
          <w:p w:rsidR="003A7056" w:rsidRDefault="003A7056" w:rsidP="00EF403A">
            <w:pPr>
              <w:spacing w:line="288" w:lineRule="auto"/>
              <w:rPr>
                <w:szCs w:val="28"/>
              </w:rPr>
            </w:pPr>
            <w:r>
              <w:rPr>
                <w:szCs w:val="28"/>
              </w:rPr>
              <w:t>Прогнозируемый общий объем доходов</w:t>
            </w:r>
          </w:p>
        </w:tc>
        <w:tc>
          <w:tcPr>
            <w:tcW w:w="1980" w:type="dxa"/>
            <w:tcBorders>
              <w:top w:val="single" w:sz="4" w:space="0" w:color="auto"/>
            </w:tcBorders>
            <w:vAlign w:val="center"/>
          </w:tcPr>
          <w:p w:rsidR="003A7056" w:rsidRPr="005F1266" w:rsidRDefault="005F1266" w:rsidP="005F1266">
            <w:pPr>
              <w:spacing w:line="288" w:lineRule="auto"/>
              <w:jc w:val="center"/>
              <w:rPr>
                <w:szCs w:val="28"/>
                <w:lang w:val="ru-RU"/>
              </w:rPr>
            </w:pPr>
            <w:r>
              <w:rPr>
                <w:szCs w:val="28"/>
                <w:lang w:val="ru-RU"/>
              </w:rPr>
              <w:t>46</w:t>
            </w:r>
            <w:r w:rsidR="00453206">
              <w:rPr>
                <w:szCs w:val="28"/>
                <w:lang w:val="ru-RU"/>
              </w:rPr>
              <w:t xml:space="preserve"> </w:t>
            </w:r>
            <w:r>
              <w:rPr>
                <w:szCs w:val="28"/>
                <w:lang w:val="ru-RU"/>
              </w:rPr>
              <w:t>923</w:t>
            </w:r>
            <w:r w:rsidR="003A7056">
              <w:rPr>
                <w:szCs w:val="28"/>
              </w:rPr>
              <w:t>,</w:t>
            </w:r>
            <w:r>
              <w:rPr>
                <w:szCs w:val="28"/>
                <w:lang w:val="ru-RU"/>
              </w:rPr>
              <w:t>514</w:t>
            </w:r>
          </w:p>
        </w:tc>
        <w:tc>
          <w:tcPr>
            <w:tcW w:w="2160" w:type="dxa"/>
            <w:tcBorders>
              <w:top w:val="single" w:sz="4" w:space="0" w:color="auto"/>
            </w:tcBorders>
            <w:vAlign w:val="center"/>
          </w:tcPr>
          <w:p w:rsidR="003A7056" w:rsidRPr="00392DC0" w:rsidRDefault="00392DC0" w:rsidP="00392DC0">
            <w:pPr>
              <w:spacing w:line="288" w:lineRule="auto"/>
              <w:jc w:val="center"/>
              <w:rPr>
                <w:szCs w:val="28"/>
                <w:lang w:val="ru-RU"/>
              </w:rPr>
            </w:pPr>
            <w:r>
              <w:rPr>
                <w:szCs w:val="28"/>
                <w:lang w:val="ru-RU"/>
              </w:rPr>
              <w:t>46</w:t>
            </w:r>
            <w:r w:rsidR="008124AA">
              <w:rPr>
                <w:szCs w:val="28"/>
                <w:lang w:val="ru-RU"/>
              </w:rPr>
              <w:t xml:space="preserve"> </w:t>
            </w:r>
            <w:r>
              <w:rPr>
                <w:szCs w:val="28"/>
                <w:lang w:val="ru-RU"/>
              </w:rPr>
              <w:t>916</w:t>
            </w:r>
            <w:r w:rsidR="003A7056">
              <w:rPr>
                <w:szCs w:val="28"/>
              </w:rPr>
              <w:t>,</w:t>
            </w:r>
            <w:r>
              <w:rPr>
                <w:szCs w:val="28"/>
                <w:lang w:val="ru-RU"/>
              </w:rPr>
              <w:t>237</w:t>
            </w:r>
          </w:p>
        </w:tc>
        <w:tc>
          <w:tcPr>
            <w:tcW w:w="2168" w:type="dxa"/>
            <w:tcBorders>
              <w:top w:val="single" w:sz="4" w:space="0" w:color="auto"/>
            </w:tcBorders>
            <w:vAlign w:val="center"/>
          </w:tcPr>
          <w:p w:rsidR="003A7056" w:rsidRPr="00392DC0" w:rsidRDefault="00392DC0" w:rsidP="00392DC0">
            <w:pPr>
              <w:spacing w:line="288" w:lineRule="auto"/>
              <w:jc w:val="center"/>
              <w:rPr>
                <w:szCs w:val="28"/>
                <w:lang w:val="ru-RU"/>
              </w:rPr>
            </w:pPr>
            <w:r>
              <w:rPr>
                <w:szCs w:val="28"/>
                <w:lang w:val="ru-RU"/>
              </w:rPr>
              <w:t>47</w:t>
            </w:r>
            <w:r w:rsidR="008124AA">
              <w:rPr>
                <w:szCs w:val="28"/>
                <w:lang w:val="ru-RU"/>
              </w:rPr>
              <w:t xml:space="preserve"> </w:t>
            </w:r>
            <w:r>
              <w:rPr>
                <w:szCs w:val="28"/>
                <w:lang w:val="ru-RU"/>
              </w:rPr>
              <w:t>245</w:t>
            </w:r>
            <w:r w:rsidR="003A7056">
              <w:rPr>
                <w:szCs w:val="28"/>
              </w:rPr>
              <w:t>,</w:t>
            </w:r>
            <w:r>
              <w:rPr>
                <w:szCs w:val="28"/>
                <w:lang w:val="ru-RU"/>
              </w:rPr>
              <w:t>922</w:t>
            </w:r>
          </w:p>
        </w:tc>
      </w:tr>
      <w:tr w:rsidR="003A7056" w:rsidTr="00EF403A">
        <w:trPr>
          <w:trHeight w:val="878"/>
        </w:trPr>
        <w:tc>
          <w:tcPr>
            <w:tcW w:w="3960" w:type="dxa"/>
            <w:vAlign w:val="center"/>
          </w:tcPr>
          <w:p w:rsidR="003A7056" w:rsidRDefault="003A7056" w:rsidP="00EF403A">
            <w:pPr>
              <w:spacing w:line="288" w:lineRule="auto"/>
              <w:rPr>
                <w:szCs w:val="28"/>
              </w:rPr>
            </w:pPr>
            <w:r>
              <w:rPr>
                <w:szCs w:val="28"/>
              </w:rPr>
              <w:t>Общий объем расходов</w:t>
            </w:r>
          </w:p>
        </w:tc>
        <w:tc>
          <w:tcPr>
            <w:tcW w:w="1980" w:type="dxa"/>
            <w:vAlign w:val="center"/>
          </w:tcPr>
          <w:p w:rsidR="003A7056" w:rsidRPr="008124AA" w:rsidRDefault="00453206" w:rsidP="005F1266">
            <w:pPr>
              <w:spacing w:line="288" w:lineRule="auto"/>
              <w:jc w:val="center"/>
              <w:rPr>
                <w:szCs w:val="28"/>
                <w:lang w:val="ru-RU"/>
              </w:rPr>
            </w:pPr>
            <w:r>
              <w:rPr>
                <w:szCs w:val="28"/>
                <w:lang w:val="ru-RU"/>
              </w:rPr>
              <w:t>4</w:t>
            </w:r>
            <w:r w:rsidR="005F1266">
              <w:rPr>
                <w:szCs w:val="28"/>
                <w:lang w:val="ru-RU"/>
              </w:rPr>
              <w:t>6</w:t>
            </w:r>
            <w:r w:rsidR="008124AA">
              <w:rPr>
                <w:szCs w:val="28"/>
                <w:lang w:val="ru-RU"/>
              </w:rPr>
              <w:t xml:space="preserve"> </w:t>
            </w:r>
            <w:r w:rsidR="005F1266">
              <w:rPr>
                <w:szCs w:val="28"/>
                <w:lang w:val="ru-RU"/>
              </w:rPr>
              <w:t>923</w:t>
            </w:r>
            <w:r w:rsidR="003A7056">
              <w:rPr>
                <w:szCs w:val="28"/>
              </w:rPr>
              <w:t>,</w:t>
            </w:r>
            <w:r w:rsidR="005F1266">
              <w:rPr>
                <w:szCs w:val="28"/>
                <w:lang w:val="ru-RU"/>
              </w:rPr>
              <w:t>514</w:t>
            </w:r>
          </w:p>
        </w:tc>
        <w:tc>
          <w:tcPr>
            <w:tcW w:w="2160" w:type="dxa"/>
            <w:vAlign w:val="center"/>
          </w:tcPr>
          <w:p w:rsidR="003A7056" w:rsidRPr="008124AA" w:rsidRDefault="00392DC0" w:rsidP="00392DC0">
            <w:pPr>
              <w:spacing w:line="288" w:lineRule="auto"/>
              <w:jc w:val="center"/>
              <w:rPr>
                <w:szCs w:val="28"/>
                <w:lang w:val="ru-RU"/>
              </w:rPr>
            </w:pPr>
            <w:r>
              <w:rPr>
                <w:szCs w:val="28"/>
                <w:lang w:val="ru-RU"/>
              </w:rPr>
              <w:t>46</w:t>
            </w:r>
            <w:r w:rsidR="008124AA">
              <w:rPr>
                <w:szCs w:val="28"/>
                <w:lang w:val="ru-RU"/>
              </w:rPr>
              <w:t xml:space="preserve"> </w:t>
            </w:r>
            <w:r>
              <w:rPr>
                <w:szCs w:val="28"/>
                <w:lang w:val="ru-RU"/>
              </w:rPr>
              <w:t>916</w:t>
            </w:r>
            <w:r w:rsidR="003A7056">
              <w:rPr>
                <w:szCs w:val="28"/>
              </w:rPr>
              <w:t>,</w:t>
            </w:r>
            <w:r>
              <w:rPr>
                <w:szCs w:val="28"/>
                <w:lang w:val="ru-RU"/>
              </w:rPr>
              <w:t>237</w:t>
            </w:r>
          </w:p>
        </w:tc>
        <w:tc>
          <w:tcPr>
            <w:tcW w:w="2168" w:type="dxa"/>
            <w:vAlign w:val="center"/>
          </w:tcPr>
          <w:p w:rsidR="003A7056" w:rsidRPr="008124AA" w:rsidRDefault="00392DC0" w:rsidP="00392DC0">
            <w:pPr>
              <w:spacing w:line="288" w:lineRule="auto"/>
              <w:jc w:val="center"/>
              <w:rPr>
                <w:szCs w:val="28"/>
                <w:lang w:val="ru-RU"/>
              </w:rPr>
            </w:pPr>
            <w:r>
              <w:rPr>
                <w:szCs w:val="28"/>
                <w:lang w:val="ru-RU"/>
              </w:rPr>
              <w:t>47</w:t>
            </w:r>
            <w:r w:rsidR="008124AA">
              <w:rPr>
                <w:szCs w:val="28"/>
                <w:lang w:val="ru-RU"/>
              </w:rPr>
              <w:t xml:space="preserve"> </w:t>
            </w:r>
            <w:r>
              <w:rPr>
                <w:szCs w:val="28"/>
                <w:lang w:val="ru-RU"/>
              </w:rPr>
              <w:t>245</w:t>
            </w:r>
            <w:r w:rsidR="008124AA">
              <w:rPr>
                <w:szCs w:val="28"/>
              </w:rPr>
              <w:t>,</w:t>
            </w:r>
            <w:r>
              <w:rPr>
                <w:szCs w:val="28"/>
                <w:lang w:val="ru-RU"/>
              </w:rPr>
              <w:t>922</w:t>
            </w:r>
          </w:p>
        </w:tc>
      </w:tr>
      <w:tr w:rsidR="003A7056" w:rsidTr="00EF403A">
        <w:trPr>
          <w:trHeight w:val="911"/>
        </w:trPr>
        <w:tc>
          <w:tcPr>
            <w:tcW w:w="3960" w:type="dxa"/>
            <w:vAlign w:val="center"/>
          </w:tcPr>
          <w:p w:rsidR="003A7056" w:rsidRDefault="003A7056" w:rsidP="00EF403A">
            <w:pPr>
              <w:spacing w:line="288" w:lineRule="auto"/>
              <w:rPr>
                <w:szCs w:val="28"/>
              </w:rPr>
            </w:pPr>
            <w:r>
              <w:rPr>
                <w:szCs w:val="28"/>
              </w:rPr>
              <w:t>Дефицит (-)/профицит (+) бюджета</w:t>
            </w:r>
          </w:p>
        </w:tc>
        <w:tc>
          <w:tcPr>
            <w:tcW w:w="1980" w:type="dxa"/>
            <w:vAlign w:val="center"/>
          </w:tcPr>
          <w:p w:rsidR="003A7056" w:rsidRPr="007451ED" w:rsidRDefault="003A7056" w:rsidP="00EF403A">
            <w:pPr>
              <w:spacing w:line="288" w:lineRule="auto"/>
              <w:jc w:val="center"/>
              <w:rPr>
                <w:szCs w:val="28"/>
              </w:rPr>
            </w:pPr>
            <w:r>
              <w:rPr>
                <w:szCs w:val="28"/>
              </w:rPr>
              <w:t>0,000</w:t>
            </w:r>
          </w:p>
        </w:tc>
        <w:tc>
          <w:tcPr>
            <w:tcW w:w="2160" w:type="dxa"/>
            <w:vAlign w:val="center"/>
          </w:tcPr>
          <w:p w:rsidR="003A7056" w:rsidRDefault="003A7056" w:rsidP="00EF403A">
            <w:pPr>
              <w:spacing w:line="288" w:lineRule="auto"/>
              <w:jc w:val="center"/>
              <w:rPr>
                <w:szCs w:val="28"/>
              </w:rPr>
            </w:pPr>
            <w:r>
              <w:rPr>
                <w:szCs w:val="28"/>
              </w:rPr>
              <w:t>0,000</w:t>
            </w:r>
          </w:p>
        </w:tc>
        <w:tc>
          <w:tcPr>
            <w:tcW w:w="2168" w:type="dxa"/>
            <w:vAlign w:val="center"/>
          </w:tcPr>
          <w:p w:rsidR="003A7056" w:rsidRDefault="003A7056" w:rsidP="00EF403A">
            <w:pPr>
              <w:spacing w:line="288" w:lineRule="auto"/>
              <w:jc w:val="center"/>
              <w:rPr>
                <w:szCs w:val="28"/>
              </w:rPr>
            </w:pPr>
            <w:r>
              <w:rPr>
                <w:szCs w:val="28"/>
              </w:rPr>
              <w:t>0,000</w:t>
            </w:r>
          </w:p>
        </w:tc>
      </w:tr>
    </w:tbl>
    <w:p w:rsidR="003A7056" w:rsidRDefault="003A7056" w:rsidP="003A7056">
      <w:pPr>
        <w:spacing w:line="288" w:lineRule="auto"/>
        <w:jc w:val="both"/>
        <w:rPr>
          <w:szCs w:val="28"/>
        </w:rPr>
      </w:pPr>
    </w:p>
    <w:p w:rsidR="003A7056" w:rsidRPr="00BE5721" w:rsidRDefault="003A7056" w:rsidP="003A7056"/>
    <w:p w:rsidR="004C692E" w:rsidRDefault="004C692E" w:rsidP="00DB7308">
      <w:pPr>
        <w:tabs>
          <w:tab w:val="left" w:pos="2625"/>
          <w:tab w:val="left" w:pos="3686"/>
        </w:tabs>
      </w:pPr>
    </w:p>
    <w:p w:rsidR="003A7056" w:rsidRDefault="003A7056" w:rsidP="00DB7308">
      <w:pPr>
        <w:tabs>
          <w:tab w:val="left" w:pos="2625"/>
          <w:tab w:val="left" w:pos="3686"/>
        </w:tabs>
      </w:pPr>
    </w:p>
    <w:p w:rsidR="003A7056" w:rsidRDefault="003A7056" w:rsidP="00DB7308">
      <w:pPr>
        <w:tabs>
          <w:tab w:val="left" w:pos="2625"/>
          <w:tab w:val="left" w:pos="3686"/>
        </w:tabs>
      </w:pPr>
    </w:p>
    <w:p w:rsidR="003A7056" w:rsidRDefault="003A7056" w:rsidP="00DB7308">
      <w:pPr>
        <w:tabs>
          <w:tab w:val="left" w:pos="2625"/>
          <w:tab w:val="left" w:pos="3686"/>
        </w:tabs>
      </w:pPr>
    </w:p>
    <w:p w:rsidR="003A7056" w:rsidRDefault="003A7056" w:rsidP="00DB7308">
      <w:pPr>
        <w:tabs>
          <w:tab w:val="left" w:pos="2625"/>
          <w:tab w:val="left" w:pos="3686"/>
        </w:tabs>
      </w:pPr>
    </w:p>
    <w:p w:rsidR="003A7056" w:rsidRDefault="003A7056" w:rsidP="00DB7308">
      <w:pPr>
        <w:tabs>
          <w:tab w:val="left" w:pos="2625"/>
          <w:tab w:val="left" w:pos="3686"/>
        </w:tabs>
      </w:pPr>
    </w:p>
    <w:p w:rsidR="003A7056" w:rsidRDefault="003A7056" w:rsidP="00DB7308">
      <w:pPr>
        <w:tabs>
          <w:tab w:val="left" w:pos="2625"/>
          <w:tab w:val="left" w:pos="3686"/>
        </w:tabs>
      </w:pPr>
    </w:p>
    <w:p w:rsidR="003A7056" w:rsidRDefault="003A7056" w:rsidP="00DB7308">
      <w:pPr>
        <w:tabs>
          <w:tab w:val="left" w:pos="2625"/>
          <w:tab w:val="left" w:pos="3686"/>
        </w:tabs>
      </w:pPr>
    </w:p>
    <w:p w:rsidR="003A7056" w:rsidRDefault="003A7056" w:rsidP="00DB7308">
      <w:pPr>
        <w:tabs>
          <w:tab w:val="left" w:pos="2625"/>
          <w:tab w:val="left" w:pos="3686"/>
        </w:tabs>
      </w:pPr>
    </w:p>
    <w:p w:rsidR="003A7056" w:rsidRDefault="003A7056" w:rsidP="00DB7308">
      <w:pPr>
        <w:tabs>
          <w:tab w:val="left" w:pos="2625"/>
          <w:tab w:val="left" w:pos="3686"/>
        </w:tabs>
      </w:pPr>
    </w:p>
    <w:p w:rsidR="003A7056" w:rsidRDefault="003A7056" w:rsidP="00DB7308">
      <w:pPr>
        <w:tabs>
          <w:tab w:val="left" w:pos="2625"/>
          <w:tab w:val="left" w:pos="3686"/>
        </w:tabs>
      </w:pPr>
    </w:p>
    <w:p w:rsidR="003A7056" w:rsidRDefault="003A7056" w:rsidP="00DB7308">
      <w:pPr>
        <w:tabs>
          <w:tab w:val="left" w:pos="2625"/>
          <w:tab w:val="left" w:pos="3686"/>
        </w:tabs>
      </w:pPr>
    </w:p>
    <w:p w:rsidR="003A7056" w:rsidRDefault="003A7056" w:rsidP="00DB7308">
      <w:pPr>
        <w:tabs>
          <w:tab w:val="left" w:pos="2625"/>
          <w:tab w:val="left" w:pos="3686"/>
        </w:tabs>
      </w:pPr>
    </w:p>
    <w:p w:rsidR="003A7056" w:rsidRDefault="003A7056" w:rsidP="00DB7308">
      <w:pPr>
        <w:tabs>
          <w:tab w:val="left" w:pos="2625"/>
          <w:tab w:val="left" w:pos="3686"/>
        </w:tabs>
      </w:pPr>
    </w:p>
    <w:p w:rsidR="003A7056" w:rsidRDefault="003A7056" w:rsidP="00DB7308">
      <w:pPr>
        <w:tabs>
          <w:tab w:val="left" w:pos="2625"/>
          <w:tab w:val="left" w:pos="3686"/>
        </w:tabs>
      </w:pPr>
    </w:p>
    <w:p w:rsidR="003A7056" w:rsidRDefault="003A7056" w:rsidP="00DB7308">
      <w:pPr>
        <w:tabs>
          <w:tab w:val="left" w:pos="2625"/>
          <w:tab w:val="left" w:pos="3686"/>
        </w:tabs>
      </w:pPr>
    </w:p>
    <w:p w:rsidR="003A7056" w:rsidRDefault="003A7056" w:rsidP="00DB7308">
      <w:pPr>
        <w:tabs>
          <w:tab w:val="left" w:pos="2625"/>
          <w:tab w:val="left" w:pos="3686"/>
        </w:tabs>
      </w:pPr>
    </w:p>
    <w:p w:rsidR="003A7056" w:rsidRDefault="003A7056" w:rsidP="00DB7308">
      <w:pPr>
        <w:tabs>
          <w:tab w:val="left" w:pos="2625"/>
          <w:tab w:val="left" w:pos="3686"/>
        </w:tabs>
      </w:pPr>
    </w:p>
    <w:p w:rsidR="003A7056" w:rsidRDefault="003A7056" w:rsidP="00DB7308">
      <w:pPr>
        <w:tabs>
          <w:tab w:val="left" w:pos="2625"/>
          <w:tab w:val="left" w:pos="3686"/>
        </w:tabs>
      </w:pPr>
    </w:p>
    <w:p w:rsidR="003A7056" w:rsidRDefault="003A7056" w:rsidP="00DB7308">
      <w:pPr>
        <w:tabs>
          <w:tab w:val="left" w:pos="2625"/>
          <w:tab w:val="left" w:pos="3686"/>
        </w:tabs>
      </w:pPr>
    </w:p>
    <w:p w:rsidR="003A7056" w:rsidRDefault="003A7056" w:rsidP="00DB7308">
      <w:pPr>
        <w:tabs>
          <w:tab w:val="left" w:pos="2625"/>
          <w:tab w:val="left" w:pos="3686"/>
        </w:tabs>
      </w:pPr>
    </w:p>
    <w:p w:rsidR="003A7056" w:rsidRDefault="003A7056" w:rsidP="00DB7308">
      <w:pPr>
        <w:tabs>
          <w:tab w:val="left" w:pos="2625"/>
          <w:tab w:val="left" w:pos="3686"/>
        </w:tabs>
      </w:pPr>
    </w:p>
    <w:p w:rsidR="00526AF4" w:rsidRDefault="00526AF4" w:rsidP="003A7056">
      <w:pPr>
        <w:jc w:val="center"/>
        <w:rPr>
          <w:b/>
          <w:sz w:val="28"/>
          <w:szCs w:val="28"/>
          <w:lang w:val="ru-RU"/>
        </w:rPr>
      </w:pPr>
    </w:p>
    <w:p w:rsidR="003A7056" w:rsidRPr="00526AF4" w:rsidRDefault="003A7056" w:rsidP="003A7056">
      <w:pPr>
        <w:jc w:val="center"/>
        <w:rPr>
          <w:b/>
          <w:sz w:val="26"/>
          <w:szCs w:val="26"/>
          <w:lang w:val="ru-RU"/>
        </w:rPr>
      </w:pPr>
      <w:r w:rsidRPr="00526AF4">
        <w:rPr>
          <w:b/>
          <w:sz w:val="26"/>
          <w:szCs w:val="26"/>
          <w:lang w:val="ru-RU"/>
        </w:rPr>
        <w:t>ФИНАНСОВО – ЭКОНОМИЧЕСКОЕ ОБОСНОВАНИЕ</w:t>
      </w:r>
    </w:p>
    <w:p w:rsidR="003A7056" w:rsidRPr="00526AF4" w:rsidRDefault="003A7056" w:rsidP="003A7056">
      <w:pPr>
        <w:tabs>
          <w:tab w:val="left" w:pos="3960"/>
        </w:tabs>
        <w:jc w:val="center"/>
        <w:rPr>
          <w:b/>
          <w:sz w:val="26"/>
          <w:szCs w:val="26"/>
          <w:lang w:val="ru-RU"/>
        </w:rPr>
      </w:pPr>
      <w:r w:rsidRPr="00526AF4">
        <w:rPr>
          <w:b/>
          <w:sz w:val="26"/>
          <w:szCs w:val="26"/>
          <w:lang w:val="ru-RU"/>
        </w:rPr>
        <w:t xml:space="preserve">к проекту Решения Совета Осиновского сельского поселения ЗМР </w:t>
      </w:r>
    </w:p>
    <w:p w:rsidR="003A7056" w:rsidRPr="00526AF4" w:rsidRDefault="003A7056" w:rsidP="003A7056">
      <w:pPr>
        <w:tabs>
          <w:tab w:val="left" w:pos="3960"/>
        </w:tabs>
        <w:jc w:val="center"/>
        <w:rPr>
          <w:b/>
          <w:sz w:val="26"/>
          <w:szCs w:val="26"/>
          <w:lang w:val="ru-RU"/>
        </w:rPr>
      </w:pPr>
      <w:r w:rsidRPr="00526AF4">
        <w:rPr>
          <w:b/>
          <w:sz w:val="26"/>
          <w:szCs w:val="26"/>
          <w:lang w:val="ru-RU"/>
        </w:rPr>
        <w:t xml:space="preserve">«О бюджете </w:t>
      </w:r>
      <w:r w:rsidR="001945DA" w:rsidRPr="00526AF4">
        <w:rPr>
          <w:b/>
          <w:sz w:val="26"/>
          <w:szCs w:val="26"/>
          <w:lang w:val="ru-RU"/>
        </w:rPr>
        <w:t>муниципального образования «</w:t>
      </w:r>
      <w:r w:rsidRPr="00526AF4">
        <w:rPr>
          <w:b/>
          <w:sz w:val="26"/>
          <w:szCs w:val="26"/>
          <w:lang w:val="ru-RU"/>
        </w:rPr>
        <w:t>Осиновско</w:t>
      </w:r>
      <w:r w:rsidR="001945DA" w:rsidRPr="00526AF4">
        <w:rPr>
          <w:b/>
          <w:sz w:val="26"/>
          <w:szCs w:val="26"/>
          <w:lang w:val="ru-RU"/>
        </w:rPr>
        <w:t>е</w:t>
      </w:r>
      <w:r w:rsidRPr="00526AF4">
        <w:rPr>
          <w:b/>
          <w:sz w:val="26"/>
          <w:szCs w:val="26"/>
          <w:lang w:val="ru-RU"/>
        </w:rPr>
        <w:t xml:space="preserve"> сельско</w:t>
      </w:r>
      <w:r w:rsidR="001945DA" w:rsidRPr="00526AF4">
        <w:rPr>
          <w:b/>
          <w:sz w:val="26"/>
          <w:szCs w:val="26"/>
          <w:lang w:val="ru-RU"/>
        </w:rPr>
        <w:t>е</w:t>
      </w:r>
      <w:r w:rsidRPr="00526AF4">
        <w:rPr>
          <w:b/>
          <w:sz w:val="26"/>
          <w:szCs w:val="26"/>
          <w:lang w:val="ru-RU"/>
        </w:rPr>
        <w:t xml:space="preserve"> поселени</w:t>
      </w:r>
      <w:r w:rsidR="001945DA" w:rsidRPr="00526AF4">
        <w:rPr>
          <w:b/>
          <w:sz w:val="26"/>
          <w:szCs w:val="26"/>
          <w:lang w:val="ru-RU"/>
        </w:rPr>
        <w:t>е» Зеленодольского муниципального района</w:t>
      </w:r>
      <w:r w:rsidRPr="00526AF4">
        <w:rPr>
          <w:b/>
          <w:sz w:val="26"/>
          <w:szCs w:val="26"/>
          <w:lang w:val="ru-RU"/>
        </w:rPr>
        <w:t xml:space="preserve"> на 201</w:t>
      </w:r>
      <w:r w:rsidR="00392DC0" w:rsidRPr="00526AF4">
        <w:rPr>
          <w:b/>
          <w:sz w:val="26"/>
          <w:szCs w:val="26"/>
          <w:lang w:val="ru-RU"/>
        </w:rPr>
        <w:t>8</w:t>
      </w:r>
      <w:r w:rsidRPr="00526AF4">
        <w:rPr>
          <w:b/>
          <w:sz w:val="26"/>
          <w:szCs w:val="26"/>
          <w:lang w:val="ru-RU"/>
        </w:rPr>
        <w:t xml:space="preserve"> год и </w:t>
      </w:r>
    </w:p>
    <w:p w:rsidR="003A7056" w:rsidRPr="00526AF4" w:rsidRDefault="003A7056" w:rsidP="003A7056">
      <w:pPr>
        <w:tabs>
          <w:tab w:val="left" w:pos="3960"/>
        </w:tabs>
        <w:jc w:val="center"/>
        <w:rPr>
          <w:b/>
          <w:sz w:val="26"/>
          <w:szCs w:val="26"/>
          <w:lang w:val="ru-RU"/>
        </w:rPr>
      </w:pPr>
      <w:r w:rsidRPr="00526AF4">
        <w:rPr>
          <w:b/>
          <w:sz w:val="26"/>
          <w:szCs w:val="26"/>
          <w:lang w:val="ru-RU"/>
        </w:rPr>
        <w:t>на плановый период 201</w:t>
      </w:r>
      <w:r w:rsidR="00392DC0" w:rsidRPr="00526AF4">
        <w:rPr>
          <w:b/>
          <w:sz w:val="26"/>
          <w:szCs w:val="26"/>
          <w:lang w:val="ru-RU"/>
        </w:rPr>
        <w:t>9</w:t>
      </w:r>
      <w:r w:rsidRPr="00526AF4">
        <w:rPr>
          <w:b/>
          <w:sz w:val="26"/>
          <w:szCs w:val="26"/>
          <w:lang w:val="ru-RU"/>
        </w:rPr>
        <w:t xml:space="preserve"> и 20</w:t>
      </w:r>
      <w:r w:rsidR="00392DC0" w:rsidRPr="00526AF4">
        <w:rPr>
          <w:b/>
          <w:sz w:val="26"/>
          <w:szCs w:val="26"/>
          <w:lang w:val="ru-RU"/>
        </w:rPr>
        <w:t>20</w:t>
      </w:r>
      <w:r w:rsidRPr="00526AF4">
        <w:rPr>
          <w:b/>
          <w:sz w:val="26"/>
          <w:szCs w:val="26"/>
          <w:lang w:val="ru-RU"/>
        </w:rPr>
        <w:t xml:space="preserve"> годов» </w:t>
      </w:r>
    </w:p>
    <w:p w:rsidR="003A7056" w:rsidRPr="003A7056" w:rsidRDefault="003A7056" w:rsidP="003A7056">
      <w:pPr>
        <w:rPr>
          <w:sz w:val="28"/>
          <w:szCs w:val="28"/>
          <w:lang w:val="ru-RU"/>
        </w:rPr>
      </w:pPr>
    </w:p>
    <w:p w:rsidR="003A7056" w:rsidRPr="003A7056" w:rsidRDefault="003A7056" w:rsidP="003A7056">
      <w:pPr>
        <w:rPr>
          <w:sz w:val="28"/>
          <w:szCs w:val="28"/>
          <w:lang w:val="ru-RU"/>
        </w:rPr>
      </w:pPr>
    </w:p>
    <w:p w:rsidR="003A7056" w:rsidRPr="00526AF4" w:rsidRDefault="003A7056" w:rsidP="003A7056">
      <w:pPr>
        <w:spacing w:line="360" w:lineRule="auto"/>
        <w:jc w:val="both"/>
        <w:rPr>
          <w:sz w:val="26"/>
          <w:szCs w:val="26"/>
          <w:lang w:val="ru-RU"/>
        </w:rPr>
      </w:pPr>
      <w:r w:rsidRPr="00526AF4">
        <w:rPr>
          <w:sz w:val="26"/>
          <w:szCs w:val="26"/>
          <w:lang w:val="ru-RU"/>
        </w:rPr>
        <w:t>Проект Решения Совета Осиновского сельского поселения ЗМР «О бюджете</w:t>
      </w:r>
    </w:p>
    <w:p w:rsidR="003A7056" w:rsidRPr="00526AF4" w:rsidRDefault="001945DA" w:rsidP="003A7056">
      <w:pPr>
        <w:spacing w:line="360" w:lineRule="auto"/>
        <w:ind w:left="-720"/>
        <w:jc w:val="both"/>
        <w:rPr>
          <w:sz w:val="26"/>
          <w:szCs w:val="26"/>
          <w:lang w:val="ru-RU"/>
        </w:rPr>
      </w:pPr>
      <w:r w:rsidRPr="00526AF4">
        <w:rPr>
          <w:sz w:val="26"/>
          <w:szCs w:val="26"/>
          <w:lang w:val="ru-RU"/>
        </w:rPr>
        <w:t>Муниципального образования «</w:t>
      </w:r>
      <w:r w:rsidR="003A7056" w:rsidRPr="00526AF4">
        <w:rPr>
          <w:sz w:val="26"/>
          <w:szCs w:val="26"/>
          <w:lang w:val="ru-RU"/>
        </w:rPr>
        <w:t>Осиновско</w:t>
      </w:r>
      <w:r w:rsidRPr="00526AF4">
        <w:rPr>
          <w:sz w:val="26"/>
          <w:szCs w:val="26"/>
          <w:lang w:val="ru-RU"/>
        </w:rPr>
        <w:t>е</w:t>
      </w:r>
      <w:r w:rsidR="003A7056" w:rsidRPr="00526AF4">
        <w:rPr>
          <w:sz w:val="26"/>
          <w:szCs w:val="26"/>
          <w:lang w:val="ru-RU"/>
        </w:rPr>
        <w:t xml:space="preserve"> сельско</w:t>
      </w:r>
      <w:r w:rsidRPr="00526AF4">
        <w:rPr>
          <w:sz w:val="26"/>
          <w:szCs w:val="26"/>
          <w:lang w:val="ru-RU"/>
        </w:rPr>
        <w:t>е</w:t>
      </w:r>
      <w:r w:rsidR="003A7056" w:rsidRPr="00526AF4">
        <w:rPr>
          <w:sz w:val="26"/>
          <w:szCs w:val="26"/>
          <w:lang w:val="ru-RU"/>
        </w:rPr>
        <w:t xml:space="preserve"> поселени</w:t>
      </w:r>
      <w:r w:rsidRPr="00526AF4">
        <w:rPr>
          <w:sz w:val="26"/>
          <w:szCs w:val="26"/>
          <w:lang w:val="ru-RU"/>
        </w:rPr>
        <w:t>е» Зеленодольского муниципального района Республики Татарстан</w:t>
      </w:r>
      <w:r w:rsidR="003A7056" w:rsidRPr="00526AF4">
        <w:rPr>
          <w:sz w:val="26"/>
          <w:szCs w:val="26"/>
          <w:lang w:val="ru-RU"/>
        </w:rPr>
        <w:t xml:space="preserve"> на 201</w:t>
      </w:r>
      <w:r w:rsidR="00392DC0" w:rsidRPr="00526AF4">
        <w:rPr>
          <w:sz w:val="26"/>
          <w:szCs w:val="26"/>
          <w:lang w:val="ru-RU"/>
        </w:rPr>
        <w:t>8</w:t>
      </w:r>
      <w:r w:rsidR="003A7056" w:rsidRPr="00526AF4">
        <w:rPr>
          <w:sz w:val="26"/>
          <w:szCs w:val="26"/>
          <w:lang w:val="ru-RU"/>
        </w:rPr>
        <w:t xml:space="preserve"> год и на плановый период 201</w:t>
      </w:r>
      <w:r w:rsidR="00392DC0" w:rsidRPr="00526AF4">
        <w:rPr>
          <w:sz w:val="26"/>
          <w:szCs w:val="26"/>
          <w:lang w:val="ru-RU"/>
        </w:rPr>
        <w:t>9</w:t>
      </w:r>
      <w:r w:rsidR="003A7056" w:rsidRPr="00526AF4">
        <w:rPr>
          <w:sz w:val="26"/>
          <w:szCs w:val="26"/>
          <w:lang w:val="ru-RU"/>
        </w:rPr>
        <w:t xml:space="preserve"> и 20</w:t>
      </w:r>
      <w:r w:rsidR="00392DC0" w:rsidRPr="00526AF4">
        <w:rPr>
          <w:sz w:val="26"/>
          <w:szCs w:val="26"/>
          <w:lang w:val="ru-RU"/>
        </w:rPr>
        <w:t>20</w:t>
      </w:r>
      <w:r w:rsidR="003A7056" w:rsidRPr="00526AF4">
        <w:rPr>
          <w:sz w:val="26"/>
          <w:szCs w:val="26"/>
          <w:lang w:val="ru-RU"/>
        </w:rPr>
        <w:t xml:space="preserve">    годов» (далее проект Решения) подготовлен в соответствии с Бюджетным кодексом Российской Федерации и Бюджетным кодексом Республики Татарстан.</w:t>
      </w:r>
    </w:p>
    <w:p w:rsidR="003A7056" w:rsidRPr="00526AF4" w:rsidRDefault="003A7056" w:rsidP="003A7056">
      <w:pPr>
        <w:spacing w:line="360" w:lineRule="auto"/>
        <w:ind w:left="-720"/>
        <w:jc w:val="both"/>
        <w:rPr>
          <w:sz w:val="26"/>
          <w:szCs w:val="26"/>
          <w:lang w:val="ru-RU"/>
        </w:rPr>
      </w:pPr>
      <w:r w:rsidRPr="00526AF4">
        <w:rPr>
          <w:sz w:val="26"/>
          <w:szCs w:val="26"/>
          <w:lang w:val="ru-RU"/>
        </w:rPr>
        <w:t xml:space="preserve">          Проектом Решения предлагается утвердить общий объем  доходов бюджета Осиновского сельского поселения ЗМР на 201</w:t>
      </w:r>
      <w:r w:rsidR="00392DC0" w:rsidRPr="00526AF4">
        <w:rPr>
          <w:sz w:val="26"/>
          <w:szCs w:val="26"/>
          <w:lang w:val="ru-RU"/>
        </w:rPr>
        <w:t>8</w:t>
      </w:r>
      <w:r w:rsidRPr="00526AF4">
        <w:rPr>
          <w:sz w:val="26"/>
          <w:szCs w:val="26"/>
          <w:lang w:val="ru-RU"/>
        </w:rPr>
        <w:t xml:space="preserve"> год в сумме </w:t>
      </w:r>
      <w:r w:rsidR="00392DC0" w:rsidRPr="00526AF4">
        <w:rPr>
          <w:sz w:val="26"/>
          <w:szCs w:val="26"/>
          <w:lang w:val="ru-RU"/>
        </w:rPr>
        <w:t>46</w:t>
      </w:r>
      <w:r w:rsidR="00453206" w:rsidRPr="00526AF4">
        <w:rPr>
          <w:sz w:val="26"/>
          <w:szCs w:val="26"/>
          <w:lang w:val="ru-RU"/>
        </w:rPr>
        <w:t xml:space="preserve"> </w:t>
      </w:r>
      <w:r w:rsidR="00392DC0" w:rsidRPr="00526AF4">
        <w:rPr>
          <w:sz w:val="26"/>
          <w:szCs w:val="26"/>
          <w:lang w:val="ru-RU"/>
        </w:rPr>
        <w:t>923</w:t>
      </w:r>
      <w:r w:rsidRPr="00526AF4">
        <w:rPr>
          <w:sz w:val="26"/>
          <w:szCs w:val="26"/>
          <w:lang w:val="ru-RU"/>
        </w:rPr>
        <w:t>,</w:t>
      </w:r>
      <w:r w:rsidR="00392DC0" w:rsidRPr="00526AF4">
        <w:rPr>
          <w:sz w:val="26"/>
          <w:szCs w:val="26"/>
          <w:lang w:val="ru-RU"/>
        </w:rPr>
        <w:t>214</w:t>
      </w:r>
      <w:r w:rsidRPr="00526AF4">
        <w:rPr>
          <w:sz w:val="26"/>
          <w:szCs w:val="26"/>
          <w:lang w:val="ru-RU"/>
        </w:rPr>
        <w:t xml:space="preserve"> тыс.руб., на 201</w:t>
      </w:r>
      <w:r w:rsidR="00392DC0" w:rsidRPr="00526AF4">
        <w:rPr>
          <w:sz w:val="26"/>
          <w:szCs w:val="26"/>
          <w:lang w:val="ru-RU"/>
        </w:rPr>
        <w:t>9</w:t>
      </w:r>
      <w:r w:rsidRPr="00526AF4">
        <w:rPr>
          <w:sz w:val="26"/>
          <w:szCs w:val="26"/>
          <w:lang w:val="ru-RU"/>
        </w:rPr>
        <w:t xml:space="preserve"> год в сумме </w:t>
      </w:r>
      <w:r w:rsidR="00392DC0" w:rsidRPr="00526AF4">
        <w:rPr>
          <w:sz w:val="26"/>
          <w:szCs w:val="26"/>
          <w:lang w:val="ru-RU"/>
        </w:rPr>
        <w:t>46</w:t>
      </w:r>
      <w:r w:rsidR="008124AA" w:rsidRPr="00526AF4">
        <w:rPr>
          <w:sz w:val="26"/>
          <w:szCs w:val="26"/>
          <w:lang w:val="ru-RU"/>
        </w:rPr>
        <w:t xml:space="preserve"> </w:t>
      </w:r>
      <w:r w:rsidR="00392DC0" w:rsidRPr="00526AF4">
        <w:rPr>
          <w:sz w:val="26"/>
          <w:szCs w:val="26"/>
          <w:lang w:val="ru-RU"/>
        </w:rPr>
        <w:t>916</w:t>
      </w:r>
      <w:r w:rsidRPr="00526AF4">
        <w:rPr>
          <w:sz w:val="26"/>
          <w:szCs w:val="26"/>
          <w:lang w:val="ru-RU"/>
        </w:rPr>
        <w:t>,</w:t>
      </w:r>
      <w:r w:rsidR="00392DC0" w:rsidRPr="00526AF4">
        <w:rPr>
          <w:sz w:val="26"/>
          <w:szCs w:val="26"/>
          <w:lang w:val="ru-RU"/>
        </w:rPr>
        <w:t>237</w:t>
      </w:r>
      <w:r w:rsidRPr="00526AF4">
        <w:rPr>
          <w:sz w:val="26"/>
          <w:szCs w:val="26"/>
          <w:lang w:val="ru-RU"/>
        </w:rPr>
        <w:t xml:space="preserve"> тыс.руб. и на 20</w:t>
      </w:r>
      <w:r w:rsidR="00392DC0" w:rsidRPr="00526AF4">
        <w:rPr>
          <w:sz w:val="26"/>
          <w:szCs w:val="26"/>
          <w:lang w:val="ru-RU"/>
        </w:rPr>
        <w:t>20</w:t>
      </w:r>
      <w:r w:rsidRPr="00526AF4">
        <w:rPr>
          <w:sz w:val="26"/>
          <w:szCs w:val="26"/>
          <w:lang w:val="ru-RU"/>
        </w:rPr>
        <w:t xml:space="preserve"> год в сумме </w:t>
      </w:r>
      <w:r w:rsidR="00392DC0" w:rsidRPr="00526AF4">
        <w:rPr>
          <w:sz w:val="26"/>
          <w:szCs w:val="26"/>
          <w:lang w:val="ru-RU"/>
        </w:rPr>
        <w:t>47</w:t>
      </w:r>
      <w:r w:rsidR="008124AA" w:rsidRPr="00526AF4">
        <w:rPr>
          <w:sz w:val="26"/>
          <w:szCs w:val="26"/>
          <w:lang w:val="ru-RU"/>
        </w:rPr>
        <w:t xml:space="preserve"> </w:t>
      </w:r>
      <w:r w:rsidR="00392DC0" w:rsidRPr="00526AF4">
        <w:rPr>
          <w:sz w:val="26"/>
          <w:szCs w:val="26"/>
          <w:lang w:val="ru-RU"/>
        </w:rPr>
        <w:t>245</w:t>
      </w:r>
      <w:r w:rsidRPr="00526AF4">
        <w:rPr>
          <w:sz w:val="26"/>
          <w:szCs w:val="26"/>
        </w:rPr>
        <w:t> </w:t>
      </w:r>
      <w:r w:rsidR="008124AA" w:rsidRPr="00526AF4">
        <w:rPr>
          <w:sz w:val="26"/>
          <w:szCs w:val="26"/>
          <w:lang w:val="ru-RU"/>
        </w:rPr>
        <w:t>,</w:t>
      </w:r>
      <w:r w:rsidR="00392DC0" w:rsidRPr="00526AF4">
        <w:rPr>
          <w:sz w:val="26"/>
          <w:szCs w:val="26"/>
          <w:lang w:val="ru-RU"/>
        </w:rPr>
        <w:t>922</w:t>
      </w:r>
      <w:r w:rsidRPr="00526AF4">
        <w:rPr>
          <w:sz w:val="26"/>
          <w:szCs w:val="26"/>
          <w:lang w:val="ru-RU"/>
        </w:rPr>
        <w:t xml:space="preserve"> тыс.руб.</w:t>
      </w:r>
    </w:p>
    <w:p w:rsidR="003A7056" w:rsidRPr="00526AF4" w:rsidRDefault="003A7056" w:rsidP="003A7056">
      <w:pPr>
        <w:spacing w:line="360" w:lineRule="auto"/>
        <w:ind w:left="-720"/>
        <w:jc w:val="both"/>
        <w:rPr>
          <w:sz w:val="26"/>
          <w:szCs w:val="26"/>
          <w:lang w:val="ru-RU"/>
        </w:rPr>
      </w:pPr>
      <w:r w:rsidRPr="00526AF4">
        <w:rPr>
          <w:sz w:val="26"/>
          <w:szCs w:val="26"/>
          <w:lang w:val="ru-RU"/>
        </w:rPr>
        <w:t xml:space="preserve">          Общий объект расходов бюджета Осиновского сельского поселения ЗМР предусматривается проектом Решения на 201</w:t>
      </w:r>
      <w:r w:rsidR="00392DC0" w:rsidRPr="00526AF4">
        <w:rPr>
          <w:sz w:val="26"/>
          <w:szCs w:val="26"/>
          <w:lang w:val="ru-RU"/>
        </w:rPr>
        <w:t>8</w:t>
      </w:r>
      <w:r w:rsidRPr="00526AF4">
        <w:rPr>
          <w:sz w:val="26"/>
          <w:szCs w:val="26"/>
          <w:lang w:val="ru-RU"/>
        </w:rPr>
        <w:t xml:space="preserve"> год в сумме </w:t>
      </w:r>
      <w:r w:rsidR="00453206" w:rsidRPr="00526AF4">
        <w:rPr>
          <w:sz w:val="26"/>
          <w:szCs w:val="26"/>
          <w:lang w:val="ru-RU"/>
        </w:rPr>
        <w:t>4</w:t>
      </w:r>
      <w:r w:rsidR="00392DC0" w:rsidRPr="00526AF4">
        <w:rPr>
          <w:sz w:val="26"/>
          <w:szCs w:val="26"/>
          <w:lang w:val="ru-RU"/>
        </w:rPr>
        <w:t>6</w:t>
      </w:r>
      <w:r w:rsidRPr="00526AF4">
        <w:rPr>
          <w:sz w:val="26"/>
          <w:szCs w:val="26"/>
        </w:rPr>
        <w:t> </w:t>
      </w:r>
      <w:r w:rsidR="00392DC0" w:rsidRPr="00526AF4">
        <w:rPr>
          <w:sz w:val="26"/>
          <w:szCs w:val="26"/>
          <w:lang w:val="ru-RU"/>
        </w:rPr>
        <w:t>923</w:t>
      </w:r>
      <w:r w:rsidRPr="00526AF4">
        <w:rPr>
          <w:sz w:val="26"/>
          <w:szCs w:val="26"/>
          <w:lang w:val="ru-RU"/>
        </w:rPr>
        <w:t>,</w:t>
      </w:r>
      <w:r w:rsidR="00392DC0" w:rsidRPr="00526AF4">
        <w:rPr>
          <w:sz w:val="26"/>
          <w:szCs w:val="26"/>
          <w:lang w:val="ru-RU"/>
        </w:rPr>
        <w:t>214</w:t>
      </w:r>
      <w:r w:rsidRPr="00526AF4">
        <w:rPr>
          <w:sz w:val="26"/>
          <w:szCs w:val="26"/>
          <w:lang w:val="ru-RU"/>
        </w:rPr>
        <w:t xml:space="preserve"> тыс.руб., в 201</w:t>
      </w:r>
      <w:r w:rsidR="00392DC0" w:rsidRPr="00526AF4">
        <w:rPr>
          <w:sz w:val="26"/>
          <w:szCs w:val="26"/>
          <w:lang w:val="ru-RU"/>
        </w:rPr>
        <w:t>9</w:t>
      </w:r>
      <w:r w:rsidRPr="00526AF4">
        <w:rPr>
          <w:sz w:val="26"/>
          <w:szCs w:val="26"/>
          <w:lang w:val="ru-RU"/>
        </w:rPr>
        <w:t xml:space="preserve"> году в сумме </w:t>
      </w:r>
      <w:r w:rsidR="00392DC0" w:rsidRPr="00526AF4">
        <w:rPr>
          <w:sz w:val="26"/>
          <w:szCs w:val="26"/>
          <w:lang w:val="ru-RU"/>
        </w:rPr>
        <w:t>46</w:t>
      </w:r>
      <w:r w:rsidR="00DF49F6" w:rsidRPr="00526AF4">
        <w:rPr>
          <w:sz w:val="26"/>
          <w:szCs w:val="26"/>
          <w:lang w:val="ru-RU"/>
        </w:rPr>
        <w:t xml:space="preserve"> </w:t>
      </w:r>
      <w:r w:rsidR="00392DC0" w:rsidRPr="00526AF4">
        <w:rPr>
          <w:sz w:val="26"/>
          <w:szCs w:val="26"/>
          <w:lang w:val="ru-RU"/>
        </w:rPr>
        <w:t>916</w:t>
      </w:r>
      <w:r w:rsidRPr="00526AF4">
        <w:rPr>
          <w:sz w:val="26"/>
          <w:szCs w:val="26"/>
          <w:lang w:val="ru-RU"/>
        </w:rPr>
        <w:t>,</w:t>
      </w:r>
      <w:r w:rsidR="00392DC0" w:rsidRPr="00526AF4">
        <w:rPr>
          <w:sz w:val="26"/>
          <w:szCs w:val="26"/>
          <w:lang w:val="ru-RU"/>
        </w:rPr>
        <w:t>237</w:t>
      </w:r>
      <w:r w:rsidRPr="00526AF4">
        <w:rPr>
          <w:sz w:val="26"/>
          <w:szCs w:val="26"/>
          <w:lang w:val="ru-RU"/>
        </w:rPr>
        <w:t xml:space="preserve"> тыс.руб., в том числе условно утвержденные расходы – </w:t>
      </w:r>
      <w:r w:rsidR="00392DC0" w:rsidRPr="00526AF4">
        <w:rPr>
          <w:sz w:val="26"/>
          <w:szCs w:val="26"/>
          <w:lang w:val="ru-RU"/>
        </w:rPr>
        <w:t>1 172, 906</w:t>
      </w:r>
      <w:r w:rsidRPr="00526AF4">
        <w:rPr>
          <w:sz w:val="26"/>
          <w:szCs w:val="26"/>
          <w:lang w:val="ru-RU"/>
        </w:rPr>
        <w:t xml:space="preserve"> тыс.руб., и в 20</w:t>
      </w:r>
      <w:r w:rsidR="00392DC0" w:rsidRPr="00526AF4">
        <w:rPr>
          <w:sz w:val="26"/>
          <w:szCs w:val="26"/>
          <w:lang w:val="ru-RU"/>
        </w:rPr>
        <w:t>20</w:t>
      </w:r>
      <w:r w:rsidRPr="00526AF4">
        <w:rPr>
          <w:sz w:val="26"/>
          <w:szCs w:val="26"/>
          <w:lang w:val="ru-RU"/>
        </w:rPr>
        <w:t xml:space="preserve"> году в сумме </w:t>
      </w:r>
      <w:r w:rsidR="00392DC0" w:rsidRPr="00526AF4">
        <w:rPr>
          <w:sz w:val="26"/>
          <w:szCs w:val="26"/>
          <w:lang w:val="ru-RU"/>
        </w:rPr>
        <w:t>47</w:t>
      </w:r>
      <w:r w:rsidR="00DF49F6" w:rsidRPr="00526AF4">
        <w:rPr>
          <w:sz w:val="26"/>
          <w:szCs w:val="26"/>
          <w:lang w:val="ru-RU"/>
        </w:rPr>
        <w:t xml:space="preserve"> </w:t>
      </w:r>
      <w:r w:rsidR="00392DC0" w:rsidRPr="00526AF4">
        <w:rPr>
          <w:sz w:val="26"/>
          <w:szCs w:val="26"/>
          <w:lang w:val="ru-RU"/>
        </w:rPr>
        <w:t>245</w:t>
      </w:r>
      <w:r w:rsidRPr="00526AF4">
        <w:rPr>
          <w:sz w:val="26"/>
          <w:szCs w:val="26"/>
          <w:lang w:val="ru-RU"/>
        </w:rPr>
        <w:t>,</w:t>
      </w:r>
      <w:r w:rsidR="00392DC0" w:rsidRPr="00526AF4">
        <w:rPr>
          <w:sz w:val="26"/>
          <w:szCs w:val="26"/>
          <w:lang w:val="ru-RU"/>
        </w:rPr>
        <w:t>922</w:t>
      </w:r>
      <w:r w:rsidRPr="00526AF4">
        <w:rPr>
          <w:sz w:val="26"/>
          <w:szCs w:val="26"/>
          <w:lang w:val="ru-RU"/>
        </w:rPr>
        <w:t xml:space="preserve"> тыс.руб., в том числе условно утвержденные расходы – </w:t>
      </w:r>
      <w:r w:rsidR="00392DC0" w:rsidRPr="00526AF4">
        <w:rPr>
          <w:sz w:val="26"/>
          <w:szCs w:val="26"/>
          <w:lang w:val="ru-RU"/>
        </w:rPr>
        <w:t>2</w:t>
      </w:r>
      <w:r w:rsidRPr="00526AF4">
        <w:rPr>
          <w:sz w:val="26"/>
          <w:szCs w:val="26"/>
        </w:rPr>
        <w:t> </w:t>
      </w:r>
      <w:r w:rsidR="00392DC0" w:rsidRPr="00526AF4">
        <w:rPr>
          <w:sz w:val="26"/>
          <w:szCs w:val="26"/>
          <w:lang w:val="ru-RU"/>
        </w:rPr>
        <w:t>362</w:t>
      </w:r>
      <w:r w:rsidRPr="00526AF4">
        <w:rPr>
          <w:sz w:val="26"/>
          <w:szCs w:val="26"/>
          <w:lang w:val="ru-RU"/>
        </w:rPr>
        <w:t>,</w:t>
      </w:r>
      <w:r w:rsidR="00392DC0" w:rsidRPr="00526AF4">
        <w:rPr>
          <w:sz w:val="26"/>
          <w:szCs w:val="26"/>
          <w:lang w:val="ru-RU"/>
        </w:rPr>
        <w:t>296</w:t>
      </w:r>
      <w:r w:rsidRPr="00526AF4">
        <w:rPr>
          <w:sz w:val="26"/>
          <w:szCs w:val="26"/>
          <w:lang w:val="ru-RU"/>
        </w:rPr>
        <w:t xml:space="preserve"> тыс.руб.</w:t>
      </w:r>
    </w:p>
    <w:p w:rsidR="003A7056" w:rsidRPr="00526AF4" w:rsidRDefault="003A7056" w:rsidP="003A7056">
      <w:pPr>
        <w:spacing w:line="360" w:lineRule="auto"/>
        <w:ind w:left="-720"/>
        <w:jc w:val="both"/>
        <w:rPr>
          <w:sz w:val="26"/>
          <w:szCs w:val="26"/>
          <w:lang w:val="ru-RU"/>
        </w:rPr>
      </w:pPr>
      <w:r w:rsidRPr="00526AF4">
        <w:rPr>
          <w:sz w:val="26"/>
          <w:szCs w:val="26"/>
          <w:lang w:val="ru-RU"/>
        </w:rPr>
        <w:t xml:space="preserve">          Дефицит бюджета Осиновского сельского поселения ЗМР составит в 201</w:t>
      </w:r>
      <w:r w:rsidR="00392DC0" w:rsidRPr="00526AF4">
        <w:rPr>
          <w:sz w:val="26"/>
          <w:szCs w:val="26"/>
          <w:lang w:val="ru-RU"/>
        </w:rPr>
        <w:t>8</w:t>
      </w:r>
      <w:r w:rsidRPr="00526AF4">
        <w:rPr>
          <w:sz w:val="26"/>
          <w:szCs w:val="26"/>
          <w:lang w:val="ru-RU"/>
        </w:rPr>
        <w:t xml:space="preserve"> году 0 тыс.руб., в 201</w:t>
      </w:r>
      <w:r w:rsidR="00392DC0" w:rsidRPr="00526AF4">
        <w:rPr>
          <w:sz w:val="26"/>
          <w:szCs w:val="26"/>
          <w:lang w:val="ru-RU"/>
        </w:rPr>
        <w:t>9</w:t>
      </w:r>
      <w:r w:rsidRPr="00526AF4">
        <w:rPr>
          <w:sz w:val="26"/>
          <w:szCs w:val="26"/>
          <w:lang w:val="ru-RU"/>
        </w:rPr>
        <w:t xml:space="preserve"> году  - 0 тыс.руб. и в 20</w:t>
      </w:r>
      <w:r w:rsidR="00392DC0" w:rsidRPr="00526AF4">
        <w:rPr>
          <w:sz w:val="26"/>
          <w:szCs w:val="26"/>
          <w:lang w:val="ru-RU"/>
        </w:rPr>
        <w:t>20</w:t>
      </w:r>
      <w:r w:rsidRPr="00526AF4">
        <w:rPr>
          <w:sz w:val="26"/>
          <w:szCs w:val="26"/>
          <w:lang w:val="ru-RU"/>
        </w:rPr>
        <w:t xml:space="preserve"> году – 0 тыс.руб.</w:t>
      </w:r>
    </w:p>
    <w:p w:rsidR="003A7056" w:rsidRPr="00526AF4" w:rsidRDefault="003A7056" w:rsidP="003A7056">
      <w:pPr>
        <w:spacing w:line="360" w:lineRule="auto"/>
        <w:ind w:left="-720"/>
        <w:jc w:val="both"/>
        <w:rPr>
          <w:sz w:val="26"/>
          <w:szCs w:val="26"/>
          <w:lang w:val="ru-RU"/>
        </w:rPr>
      </w:pPr>
      <w:r w:rsidRPr="00526AF4">
        <w:rPr>
          <w:sz w:val="26"/>
          <w:szCs w:val="26"/>
          <w:lang w:val="ru-RU"/>
        </w:rPr>
        <w:t xml:space="preserve">          Таким образом, показатели бюджета Осиновского сельского поселения ЗМР на 201</w:t>
      </w:r>
      <w:r w:rsidR="00392DC0" w:rsidRPr="00526AF4">
        <w:rPr>
          <w:sz w:val="26"/>
          <w:szCs w:val="26"/>
          <w:lang w:val="ru-RU"/>
        </w:rPr>
        <w:t>8</w:t>
      </w:r>
      <w:r w:rsidRPr="00526AF4">
        <w:rPr>
          <w:sz w:val="26"/>
          <w:szCs w:val="26"/>
          <w:lang w:val="ru-RU"/>
        </w:rPr>
        <w:t xml:space="preserve"> год и на плановый период 201</w:t>
      </w:r>
      <w:r w:rsidR="00392DC0" w:rsidRPr="00526AF4">
        <w:rPr>
          <w:sz w:val="26"/>
          <w:szCs w:val="26"/>
          <w:lang w:val="ru-RU"/>
        </w:rPr>
        <w:t>9</w:t>
      </w:r>
      <w:r w:rsidRPr="00526AF4">
        <w:rPr>
          <w:sz w:val="26"/>
          <w:szCs w:val="26"/>
          <w:lang w:val="ru-RU"/>
        </w:rPr>
        <w:t xml:space="preserve"> и 20</w:t>
      </w:r>
      <w:r w:rsidR="00392DC0" w:rsidRPr="00526AF4">
        <w:rPr>
          <w:sz w:val="26"/>
          <w:szCs w:val="26"/>
          <w:lang w:val="ru-RU"/>
        </w:rPr>
        <w:t>20</w:t>
      </w:r>
      <w:r w:rsidRPr="00526AF4">
        <w:rPr>
          <w:sz w:val="26"/>
          <w:szCs w:val="26"/>
          <w:lang w:val="ru-RU"/>
        </w:rPr>
        <w:t xml:space="preserve"> годов, предусмотренные проектом Решения, сбалансированы.</w:t>
      </w:r>
    </w:p>
    <w:p w:rsidR="003A7056" w:rsidRPr="00526AF4" w:rsidRDefault="003A7056" w:rsidP="00DB7308">
      <w:pPr>
        <w:tabs>
          <w:tab w:val="left" w:pos="2625"/>
          <w:tab w:val="left" w:pos="3686"/>
        </w:tabs>
        <w:rPr>
          <w:sz w:val="26"/>
          <w:szCs w:val="26"/>
          <w:lang w:val="ru-RU"/>
        </w:rPr>
      </w:pPr>
    </w:p>
    <w:p w:rsidR="003A7056" w:rsidRPr="00526AF4" w:rsidRDefault="003A7056" w:rsidP="00DB7308">
      <w:pPr>
        <w:tabs>
          <w:tab w:val="left" w:pos="2625"/>
          <w:tab w:val="left" w:pos="3686"/>
        </w:tabs>
        <w:rPr>
          <w:sz w:val="26"/>
          <w:szCs w:val="26"/>
          <w:lang w:val="ru-RU"/>
        </w:rPr>
      </w:pPr>
    </w:p>
    <w:p w:rsidR="003A7056" w:rsidRPr="00526AF4" w:rsidRDefault="003A7056" w:rsidP="00DB7308">
      <w:pPr>
        <w:tabs>
          <w:tab w:val="left" w:pos="2625"/>
          <w:tab w:val="left" w:pos="3686"/>
        </w:tabs>
        <w:rPr>
          <w:lang w:val="ru-RU"/>
        </w:rPr>
      </w:pPr>
    </w:p>
    <w:p w:rsidR="003A7056" w:rsidRDefault="003A7056" w:rsidP="00DB7308">
      <w:pPr>
        <w:tabs>
          <w:tab w:val="left" w:pos="2625"/>
          <w:tab w:val="left" w:pos="3686"/>
        </w:tabs>
        <w:rPr>
          <w:lang w:val="ru-RU"/>
        </w:rPr>
      </w:pPr>
    </w:p>
    <w:p w:rsidR="00526AF4" w:rsidRDefault="00526AF4" w:rsidP="00DB7308">
      <w:pPr>
        <w:tabs>
          <w:tab w:val="left" w:pos="2625"/>
          <w:tab w:val="left" w:pos="3686"/>
        </w:tabs>
        <w:rPr>
          <w:lang w:val="ru-RU"/>
        </w:rPr>
      </w:pPr>
    </w:p>
    <w:p w:rsidR="00526AF4" w:rsidRDefault="00526AF4" w:rsidP="00DB7308">
      <w:pPr>
        <w:tabs>
          <w:tab w:val="left" w:pos="2625"/>
          <w:tab w:val="left" w:pos="3686"/>
        </w:tabs>
        <w:rPr>
          <w:lang w:val="ru-RU"/>
        </w:rPr>
      </w:pPr>
    </w:p>
    <w:p w:rsidR="00526AF4" w:rsidRDefault="00526AF4" w:rsidP="00DB7308">
      <w:pPr>
        <w:tabs>
          <w:tab w:val="left" w:pos="2625"/>
          <w:tab w:val="left" w:pos="3686"/>
        </w:tabs>
        <w:rPr>
          <w:lang w:val="ru-RU"/>
        </w:rPr>
      </w:pPr>
    </w:p>
    <w:p w:rsidR="00526AF4" w:rsidRDefault="00526AF4" w:rsidP="00DB7308">
      <w:pPr>
        <w:tabs>
          <w:tab w:val="left" w:pos="2625"/>
          <w:tab w:val="left" w:pos="3686"/>
        </w:tabs>
        <w:rPr>
          <w:lang w:val="ru-RU"/>
        </w:rPr>
      </w:pPr>
    </w:p>
    <w:p w:rsidR="00526AF4" w:rsidRDefault="00526AF4" w:rsidP="00DB7308">
      <w:pPr>
        <w:tabs>
          <w:tab w:val="left" w:pos="2625"/>
          <w:tab w:val="left" w:pos="3686"/>
        </w:tabs>
        <w:rPr>
          <w:lang w:val="ru-RU"/>
        </w:rPr>
      </w:pPr>
    </w:p>
    <w:p w:rsidR="00526AF4" w:rsidRDefault="00526AF4" w:rsidP="00DB7308">
      <w:pPr>
        <w:tabs>
          <w:tab w:val="left" w:pos="2625"/>
          <w:tab w:val="left" w:pos="3686"/>
        </w:tabs>
        <w:rPr>
          <w:lang w:val="ru-RU"/>
        </w:rPr>
      </w:pPr>
    </w:p>
    <w:p w:rsidR="00526AF4" w:rsidRDefault="00526AF4" w:rsidP="00DB7308">
      <w:pPr>
        <w:tabs>
          <w:tab w:val="left" w:pos="2625"/>
          <w:tab w:val="left" w:pos="3686"/>
        </w:tabs>
        <w:rPr>
          <w:lang w:val="ru-RU"/>
        </w:rPr>
      </w:pPr>
    </w:p>
    <w:p w:rsidR="00526AF4" w:rsidRDefault="00526AF4" w:rsidP="00DB7308">
      <w:pPr>
        <w:tabs>
          <w:tab w:val="left" w:pos="2625"/>
          <w:tab w:val="left" w:pos="3686"/>
        </w:tabs>
        <w:rPr>
          <w:lang w:val="ru-RU"/>
        </w:rPr>
      </w:pPr>
    </w:p>
    <w:p w:rsidR="00526AF4" w:rsidRDefault="00526AF4" w:rsidP="00DB7308">
      <w:pPr>
        <w:tabs>
          <w:tab w:val="left" w:pos="2625"/>
          <w:tab w:val="left" w:pos="3686"/>
        </w:tabs>
        <w:rPr>
          <w:lang w:val="ru-RU"/>
        </w:rPr>
      </w:pPr>
    </w:p>
    <w:p w:rsidR="00526AF4" w:rsidRPr="00526AF4" w:rsidRDefault="00526AF4" w:rsidP="00DB7308">
      <w:pPr>
        <w:tabs>
          <w:tab w:val="left" w:pos="2625"/>
          <w:tab w:val="left" w:pos="3686"/>
        </w:tabs>
        <w:rPr>
          <w:lang w:val="ru-RU"/>
        </w:rPr>
      </w:pPr>
    </w:p>
    <w:p w:rsidR="00112290" w:rsidRPr="00526AF4" w:rsidRDefault="00112290" w:rsidP="00804BB4">
      <w:pPr>
        <w:jc w:val="center"/>
        <w:rPr>
          <w:b/>
          <w:lang w:val="ru-RU"/>
        </w:rPr>
      </w:pPr>
    </w:p>
    <w:p w:rsidR="00804BB4" w:rsidRPr="00526AF4" w:rsidRDefault="00804BB4" w:rsidP="00804BB4">
      <w:pPr>
        <w:jc w:val="center"/>
        <w:rPr>
          <w:b/>
          <w:sz w:val="26"/>
          <w:szCs w:val="26"/>
          <w:lang w:val="ru-RU"/>
        </w:rPr>
      </w:pPr>
      <w:r w:rsidRPr="00526AF4">
        <w:rPr>
          <w:b/>
          <w:sz w:val="26"/>
          <w:szCs w:val="26"/>
          <w:lang w:val="ru-RU"/>
        </w:rPr>
        <w:t>Основные направления бюджетной и налоговой политики муниципального образования «Осиновское сельское поселение» Зеленодольского муниципального района Республики Татарстан  на 201</w:t>
      </w:r>
      <w:r w:rsidR="00392DC0" w:rsidRPr="00526AF4">
        <w:rPr>
          <w:b/>
          <w:sz w:val="26"/>
          <w:szCs w:val="26"/>
          <w:lang w:val="ru-RU"/>
        </w:rPr>
        <w:t>8</w:t>
      </w:r>
      <w:r w:rsidRPr="00526AF4">
        <w:rPr>
          <w:b/>
          <w:sz w:val="26"/>
          <w:szCs w:val="26"/>
          <w:lang w:val="ru-RU"/>
        </w:rPr>
        <w:t xml:space="preserve"> год и плановый период 201</w:t>
      </w:r>
      <w:r w:rsidR="00392DC0" w:rsidRPr="00526AF4">
        <w:rPr>
          <w:b/>
          <w:sz w:val="26"/>
          <w:szCs w:val="26"/>
          <w:lang w:val="ru-RU"/>
        </w:rPr>
        <w:t>9</w:t>
      </w:r>
      <w:r w:rsidRPr="00526AF4">
        <w:rPr>
          <w:b/>
          <w:sz w:val="26"/>
          <w:szCs w:val="26"/>
          <w:lang w:val="ru-RU"/>
        </w:rPr>
        <w:t xml:space="preserve"> и 20</w:t>
      </w:r>
      <w:r w:rsidR="00392DC0" w:rsidRPr="00526AF4">
        <w:rPr>
          <w:b/>
          <w:sz w:val="26"/>
          <w:szCs w:val="26"/>
          <w:lang w:val="ru-RU"/>
        </w:rPr>
        <w:t>20</w:t>
      </w:r>
      <w:r w:rsidRPr="00526AF4">
        <w:rPr>
          <w:b/>
          <w:sz w:val="26"/>
          <w:szCs w:val="26"/>
          <w:lang w:val="ru-RU"/>
        </w:rPr>
        <w:t xml:space="preserve"> годов.</w:t>
      </w:r>
    </w:p>
    <w:p w:rsidR="00804BB4" w:rsidRPr="00804BB4" w:rsidRDefault="00804BB4" w:rsidP="00804BB4">
      <w:pPr>
        <w:jc w:val="center"/>
        <w:rPr>
          <w:b/>
          <w:sz w:val="28"/>
          <w:szCs w:val="28"/>
          <w:lang w:val="ru-RU"/>
        </w:rPr>
      </w:pPr>
    </w:p>
    <w:p w:rsidR="00804BB4" w:rsidRPr="00526AF4" w:rsidRDefault="00804BB4" w:rsidP="00804BB4">
      <w:pPr>
        <w:numPr>
          <w:ilvl w:val="0"/>
          <w:numId w:val="29"/>
        </w:numPr>
        <w:rPr>
          <w:sz w:val="26"/>
          <w:szCs w:val="26"/>
        </w:rPr>
      </w:pPr>
      <w:r w:rsidRPr="00526AF4">
        <w:rPr>
          <w:sz w:val="26"/>
          <w:szCs w:val="26"/>
        </w:rPr>
        <w:t>Основные положения</w:t>
      </w:r>
    </w:p>
    <w:p w:rsidR="00804BB4" w:rsidRPr="00526AF4" w:rsidRDefault="00804BB4" w:rsidP="00804BB4">
      <w:pPr>
        <w:ind w:left="360"/>
        <w:rPr>
          <w:sz w:val="26"/>
          <w:szCs w:val="26"/>
        </w:rPr>
      </w:pPr>
    </w:p>
    <w:p w:rsidR="00804BB4" w:rsidRPr="00526AF4" w:rsidRDefault="00804BB4" w:rsidP="00804BB4">
      <w:pPr>
        <w:ind w:firstLine="709"/>
        <w:jc w:val="both"/>
        <w:rPr>
          <w:sz w:val="26"/>
          <w:szCs w:val="26"/>
          <w:lang w:val="ru-RU"/>
        </w:rPr>
      </w:pPr>
      <w:r w:rsidRPr="00526AF4">
        <w:rPr>
          <w:sz w:val="26"/>
          <w:szCs w:val="26"/>
          <w:lang w:val="ru-RU"/>
        </w:rPr>
        <w:t>Основные направления бюджетной и налоговой политики муниципального образования «Осиновское сельское поселение» Зеленодольского муниципального района Республики Татарстан на 201</w:t>
      </w:r>
      <w:r w:rsidR="001D0C0F" w:rsidRPr="00526AF4">
        <w:rPr>
          <w:sz w:val="26"/>
          <w:szCs w:val="26"/>
          <w:lang w:val="ru-RU"/>
        </w:rPr>
        <w:t>8</w:t>
      </w:r>
      <w:r w:rsidRPr="00526AF4">
        <w:rPr>
          <w:sz w:val="26"/>
          <w:szCs w:val="26"/>
          <w:lang w:val="ru-RU"/>
        </w:rPr>
        <w:t>-20</w:t>
      </w:r>
      <w:r w:rsidR="001D0C0F" w:rsidRPr="00526AF4">
        <w:rPr>
          <w:sz w:val="26"/>
          <w:szCs w:val="26"/>
          <w:lang w:val="ru-RU"/>
        </w:rPr>
        <w:t>20</w:t>
      </w:r>
      <w:r w:rsidRPr="00526AF4">
        <w:rPr>
          <w:sz w:val="26"/>
          <w:szCs w:val="26"/>
          <w:lang w:val="ru-RU"/>
        </w:rPr>
        <w:t xml:space="preserve"> годы сформированы в соответствии с Бюджетным кодексом Республики Татарстан, Посланием Президента Республики Татарстан Государственному Совету Республики Татарстан, Уставом  Осиновского сельского поселения Зеленодольского муниципального района,  основными направлениями бюджетной и налоговой политики Республики Татарстан  и направлениями социально-экономического развития Осиновского сельского поселения направлены на повышение качества жизни населения, на решение социальных задач, поддержание экономической и бюджетной стабильности.</w:t>
      </w:r>
    </w:p>
    <w:p w:rsidR="00804BB4" w:rsidRPr="00526AF4" w:rsidRDefault="00804BB4" w:rsidP="00804BB4">
      <w:pPr>
        <w:ind w:firstLine="709"/>
        <w:jc w:val="both"/>
        <w:rPr>
          <w:sz w:val="26"/>
          <w:szCs w:val="26"/>
          <w:lang w:val="ru-RU"/>
        </w:rPr>
      </w:pPr>
      <w:r w:rsidRPr="00526AF4">
        <w:rPr>
          <w:sz w:val="26"/>
          <w:szCs w:val="26"/>
          <w:lang w:val="ru-RU"/>
        </w:rPr>
        <w:t>Проект бюджета муниципального образования «Осиновское сельское поселение» Зеленодольского муниципального района Республики Татарстан на 201</w:t>
      </w:r>
      <w:r w:rsidR="001D0C0F" w:rsidRPr="00526AF4">
        <w:rPr>
          <w:sz w:val="26"/>
          <w:szCs w:val="26"/>
          <w:lang w:val="ru-RU"/>
        </w:rPr>
        <w:t>8</w:t>
      </w:r>
      <w:r w:rsidRPr="00526AF4">
        <w:rPr>
          <w:sz w:val="26"/>
          <w:szCs w:val="26"/>
          <w:lang w:val="ru-RU"/>
        </w:rPr>
        <w:t xml:space="preserve"> год и плановый период 201</w:t>
      </w:r>
      <w:r w:rsidR="001D0C0F" w:rsidRPr="00526AF4">
        <w:rPr>
          <w:sz w:val="26"/>
          <w:szCs w:val="26"/>
          <w:lang w:val="ru-RU"/>
        </w:rPr>
        <w:t>9</w:t>
      </w:r>
      <w:r w:rsidRPr="00526AF4">
        <w:rPr>
          <w:sz w:val="26"/>
          <w:szCs w:val="26"/>
          <w:lang w:val="ru-RU"/>
        </w:rPr>
        <w:t xml:space="preserve"> и 20</w:t>
      </w:r>
      <w:r w:rsidR="001D0C0F" w:rsidRPr="00526AF4">
        <w:rPr>
          <w:sz w:val="26"/>
          <w:szCs w:val="26"/>
          <w:lang w:val="ru-RU"/>
        </w:rPr>
        <w:t>20</w:t>
      </w:r>
      <w:r w:rsidRPr="00526AF4">
        <w:rPr>
          <w:sz w:val="26"/>
          <w:szCs w:val="26"/>
          <w:lang w:val="ru-RU"/>
        </w:rPr>
        <w:t xml:space="preserve"> годов рассчитывался на основе следующих основных показателей социально-экономического развития:</w:t>
      </w:r>
    </w:p>
    <w:p w:rsidR="00804BB4" w:rsidRPr="00526AF4" w:rsidRDefault="00804BB4" w:rsidP="00804BB4">
      <w:pPr>
        <w:numPr>
          <w:ilvl w:val="0"/>
          <w:numId w:val="28"/>
        </w:numPr>
        <w:jc w:val="both"/>
        <w:rPr>
          <w:sz w:val="26"/>
          <w:szCs w:val="26"/>
          <w:lang w:val="ru-RU"/>
        </w:rPr>
      </w:pPr>
      <w:r w:rsidRPr="00526AF4">
        <w:rPr>
          <w:sz w:val="26"/>
          <w:szCs w:val="26"/>
          <w:lang w:val="ru-RU"/>
        </w:rPr>
        <w:t xml:space="preserve">Коммунальные услуги: на </w:t>
      </w:r>
      <w:r w:rsidR="001D0C0F" w:rsidRPr="00526AF4">
        <w:rPr>
          <w:sz w:val="26"/>
          <w:szCs w:val="26"/>
          <w:lang w:val="ru-RU"/>
        </w:rPr>
        <w:t>4</w:t>
      </w:r>
      <w:r w:rsidR="003571C2" w:rsidRPr="00526AF4">
        <w:rPr>
          <w:sz w:val="26"/>
          <w:szCs w:val="26"/>
          <w:lang w:val="ru-RU"/>
        </w:rPr>
        <w:t>,</w:t>
      </w:r>
      <w:r w:rsidR="001D0C0F" w:rsidRPr="00526AF4">
        <w:rPr>
          <w:sz w:val="26"/>
          <w:szCs w:val="26"/>
          <w:lang w:val="ru-RU"/>
        </w:rPr>
        <w:t>0</w:t>
      </w:r>
      <w:r w:rsidRPr="00526AF4">
        <w:rPr>
          <w:sz w:val="26"/>
          <w:szCs w:val="26"/>
          <w:lang w:val="ru-RU"/>
        </w:rPr>
        <w:t xml:space="preserve"> % с 1 июля 201</w:t>
      </w:r>
      <w:r w:rsidR="001D0C0F" w:rsidRPr="00526AF4">
        <w:rPr>
          <w:sz w:val="26"/>
          <w:szCs w:val="26"/>
          <w:lang w:val="ru-RU"/>
        </w:rPr>
        <w:t>8</w:t>
      </w:r>
      <w:r w:rsidRPr="00526AF4">
        <w:rPr>
          <w:sz w:val="26"/>
          <w:szCs w:val="26"/>
          <w:lang w:val="ru-RU"/>
        </w:rPr>
        <w:t xml:space="preserve"> г., </w:t>
      </w:r>
      <w:r w:rsidR="003571C2" w:rsidRPr="00526AF4">
        <w:rPr>
          <w:sz w:val="26"/>
          <w:szCs w:val="26"/>
          <w:lang w:val="ru-RU"/>
        </w:rPr>
        <w:t>4,</w:t>
      </w:r>
      <w:r w:rsidR="001D0C0F" w:rsidRPr="00526AF4">
        <w:rPr>
          <w:sz w:val="26"/>
          <w:szCs w:val="26"/>
          <w:lang w:val="ru-RU"/>
        </w:rPr>
        <w:t>0</w:t>
      </w:r>
      <w:r w:rsidRPr="00526AF4">
        <w:rPr>
          <w:sz w:val="26"/>
          <w:szCs w:val="26"/>
          <w:lang w:val="ru-RU"/>
        </w:rPr>
        <w:t xml:space="preserve"> %   с 1 июля 201</w:t>
      </w:r>
      <w:r w:rsidR="001D0C0F" w:rsidRPr="00526AF4">
        <w:rPr>
          <w:sz w:val="26"/>
          <w:szCs w:val="26"/>
          <w:lang w:val="ru-RU"/>
        </w:rPr>
        <w:t>9</w:t>
      </w:r>
      <w:r w:rsidRPr="00526AF4">
        <w:rPr>
          <w:sz w:val="26"/>
          <w:szCs w:val="26"/>
          <w:lang w:val="ru-RU"/>
        </w:rPr>
        <w:t xml:space="preserve"> и 4</w:t>
      </w:r>
      <w:r w:rsidR="003571C2" w:rsidRPr="00526AF4">
        <w:rPr>
          <w:sz w:val="26"/>
          <w:szCs w:val="26"/>
          <w:lang w:val="ru-RU"/>
        </w:rPr>
        <w:t>,</w:t>
      </w:r>
      <w:r w:rsidR="001D0C0F" w:rsidRPr="00526AF4">
        <w:rPr>
          <w:sz w:val="26"/>
          <w:szCs w:val="26"/>
          <w:lang w:val="ru-RU"/>
        </w:rPr>
        <w:t>0</w:t>
      </w:r>
      <w:r w:rsidRPr="00526AF4">
        <w:rPr>
          <w:sz w:val="26"/>
          <w:szCs w:val="26"/>
          <w:lang w:val="ru-RU"/>
        </w:rPr>
        <w:t xml:space="preserve"> % с 1 июля 20</w:t>
      </w:r>
      <w:r w:rsidR="001D0C0F" w:rsidRPr="00526AF4">
        <w:rPr>
          <w:sz w:val="26"/>
          <w:szCs w:val="26"/>
          <w:lang w:val="ru-RU"/>
        </w:rPr>
        <w:t>20</w:t>
      </w:r>
      <w:r w:rsidRPr="00526AF4">
        <w:rPr>
          <w:sz w:val="26"/>
          <w:szCs w:val="26"/>
          <w:lang w:val="ru-RU"/>
        </w:rPr>
        <w:t xml:space="preserve"> годах соответственно;</w:t>
      </w:r>
    </w:p>
    <w:p w:rsidR="00804BB4" w:rsidRPr="00526AF4" w:rsidRDefault="00804BB4" w:rsidP="00804BB4">
      <w:pPr>
        <w:numPr>
          <w:ilvl w:val="0"/>
          <w:numId w:val="28"/>
        </w:numPr>
        <w:jc w:val="both"/>
        <w:rPr>
          <w:sz w:val="26"/>
          <w:szCs w:val="26"/>
          <w:lang w:val="ru-RU"/>
        </w:rPr>
      </w:pPr>
      <w:r w:rsidRPr="00526AF4">
        <w:rPr>
          <w:sz w:val="26"/>
          <w:szCs w:val="26"/>
          <w:lang w:val="ru-RU"/>
        </w:rPr>
        <w:t xml:space="preserve">рост фонда заработной платы на </w:t>
      </w:r>
      <w:r w:rsidR="003571C2" w:rsidRPr="00526AF4">
        <w:rPr>
          <w:sz w:val="26"/>
          <w:szCs w:val="26"/>
          <w:lang w:val="ru-RU"/>
        </w:rPr>
        <w:t>4,</w:t>
      </w:r>
      <w:r w:rsidR="001D0C0F" w:rsidRPr="00526AF4">
        <w:rPr>
          <w:sz w:val="26"/>
          <w:szCs w:val="26"/>
          <w:lang w:val="ru-RU"/>
        </w:rPr>
        <w:t>0</w:t>
      </w:r>
      <w:r w:rsidRPr="00526AF4">
        <w:rPr>
          <w:sz w:val="26"/>
          <w:szCs w:val="26"/>
          <w:lang w:val="ru-RU"/>
        </w:rPr>
        <w:t>% с 1 октября 201</w:t>
      </w:r>
      <w:r w:rsidR="001D0C0F" w:rsidRPr="00526AF4">
        <w:rPr>
          <w:sz w:val="26"/>
          <w:szCs w:val="26"/>
          <w:lang w:val="ru-RU"/>
        </w:rPr>
        <w:t>8</w:t>
      </w:r>
      <w:r w:rsidRPr="00526AF4">
        <w:rPr>
          <w:sz w:val="26"/>
          <w:szCs w:val="26"/>
          <w:lang w:val="ru-RU"/>
        </w:rPr>
        <w:t xml:space="preserve"> г., на 4,</w:t>
      </w:r>
      <w:r w:rsidR="001D0C0F" w:rsidRPr="00526AF4">
        <w:rPr>
          <w:sz w:val="26"/>
          <w:szCs w:val="26"/>
          <w:lang w:val="ru-RU"/>
        </w:rPr>
        <w:t>0</w:t>
      </w:r>
      <w:r w:rsidRPr="00526AF4">
        <w:rPr>
          <w:sz w:val="26"/>
          <w:szCs w:val="26"/>
          <w:lang w:val="ru-RU"/>
        </w:rPr>
        <w:t xml:space="preserve"> % с 1 октября 201</w:t>
      </w:r>
      <w:r w:rsidR="001D0C0F" w:rsidRPr="00526AF4">
        <w:rPr>
          <w:sz w:val="26"/>
          <w:szCs w:val="26"/>
          <w:lang w:val="ru-RU"/>
        </w:rPr>
        <w:t>9</w:t>
      </w:r>
      <w:r w:rsidRPr="00526AF4">
        <w:rPr>
          <w:sz w:val="26"/>
          <w:szCs w:val="26"/>
          <w:lang w:val="ru-RU"/>
        </w:rPr>
        <w:t xml:space="preserve"> г.и 4,</w:t>
      </w:r>
      <w:r w:rsidR="003571C2" w:rsidRPr="00526AF4">
        <w:rPr>
          <w:sz w:val="26"/>
          <w:szCs w:val="26"/>
          <w:lang w:val="ru-RU"/>
        </w:rPr>
        <w:t>0</w:t>
      </w:r>
      <w:r w:rsidRPr="00526AF4">
        <w:rPr>
          <w:sz w:val="26"/>
          <w:szCs w:val="26"/>
          <w:lang w:val="ru-RU"/>
        </w:rPr>
        <w:t xml:space="preserve"> % с 1 октября 20</w:t>
      </w:r>
      <w:r w:rsidR="001D0C0F" w:rsidRPr="00526AF4">
        <w:rPr>
          <w:sz w:val="26"/>
          <w:szCs w:val="26"/>
          <w:lang w:val="ru-RU"/>
        </w:rPr>
        <w:t>20</w:t>
      </w:r>
      <w:r w:rsidRPr="00526AF4">
        <w:rPr>
          <w:sz w:val="26"/>
          <w:szCs w:val="26"/>
          <w:lang w:val="ru-RU"/>
        </w:rPr>
        <w:t xml:space="preserve"> г.;</w:t>
      </w:r>
    </w:p>
    <w:p w:rsidR="00804BB4" w:rsidRPr="00526AF4" w:rsidRDefault="00804BB4" w:rsidP="00804BB4">
      <w:pPr>
        <w:numPr>
          <w:ilvl w:val="0"/>
          <w:numId w:val="28"/>
        </w:numPr>
        <w:jc w:val="both"/>
        <w:rPr>
          <w:sz w:val="26"/>
          <w:szCs w:val="26"/>
          <w:lang w:val="ru-RU"/>
        </w:rPr>
      </w:pPr>
      <w:r w:rsidRPr="00526AF4">
        <w:rPr>
          <w:sz w:val="26"/>
          <w:szCs w:val="26"/>
          <w:lang w:val="ru-RU"/>
        </w:rPr>
        <w:t xml:space="preserve">оплата расходов на ГСМ в аппарате управления на </w:t>
      </w:r>
      <w:r w:rsidR="003571C2" w:rsidRPr="00526AF4">
        <w:rPr>
          <w:sz w:val="26"/>
          <w:szCs w:val="26"/>
          <w:lang w:val="ru-RU"/>
        </w:rPr>
        <w:t>1,04</w:t>
      </w:r>
      <w:r w:rsidRPr="00526AF4">
        <w:rPr>
          <w:sz w:val="26"/>
          <w:szCs w:val="26"/>
          <w:lang w:val="ru-RU"/>
        </w:rPr>
        <w:t xml:space="preserve"> % в 201</w:t>
      </w:r>
      <w:r w:rsidR="001D0C0F" w:rsidRPr="00526AF4">
        <w:rPr>
          <w:sz w:val="26"/>
          <w:szCs w:val="26"/>
          <w:lang w:val="ru-RU"/>
        </w:rPr>
        <w:t>8</w:t>
      </w:r>
      <w:r w:rsidR="003571C2" w:rsidRPr="00526AF4">
        <w:rPr>
          <w:sz w:val="26"/>
          <w:szCs w:val="26"/>
          <w:lang w:val="ru-RU"/>
        </w:rPr>
        <w:t xml:space="preserve"> г.</w:t>
      </w:r>
    </w:p>
    <w:p w:rsidR="003571C2" w:rsidRPr="00526AF4" w:rsidRDefault="003571C2" w:rsidP="003571C2">
      <w:pPr>
        <w:ind w:left="1429"/>
        <w:jc w:val="both"/>
        <w:rPr>
          <w:sz w:val="26"/>
          <w:szCs w:val="26"/>
          <w:lang w:val="ru-RU"/>
        </w:rPr>
      </w:pPr>
    </w:p>
    <w:p w:rsidR="00804BB4" w:rsidRPr="00526AF4" w:rsidRDefault="00804BB4" w:rsidP="00804BB4">
      <w:pPr>
        <w:numPr>
          <w:ilvl w:val="0"/>
          <w:numId w:val="29"/>
        </w:numPr>
        <w:jc w:val="both"/>
        <w:rPr>
          <w:sz w:val="26"/>
          <w:szCs w:val="26"/>
        </w:rPr>
      </w:pPr>
      <w:r w:rsidRPr="00526AF4">
        <w:rPr>
          <w:sz w:val="26"/>
          <w:szCs w:val="26"/>
        </w:rPr>
        <w:t>Основные направления налоговой политики.</w:t>
      </w:r>
    </w:p>
    <w:p w:rsidR="00804BB4" w:rsidRPr="00526AF4" w:rsidRDefault="00804BB4" w:rsidP="00804BB4">
      <w:pPr>
        <w:ind w:left="360"/>
        <w:jc w:val="both"/>
        <w:rPr>
          <w:sz w:val="26"/>
          <w:szCs w:val="26"/>
        </w:rPr>
      </w:pPr>
      <w:r w:rsidRPr="00526AF4">
        <w:rPr>
          <w:sz w:val="26"/>
          <w:szCs w:val="26"/>
        </w:rPr>
        <w:t xml:space="preserve">  </w:t>
      </w:r>
    </w:p>
    <w:p w:rsidR="00804BB4" w:rsidRPr="00526AF4" w:rsidRDefault="00804BB4" w:rsidP="00804BB4">
      <w:pPr>
        <w:jc w:val="both"/>
        <w:rPr>
          <w:sz w:val="26"/>
          <w:szCs w:val="26"/>
          <w:lang w:val="ru-RU"/>
        </w:rPr>
      </w:pPr>
      <w:r w:rsidRPr="00526AF4">
        <w:rPr>
          <w:sz w:val="26"/>
          <w:szCs w:val="26"/>
          <w:lang w:val="ru-RU"/>
        </w:rPr>
        <w:t xml:space="preserve">         Основные направления в области налоговых доходов для составления прогноза бюджета муниципального образования «Осиновское сельское поселение» Зеленодольского муниципального района Республики Татарстан на 201</w:t>
      </w:r>
      <w:r w:rsidR="001D0C0F" w:rsidRPr="00526AF4">
        <w:rPr>
          <w:sz w:val="26"/>
          <w:szCs w:val="26"/>
          <w:lang w:val="ru-RU"/>
        </w:rPr>
        <w:t>8</w:t>
      </w:r>
      <w:r w:rsidRPr="00526AF4">
        <w:rPr>
          <w:sz w:val="26"/>
          <w:szCs w:val="26"/>
          <w:lang w:val="ru-RU"/>
        </w:rPr>
        <w:t xml:space="preserve"> год и на плановый период 201</w:t>
      </w:r>
      <w:r w:rsidR="001D0C0F" w:rsidRPr="00526AF4">
        <w:rPr>
          <w:sz w:val="26"/>
          <w:szCs w:val="26"/>
          <w:lang w:val="ru-RU"/>
        </w:rPr>
        <w:t>9</w:t>
      </w:r>
      <w:r w:rsidRPr="00526AF4">
        <w:rPr>
          <w:sz w:val="26"/>
          <w:szCs w:val="26"/>
          <w:lang w:val="ru-RU"/>
        </w:rPr>
        <w:t xml:space="preserve"> и 20</w:t>
      </w:r>
      <w:r w:rsidR="001D0C0F" w:rsidRPr="00526AF4">
        <w:rPr>
          <w:sz w:val="26"/>
          <w:szCs w:val="26"/>
          <w:lang w:val="ru-RU"/>
        </w:rPr>
        <w:t>20</w:t>
      </w:r>
      <w:r w:rsidRPr="00526AF4">
        <w:rPr>
          <w:sz w:val="26"/>
          <w:szCs w:val="26"/>
          <w:lang w:val="ru-RU"/>
        </w:rPr>
        <w:t xml:space="preserve"> годов заключаются в следующем.</w:t>
      </w:r>
    </w:p>
    <w:p w:rsidR="00804BB4" w:rsidRPr="00526AF4" w:rsidRDefault="00804BB4" w:rsidP="00804BB4">
      <w:pPr>
        <w:ind w:firstLine="709"/>
        <w:jc w:val="both"/>
        <w:rPr>
          <w:sz w:val="26"/>
          <w:szCs w:val="26"/>
          <w:lang w:val="ru-RU"/>
        </w:rPr>
      </w:pPr>
      <w:r w:rsidRPr="00526AF4">
        <w:rPr>
          <w:sz w:val="26"/>
          <w:szCs w:val="26"/>
          <w:lang w:val="ru-RU"/>
        </w:rPr>
        <w:t xml:space="preserve"> В связи с принятием Федерального закона от 04.10.2014 г. № 284-ФЗ «О внесении изменений в статьи 12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Законом Республики Татарстан от 30 октября 2014 года № 82-ЗРТ «Об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 исходя из кадастровой стоимости объектов налогообложения» решением Совета Осиновского сельского поселения от 21.11. 2014 года № 234 «О налоге на имущество физических лиц» установлены ставки по налогу на имущество физических лиц с 1 января 2015 года. </w:t>
      </w:r>
      <w:r w:rsidRPr="00526AF4">
        <w:rPr>
          <w:sz w:val="26"/>
          <w:szCs w:val="26"/>
          <w:lang w:val="ru-RU"/>
        </w:rPr>
        <w:tab/>
      </w:r>
    </w:p>
    <w:p w:rsidR="00804BB4" w:rsidRPr="00526AF4" w:rsidRDefault="00804BB4" w:rsidP="00804BB4">
      <w:pPr>
        <w:ind w:firstLine="709"/>
        <w:jc w:val="both"/>
        <w:rPr>
          <w:sz w:val="26"/>
          <w:szCs w:val="26"/>
          <w:lang w:val="ru-RU"/>
        </w:rPr>
      </w:pPr>
      <w:r w:rsidRPr="00526AF4">
        <w:rPr>
          <w:sz w:val="26"/>
          <w:szCs w:val="26"/>
          <w:lang w:val="ru-RU"/>
        </w:rPr>
        <w:t>Согласно ст.1 п.19 федерального закона РФ №120-ФЗ от 20.08.2004г., внесшим изменения в БК РФ, норматив отчисления налога на имущество физических лиц в бюджет муниципального образования «Осиновское сельское поселение» Зеленодольского муниципального района Республики Татарстан составляет 100%.</w:t>
      </w:r>
    </w:p>
    <w:p w:rsidR="00804BB4" w:rsidRPr="00526AF4" w:rsidRDefault="00804BB4" w:rsidP="00804BB4">
      <w:pPr>
        <w:ind w:firstLine="709"/>
        <w:jc w:val="both"/>
        <w:rPr>
          <w:sz w:val="26"/>
          <w:szCs w:val="26"/>
          <w:lang w:val="ru-RU"/>
        </w:rPr>
      </w:pPr>
      <w:r w:rsidRPr="00526AF4">
        <w:rPr>
          <w:sz w:val="26"/>
          <w:szCs w:val="26"/>
          <w:lang w:val="ru-RU"/>
        </w:rPr>
        <w:lastRenderedPageBreak/>
        <w:t>Плательщиками налогов признаются физические лица – собственники имущества, признаваемого объектом налогообложения. Объектами налогообложения признаются: жилые дома, квартиры, дачи, гаражи и иные строения, помещения и сооружения.</w:t>
      </w:r>
    </w:p>
    <w:p w:rsidR="00804BB4" w:rsidRPr="00526AF4" w:rsidRDefault="00804BB4" w:rsidP="00804BB4">
      <w:pPr>
        <w:ind w:firstLine="709"/>
        <w:jc w:val="both"/>
        <w:rPr>
          <w:sz w:val="26"/>
          <w:szCs w:val="26"/>
          <w:lang w:val="ru-RU"/>
        </w:rPr>
      </w:pPr>
      <w:r w:rsidRPr="00526AF4">
        <w:rPr>
          <w:sz w:val="26"/>
          <w:szCs w:val="26"/>
          <w:lang w:val="ru-RU"/>
        </w:rPr>
        <w:t>Сумма налога на имущество физических лиц в отношении имущества, находящегося в общей долевой стоимости или общей совместной собственности нескольких лиц, исчисляется налоговыми органами исходя из инвентаризованной стоимости объекта налогообложения и налоговой ставки, соответствующей инвентаризационной стоимости объекта.</w:t>
      </w:r>
    </w:p>
    <w:p w:rsidR="00804BB4" w:rsidRPr="00526AF4" w:rsidRDefault="00804BB4" w:rsidP="00804BB4">
      <w:pPr>
        <w:ind w:firstLine="709"/>
        <w:jc w:val="both"/>
        <w:rPr>
          <w:sz w:val="26"/>
          <w:szCs w:val="26"/>
          <w:lang w:val="ru-RU"/>
        </w:rPr>
      </w:pPr>
      <w:r w:rsidRPr="00526AF4">
        <w:rPr>
          <w:sz w:val="26"/>
          <w:szCs w:val="26"/>
          <w:lang w:val="ru-RU"/>
        </w:rPr>
        <w:t xml:space="preserve">На основании п.2. ст. 5 Закона за строения, помещения и сооружения, находящиеся в общей долевой собственности нескольких физических лиц, налог уплачивается каждым собственником соразмерно его доле в этих строениях, помещениях и сооружениях. В связи с этим исчисленная налоговым органом сумма налога на имущество физических лиц, подлежащая уплате налогоплательщиком на основании налогового уведомления, должна определяться пропорционально доле налогоплательщика в имуществе, находящемся в общей долевой стоимости. </w:t>
      </w:r>
    </w:p>
    <w:p w:rsidR="00804BB4" w:rsidRPr="00526AF4" w:rsidRDefault="00804BB4" w:rsidP="00804BB4">
      <w:pPr>
        <w:ind w:firstLine="709"/>
        <w:jc w:val="both"/>
        <w:rPr>
          <w:sz w:val="26"/>
          <w:szCs w:val="26"/>
          <w:lang w:val="ru-RU"/>
        </w:rPr>
      </w:pPr>
      <w:r w:rsidRPr="00526AF4">
        <w:rPr>
          <w:sz w:val="26"/>
          <w:szCs w:val="26"/>
          <w:lang w:val="ru-RU"/>
        </w:rPr>
        <w:t xml:space="preserve"> Взимание налога на имущество физических лиц определяется налоговой базой исходя из кадастровой стоимости. Ставки налога, исчисляемого от кадастровой стоимости объектов налогообложения, устанавливаются в размерах:</w:t>
      </w:r>
    </w:p>
    <w:p w:rsidR="00804BB4" w:rsidRPr="00526AF4" w:rsidRDefault="00804BB4" w:rsidP="00804BB4">
      <w:pPr>
        <w:ind w:firstLine="709"/>
        <w:jc w:val="both"/>
        <w:rPr>
          <w:sz w:val="26"/>
          <w:szCs w:val="26"/>
          <w:lang w:val="ru-RU"/>
        </w:rPr>
      </w:pPr>
      <w:r w:rsidRPr="00526AF4">
        <w:rPr>
          <w:sz w:val="26"/>
          <w:szCs w:val="26"/>
          <w:lang w:val="ru-RU"/>
        </w:rPr>
        <w:t xml:space="preserve">- 0,1 % в отношении:  </w:t>
      </w:r>
    </w:p>
    <w:p w:rsidR="00804BB4" w:rsidRPr="00526AF4" w:rsidRDefault="00804BB4" w:rsidP="00804BB4">
      <w:pPr>
        <w:ind w:firstLine="709"/>
        <w:jc w:val="both"/>
        <w:rPr>
          <w:sz w:val="26"/>
          <w:szCs w:val="26"/>
          <w:lang w:val="ru-RU"/>
        </w:rPr>
      </w:pPr>
      <w:r w:rsidRPr="00526AF4">
        <w:rPr>
          <w:sz w:val="26"/>
          <w:szCs w:val="26"/>
          <w:lang w:val="ru-RU"/>
        </w:rPr>
        <w:t>гаражей и машино-мест; хозяйственных строений или сооружений, площадь каждого из которых не превышает 50 квадратных метров и которые расположены на земельных участках, представленных для ведения личного подсобного, дачного хозяйства, огородничества, садоводства или индивидуального жилищного строительства;</w:t>
      </w:r>
    </w:p>
    <w:p w:rsidR="00804BB4" w:rsidRPr="00526AF4" w:rsidRDefault="00804BB4" w:rsidP="00804BB4">
      <w:pPr>
        <w:jc w:val="both"/>
        <w:rPr>
          <w:sz w:val="26"/>
          <w:szCs w:val="26"/>
          <w:lang w:val="ru-RU"/>
        </w:rPr>
      </w:pPr>
      <w:r w:rsidRPr="00526AF4">
        <w:rPr>
          <w:sz w:val="26"/>
          <w:szCs w:val="26"/>
          <w:lang w:val="ru-RU"/>
        </w:rPr>
        <w:t xml:space="preserve">          - 0,2%  в отношении:</w:t>
      </w:r>
    </w:p>
    <w:p w:rsidR="00804BB4" w:rsidRPr="00526AF4" w:rsidRDefault="00804BB4" w:rsidP="00804BB4">
      <w:pPr>
        <w:jc w:val="both"/>
        <w:rPr>
          <w:sz w:val="26"/>
          <w:szCs w:val="26"/>
          <w:lang w:val="ru-RU"/>
        </w:rPr>
      </w:pPr>
      <w:r w:rsidRPr="00526AF4">
        <w:rPr>
          <w:sz w:val="26"/>
          <w:szCs w:val="26"/>
          <w:lang w:val="ru-RU"/>
        </w:rPr>
        <w:t xml:space="preserve">          квартир и комнат;                                                                             </w:t>
      </w:r>
    </w:p>
    <w:p w:rsidR="00804BB4" w:rsidRPr="00526AF4" w:rsidRDefault="00804BB4" w:rsidP="00804BB4">
      <w:pPr>
        <w:ind w:firstLine="709"/>
        <w:jc w:val="both"/>
        <w:rPr>
          <w:sz w:val="26"/>
          <w:szCs w:val="26"/>
          <w:lang w:val="ru-RU"/>
        </w:rPr>
      </w:pPr>
      <w:r w:rsidRPr="00526AF4">
        <w:rPr>
          <w:sz w:val="26"/>
          <w:szCs w:val="26"/>
          <w:lang w:val="ru-RU"/>
        </w:rPr>
        <w:t>- 0,2% в отношении:</w:t>
      </w:r>
    </w:p>
    <w:p w:rsidR="00804BB4" w:rsidRPr="00526AF4" w:rsidRDefault="00804BB4" w:rsidP="00804BB4">
      <w:pPr>
        <w:ind w:firstLine="709"/>
        <w:jc w:val="both"/>
        <w:rPr>
          <w:sz w:val="26"/>
          <w:szCs w:val="26"/>
          <w:lang w:val="ru-RU"/>
        </w:rPr>
      </w:pPr>
      <w:r w:rsidRPr="00526AF4">
        <w:rPr>
          <w:sz w:val="26"/>
          <w:szCs w:val="26"/>
          <w:lang w:val="ru-RU"/>
        </w:rPr>
        <w:t>жилых домов; объектов незавершенного строительства в случае, если проектируемым назначением таких объектов является жилой дом; единых недвижимых комплектов, в состав которых входит хотя бы одно жилое помещение (жилой дом);</w:t>
      </w:r>
    </w:p>
    <w:p w:rsidR="00804BB4" w:rsidRPr="00526AF4" w:rsidRDefault="00804BB4" w:rsidP="00804BB4">
      <w:pPr>
        <w:ind w:firstLine="709"/>
        <w:jc w:val="both"/>
        <w:rPr>
          <w:sz w:val="26"/>
          <w:szCs w:val="26"/>
          <w:lang w:val="ru-RU"/>
        </w:rPr>
      </w:pPr>
      <w:r w:rsidRPr="00526AF4">
        <w:rPr>
          <w:sz w:val="26"/>
          <w:szCs w:val="26"/>
          <w:lang w:val="ru-RU"/>
        </w:rPr>
        <w:t>- 2,0% в отношении:</w:t>
      </w:r>
    </w:p>
    <w:p w:rsidR="00804BB4" w:rsidRPr="00526AF4" w:rsidRDefault="00804BB4" w:rsidP="00804BB4">
      <w:pPr>
        <w:ind w:firstLine="709"/>
        <w:jc w:val="both"/>
        <w:rPr>
          <w:sz w:val="26"/>
          <w:szCs w:val="26"/>
          <w:lang w:val="ru-RU"/>
        </w:rPr>
      </w:pPr>
      <w:r w:rsidRPr="00526AF4">
        <w:rPr>
          <w:sz w:val="26"/>
          <w:szCs w:val="26"/>
          <w:lang w:val="ru-RU"/>
        </w:rPr>
        <w:t>объектов налогообложения, включенных в перечень, определяемый в соответствии с пунктом 7 статьи 378 Налогового кодекса Российской Федерации; объектов налогообложения, предусмотренных абзацем вторым пункта 10 статьи 378 Налогового кодекса Российской Федерации; объектов налогообложения, кадастровая стоимость каждого из которых превышает 300 миллионов рублей;</w:t>
      </w:r>
    </w:p>
    <w:p w:rsidR="00804BB4" w:rsidRPr="00526AF4" w:rsidRDefault="00804BB4" w:rsidP="00804BB4">
      <w:pPr>
        <w:ind w:firstLine="709"/>
        <w:jc w:val="both"/>
        <w:rPr>
          <w:sz w:val="26"/>
          <w:szCs w:val="26"/>
          <w:lang w:val="ru-RU"/>
        </w:rPr>
      </w:pPr>
      <w:r w:rsidRPr="00526AF4">
        <w:rPr>
          <w:sz w:val="26"/>
          <w:szCs w:val="26"/>
          <w:lang w:val="ru-RU"/>
        </w:rPr>
        <w:t xml:space="preserve">- 0,5 % в отношении прочих объектов налогообложения. </w:t>
      </w:r>
    </w:p>
    <w:p w:rsidR="00804BB4" w:rsidRPr="00526AF4" w:rsidRDefault="00804BB4" w:rsidP="00804BB4">
      <w:pPr>
        <w:ind w:firstLine="709"/>
        <w:jc w:val="both"/>
        <w:rPr>
          <w:sz w:val="26"/>
          <w:szCs w:val="26"/>
          <w:lang w:val="ru-RU"/>
        </w:rPr>
      </w:pPr>
      <w:r w:rsidRPr="00526AF4">
        <w:rPr>
          <w:sz w:val="26"/>
          <w:szCs w:val="26"/>
          <w:lang w:val="ru-RU"/>
        </w:rPr>
        <w:t>Данные размеры ставок будут действовать с 1 января 2015 года.</w:t>
      </w:r>
    </w:p>
    <w:p w:rsidR="00804BB4" w:rsidRPr="00526AF4" w:rsidRDefault="00804BB4" w:rsidP="00804BB4">
      <w:pPr>
        <w:ind w:firstLine="709"/>
        <w:jc w:val="both"/>
        <w:rPr>
          <w:sz w:val="26"/>
          <w:szCs w:val="26"/>
          <w:lang w:val="ru-RU"/>
        </w:rPr>
      </w:pPr>
      <w:r w:rsidRPr="00526AF4">
        <w:rPr>
          <w:sz w:val="26"/>
          <w:szCs w:val="26"/>
          <w:lang w:val="ru-RU"/>
        </w:rPr>
        <w:t>Главой 31</w:t>
      </w:r>
      <w:r w:rsidRPr="00526AF4">
        <w:rPr>
          <w:sz w:val="26"/>
          <w:szCs w:val="26"/>
          <w:lang w:val="ru-RU"/>
        </w:rPr>
        <w:tab/>
        <w:t>Налогового Кодекса РФ предусмотрен принцип налогообложения земельных участков в зависимости от их кадастровой стоимости. Согласно ст.1 п.19 федерального закона РФ № 120-ФЗ от 20.08.2004г., внесшим изменения в Бюджетный Кодекс РФ норматив отчисления налога на землю в бюджет поселения составляет 100%.</w:t>
      </w:r>
    </w:p>
    <w:p w:rsidR="00804BB4" w:rsidRPr="00526AF4" w:rsidRDefault="00804BB4" w:rsidP="00804BB4">
      <w:pPr>
        <w:ind w:firstLine="709"/>
        <w:jc w:val="both"/>
        <w:rPr>
          <w:sz w:val="26"/>
          <w:szCs w:val="26"/>
          <w:lang w:val="ru-RU"/>
        </w:rPr>
      </w:pPr>
      <w:r w:rsidRPr="00526AF4">
        <w:rPr>
          <w:sz w:val="26"/>
          <w:szCs w:val="26"/>
          <w:lang w:val="ru-RU"/>
        </w:rPr>
        <w:t xml:space="preserve">Решением Совета Осиновского сельского поселения от </w:t>
      </w:r>
      <w:r w:rsidR="008012F1" w:rsidRPr="00526AF4">
        <w:rPr>
          <w:sz w:val="26"/>
          <w:szCs w:val="26"/>
          <w:lang w:val="ru-RU"/>
        </w:rPr>
        <w:t>11</w:t>
      </w:r>
      <w:r w:rsidRPr="00526AF4">
        <w:rPr>
          <w:sz w:val="26"/>
          <w:szCs w:val="26"/>
          <w:lang w:val="ru-RU"/>
        </w:rPr>
        <w:t xml:space="preserve"> ноября 201</w:t>
      </w:r>
      <w:r w:rsidR="008012F1" w:rsidRPr="00526AF4">
        <w:rPr>
          <w:sz w:val="26"/>
          <w:szCs w:val="26"/>
          <w:lang w:val="ru-RU"/>
        </w:rPr>
        <w:t>6</w:t>
      </w:r>
      <w:r w:rsidRPr="00526AF4">
        <w:rPr>
          <w:sz w:val="26"/>
          <w:szCs w:val="26"/>
          <w:lang w:val="ru-RU"/>
        </w:rPr>
        <w:t xml:space="preserve"> года № </w:t>
      </w:r>
      <w:r w:rsidR="008012F1" w:rsidRPr="00526AF4">
        <w:rPr>
          <w:sz w:val="26"/>
          <w:szCs w:val="26"/>
          <w:lang w:val="ru-RU"/>
        </w:rPr>
        <w:t>101</w:t>
      </w:r>
      <w:r w:rsidRPr="00526AF4">
        <w:rPr>
          <w:sz w:val="26"/>
          <w:szCs w:val="26"/>
          <w:lang w:val="ru-RU"/>
        </w:rPr>
        <w:t xml:space="preserve">  «О ставках, порядке и сроках уплаты земельного налога с 1 января 201</w:t>
      </w:r>
      <w:r w:rsidR="008012F1" w:rsidRPr="00526AF4">
        <w:rPr>
          <w:sz w:val="26"/>
          <w:szCs w:val="26"/>
          <w:lang w:val="ru-RU"/>
        </w:rPr>
        <w:t>7</w:t>
      </w:r>
      <w:r w:rsidRPr="00526AF4">
        <w:rPr>
          <w:sz w:val="26"/>
          <w:szCs w:val="26"/>
          <w:lang w:val="ru-RU"/>
        </w:rPr>
        <w:t xml:space="preserve"> года на территории Осиновского сельского поселения» установлены налоговые ставки по категориям использования земель, а также порядок и сроки уплаты земельного налога.</w:t>
      </w:r>
    </w:p>
    <w:p w:rsidR="00804BB4" w:rsidRPr="00526AF4" w:rsidRDefault="00804BB4" w:rsidP="00804BB4">
      <w:pPr>
        <w:ind w:firstLine="708"/>
        <w:jc w:val="both"/>
        <w:rPr>
          <w:sz w:val="26"/>
          <w:szCs w:val="26"/>
          <w:lang w:val="ru-RU"/>
        </w:rPr>
      </w:pPr>
      <w:r w:rsidRPr="00526AF4">
        <w:rPr>
          <w:sz w:val="26"/>
          <w:szCs w:val="26"/>
          <w:lang w:val="ru-RU"/>
        </w:rPr>
        <w:lastRenderedPageBreak/>
        <w:t xml:space="preserve">Объектом налогообложения признаются земельные участки, расположенные в пределах муниципального образования. Глава 31 НК РФ определила порядок исчисления налога на землю по кадастровой стоимости. </w:t>
      </w:r>
    </w:p>
    <w:p w:rsidR="00804BB4" w:rsidRPr="00526AF4" w:rsidRDefault="00804BB4" w:rsidP="00804BB4">
      <w:pPr>
        <w:ind w:firstLine="709"/>
        <w:jc w:val="both"/>
        <w:rPr>
          <w:sz w:val="26"/>
          <w:szCs w:val="26"/>
          <w:lang w:val="ru-RU"/>
        </w:rPr>
      </w:pPr>
      <w:r w:rsidRPr="00526AF4">
        <w:rPr>
          <w:sz w:val="26"/>
          <w:szCs w:val="26"/>
          <w:lang w:val="ru-RU"/>
        </w:rPr>
        <w:t>Для категории налогоплательщиков</w:t>
      </w:r>
      <w:r w:rsidR="00D174D0" w:rsidRPr="00526AF4">
        <w:rPr>
          <w:sz w:val="26"/>
          <w:szCs w:val="26"/>
          <w:lang w:val="ru-RU"/>
        </w:rPr>
        <w:t xml:space="preserve">, предусмотренных законодательством, освободить от уплаты </w:t>
      </w:r>
      <w:r w:rsidRPr="00526AF4">
        <w:rPr>
          <w:sz w:val="26"/>
          <w:szCs w:val="26"/>
          <w:lang w:val="ru-RU"/>
        </w:rPr>
        <w:t xml:space="preserve">  земельного налога</w:t>
      </w:r>
      <w:r w:rsidR="00D174D0" w:rsidRPr="00526AF4">
        <w:rPr>
          <w:sz w:val="26"/>
          <w:szCs w:val="26"/>
          <w:lang w:val="ru-RU"/>
        </w:rPr>
        <w:t>, следующие категории налогоплательщиков:</w:t>
      </w:r>
    </w:p>
    <w:p w:rsidR="00D174D0" w:rsidRPr="00526AF4" w:rsidRDefault="00D174D0" w:rsidP="00804BB4">
      <w:pPr>
        <w:ind w:firstLine="709"/>
        <w:jc w:val="both"/>
        <w:rPr>
          <w:sz w:val="26"/>
          <w:szCs w:val="26"/>
          <w:lang w:val="ru-RU"/>
        </w:rPr>
      </w:pPr>
      <w:r w:rsidRPr="00526AF4">
        <w:rPr>
          <w:sz w:val="26"/>
          <w:szCs w:val="26"/>
          <w:lang w:val="ru-RU"/>
        </w:rPr>
        <w:t>- участников и инвалидов Великой Отечественной войны, участников боевых действий на территории РФ и участников зарубежных военных конфликтов;</w:t>
      </w:r>
    </w:p>
    <w:p w:rsidR="00D174D0" w:rsidRPr="00526AF4" w:rsidRDefault="00D174D0" w:rsidP="00804BB4">
      <w:pPr>
        <w:ind w:firstLine="709"/>
        <w:jc w:val="both"/>
        <w:rPr>
          <w:sz w:val="26"/>
          <w:szCs w:val="26"/>
          <w:lang w:val="ru-RU"/>
        </w:rPr>
      </w:pPr>
      <w:r w:rsidRPr="00526AF4">
        <w:rPr>
          <w:sz w:val="26"/>
          <w:szCs w:val="26"/>
          <w:lang w:val="ru-RU"/>
        </w:rPr>
        <w:t>- этнографические музеи под открытым небом;</w:t>
      </w:r>
    </w:p>
    <w:p w:rsidR="00D174D0" w:rsidRPr="00526AF4" w:rsidRDefault="00D174D0" w:rsidP="00804BB4">
      <w:pPr>
        <w:ind w:firstLine="709"/>
        <w:jc w:val="both"/>
        <w:rPr>
          <w:sz w:val="26"/>
          <w:szCs w:val="26"/>
          <w:lang w:val="ru-RU"/>
        </w:rPr>
      </w:pPr>
      <w:r w:rsidRPr="00526AF4">
        <w:rPr>
          <w:sz w:val="26"/>
          <w:szCs w:val="26"/>
          <w:lang w:val="ru-RU"/>
        </w:rPr>
        <w:t>- муниципальные казенные учреждения в отношении земельных участков сельскохозяйственного назначения, земельных участков, занятых водонапорными башнями, очистными сооружениями, гидротехническими сооружениями, дамбами, полигонами твердых бытовых отходов, скотомогильниками, автомобильными дорогами, парками, скверами, площадями, памятниками, обелисками, спортивными площадками, детскими площадками, под использование для эксплуатации теплотрассы.</w:t>
      </w:r>
    </w:p>
    <w:p w:rsidR="00EA1A28" w:rsidRPr="00526AF4" w:rsidRDefault="00EA1A28" w:rsidP="00804BB4">
      <w:pPr>
        <w:ind w:firstLine="708"/>
        <w:jc w:val="both"/>
        <w:rPr>
          <w:sz w:val="26"/>
          <w:szCs w:val="26"/>
          <w:lang w:val="ru-RU"/>
        </w:rPr>
      </w:pPr>
      <w:r w:rsidRPr="00526AF4">
        <w:rPr>
          <w:sz w:val="26"/>
          <w:szCs w:val="26"/>
          <w:lang w:val="ru-RU"/>
        </w:rPr>
        <w:t>У</w:t>
      </w:r>
      <w:r w:rsidR="00804BB4" w:rsidRPr="00526AF4">
        <w:rPr>
          <w:sz w:val="26"/>
          <w:szCs w:val="26"/>
          <w:lang w:val="ru-RU"/>
        </w:rPr>
        <w:t xml:space="preserve">становить отчетными периодами </w:t>
      </w:r>
    </w:p>
    <w:p w:rsidR="00EA1A28" w:rsidRPr="00526AF4" w:rsidRDefault="00804BB4" w:rsidP="00804BB4">
      <w:pPr>
        <w:ind w:firstLine="708"/>
        <w:jc w:val="both"/>
        <w:rPr>
          <w:sz w:val="26"/>
          <w:szCs w:val="26"/>
          <w:lang w:val="ru-RU"/>
        </w:rPr>
      </w:pPr>
      <w:r w:rsidRPr="00526AF4">
        <w:rPr>
          <w:sz w:val="26"/>
          <w:szCs w:val="26"/>
          <w:lang w:val="ru-RU"/>
        </w:rPr>
        <w:t xml:space="preserve">- для налогоплательщиков-организаций признаются первый квартал, второй квартал и третий квартал календарного года;  </w:t>
      </w:r>
    </w:p>
    <w:p w:rsidR="00EA1A28" w:rsidRPr="00526AF4" w:rsidRDefault="00804BB4" w:rsidP="00804BB4">
      <w:pPr>
        <w:ind w:firstLine="708"/>
        <w:jc w:val="both"/>
        <w:rPr>
          <w:sz w:val="26"/>
          <w:szCs w:val="26"/>
          <w:lang w:val="ru-RU"/>
        </w:rPr>
      </w:pPr>
      <w:r w:rsidRPr="00526AF4">
        <w:rPr>
          <w:sz w:val="26"/>
          <w:szCs w:val="26"/>
          <w:lang w:val="ru-RU"/>
        </w:rPr>
        <w:t xml:space="preserve">- для налогоплательщиков-организаций уплата налога производится авансовыми платежами  в размере ¼  соответствующей налоговой ставки процентной доли кадастровой стоимости земельного участка по истечении первого, второго и третьего квартала, не позднее последнего числа месяца следующего за истекшим отчетным периодом. Сумма налога, подлежащая уплате по итогам налогового периода, уплачивается не позднее 15 февраля года, следующего за истекшим налоговым периодом. </w:t>
      </w:r>
    </w:p>
    <w:p w:rsidR="00804BB4" w:rsidRPr="00526AF4" w:rsidRDefault="00804BB4" w:rsidP="00804BB4">
      <w:pPr>
        <w:ind w:firstLine="709"/>
        <w:jc w:val="both"/>
        <w:rPr>
          <w:sz w:val="26"/>
          <w:szCs w:val="26"/>
          <w:lang w:val="ru-RU"/>
        </w:rPr>
      </w:pPr>
    </w:p>
    <w:p w:rsidR="00804BB4" w:rsidRPr="00526AF4" w:rsidRDefault="00804BB4" w:rsidP="00804BB4">
      <w:pPr>
        <w:numPr>
          <w:ilvl w:val="0"/>
          <w:numId w:val="29"/>
        </w:numPr>
        <w:jc w:val="both"/>
        <w:rPr>
          <w:sz w:val="26"/>
          <w:szCs w:val="26"/>
        </w:rPr>
      </w:pPr>
      <w:r w:rsidRPr="00526AF4">
        <w:rPr>
          <w:sz w:val="26"/>
          <w:szCs w:val="26"/>
        </w:rPr>
        <w:t>Основные направления бюджетной политики.</w:t>
      </w:r>
    </w:p>
    <w:p w:rsidR="00804BB4" w:rsidRPr="00526AF4" w:rsidRDefault="00804BB4" w:rsidP="00804BB4">
      <w:pPr>
        <w:widowControl w:val="0"/>
        <w:autoSpaceDE w:val="0"/>
        <w:autoSpaceDN w:val="0"/>
        <w:adjustRightInd w:val="0"/>
        <w:ind w:left="284"/>
        <w:jc w:val="both"/>
        <w:rPr>
          <w:b/>
          <w:sz w:val="26"/>
          <w:szCs w:val="26"/>
        </w:rPr>
      </w:pPr>
    </w:p>
    <w:p w:rsidR="00804BB4" w:rsidRPr="00526AF4" w:rsidRDefault="00804BB4" w:rsidP="00804BB4">
      <w:pPr>
        <w:tabs>
          <w:tab w:val="left" w:pos="0"/>
        </w:tabs>
        <w:ind w:firstLine="720"/>
        <w:jc w:val="both"/>
        <w:rPr>
          <w:sz w:val="26"/>
          <w:szCs w:val="26"/>
          <w:lang w:val="ru-RU"/>
        </w:rPr>
      </w:pPr>
      <w:r w:rsidRPr="00526AF4">
        <w:rPr>
          <w:sz w:val="26"/>
          <w:szCs w:val="26"/>
          <w:lang w:val="ru-RU"/>
        </w:rPr>
        <w:t>Основными направлениями бюджетной политики муниципального образования «Осиновское сельское поселение» Зеленодольского муниципального района Республики Татарстан на 201</w:t>
      </w:r>
      <w:r w:rsidR="002E76E2" w:rsidRPr="00526AF4">
        <w:rPr>
          <w:sz w:val="26"/>
          <w:szCs w:val="26"/>
          <w:lang w:val="ru-RU"/>
        </w:rPr>
        <w:t>8</w:t>
      </w:r>
      <w:r w:rsidRPr="00526AF4">
        <w:rPr>
          <w:sz w:val="26"/>
          <w:szCs w:val="26"/>
          <w:lang w:val="ru-RU"/>
        </w:rPr>
        <w:t xml:space="preserve"> год являются:</w:t>
      </w:r>
    </w:p>
    <w:p w:rsidR="00804BB4" w:rsidRPr="00526AF4" w:rsidRDefault="00804BB4" w:rsidP="00804BB4">
      <w:pPr>
        <w:numPr>
          <w:ilvl w:val="0"/>
          <w:numId w:val="30"/>
        </w:numPr>
        <w:tabs>
          <w:tab w:val="left" w:pos="0"/>
        </w:tabs>
        <w:jc w:val="both"/>
        <w:rPr>
          <w:sz w:val="26"/>
          <w:szCs w:val="26"/>
        </w:rPr>
      </w:pPr>
      <w:r w:rsidRPr="00526AF4">
        <w:rPr>
          <w:sz w:val="26"/>
          <w:szCs w:val="26"/>
        </w:rPr>
        <w:t>реализация трёхлетнего бюджетного планирования;</w:t>
      </w:r>
    </w:p>
    <w:p w:rsidR="00804BB4" w:rsidRPr="00526AF4" w:rsidRDefault="00804BB4" w:rsidP="00804BB4">
      <w:pPr>
        <w:numPr>
          <w:ilvl w:val="0"/>
          <w:numId w:val="30"/>
        </w:numPr>
        <w:tabs>
          <w:tab w:val="left" w:pos="0"/>
        </w:tabs>
        <w:jc w:val="both"/>
        <w:rPr>
          <w:b/>
          <w:sz w:val="26"/>
          <w:szCs w:val="26"/>
          <w:lang w:val="ru-RU"/>
        </w:rPr>
      </w:pPr>
      <w:r w:rsidRPr="00526AF4">
        <w:rPr>
          <w:rStyle w:val="a7"/>
          <w:rFonts w:eastAsia="Calibri"/>
          <w:b w:val="0"/>
          <w:sz w:val="26"/>
          <w:szCs w:val="26"/>
          <w:lang w:val="ru-RU"/>
        </w:rPr>
        <w:t>достижение долгосрочной сбалансированности и устойчивости бюджетной системы как базового принципа ответственной и эффективной бюджетной политики;</w:t>
      </w:r>
    </w:p>
    <w:p w:rsidR="00804BB4" w:rsidRPr="00526AF4" w:rsidRDefault="00804BB4" w:rsidP="00804BB4">
      <w:pPr>
        <w:numPr>
          <w:ilvl w:val="0"/>
          <w:numId w:val="30"/>
        </w:numPr>
        <w:jc w:val="both"/>
        <w:rPr>
          <w:sz w:val="26"/>
          <w:szCs w:val="26"/>
          <w:lang w:val="ru-RU"/>
        </w:rPr>
      </w:pPr>
      <w:r w:rsidRPr="00526AF4">
        <w:rPr>
          <w:sz w:val="26"/>
          <w:szCs w:val="26"/>
          <w:lang w:val="ru-RU"/>
        </w:rPr>
        <w:t>применение при формировании бюджета муниципального образования «Осиновское сельское поселение» Зеленодольского муниципального района Республики Татарстан методов бюджетирования, ориентированных на результат;</w:t>
      </w:r>
    </w:p>
    <w:p w:rsidR="00804BB4" w:rsidRPr="00526AF4" w:rsidRDefault="00804BB4" w:rsidP="00804BB4">
      <w:pPr>
        <w:numPr>
          <w:ilvl w:val="0"/>
          <w:numId w:val="30"/>
        </w:numPr>
        <w:tabs>
          <w:tab w:val="left" w:pos="0"/>
        </w:tabs>
        <w:jc w:val="both"/>
        <w:rPr>
          <w:sz w:val="26"/>
          <w:szCs w:val="26"/>
          <w:lang w:val="ru-RU"/>
        </w:rPr>
      </w:pPr>
      <w:r w:rsidRPr="00526AF4">
        <w:rPr>
          <w:sz w:val="26"/>
          <w:szCs w:val="26"/>
          <w:lang w:val="ru-RU"/>
        </w:rPr>
        <w:t>оптимизация и повышение эффективности работы муниципальных учреждений, повышение доступности и качества предоставления муниципальных услуг, в том числе в связи с совершенствованием правового положения муниципальных учреждений в соответствии с Федеральным законом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04BB4" w:rsidRPr="00526AF4" w:rsidRDefault="00804BB4" w:rsidP="00804BB4">
      <w:pPr>
        <w:numPr>
          <w:ilvl w:val="0"/>
          <w:numId w:val="30"/>
        </w:numPr>
        <w:tabs>
          <w:tab w:val="left" w:pos="0"/>
        </w:tabs>
        <w:jc w:val="both"/>
        <w:rPr>
          <w:sz w:val="26"/>
          <w:szCs w:val="26"/>
          <w:lang w:val="ru-RU"/>
        </w:rPr>
      </w:pPr>
      <w:r w:rsidRPr="00526AF4">
        <w:rPr>
          <w:sz w:val="26"/>
          <w:szCs w:val="26"/>
          <w:lang w:val="ru-RU"/>
        </w:rPr>
        <w:t>обеспечение полного исполнения расходных обязательств;</w:t>
      </w:r>
    </w:p>
    <w:p w:rsidR="00804BB4" w:rsidRPr="00526AF4" w:rsidRDefault="00804BB4" w:rsidP="00804BB4">
      <w:pPr>
        <w:numPr>
          <w:ilvl w:val="0"/>
          <w:numId w:val="30"/>
        </w:numPr>
        <w:tabs>
          <w:tab w:val="left" w:pos="0"/>
        </w:tabs>
        <w:jc w:val="both"/>
        <w:rPr>
          <w:sz w:val="26"/>
          <w:szCs w:val="26"/>
          <w:lang w:val="ru-RU"/>
        </w:rPr>
      </w:pPr>
      <w:r w:rsidRPr="00526AF4">
        <w:rPr>
          <w:sz w:val="26"/>
          <w:szCs w:val="26"/>
          <w:lang w:val="ru-RU"/>
        </w:rPr>
        <w:t>непринятие бюджетных обязательств, не обеспеченных источниками финансирования;</w:t>
      </w:r>
    </w:p>
    <w:p w:rsidR="00804BB4" w:rsidRPr="00526AF4" w:rsidRDefault="00804BB4" w:rsidP="00804BB4">
      <w:pPr>
        <w:numPr>
          <w:ilvl w:val="0"/>
          <w:numId w:val="30"/>
        </w:numPr>
        <w:tabs>
          <w:tab w:val="left" w:pos="0"/>
        </w:tabs>
        <w:jc w:val="both"/>
        <w:rPr>
          <w:sz w:val="26"/>
          <w:szCs w:val="26"/>
          <w:lang w:val="ru-RU"/>
        </w:rPr>
      </w:pPr>
      <w:r w:rsidRPr="00526AF4">
        <w:rPr>
          <w:sz w:val="26"/>
          <w:szCs w:val="26"/>
          <w:lang w:val="ru-RU"/>
        </w:rPr>
        <w:lastRenderedPageBreak/>
        <w:t xml:space="preserve">совершенствование </w:t>
      </w:r>
      <w:r w:rsidRPr="00526AF4">
        <w:rPr>
          <w:bCs/>
          <w:sz w:val="26"/>
          <w:szCs w:val="26"/>
          <w:lang w:val="ru-RU"/>
        </w:rPr>
        <w:t>подходов к осуществлению государственных закупок товаров, работ и услуг с учетом новых норм федерального законодательства о контрактной системе, повышение открытости и прозрачности бюджета</w:t>
      </w:r>
      <w:r w:rsidRPr="00526AF4">
        <w:rPr>
          <w:sz w:val="26"/>
          <w:szCs w:val="26"/>
          <w:lang w:val="ru-RU"/>
        </w:rPr>
        <w:t>;</w:t>
      </w:r>
    </w:p>
    <w:p w:rsidR="00804BB4" w:rsidRPr="00526AF4" w:rsidRDefault="00804BB4" w:rsidP="00804BB4">
      <w:pPr>
        <w:numPr>
          <w:ilvl w:val="0"/>
          <w:numId w:val="30"/>
        </w:numPr>
        <w:tabs>
          <w:tab w:val="left" w:pos="0"/>
        </w:tabs>
        <w:jc w:val="both"/>
        <w:rPr>
          <w:sz w:val="26"/>
          <w:szCs w:val="26"/>
          <w:lang w:val="ru-RU"/>
        </w:rPr>
      </w:pPr>
      <w:r w:rsidRPr="00526AF4">
        <w:rPr>
          <w:sz w:val="26"/>
          <w:szCs w:val="26"/>
          <w:lang w:val="ru-RU"/>
        </w:rPr>
        <w:t>усиление контроля со стороны главного распорядителя средств бюджета поселения за обязательствами, находящихся в их ведении, учреждений;</w:t>
      </w:r>
    </w:p>
    <w:p w:rsidR="00804BB4" w:rsidRPr="00526AF4" w:rsidRDefault="00804BB4" w:rsidP="00804BB4">
      <w:pPr>
        <w:tabs>
          <w:tab w:val="left" w:pos="0"/>
        </w:tabs>
        <w:ind w:firstLine="720"/>
        <w:jc w:val="both"/>
        <w:rPr>
          <w:sz w:val="26"/>
          <w:szCs w:val="26"/>
          <w:lang w:val="ru-RU"/>
        </w:rPr>
      </w:pPr>
      <w:r w:rsidRPr="00526AF4">
        <w:rPr>
          <w:sz w:val="26"/>
          <w:szCs w:val="26"/>
          <w:lang w:val="ru-RU"/>
        </w:rPr>
        <w:t>Учитывая вышеизложенное, при бюджетном планировании на 201</w:t>
      </w:r>
      <w:r w:rsidR="002E76E2" w:rsidRPr="00526AF4">
        <w:rPr>
          <w:sz w:val="26"/>
          <w:szCs w:val="26"/>
          <w:lang w:val="ru-RU"/>
        </w:rPr>
        <w:t>8</w:t>
      </w:r>
      <w:r w:rsidRPr="00526AF4">
        <w:rPr>
          <w:sz w:val="26"/>
          <w:szCs w:val="26"/>
          <w:lang w:val="ru-RU"/>
        </w:rPr>
        <w:t>-20</w:t>
      </w:r>
      <w:r w:rsidR="002E76E2" w:rsidRPr="00526AF4">
        <w:rPr>
          <w:sz w:val="26"/>
          <w:szCs w:val="26"/>
          <w:lang w:val="ru-RU"/>
        </w:rPr>
        <w:t>20</w:t>
      </w:r>
      <w:r w:rsidRPr="00526AF4">
        <w:rPr>
          <w:sz w:val="26"/>
          <w:szCs w:val="26"/>
          <w:lang w:val="ru-RU"/>
        </w:rPr>
        <w:t xml:space="preserve"> годы первостепенным является обеспечение социальной направленности бюджета, улучшение условий жизни населения, повышение качества муниципальных услуг и стимулирования их развития.</w:t>
      </w:r>
    </w:p>
    <w:p w:rsidR="00804BB4" w:rsidRPr="00526AF4" w:rsidRDefault="00804BB4" w:rsidP="00804BB4">
      <w:pPr>
        <w:tabs>
          <w:tab w:val="left" w:pos="0"/>
        </w:tabs>
        <w:ind w:firstLine="720"/>
        <w:jc w:val="both"/>
        <w:rPr>
          <w:sz w:val="26"/>
          <w:szCs w:val="26"/>
          <w:lang w:val="ru-RU"/>
        </w:rPr>
      </w:pPr>
      <w:r w:rsidRPr="00526AF4">
        <w:rPr>
          <w:sz w:val="26"/>
          <w:szCs w:val="26"/>
          <w:lang w:val="ru-RU"/>
        </w:rPr>
        <w:t>В 201</w:t>
      </w:r>
      <w:r w:rsidR="002E76E2" w:rsidRPr="00526AF4">
        <w:rPr>
          <w:sz w:val="26"/>
          <w:szCs w:val="26"/>
          <w:lang w:val="ru-RU"/>
        </w:rPr>
        <w:t>8</w:t>
      </w:r>
      <w:r w:rsidRPr="00526AF4">
        <w:rPr>
          <w:sz w:val="26"/>
          <w:szCs w:val="26"/>
          <w:lang w:val="ru-RU"/>
        </w:rPr>
        <w:t>-20</w:t>
      </w:r>
      <w:r w:rsidR="002E76E2" w:rsidRPr="00526AF4">
        <w:rPr>
          <w:sz w:val="26"/>
          <w:szCs w:val="26"/>
          <w:lang w:val="ru-RU"/>
        </w:rPr>
        <w:t>20</w:t>
      </w:r>
      <w:r w:rsidRPr="00526AF4">
        <w:rPr>
          <w:sz w:val="26"/>
          <w:szCs w:val="26"/>
          <w:lang w:val="ru-RU"/>
        </w:rPr>
        <w:t xml:space="preserve"> годах муниципальное образование «Осиновское сельское поселение» Зеленодольского муниципального района Республики Татарстан будет предоставлять межбюджетные трансферты бюджету Зеленодольского муниципального района на решение вопросов местного значения межмуниципального характера, в том числе по передаче полномочий на обеспечение мероприятий:</w:t>
      </w:r>
    </w:p>
    <w:p w:rsidR="00804BB4" w:rsidRPr="00526AF4" w:rsidRDefault="00804BB4" w:rsidP="00804BB4">
      <w:pPr>
        <w:tabs>
          <w:tab w:val="left" w:pos="0"/>
        </w:tabs>
        <w:ind w:left="1440"/>
        <w:jc w:val="both"/>
        <w:rPr>
          <w:sz w:val="26"/>
          <w:szCs w:val="26"/>
          <w:lang w:val="ru-RU"/>
        </w:rPr>
      </w:pPr>
    </w:p>
    <w:p w:rsidR="00804BB4" w:rsidRPr="00526AF4" w:rsidRDefault="00804BB4" w:rsidP="00804BB4">
      <w:pPr>
        <w:numPr>
          <w:ilvl w:val="0"/>
          <w:numId w:val="31"/>
        </w:numPr>
        <w:tabs>
          <w:tab w:val="left" w:pos="0"/>
        </w:tabs>
        <w:jc w:val="both"/>
        <w:rPr>
          <w:sz w:val="26"/>
          <w:szCs w:val="26"/>
          <w:lang w:val="ru-RU"/>
        </w:rPr>
      </w:pPr>
      <w:r w:rsidRPr="00526AF4">
        <w:rPr>
          <w:sz w:val="26"/>
          <w:szCs w:val="26"/>
          <w:lang w:val="ru-RU"/>
        </w:rPr>
        <w:t>по  созданию условий для организации досуга и обеспечения жителей поселений услугами организаций культуры</w:t>
      </w:r>
    </w:p>
    <w:p w:rsidR="00804BB4" w:rsidRPr="00526AF4" w:rsidRDefault="00804BB4" w:rsidP="00804BB4">
      <w:pPr>
        <w:numPr>
          <w:ilvl w:val="0"/>
          <w:numId w:val="31"/>
        </w:numPr>
        <w:tabs>
          <w:tab w:val="left" w:pos="0"/>
        </w:tabs>
        <w:jc w:val="both"/>
        <w:rPr>
          <w:sz w:val="26"/>
          <w:szCs w:val="26"/>
          <w:lang w:val="ru-RU"/>
        </w:rPr>
      </w:pPr>
      <w:r w:rsidRPr="00526AF4">
        <w:rPr>
          <w:sz w:val="26"/>
          <w:szCs w:val="26"/>
          <w:lang w:val="ru-RU"/>
        </w:rPr>
        <w:t>по формированию, организации исполнения бюджета;</w:t>
      </w:r>
    </w:p>
    <w:p w:rsidR="00804BB4" w:rsidRPr="00526AF4" w:rsidRDefault="00804BB4" w:rsidP="00804BB4">
      <w:pPr>
        <w:numPr>
          <w:ilvl w:val="0"/>
          <w:numId w:val="31"/>
        </w:numPr>
        <w:tabs>
          <w:tab w:val="left" w:pos="0"/>
        </w:tabs>
        <w:jc w:val="both"/>
        <w:rPr>
          <w:sz w:val="26"/>
          <w:szCs w:val="26"/>
          <w:lang w:val="ru-RU"/>
        </w:rPr>
      </w:pPr>
      <w:r w:rsidRPr="00526AF4">
        <w:rPr>
          <w:sz w:val="26"/>
          <w:szCs w:val="26"/>
          <w:lang w:val="ru-RU"/>
        </w:rPr>
        <w:t>по дорожной деятельности и обеспечению безопасности дорожного движения.</w:t>
      </w:r>
    </w:p>
    <w:p w:rsidR="00804BB4" w:rsidRPr="00526AF4" w:rsidRDefault="00804BB4" w:rsidP="00804BB4">
      <w:pPr>
        <w:jc w:val="both"/>
        <w:rPr>
          <w:sz w:val="26"/>
          <w:szCs w:val="26"/>
          <w:lang w:val="ru-RU"/>
        </w:rPr>
      </w:pPr>
    </w:p>
    <w:p w:rsidR="00804BB4" w:rsidRPr="00526AF4" w:rsidRDefault="00804BB4" w:rsidP="00804BB4">
      <w:pPr>
        <w:rPr>
          <w:sz w:val="26"/>
          <w:szCs w:val="26"/>
          <w:lang w:val="ru-RU"/>
        </w:rPr>
      </w:pPr>
    </w:p>
    <w:p w:rsidR="00804BB4" w:rsidRPr="00526AF4" w:rsidRDefault="00804BB4" w:rsidP="00DB7308">
      <w:pPr>
        <w:tabs>
          <w:tab w:val="left" w:pos="2625"/>
          <w:tab w:val="left" w:pos="3686"/>
        </w:tabs>
        <w:rPr>
          <w:sz w:val="26"/>
          <w:szCs w:val="26"/>
          <w:lang w:val="ru-RU"/>
        </w:rPr>
      </w:pPr>
    </w:p>
    <w:sectPr w:rsidR="00804BB4" w:rsidRPr="00526AF4" w:rsidSect="003D19A7">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34A"/>
    <w:multiLevelType w:val="hybridMultilevel"/>
    <w:tmpl w:val="721651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10E1467"/>
    <w:multiLevelType w:val="hybridMultilevel"/>
    <w:tmpl w:val="349CC3D6"/>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A108FF"/>
    <w:multiLevelType w:val="hybridMultilevel"/>
    <w:tmpl w:val="4E00B0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2738ED"/>
    <w:multiLevelType w:val="hybridMultilevel"/>
    <w:tmpl w:val="B3B6E6E0"/>
    <w:lvl w:ilvl="0" w:tplc="75C68AB4">
      <w:start w:val="188"/>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14FD51BD"/>
    <w:multiLevelType w:val="hybridMultilevel"/>
    <w:tmpl w:val="1E1A4A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B931CAE"/>
    <w:multiLevelType w:val="hybridMultilevel"/>
    <w:tmpl w:val="29864DDA"/>
    <w:lvl w:ilvl="0" w:tplc="F8B01490">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78298D"/>
    <w:multiLevelType w:val="hybridMultilevel"/>
    <w:tmpl w:val="90385344"/>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7">
    <w:nsid w:val="1EE4467A"/>
    <w:multiLevelType w:val="hybridMultilevel"/>
    <w:tmpl w:val="D878EFF8"/>
    <w:lvl w:ilvl="0" w:tplc="0419000D">
      <w:start w:val="1"/>
      <w:numFmt w:val="bullet"/>
      <w:lvlText w:val=""/>
      <w:lvlJc w:val="left"/>
      <w:pPr>
        <w:ind w:left="9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1735E89"/>
    <w:multiLevelType w:val="hybridMultilevel"/>
    <w:tmpl w:val="91D63A0C"/>
    <w:lvl w:ilvl="0" w:tplc="BF281310">
      <w:start w:val="711"/>
      <w:numFmt w:val="decimal"/>
      <w:lvlText w:val="%1"/>
      <w:lvlJc w:val="left"/>
      <w:pPr>
        <w:tabs>
          <w:tab w:val="num" w:pos="2373"/>
        </w:tabs>
        <w:ind w:left="2373" w:hanging="16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2001AA3"/>
    <w:multiLevelType w:val="hybridMultilevel"/>
    <w:tmpl w:val="7804AC6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17577C"/>
    <w:multiLevelType w:val="hybridMultilevel"/>
    <w:tmpl w:val="FCD879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EBB7648"/>
    <w:multiLevelType w:val="hybridMultilevel"/>
    <w:tmpl w:val="6C38FE0C"/>
    <w:lvl w:ilvl="0" w:tplc="E2DA6FBE">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2">
    <w:nsid w:val="30BF56A0"/>
    <w:multiLevelType w:val="hybridMultilevel"/>
    <w:tmpl w:val="86E0C23A"/>
    <w:lvl w:ilvl="0" w:tplc="E6F61EA8">
      <w:start w:val="96"/>
      <w:numFmt w:val="decimalZero"/>
      <w:lvlText w:val="%1"/>
      <w:lvlJc w:val="left"/>
      <w:pPr>
        <w:tabs>
          <w:tab w:val="num" w:pos="1080"/>
        </w:tabs>
        <w:ind w:left="1080" w:hanging="9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3">
    <w:nsid w:val="3131646F"/>
    <w:multiLevelType w:val="hybridMultilevel"/>
    <w:tmpl w:val="3BDE1868"/>
    <w:lvl w:ilvl="0" w:tplc="61D217D8">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1D60FB9"/>
    <w:multiLevelType w:val="hybridMultilevel"/>
    <w:tmpl w:val="ADDC87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8845BB"/>
    <w:multiLevelType w:val="hybridMultilevel"/>
    <w:tmpl w:val="EC3AEC3C"/>
    <w:lvl w:ilvl="0" w:tplc="0B0C48FA">
      <w:start w:val="702"/>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3A7C5698"/>
    <w:multiLevelType w:val="hybridMultilevel"/>
    <w:tmpl w:val="80FE34DC"/>
    <w:lvl w:ilvl="0" w:tplc="8B8AA0DC">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9F305E"/>
    <w:multiLevelType w:val="multilevel"/>
    <w:tmpl w:val="CC0206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66851E3"/>
    <w:multiLevelType w:val="hybridMultilevel"/>
    <w:tmpl w:val="6C128A5A"/>
    <w:lvl w:ilvl="0" w:tplc="04190001">
      <w:start w:val="1"/>
      <w:numFmt w:val="bullet"/>
      <w:lvlText w:val=""/>
      <w:lvlJc w:val="left"/>
      <w:pPr>
        <w:tabs>
          <w:tab w:val="num" w:pos="1155"/>
        </w:tabs>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B4307DA"/>
    <w:multiLevelType w:val="hybridMultilevel"/>
    <w:tmpl w:val="2A0EC732"/>
    <w:lvl w:ilvl="0" w:tplc="AE769BA2">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53B7F40"/>
    <w:multiLevelType w:val="hybridMultilevel"/>
    <w:tmpl w:val="AB8C9E90"/>
    <w:lvl w:ilvl="0" w:tplc="644A006C">
      <w:start w:val="750"/>
      <w:numFmt w:val="decimal"/>
      <w:lvlText w:val="%1"/>
      <w:lvlJc w:val="left"/>
      <w:pPr>
        <w:tabs>
          <w:tab w:val="num" w:pos="960"/>
        </w:tabs>
        <w:ind w:left="960" w:hanging="72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1">
    <w:nsid w:val="580B6E0B"/>
    <w:multiLevelType w:val="hybridMultilevel"/>
    <w:tmpl w:val="35964332"/>
    <w:lvl w:ilvl="0" w:tplc="FBC2F302">
      <w:start w:val="713"/>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2">
    <w:nsid w:val="5C2D764B"/>
    <w:multiLevelType w:val="hybridMultilevel"/>
    <w:tmpl w:val="D46EF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F56425F"/>
    <w:multiLevelType w:val="hybridMultilevel"/>
    <w:tmpl w:val="C8C6E6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3C1BC9"/>
    <w:multiLevelType w:val="hybridMultilevel"/>
    <w:tmpl w:val="64BE5E3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5">
    <w:nsid w:val="68420118"/>
    <w:multiLevelType w:val="hybridMultilevel"/>
    <w:tmpl w:val="5EB81A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73F9627C"/>
    <w:multiLevelType w:val="hybridMultilevel"/>
    <w:tmpl w:val="D91CA7C8"/>
    <w:lvl w:ilvl="0" w:tplc="0419000D">
      <w:start w:val="1"/>
      <w:numFmt w:val="bullet"/>
      <w:lvlText w:val=""/>
      <w:lvlJc w:val="left"/>
      <w:pPr>
        <w:ind w:left="9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6543C9C"/>
    <w:multiLevelType w:val="hybridMultilevel"/>
    <w:tmpl w:val="753610A8"/>
    <w:lvl w:ilvl="0" w:tplc="8F46FF3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8">
    <w:nsid w:val="79CD06D5"/>
    <w:multiLevelType w:val="hybridMultilevel"/>
    <w:tmpl w:val="D186A0A6"/>
    <w:lvl w:ilvl="0" w:tplc="001EDEFA">
      <w:start w:val="731"/>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7"/>
  </w:num>
  <w:num w:numId="2">
    <w:abstractNumId w:val="11"/>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3"/>
  </w:num>
  <w:num w:numId="11">
    <w:abstractNumId w:val="21"/>
  </w:num>
  <w:num w:numId="12">
    <w:abstractNumId w:val="12"/>
  </w:num>
  <w:num w:numId="13">
    <w:abstractNumId w:val="28"/>
  </w:num>
  <w:num w:numId="14">
    <w:abstractNumId w:val="20"/>
  </w:num>
  <w:num w:numId="15">
    <w:abstractNumId w:val="9"/>
  </w:num>
  <w:num w:numId="16">
    <w:abstractNumId w:val="13"/>
  </w:num>
  <w:num w:numId="17">
    <w:abstractNumId w:val="19"/>
  </w:num>
  <w:num w:numId="18">
    <w:abstractNumId w:val="16"/>
  </w:num>
  <w:num w:numId="19">
    <w:abstractNumId w:val="5"/>
  </w:num>
  <w:num w:numId="20">
    <w:abstractNumId w:val="27"/>
  </w:num>
  <w:num w:numId="21">
    <w:abstractNumId w:val="1"/>
  </w:num>
  <w:num w:numId="22">
    <w:abstractNumId w:val="7"/>
  </w:num>
  <w:num w:numId="23">
    <w:abstractNumId w:val="4"/>
  </w:num>
  <w:num w:numId="24">
    <w:abstractNumId w:val="24"/>
  </w:num>
  <w:num w:numId="25">
    <w:abstractNumId w:val="14"/>
  </w:num>
  <w:num w:numId="26">
    <w:abstractNumId w:val="0"/>
  </w:num>
  <w:num w:numId="27">
    <w:abstractNumId w:val="6"/>
  </w:num>
  <w:num w:numId="28">
    <w:abstractNumId w:val="25"/>
  </w:num>
  <w:num w:numId="29">
    <w:abstractNumId w:val="23"/>
  </w:num>
  <w:num w:numId="30">
    <w:abstractNumId w:val="22"/>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8D7333"/>
    <w:rsid w:val="00016E91"/>
    <w:rsid w:val="00017E89"/>
    <w:rsid w:val="00032E8B"/>
    <w:rsid w:val="0005254A"/>
    <w:rsid w:val="00060A2E"/>
    <w:rsid w:val="000648B6"/>
    <w:rsid w:val="0007059C"/>
    <w:rsid w:val="000A4974"/>
    <w:rsid w:val="000B0EEC"/>
    <w:rsid w:val="000C3300"/>
    <w:rsid w:val="000C489A"/>
    <w:rsid w:val="000E4C6E"/>
    <w:rsid w:val="000E4F96"/>
    <w:rsid w:val="00104C4B"/>
    <w:rsid w:val="00105C5A"/>
    <w:rsid w:val="00112290"/>
    <w:rsid w:val="00116B33"/>
    <w:rsid w:val="00133069"/>
    <w:rsid w:val="0014553E"/>
    <w:rsid w:val="00151516"/>
    <w:rsid w:val="0019335B"/>
    <w:rsid w:val="001945DA"/>
    <w:rsid w:val="001A4D07"/>
    <w:rsid w:val="001A7629"/>
    <w:rsid w:val="001B2E98"/>
    <w:rsid w:val="001B6708"/>
    <w:rsid w:val="001B7CE0"/>
    <w:rsid w:val="001C4F61"/>
    <w:rsid w:val="001D0C0F"/>
    <w:rsid w:val="001D5814"/>
    <w:rsid w:val="001F3FA8"/>
    <w:rsid w:val="001F40AF"/>
    <w:rsid w:val="0021002C"/>
    <w:rsid w:val="00231051"/>
    <w:rsid w:val="00231091"/>
    <w:rsid w:val="0023123B"/>
    <w:rsid w:val="002847E4"/>
    <w:rsid w:val="00291972"/>
    <w:rsid w:val="002A37FD"/>
    <w:rsid w:val="002A6D03"/>
    <w:rsid w:val="002B0BF4"/>
    <w:rsid w:val="002D75F7"/>
    <w:rsid w:val="002E76E2"/>
    <w:rsid w:val="002F1852"/>
    <w:rsid w:val="0030568E"/>
    <w:rsid w:val="00320362"/>
    <w:rsid w:val="00320EE2"/>
    <w:rsid w:val="00327DF9"/>
    <w:rsid w:val="0034147C"/>
    <w:rsid w:val="003435F5"/>
    <w:rsid w:val="003571C2"/>
    <w:rsid w:val="003663DC"/>
    <w:rsid w:val="00390D67"/>
    <w:rsid w:val="00391289"/>
    <w:rsid w:val="0039280A"/>
    <w:rsid w:val="00392DC0"/>
    <w:rsid w:val="003944A7"/>
    <w:rsid w:val="00395AFA"/>
    <w:rsid w:val="003967C1"/>
    <w:rsid w:val="003A7056"/>
    <w:rsid w:val="003B3D91"/>
    <w:rsid w:val="003D195A"/>
    <w:rsid w:val="003D19A7"/>
    <w:rsid w:val="003D2E4B"/>
    <w:rsid w:val="003D56ED"/>
    <w:rsid w:val="003E471D"/>
    <w:rsid w:val="003F2EE3"/>
    <w:rsid w:val="003F62A6"/>
    <w:rsid w:val="0040076F"/>
    <w:rsid w:val="00426F9A"/>
    <w:rsid w:val="004456C1"/>
    <w:rsid w:val="00452F52"/>
    <w:rsid w:val="00453206"/>
    <w:rsid w:val="0046153D"/>
    <w:rsid w:val="0046624A"/>
    <w:rsid w:val="00476E65"/>
    <w:rsid w:val="00485B5E"/>
    <w:rsid w:val="004A0B2D"/>
    <w:rsid w:val="004B7773"/>
    <w:rsid w:val="004C362D"/>
    <w:rsid w:val="004C692E"/>
    <w:rsid w:val="004D0931"/>
    <w:rsid w:val="004D524A"/>
    <w:rsid w:val="004D52D5"/>
    <w:rsid w:val="004D62AF"/>
    <w:rsid w:val="004E042E"/>
    <w:rsid w:val="004E16B4"/>
    <w:rsid w:val="004E1DAF"/>
    <w:rsid w:val="004E37CC"/>
    <w:rsid w:val="00500E14"/>
    <w:rsid w:val="00501FAC"/>
    <w:rsid w:val="00515128"/>
    <w:rsid w:val="00526AF4"/>
    <w:rsid w:val="00540509"/>
    <w:rsid w:val="005679A7"/>
    <w:rsid w:val="00596FE5"/>
    <w:rsid w:val="005B364B"/>
    <w:rsid w:val="005D7CA0"/>
    <w:rsid w:val="005E3A0E"/>
    <w:rsid w:val="005F1266"/>
    <w:rsid w:val="005F50BB"/>
    <w:rsid w:val="006002D6"/>
    <w:rsid w:val="0061336F"/>
    <w:rsid w:val="00614D6D"/>
    <w:rsid w:val="0063795E"/>
    <w:rsid w:val="006414BD"/>
    <w:rsid w:val="006519EE"/>
    <w:rsid w:val="00657B3D"/>
    <w:rsid w:val="00663124"/>
    <w:rsid w:val="0067156D"/>
    <w:rsid w:val="00672470"/>
    <w:rsid w:val="006B6580"/>
    <w:rsid w:val="006D3A2F"/>
    <w:rsid w:val="006D52A1"/>
    <w:rsid w:val="006D54BA"/>
    <w:rsid w:val="006F0718"/>
    <w:rsid w:val="006F283A"/>
    <w:rsid w:val="0070325A"/>
    <w:rsid w:val="007068B8"/>
    <w:rsid w:val="007325D9"/>
    <w:rsid w:val="0076094E"/>
    <w:rsid w:val="00766DEE"/>
    <w:rsid w:val="007A6B28"/>
    <w:rsid w:val="007B7F4E"/>
    <w:rsid w:val="007F4746"/>
    <w:rsid w:val="008012F1"/>
    <w:rsid w:val="00804BB4"/>
    <w:rsid w:val="00810AAD"/>
    <w:rsid w:val="008124AA"/>
    <w:rsid w:val="00837017"/>
    <w:rsid w:val="00855DCD"/>
    <w:rsid w:val="00862E35"/>
    <w:rsid w:val="008946E9"/>
    <w:rsid w:val="00897AD1"/>
    <w:rsid w:val="008A655E"/>
    <w:rsid w:val="008B5361"/>
    <w:rsid w:val="008B68DE"/>
    <w:rsid w:val="008D5A2C"/>
    <w:rsid w:val="008D7333"/>
    <w:rsid w:val="008E53B3"/>
    <w:rsid w:val="009118AB"/>
    <w:rsid w:val="0091739A"/>
    <w:rsid w:val="009258F8"/>
    <w:rsid w:val="0094349A"/>
    <w:rsid w:val="0096203B"/>
    <w:rsid w:val="00963190"/>
    <w:rsid w:val="0097192D"/>
    <w:rsid w:val="009729AC"/>
    <w:rsid w:val="00975DA2"/>
    <w:rsid w:val="00982ACB"/>
    <w:rsid w:val="009C6B4B"/>
    <w:rsid w:val="009D257D"/>
    <w:rsid w:val="009D2AF3"/>
    <w:rsid w:val="009E05B7"/>
    <w:rsid w:val="009E4D7E"/>
    <w:rsid w:val="009F0AB8"/>
    <w:rsid w:val="009F2CA2"/>
    <w:rsid w:val="00A050A2"/>
    <w:rsid w:val="00A20E65"/>
    <w:rsid w:val="00A31DF2"/>
    <w:rsid w:val="00A44CA4"/>
    <w:rsid w:val="00A45D0B"/>
    <w:rsid w:val="00A76E8B"/>
    <w:rsid w:val="00A86342"/>
    <w:rsid w:val="00A957AB"/>
    <w:rsid w:val="00AA6606"/>
    <w:rsid w:val="00AB03DE"/>
    <w:rsid w:val="00AB0DF9"/>
    <w:rsid w:val="00AB4C03"/>
    <w:rsid w:val="00AE13D2"/>
    <w:rsid w:val="00AE6A94"/>
    <w:rsid w:val="00AF19B2"/>
    <w:rsid w:val="00AF2995"/>
    <w:rsid w:val="00AF4944"/>
    <w:rsid w:val="00AF56AE"/>
    <w:rsid w:val="00B233FE"/>
    <w:rsid w:val="00B23427"/>
    <w:rsid w:val="00B552C2"/>
    <w:rsid w:val="00B57B1F"/>
    <w:rsid w:val="00B63BA2"/>
    <w:rsid w:val="00B81979"/>
    <w:rsid w:val="00B8215D"/>
    <w:rsid w:val="00B859B0"/>
    <w:rsid w:val="00BB559A"/>
    <w:rsid w:val="00BC0B83"/>
    <w:rsid w:val="00C1548E"/>
    <w:rsid w:val="00C244A6"/>
    <w:rsid w:val="00C259C9"/>
    <w:rsid w:val="00C460BB"/>
    <w:rsid w:val="00C62832"/>
    <w:rsid w:val="00C817FD"/>
    <w:rsid w:val="00C90873"/>
    <w:rsid w:val="00CC2D97"/>
    <w:rsid w:val="00CD12D3"/>
    <w:rsid w:val="00CE085B"/>
    <w:rsid w:val="00CE115E"/>
    <w:rsid w:val="00CE683B"/>
    <w:rsid w:val="00D13F07"/>
    <w:rsid w:val="00D15300"/>
    <w:rsid w:val="00D174D0"/>
    <w:rsid w:val="00D26047"/>
    <w:rsid w:val="00D5066F"/>
    <w:rsid w:val="00D67BB7"/>
    <w:rsid w:val="00D95E52"/>
    <w:rsid w:val="00DA543F"/>
    <w:rsid w:val="00DB2E2F"/>
    <w:rsid w:val="00DB7308"/>
    <w:rsid w:val="00DC2B2E"/>
    <w:rsid w:val="00DD6049"/>
    <w:rsid w:val="00DE4FB0"/>
    <w:rsid w:val="00DF49F6"/>
    <w:rsid w:val="00E07B6C"/>
    <w:rsid w:val="00E112AB"/>
    <w:rsid w:val="00E248BB"/>
    <w:rsid w:val="00E27055"/>
    <w:rsid w:val="00E3160A"/>
    <w:rsid w:val="00E33B2A"/>
    <w:rsid w:val="00E5314D"/>
    <w:rsid w:val="00E8311C"/>
    <w:rsid w:val="00E905D5"/>
    <w:rsid w:val="00E93A4C"/>
    <w:rsid w:val="00E95256"/>
    <w:rsid w:val="00EA1A28"/>
    <w:rsid w:val="00EB57FA"/>
    <w:rsid w:val="00EC5AD9"/>
    <w:rsid w:val="00ED5771"/>
    <w:rsid w:val="00EE6AE5"/>
    <w:rsid w:val="00EF403A"/>
    <w:rsid w:val="00EF4134"/>
    <w:rsid w:val="00EF58BF"/>
    <w:rsid w:val="00F06A20"/>
    <w:rsid w:val="00F2024A"/>
    <w:rsid w:val="00F25E44"/>
    <w:rsid w:val="00F33FEF"/>
    <w:rsid w:val="00F374DA"/>
    <w:rsid w:val="00F45719"/>
    <w:rsid w:val="00F51867"/>
    <w:rsid w:val="00F61A1C"/>
    <w:rsid w:val="00F85C3D"/>
    <w:rsid w:val="00F925D8"/>
    <w:rsid w:val="00FA2180"/>
    <w:rsid w:val="00FA5155"/>
    <w:rsid w:val="00FA5768"/>
    <w:rsid w:val="00FB4099"/>
    <w:rsid w:val="00FD1276"/>
    <w:rsid w:val="00FD6577"/>
    <w:rsid w:val="00FD7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A6"/>
    <w:pPr>
      <w:spacing w:after="0" w:line="240" w:lineRule="auto"/>
    </w:pPr>
    <w:rPr>
      <w:sz w:val="24"/>
      <w:szCs w:val="24"/>
    </w:rPr>
  </w:style>
  <w:style w:type="paragraph" w:styleId="1">
    <w:name w:val="heading 1"/>
    <w:basedOn w:val="a"/>
    <w:next w:val="a"/>
    <w:link w:val="10"/>
    <w:uiPriority w:val="9"/>
    <w:qFormat/>
    <w:rsid w:val="00C244A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C244A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C244A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244A6"/>
    <w:pPr>
      <w:keepNext/>
      <w:spacing w:before="240" w:after="60"/>
      <w:outlineLvl w:val="3"/>
    </w:pPr>
    <w:rPr>
      <w:b/>
      <w:bCs/>
      <w:sz w:val="28"/>
      <w:szCs w:val="28"/>
    </w:rPr>
  </w:style>
  <w:style w:type="paragraph" w:styleId="5">
    <w:name w:val="heading 5"/>
    <w:basedOn w:val="a"/>
    <w:next w:val="a"/>
    <w:link w:val="50"/>
    <w:uiPriority w:val="9"/>
    <w:semiHidden/>
    <w:unhideWhenUsed/>
    <w:qFormat/>
    <w:rsid w:val="00C244A6"/>
    <w:pPr>
      <w:spacing w:before="240" w:after="60"/>
      <w:outlineLvl w:val="4"/>
    </w:pPr>
    <w:rPr>
      <w:b/>
      <w:bCs/>
      <w:i/>
      <w:iCs/>
      <w:sz w:val="26"/>
      <w:szCs w:val="26"/>
    </w:rPr>
  </w:style>
  <w:style w:type="paragraph" w:styleId="6">
    <w:name w:val="heading 6"/>
    <w:basedOn w:val="a"/>
    <w:next w:val="a"/>
    <w:link w:val="60"/>
    <w:uiPriority w:val="9"/>
    <w:semiHidden/>
    <w:unhideWhenUsed/>
    <w:qFormat/>
    <w:rsid w:val="00C244A6"/>
    <w:pPr>
      <w:spacing w:before="240" w:after="60"/>
      <w:outlineLvl w:val="5"/>
    </w:pPr>
    <w:rPr>
      <w:b/>
      <w:bCs/>
      <w:sz w:val="22"/>
      <w:szCs w:val="22"/>
    </w:rPr>
  </w:style>
  <w:style w:type="paragraph" w:styleId="7">
    <w:name w:val="heading 7"/>
    <w:basedOn w:val="a"/>
    <w:next w:val="a"/>
    <w:link w:val="70"/>
    <w:uiPriority w:val="9"/>
    <w:semiHidden/>
    <w:unhideWhenUsed/>
    <w:qFormat/>
    <w:rsid w:val="00C244A6"/>
    <w:pPr>
      <w:spacing w:before="240" w:after="60"/>
      <w:outlineLvl w:val="6"/>
    </w:pPr>
  </w:style>
  <w:style w:type="paragraph" w:styleId="8">
    <w:name w:val="heading 8"/>
    <w:basedOn w:val="a"/>
    <w:next w:val="a"/>
    <w:link w:val="80"/>
    <w:uiPriority w:val="9"/>
    <w:semiHidden/>
    <w:unhideWhenUsed/>
    <w:qFormat/>
    <w:rsid w:val="00C244A6"/>
    <w:pPr>
      <w:spacing w:before="240" w:after="60"/>
      <w:outlineLvl w:val="7"/>
    </w:pPr>
    <w:rPr>
      <w:i/>
      <w:iCs/>
    </w:rPr>
  </w:style>
  <w:style w:type="paragraph" w:styleId="9">
    <w:name w:val="heading 9"/>
    <w:basedOn w:val="a"/>
    <w:next w:val="a"/>
    <w:link w:val="90"/>
    <w:uiPriority w:val="9"/>
    <w:semiHidden/>
    <w:unhideWhenUsed/>
    <w:qFormat/>
    <w:rsid w:val="00C244A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4A6"/>
    <w:rPr>
      <w:rFonts w:asciiTheme="majorHAnsi" w:eastAsiaTheme="majorEastAsia" w:hAnsiTheme="majorHAnsi"/>
      <w:b/>
      <w:bCs/>
      <w:kern w:val="32"/>
      <w:sz w:val="32"/>
      <w:szCs w:val="32"/>
    </w:rPr>
  </w:style>
  <w:style w:type="character" w:customStyle="1" w:styleId="20">
    <w:name w:val="Заголовок 2 Знак"/>
    <w:basedOn w:val="a0"/>
    <w:link w:val="2"/>
    <w:rsid w:val="00C244A6"/>
    <w:rPr>
      <w:rFonts w:asciiTheme="majorHAnsi" w:eastAsiaTheme="majorEastAsia" w:hAnsiTheme="majorHAnsi"/>
      <w:b/>
      <w:bCs/>
      <w:i/>
      <w:iCs/>
      <w:sz w:val="28"/>
      <w:szCs w:val="28"/>
    </w:rPr>
  </w:style>
  <w:style w:type="character" w:customStyle="1" w:styleId="30">
    <w:name w:val="Заголовок 3 Знак"/>
    <w:basedOn w:val="a0"/>
    <w:link w:val="3"/>
    <w:semiHidden/>
    <w:rsid w:val="00C244A6"/>
    <w:rPr>
      <w:rFonts w:asciiTheme="majorHAnsi" w:eastAsiaTheme="majorEastAsia" w:hAnsiTheme="majorHAnsi"/>
      <w:b/>
      <w:bCs/>
      <w:sz w:val="26"/>
      <w:szCs w:val="26"/>
    </w:rPr>
  </w:style>
  <w:style w:type="character" w:customStyle="1" w:styleId="40">
    <w:name w:val="Заголовок 4 Знак"/>
    <w:basedOn w:val="a0"/>
    <w:link w:val="4"/>
    <w:uiPriority w:val="9"/>
    <w:rsid w:val="00C244A6"/>
    <w:rPr>
      <w:b/>
      <w:bCs/>
      <w:sz w:val="28"/>
      <w:szCs w:val="28"/>
    </w:rPr>
  </w:style>
  <w:style w:type="character" w:customStyle="1" w:styleId="50">
    <w:name w:val="Заголовок 5 Знак"/>
    <w:basedOn w:val="a0"/>
    <w:link w:val="5"/>
    <w:uiPriority w:val="9"/>
    <w:semiHidden/>
    <w:rsid w:val="00C244A6"/>
    <w:rPr>
      <w:b/>
      <w:bCs/>
      <w:i/>
      <w:iCs/>
      <w:sz w:val="26"/>
      <w:szCs w:val="26"/>
    </w:rPr>
  </w:style>
  <w:style w:type="character" w:customStyle="1" w:styleId="60">
    <w:name w:val="Заголовок 6 Знак"/>
    <w:basedOn w:val="a0"/>
    <w:link w:val="6"/>
    <w:uiPriority w:val="9"/>
    <w:semiHidden/>
    <w:rsid w:val="00C244A6"/>
    <w:rPr>
      <w:b/>
      <w:bCs/>
    </w:rPr>
  </w:style>
  <w:style w:type="character" w:customStyle="1" w:styleId="70">
    <w:name w:val="Заголовок 7 Знак"/>
    <w:basedOn w:val="a0"/>
    <w:link w:val="7"/>
    <w:uiPriority w:val="9"/>
    <w:semiHidden/>
    <w:rsid w:val="00C244A6"/>
    <w:rPr>
      <w:sz w:val="24"/>
      <w:szCs w:val="24"/>
    </w:rPr>
  </w:style>
  <w:style w:type="character" w:customStyle="1" w:styleId="80">
    <w:name w:val="Заголовок 8 Знак"/>
    <w:basedOn w:val="a0"/>
    <w:link w:val="8"/>
    <w:uiPriority w:val="9"/>
    <w:semiHidden/>
    <w:rsid w:val="00C244A6"/>
    <w:rPr>
      <w:i/>
      <w:iCs/>
      <w:sz w:val="24"/>
      <w:szCs w:val="24"/>
    </w:rPr>
  </w:style>
  <w:style w:type="character" w:customStyle="1" w:styleId="90">
    <w:name w:val="Заголовок 9 Знак"/>
    <w:basedOn w:val="a0"/>
    <w:link w:val="9"/>
    <w:uiPriority w:val="9"/>
    <w:semiHidden/>
    <w:rsid w:val="00C244A6"/>
    <w:rPr>
      <w:rFonts w:asciiTheme="majorHAnsi" w:eastAsiaTheme="majorEastAsia" w:hAnsiTheme="majorHAnsi"/>
    </w:rPr>
  </w:style>
  <w:style w:type="paragraph" w:styleId="a3">
    <w:name w:val="Title"/>
    <w:basedOn w:val="a"/>
    <w:next w:val="a"/>
    <w:link w:val="a4"/>
    <w:uiPriority w:val="10"/>
    <w:qFormat/>
    <w:rsid w:val="00C244A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244A6"/>
    <w:rPr>
      <w:rFonts w:asciiTheme="majorHAnsi" w:eastAsiaTheme="majorEastAsia" w:hAnsiTheme="majorHAnsi"/>
      <w:b/>
      <w:bCs/>
      <w:kern w:val="28"/>
      <w:sz w:val="32"/>
      <w:szCs w:val="32"/>
    </w:rPr>
  </w:style>
  <w:style w:type="paragraph" w:styleId="a5">
    <w:name w:val="Subtitle"/>
    <w:basedOn w:val="a"/>
    <w:next w:val="a"/>
    <w:link w:val="a6"/>
    <w:uiPriority w:val="11"/>
    <w:qFormat/>
    <w:rsid w:val="00C244A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244A6"/>
    <w:rPr>
      <w:rFonts w:asciiTheme="majorHAnsi" w:eastAsiaTheme="majorEastAsia" w:hAnsiTheme="majorHAnsi"/>
      <w:sz w:val="24"/>
      <w:szCs w:val="24"/>
    </w:rPr>
  </w:style>
  <w:style w:type="character" w:styleId="a7">
    <w:name w:val="Strong"/>
    <w:basedOn w:val="a0"/>
    <w:qFormat/>
    <w:rsid w:val="00C244A6"/>
    <w:rPr>
      <w:b/>
      <w:bCs/>
    </w:rPr>
  </w:style>
  <w:style w:type="character" w:styleId="a8">
    <w:name w:val="Emphasis"/>
    <w:basedOn w:val="a0"/>
    <w:uiPriority w:val="20"/>
    <w:qFormat/>
    <w:rsid w:val="00C244A6"/>
    <w:rPr>
      <w:rFonts w:asciiTheme="minorHAnsi" w:hAnsiTheme="minorHAnsi"/>
      <w:b/>
      <w:i/>
      <w:iCs/>
    </w:rPr>
  </w:style>
  <w:style w:type="paragraph" w:styleId="a9">
    <w:name w:val="No Spacing"/>
    <w:basedOn w:val="a"/>
    <w:uiPriority w:val="1"/>
    <w:qFormat/>
    <w:rsid w:val="00C244A6"/>
    <w:rPr>
      <w:szCs w:val="32"/>
    </w:rPr>
  </w:style>
  <w:style w:type="paragraph" w:styleId="aa">
    <w:name w:val="List Paragraph"/>
    <w:basedOn w:val="a"/>
    <w:qFormat/>
    <w:rsid w:val="00C244A6"/>
    <w:pPr>
      <w:ind w:left="720"/>
      <w:contextualSpacing/>
    </w:pPr>
  </w:style>
  <w:style w:type="paragraph" w:styleId="21">
    <w:name w:val="Quote"/>
    <w:basedOn w:val="a"/>
    <w:next w:val="a"/>
    <w:link w:val="22"/>
    <w:uiPriority w:val="29"/>
    <w:qFormat/>
    <w:rsid w:val="00C244A6"/>
    <w:rPr>
      <w:i/>
    </w:rPr>
  </w:style>
  <w:style w:type="character" w:customStyle="1" w:styleId="22">
    <w:name w:val="Цитата 2 Знак"/>
    <w:basedOn w:val="a0"/>
    <w:link w:val="21"/>
    <w:uiPriority w:val="29"/>
    <w:rsid w:val="00C244A6"/>
    <w:rPr>
      <w:i/>
      <w:sz w:val="24"/>
      <w:szCs w:val="24"/>
    </w:rPr>
  </w:style>
  <w:style w:type="paragraph" w:styleId="ab">
    <w:name w:val="Intense Quote"/>
    <w:basedOn w:val="a"/>
    <w:next w:val="a"/>
    <w:link w:val="ac"/>
    <w:uiPriority w:val="30"/>
    <w:qFormat/>
    <w:rsid w:val="00C244A6"/>
    <w:pPr>
      <w:ind w:left="720" w:right="720"/>
    </w:pPr>
    <w:rPr>
      <w:b/>
      <w:i/>
      <w:szCs w:val="22"/>
    </w:rPr>
  </w:style>
  <w:style w:type="character" w:customStyle="1" w:styleId="ac">
    <w:name w:val="Выделенная цитата Знак"/>
    <w:basedOn w:val="a0"/>
    <w:link w:val="ab"/>
    <w:uiPriority w:val="30"/>
    <w:rsid w:val="00C244A6"/>
    <w:rPr>
      <w:b/>
      <w:i/>
      <w:sz w:val="24"/>
    </w:rPr>
  </w:style>
  <w:style w:type="character" w:styleId="ad">
    <w:name w:val="Subtle Emphasis"/>
    <w:uiPriority w:val="19"/>
    <w:qFormat/>
    <w:rsid w:val="00C244A6"/>
    <w:rPr>
      <w:i/>
      <w:color w:val="5A5A5A" w:themeColor="text1" w:themeTint="A5"/>
    </w:rPr>
  </w:style>
  <w:style w:type="character" w:styleId="ae">
    <w:name w:val="Intense Emphasis"/>
    <w:basedOn w:val="a0"/>
    <w:uiPriority w:val="21"/>
    <w:qFormat/>
    <w:rsid w:val="00C244A6"/>
    <w:rPr>
      <w:b/>
      <w:i/>
      <w:sz w:val="24"/>
      <w:szCs w:val="24"/>
      <w:u w:val="single"/>
    </w:rPr>
  </w:style>
  <w:style w:type="character" w:styleId="af">
    <w:name w:val="Subtle Reference"/>
    <w:basedOn w:val="a0"/>
    <w:uiPriority w:val="31"/>
    <w:qFormat/>
    <w:rsid w:val="00C244A6"/>
    <w:rPr>
      <w:sz w:val="24"/>
      <w:szCs w:val="24"/>
      <w:u w:val="single"/>
    </w:rPr>
  </w:style>
  <w:style w:type="character" w:styleId="af0">
    <w:name w:val="Intense Reference"/>
    <w:basedOn w:val="a0"/>
    <w:uiPriority w:val="32"/>
    <w:qFormat/>
    <w:rsid w:val="00C244A6"/>
    <w:rPr>
      <w:b/>
      <w:sz w:val="24"/>
      <w:u w:val="single"/>
    </w:rPr>
  </w:style>
  <w:style w:type="character" w:styleId="af1">
    <w:name w:val="Book Title"/>
    <w:basedOn w:val="a0"/>
    <w:uiPriority w:val="33"/>
    <w:qFormat/>
    <w:rsid w:val="00C244A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44A6"/>
    <w:pPr>
      <w:outlineLvl w:val="9"/>
    </w:pPr>
  </w:style>
  <w:style w:type="table" w:styleId="af3">
    <w:name w:val="Table Grid"/>
    <w:basedOn w:val="a1"/>
    <w:rsid w:val="008D7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Body Text"/>
    <w:basedOn w:val="a"/>
    <w:link w:val="af5"/>
    <w:unhideWhenUsed/>
    <w:rsid w:val="00FD1276"/>
    <w:pPr>
      <w:spacing w:before="60"/>
      <w:jc w:val="both"/>
    </w:pPr>
    <w:rPr>
      <w:rFonts w:ascii="Times New Roman" w:eastAsia="Times New Roman" w:hAnsi="Times New Roman"/>
      <w:sz w:val="28"/>
      <w:szCs w:val="28"/>
      <w:lang w:val="ru-RU" w:eastAsia="ru-RU" w:bidi="ar-SA"/>
    </w:rPr>
  </w:style>
  <w:style w:type="character" w:customStyle="1" w:styleId="af5">
    <w:name w:val="Основной текст Знак"/>
    <w:basedOn w:val="a0"/>
    <w:link w:val="af4"/>
    <w:rsid w:val="00FD1276"/>
    <w:rPr>
      <w:rFonts w:ascii="Times New Roman" w:eastAsia="Times New Roman" w:hAnsi="Times New Roman"/>
      <w:sz w:val="28"/>
      <w:szCs w:val="28"/>
      <w:lang w:val="ru-RU" w:eastAsia="ru-RU" w:bidi="ar-SA"/>
    </w:rPr>
  </w:style>
  <w:style w:type="paragraph" w:styleId="af6">
    <w:name w:val="Body Text Indent"/>
    <w:basedOn w:val="a"/>
    <w:link w:val="af7"/>
    <w:unhideWhenUsed/>
    <w:rsid w:val="00FD1276"/>
    <w:pPr>
      <w:spacing w:after="120"/>
      <w:ind w:left="283"/>
    </w:pPr>
    <w:rPr>
      <w:rFonts w:ascii="Times New Roman" w:eastAsia="Times New Roman" w:hAnsi="Times New Roman"/>
      <w:lang w:val="ru-RU" w:eastAsia="ru-RU" w:bidi="ar-SA"/>
    </w:rPr>
  </w:style>
  <w:style w:type="character" w:customStyle="1" w:styleId="af7">
    <w:name w:val="Основной текст с отступом Знак"/>
    <w:basedOn w:val="a0"/>
    <w:link w:val="af6"/>
    <w:semiHidden/>
    <w:rsid w:val="00FD1276"/>
    <w:rPr>
      <w:rFonts w:ascii="Times New Roman" w:eastAsia="Times New Roman" w:hAnsi="Times New Roman"/>
      <w:sz w:val="24"/>
      <w:szCs w:val="24"/>
      <w:lang w:val="ru-RU" w:eastAsia="ru-RU" w:bidi="ar-SA"/>
    </w:rPr>
  </w:style>
  <w:style w:type="paragraph" w:styleId="23">
    <w:name w:val="Body Text 2"/>
    <w:basedOn w:val="a"/>
    <w:link w:val="24"/>
    <w:unhideWhenUsed/>
    <w:rsid w:val="00FD1276"/>
    <w:pPr>
      <w:autoSpaceDE w:val="0"/>
      <w:autoSpaceDN w:val="0"/>
      <w:ind w:firstLine="34"/>
      <w:jc w:val="both"/>
    </w:pPr>
    <w:rPr>
      <w:rFonts w:ascii="Times New Roman" w:eastAsia="Times New Roman" w:hAnsi="Times New Roman"/>
      <w:b/>
      <w:bCs/>
      <w:sz w:val="28"/>
      <w:szCs w:val="28"/>
      <w:lang w:val="ru-RU" w:eastAsia="ru-RU" w:bidi="ar-SA"/>
    </w:rPr>
  </w:style>
  <w:style w:type="character" w:customStyle="1" w:styleId="24">
    <w:name w:val="Основной текст 2 Знак"/>
    <w:basedOn w:val="a0"/>
    <w:link w:val="23"/>
    <w:rsid w:val="00FD1276"/>
    <w:rPr>
      <w:rFonts w:ascii="Times New Roman" w:eastAsia="Times New Roman" w:hAnsi="Times New Roman"/>
      <w:b/>
      <w:bCs/>
      <w:sz w:val="28"/>
      <w:szCs w:val="28"/>
      <w:lang w:val="ru-RU" w:eastAsia="ru-RU" w:bidi="ar-SA"/>
    </w:rPr>
  </w:style>
  <w:style w:type="paragraph" w:customStyle="1" w:styleId="Style14">
    <w:name w:val="Style14"/>
    <w:basedOn w:val="a"/>
    <w:rsid w:val="00FD1276"/>
    <w:pPr>
      <w:widowControl w:val="0"/>
      <w:autoSpaceDE w:val="0"/>
      <w:autoSpaceDN w:val="0"/>
      <w:adjustRightInd w:val="0"/>
      <w:spacing w:line="286" w:lineRule="exact"/>
      <w:ind w:firstLine="626"/>
      <w:jc w:val="both"/>
    </w:pPr>
    <w:rPr>
      <w:rFonts w:ascii="Times New Roman" w:eastAsia="Times New Roman" w:hAnsi="Times New Roman"/>
      <w:lang w:val="ru-RU" w:eastAsia="ru-RU" w:bidi="ar-SA"/>
    </w:rPr>
  </w:style>
  <w:style w:type="character" w:customStyle="1" w:styleId="FontStyle33">
    <w:name w:val="Font Style33"/>
    <w:basedOn w:val="a0"/>
    <w:rsid w:val="00FD1276"/>
    <w:rPr>
      <w:rFonts w:ascii="Times New Roman" w:hAnsi="Times New Roman" w:cs="Times New Roman" w:hint="default"/>
      <w:sz w:val="24"/>
      <w:szCs w:val="24"/>
    </w:rPr>
  </w:style>
  <w:style w:type="paragraph" w:customStyle="1" w:styleId="ConsPlusNormal">
    <w:name w:val="ConsPlusNormal"/>
    <w:link w:val="ConsPlusNormal0"/>
    <w:rsid w:val="003D56ED"/>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3D56ED"/>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3D56ED"/>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styleId="af8">
    <w:name w:val="footer"/>
    <w:basedOn w:val="a"/>
    <w:link w:val="af9"/>
    <w:rsid w:val="003D56ED"/>
    <w:pPr>
      <w:tabs>
        <w:tab w:val="center" w:pos="4677"/>
        <w:tab w:val="right" w:pos="9355"/>
      </w:tabs>
    </w:pPr>
    <w:rPr>
      <w:rFonts w:ascii="Times New Roman" w:eastAsia="Times New Roman" w:hAnsi="Times New Roman"/>
      <w:lang w:val="tt-RU" w:eastAsia="ru-RU" w:bidi="ar-SA"/>
    </w:rPr>
  </w:style>
  <w:style w:type="character" w:customStyle="1" w:styleId="af9">
    <w:name w:val="Нижний колонтитул Знак"/>
    <w:basedOn w:val="a0"/>
    <w:link w:val="af8"/>
    <w:rsid w:val="003D56ED"/>
    <w:rPr>
      <w:rFonts w:ascii="Times New Roman" w:eastAsia="Times New Roman" w:hAnsi="Times New Roman"/>
      <w:sz w:val="24"/>
      <w:szCs w:val="24"/>
      <w:lang w:val="tt-RU" w:eastAsia="ru-RU" w:bidi="ar-SA"/>
    </w:rPr>
  </w:style>
  <w:style w:type="paragraph" w:styleId="afa">
    <w:name w:val="header"/>
    <w:basedOn w:val="a"/>
    <w:link w:val="afb"/>
    <w:rsid w:val="003D56ED"/>
    <w:pPr>
      <w:tabs>
        <w:tab w:val="center" w:pos="4677"/>
        <w:tab w:val="right" w:pos="9355"/>
      </w:tabs>
    </w:pPr>
    <w:rPr>
      <w:rFonts w:ascii="Times New Roman" w:eastAsia="Times New Roman" w:hAnsi="Times New Roman"/>
      <w:lang w:val="ru-RU" w:eastAsia="ru-RU" w:bidi="ar-SA"/>
    </w:rPr>
  </w:style>
  <w:style w:type="character" w:customStyle="1" w:styleId="afb">
    <w:name w:val="Верхний колонтитул Знак"/>
    <w:basedOn w:val="a0"/>
    <w:link w:val="afa"/>
    <w:rsid w:val="003D56ED"/>
    <w:rPr>
      <w:rFonts w:ascii="Times New Roman" w:eastAsia="Times New Roman" w:hAnsi="Times New Roman"/>
      <w:sz w:val="24"/>
      <w:szCs w:val="24"/>
      <w:lang w:val="ru-RU" w:eastAsia="ru-RU" w:bidi="ar-SA"/>
    </w:rPr>
  </w:style>
  <w:style w:type="character" w:styleId="afc">
    <w:name w:val="page number"/>
    <w:basedOn w:val="a0"/>
    <w:rsid w:val="003D56ED"/>
  </w:style>
  <w:style w:type="paragraph" w:styleId="afd">
    <w:name w:val="Balloon Text"/>
    <w:basedOn w:val="a"/>
    <w:link w:val="afe"/>
    <w:rsid w:val="003D56ED"/>
    <w:rPr>
      <w:rFonts w:ascii="Tahoma" w:eastAsia="Times New Roman" w:hAnsi="Tahoma" w:cs="Tahoma"/>
      <w:sz w:val="16"/>
      <w:szCs w:val="16"/>
      <w:lang w:val="ru-RU" w:eastAsia="ru-RU" w:bidi="ar-SA"/>
    </w:rPr>
  </w:style>
  <w:style w:type="character" w:customStyle="1" w:styleId="afe">
    <w:name w:val="Текст выноски Знак"/>
    <w:basedOn w:val="a0"/>
    <w:link w:val="afd"/>
    <w:rsid w:val="003D56ED"/>
    <w:rPr>
      <w:rFonts w:ascii="Tahoma" w:eastAsia="Times New Roman" w:hAnsi="Tahoma" w:cs="Tahoma"/>
      <w:sz w:val="16"/>
      <w:szCs w:val="16"/>
      <w:lang w:val="ru-RU" w:eastAsia="ru-RU" w:bidi="ar-SA"/>
    </w:rPr>
  </w:style>
  <w:style w:type="character" w:styleId="aff">
    <w:name w:val="Hyperlink"/>
    <w:basedOn w:val="a0"/>
    <w:uiPriority w:val="99"/>
    <w:semiHidden/>
    <w:unhideWhenUsed/>
    <w:rsid w:val="00AF56AE"/>
    <w:rPr>
      <w:color w:val="0000FF"/>
      <w:u w:val="single"/>
    </w:rPr>
  </w:style>
  <w:style w:type="character" w:styleId="aff0">
    <w:name w:val="FollowedHyperlink"/>
    <w:basedOn w:val="a0"/>
    <w:uiPriority w:val="99"/>
    <w:semiHidden/>
    <w:unhideWhenUsed/>
    <w:rsid w:val="00C90873"/>
    <w:rPr>
      <w:color w:val="800080"/>
      <w:u w:val="single"/>
    </w:rPr>
  </w:style>
  <w:style w:type="paragraph" w:customStyle="1" w:styleId="font5">
    <w:name w:val="font5"/>
    <w:basedOn w:val="a"/>
    <w:rsid w:val="00C90873"/>
    <w:pPr>
      <w:spacing w:before="100" w:beforeAutospacing="1" w:after="100" w:afterAutospacing="1"/>
    </w:pPr>
    <w:rPr>
      <w:rFonts w:ascii="Times New Roman" w:eastAsia="Times New Roman" w:hAnsi="Times New Roman"/>
      <w:lang w:val="ru-RU" w:eastAsia="ru-RU" w:bidi="ar-SA"/>
    </w:rPr>
  </w:style>
  <w:style w:type="paragraph" w:customStyle="1" w:styleId="xl66">
    <w:name w:val="xl66"/>
    <w:basedOn w:val="a"/>
    <w:rsid w:val="00C90873"/>
    <w:pPr>
      <w:spacing w:before="100" w:beforeAutospacing="1" w:after="100" w:afterAutospacing="1"/>
      <w:jc w:val="center"/>
      <w:textAlignment w:val="center"/>
    </w:pPr>
    <w:rPr>
      <w:rFonts w:ascii="Times New Roman" w:eastAsia="Times New Roman" w:hAnsi="Times New Roman"/>
      <w:sz w:val="26"/>
      <w:szCs w:val="26"/>
      <w:lang w:val="ru-RU" w:eastAsia="ru-RU" w:bidi="ar-SA"/>
    </w:rPr>
  </w:style>
  <w:style w:type="paragraph" w:customStyle="1" w:styleId="xl67">
    <w:name w:val="xl67"/>
    <w:basedOn w:val="a"/>
    <w:rsid w:val="00C90873"/>
    <w:pP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68">
    <w:name w:val="xl68"/>
    <w:basedOn w:val="a"/>
    <w:rsid w:val="00C90873"/>
    <w:pPr>
      <w:spacing w:before="100" w:beforeAutospacing="1" w:after="100" w:afterAutospacing="1"/>
      <w:jc w:val="center"/>
      <w:textAlignment w:val="center"/>
    </w:pPr>
    <w:rPr>
      <w:rFonts w:ascii="Times New Roman" w:eastAsia="Times New Roman" w:hAnsi="Times New Roman"/>
      <w:b/>
      <w:bCs/>
      <w:sz w:val="26"/>
      <w:szCs w:val="26"/>
      <w:lang w:val="ru-RU" w:eastAsia="ru-RU" w:bidi="ar-SA"/>
    </w:rPr>
  </w:style>
  <w:style w:type="paragraph" w:customStyle="1" w:styleId="xl69">
    <w:name w:val="xl69"/>
    <w:basedOn w:val="a"/>
    <w:rsid w:val="00C90873"/>
    <w:pPr>
      <w:spacing w:before="100" w:beforeAutospacing="1" w:after="100" w:afterAutospacing="1"/>
      <w:textAlignment w:val="center"/>
    </w:pPr>
    <w:rPr>
      <w:rFonts w:ascii="Times New Roman" w:eastAsia="Times New Roman" w:hAnsi="Times New Roman"/>
      <w:sz w:val="26"/>
      <w:szCs w:val="26"/>
      <w:lang w:val="ru-RU" w:eastAsia="ru-RU" w:bidi="ar-SA"/>
    </w:rPr>
  </w:style>
  <w:style w:type="paragraph" w:customStyle="1" w:styleId="xl70">
    <w:name w:val="xl70"/>
    <w:basedOn w:val="a"/>
    <w:rsid w:val="00C90873"/>
    <w:pPr>
      <w:spacing w:before="100" w:beforeAutospacing="1" w:after="100" w:afterAutospacing="1"/>
      <w:textAlignment w:val="center"/>
    </w:pPr>
    <w:rPr>
      <w:rFonts w:ascii="Times New Roman" w:eastAsia="Times New Roman" w:hAnsi="Times New Roman"/>
      <w:sz w:val="22"/>
      <w:szCs w:val="22"/>
      <w:lang w:val="ru-RU" w:eastAsia="ru-RU" w:bidi="ar-SA"/>
    </w:rPr>
  </w:style>
  <w:style w:type="paragraph" w:customStyle="1" w:styleId="xl71">
    <w:name w:val="xl71"/>
    <w:basedOn w:val="a"/>
    <w:rsid w:val="00C90873"/>
    <w:pPr>
      <w:spacing w:before="100" w:beforeAutospacing="1" w:after="100" w:afterAutospacing="1"/>
      <w:textAlignment w:val="center"/>
    </w:pPr>
    <w:rPr>
      <w:rFonts w:ascii="Times New Roman" w:eastAsia="Times New Roman" w:hAnsi="Times New Roman"/>
      <w:sz w:val="22"/>
      <w:szCs w:val="22"/>
      <w:lang w:val="ru-RU" w:eastAsia="ru-RU" w:bidi="ar-SA"/>
    </w:rPr>
  </w:style>
  <w:style w:type="paragraph" w:customStyle="1" w:styleId="xl72">
    <w:name w:val="xl72"/>
    <w:basedOn w:val="a"/>
    <w:rsid w:val="00C90873"/>
    <w:pP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73">
    <w:name w:val="xl73"/>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2"/>
      <w:szCs w:val="22"/>
      <w:lang w:val="ru-RU" w:eastAsia="ru-RU" w:bidi="ar-SA"/>
    </w:rPr>
  </w:style>
  <w:style w:type="paragraph" w:customStyle="1" w:styleId="xl74">
    <w:name w:val="xl74"/>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2"/>
      <w:szCs w:val="22"/>
      <w:lang w:val="ru-RU" w:eastAsia="ru-RU" w:bidi="ar-SA"/>
    </w:rPr>
  </w:style>
  <w:style w:type="paragraph" w:customStyle="1" w:styleId="xl75">
    <w:name w:val="xl75"/>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2"/>
      <w:szCs w:val="22"/>
      <w:lang w:val="ru-RU" w:eastAsia="ru-RU" w:bidi="ar-SA"/>
    </w:rPr>
  </w:style>
  <w:style w:type="paragraph" w:customStyle="1" w:styleId="xl76">
    <w:name w:val="xl76"/>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i/>
      <w:iCs/>
      <w:sz w:val="22"/>
      <w:szCs w:val="22"/>
      <w:lang w:val="ru-RU" w:eastAsia="ru-RU" w:bidi="ar-SA"/>
    </w:rPr>
  </w:style>
  <w:style w:type="paragraph" w:customStyle="1" w:styleId="xl77">
    <w:name w:val="xl77"/>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sz w:val="22"/>
      <w:szCs w:val="22"/>
      <w:lang w:val="ru-RU" w:eastAsia="ru-RU" w:bidi="ar-SA"/>
    </w:rPr>
  </w:style>
  <w:style w:type="paragraph" w:customStyle="1" w:styleId="xl78">
    <w:name w:val="xl78"/>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2"/>
      <w:szCs w:val="22"/>
      <w:lang w:val="ru-RU" w:eastAsia="ru-RU" w:bidi="ar-SA"/>
    </w:rPr>
  </w:style>
  <w:style w:type="paragraph" w:customStyle="1" w:styleId="xl79">
    <w:name w:val="xl79"/>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2"/>
      <w:szCs w:val="22"/>
      <w:lang w:val="ru-RU" w:eastAsia="ru-RU" w:bidi="ar-SA"/>
    </w:rPr>
  </w:style>
  <w:style w:type="paragraph" w:customStyle="1" w:styleId="xl80">
    <w:name w:val="xl80"/>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2"/>
      <w:szCs w:val="22"/>
      <w:lang w:val="ru-RU" w:eastAsia="ru-RU" w:bidi="ar-SA"/>
    </w:rPr>
  </w:style>
  <w:style w:type="paragraph" w:customStyle="1" w:styleId="xl81">
    <w:name w:val="xl81"/>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2"/>
      <w:szCs w:val="22"/>
      <w:lang w:val="ru-RU" w:eastAsia="ru-RU" w:bidi="ar-SA"/>
    </w:rPr>
  </w:style>
  <w:style w:type="paragraph" w:customStyle="1" w:styleId="xl82">
    <w:name w:val="xl82"/>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val="ru-RU" w:eastAsia="ru-RU" w:bidi="ar-SA"/>
    </w:rPr>
  </w:style>
  <w:style w:type="paragraph" w:customStyle="1" w:styleId="xl83">
    <w:name w:val="xl83"/>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val="ru-RU" w:eastAsia="ru-RU" w:bidi="ar-SA"/>
    </w:rPr>
  </w:style>
  <w:style w:type="paragraph" w:customStyle="1" w:styleId="xl84">
    <w:name w:val="xl84"/>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2"/>
      <w:szCs w:val="22"/>
      <w:lang w:val="ru-RU" w:eastAsia="ru-RU" w:bidi="ar-SA"/>
    </w:rPr>
  </w:style>
  <w:style w:type="paragraph" w:customStyle="1" w:styleId="xl85">
    <w:name w:val="xl85"/>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2"/>
      <w:szCs w:val="22"/>
      <w:lang w:val="ru-RU" w:eastAsia="ru-RU" w:bidi="ar-SA"/>
    </w:rPr>
  </w:style>
  <w:style w:type="paragraph" w:customStyle="1" w:styleId="xl86">
    <w:name w:val="xl86"/>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2"/>
      <w:szCs w:val="22"/>
      <w:lang w:val="ru-RU" w:eastAsia="ru-RU" w:bidi="ar-SA"/>
    </w:rPr>
  </w:style>
  <w:style w:type="paragraph" w:customStyle="1" w:styleId="xl87">
    <w:name w:val="xl87"/>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2"/>
      <w:szCs w:val="22"/>
      <w:lang w:val="ru-RU" w:eastAsia="ru-RU" w:bidi="ar-SA"/>
    </w:rPr>
  </w:style>
  <w:style w:type="paragraph" w:customStyle="1" w:styleId="xl88">
    <w:name w:val="xl88"/>
    <w:basedOn w:val="a"/>
    <w:rsid w:val="00C9087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2"/>
      <w:szCs w:val="22"/>
      <w:lang w:val="ru-RU" w:eastAsia="ru-RU" w:bidi="ar-SA"/>
    </w:rPr>
  </w:style>
  <w:style w:type="paragraph" w:customStyle="1" w:styleId="xl89">
    <w:name w:val="xl89"/>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2"/>
      <w:szCs w:val="22"/>
      <w:lang w:val="ru-RU" w:eastAsia="ru-RU" w:bidi="ar-SA"/>
    </w:rPr>
  </w:style>
  <w:style w:type="paragraph" w:customStyle="1" w:styleId="xl90">
    <w:name w:val="xl90"/>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val="ru-RU" w:eastAsia="ru-RU" w:bidi="ar-SA"/>
    </w:rPr>
  </w:style>
  <w:style w:type="paragraph" w:customStyle="1" w:styleId="xl91">
    <w:name w:val="xl91"/>
    <w:basedOn w:val="a"/>
    <w:rsid w:val="00C9087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22"/>
      <w:szCs w:val="22"/>
      <w:lang w:val="ru-RU" w:eastAsia="ru-RU" w:bidi="ar-SA"/>
    </w:rPr>
  </w:style>
  <w:style w:type="paragraph" w:customStyle="1" w:styleId="xl92">
    <w:name w:val="xl92"/>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sz w:val="22"/>
      <w:szCs w:val="22"/>
      <w:lang w:val="ru-RU" w:eastAsia="ru-RU" w:bidi="ar-SA"/>
    </w:rPr>
  </w:style>
  <w:style w:type="paragraph" w:customStyle="1" w:styleId="xl93">
    <w:name w:val="xl93"/>
    <w:basedOn w:val="a"/>
    <w:rsid w:val="00C90873"/>
    <w:pPr>
      <w:spacing w:before="100" w:beforeAutospacing="1" w:after="100" w:afterAutospacing="1"/>
      <w:textAlignment w:val="center"/>
    </w:pPr>
    <w:rPr>
      <w:rFonts w:ascii="Times New Roman" w:eastAsia="Times New Roman" w:hAnsi="Times New Roman"/>
      <w:b/>
      <w:bCs/>
      <w:sz w:val="22"/>
      <w:szCs w:val="22"/>
      <w:lang w:val="ru-RU" w:eastAsia="ru-RU" w:bidi="ar-SA"/>
    </w:rPr>
  </w:style>
  <w:style w:type="paragraph" w:customStyle="1" w:styleId="xl94">
    <w:name w:val="xl94"/>
    <w:basedOn w:val="a"/>
    <w:rsid w:val="00C90873"/>
    <w:pPr>
      <w:spacing w:before="100" w:beforeAutospacing="1" w:after="100" w:afterAutospacing="1"/>
      <w:jc w:val="right"/>
      <w:textAlignment w:val="center"/>
    </w:pPr>
    <w:rPr>
      <w:rFonts w:ascii="Times New Roman" w:eastAsia="Times New Roman" w:hAnsi="Times New Roman"/>
      <w:sz w:val="22"/>
      <w:szCs w:val="22"/>
      <w:lang w:val="ru-RU" w:eastAsia="ru-RU" w:bidi="ar-SA"/>
    </w:rPr>
  </w:style>
  <w:style w:type="paragraph" w:customStyle="1" w:styleId="xl95">
    <w:name w:val="xl95"/>
    <w:basedOn w:val="a"/>
    <w:rsid w:val="00C908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val="ru-RU" w:eastAsia="ru-RU" w:bidi="ar-SA"/>
    </w:rPr>
  </w:style>
  <w:style w:type="paragraph" w:customStyle="1" w:styleId="xl96">
    <w:name w:val="xl96"/>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b/>
      <w:bCs/>
      <w:sz w:val="22"/>
      <w:szCs w:val="22"/>
      <w:lang w:val="ru-RU" w:eastAsia="ru-RU" w:bidi="ar-SA"/>
    </w:rPr>
  </w:style>
  <w:style w:type="paragraph" w:customStyle="1" w:styleId="xl97">
    <w:name w:val="xl97"/>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sz w:val="22"/>
      <w:szCs w:val="22"/>
      <w:lang w:val="ru-RU" w:eastAsia="ru-RU" w:bidi="ar-SA"/>
    </w:rPr>
  </w:style>
  <w:style w:type="paragraph" w:customStyle="1" w:styleId="xl98">
    <w:name w:val="xl98"/>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i/>
      <w:iCs/>
      <w:sz w:val="22"/>
      <w:szCs w:val="22"/>
      <w:lang w:val="ru-RU" w:eastAsia="ru-RU" w:bidi="ar-SA"/>
    </w:rPr>
  </w:style>
  <w:style w:type="paragraph" w:customStyle="1" w:styleId="xl99">
    <w:name w:val="xl99"/>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val="ru-RU" w:eastAsia="ru-RU" w:bidi="ar-SA"/>
    </w:rPr>
  </w:style>
  <w:style w:type="paragraph" w:customStyle="1" w:styleId="xl100">
    <w:name w:val="xl100"/>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2"/>
      <w:szCs w:val="22"/>
      <w:lang w:val="ru-RU" w:eastAsia="ru-RU" w:bidi="ar-SA"/>
    </w:rPr>
  </w:style>
  <w:style w:type="paragraph" w:customStyle="1" w:styleId="xl101">
    <w:name w:val="xl101"/>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2"/>
      <w:szCs w:val="22"/>
      <w:lang w:val="ru-RU" w:eastAsia="ru-RU" w:bidi="ar-SA"/>
    </w:rPr>
  </w:style>
  <w:style w:type="paragraph" w:customStyle="1" w:styleId="xl102">
    <w:name w:val="xl102"/>
    <w:basedOn w:val="a"/>
    <w:rsid w:val="00C90873"/>
    <w:pPr>
      <w:spacing w:before="100" w:beforeAutospacing="1" w:after="100" w:afterAutospacing="1"/>
      <w:textAlignment w:val="center"/>
    </w:pPr>
    <w:rPr>
      <w:rFonts w:ascii="Times New Roman" w:eastAsia="Times New Roman" w:hAnsi="Times New Roman"/>
      <w:b/>
      <w:bCs/>
      <w:sz w:val="22"/>
      <w:szCs w:val="22"/>
      <w:lang w:val="ru-RU" w:eastAsia="ru-RU" w:bidi="ar-SA"/>
    </w:rPr>
  </w:style>
  <w:style w:type="paragraph" w:customStyle="1" w:styleId="xl103">
    <w:name w:val="xl103"/>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2"/>
      <w:szCs w:val="22"/>
      <w:lang w:val="ru-RU" w:eastAsia="ru-RU" w:bidi="ar-SA"/>
    </w:rPr>
  </w:style>
  <w:style w:type="paragraph" w:customStyle="1" w:styleId="xl104">
    <w:name w:val="xl104"/>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2"/>
      <w:szCs w:val="22"/>
      <w:lang w:val="ru-RU" w:eastAsia="ru-RU" w:bidi="ar-SA"/>
    </w:rPr>
  </w:style>
  <w:style w:type="paragraph" w:customStyle="1" w:styleId="xl105">
    <w:name w:val="xl105"/>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val="ru-RU" w:eastAsia="ru-RU" w:bidi="ar-SA"/>
    </w:rPr>
  </w:style>
  <w:style w:type="paragraph" w:customStyle="1" w:styleId="xl106">
    <w:name w:val="xl106"/>
    <w:basedOn w:val="a"/>
    <w:rsid w:val="00C908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sz w:val="22"/>
      <w:szCs w:val="22"/>
      <w:lang w:val="ru-RU" w:eastAsia="ru-RU" w:bidi="ar-SA"/>
    </w:rPr>
  </w:style>
  <w:style w:type="paragraph" w:customStyle="1" w:styleId="xl107">
    <w:name w:val="xl107"/>
    <w:basedOn w:val="a"/>
    <w:rsid w:val="00C90873"/>
    <w:pPr>
      <w:spacing w:before="100" w:beforeAutospacing="1" w:after="100" w:afterAutospacing="1"/>
      <w:jc w:val="right"/>
      <w:textAlignment w:val="center"/>
    </w:pPr>
    <w:rPr>
      <w:rFonts w:ascii="Times New Roman" w:eastAsia="Times New Roman" w:hAnsi="Times New Roman"/>
      <w:sz w:val="28"/>
      <w:szCs w:val="28"/>
      <w:lang w:val="ru-RU" w:eastAsia="ru-RU" w:bidi="ar-SA"/>
    </w:rPr>
  </w:style>
  <w:style w:type="paragraph" w:customStyle="1" w:styleId="xl108">
    <w:name w:val="xl108"/>
    <w:basedOn w:val="a"/>
    <w:rsid w:val="00C90873"/>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sz w:val="18"/>
      <w:szCs w:val="18"/>
      <w:lang w:val="ru-RU" w:eastAsia="ru-RU" w:bidi="ar-SA"/>
    </w:rPr>
  </w:style>
  <w:style w:type="paragraph" w:customStyle="1" w:styleId="xl109">
    <w:name w:val="xl109"/>
    <w:basedOn w:val="a"/>
    <w:rsid w:val="00C90873"/>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sz w:val="18"/>
      <w:szCs w:val="18"/>
      <w:lang w:val="ru-RU" w:eastAsia="ru-RU" w:bidi="ar-SA"/>
    </w:rPr>
  </w:style>
  <w:style w:type="paragraph" w:customStyle="1" w:styleId="xl110">
    <w:name w:val="xl110"/>
    <w:basedOn w:val="a"/>
    <w:rsid w:val="00C908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val="ru-RU" w:eastAsia="ru-RU" w:bidi="ar-SA"/>
    </w:rPr>
  </w:style>
  <w:style w:type="paragraph" w:customStyle="1" w:styleId="xl111">
    <w:name w:val="xl111"/>
    <w:basedOn w:val="a"/>
    <w:rsid w:val="009631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2"/>
      <w:szCs w:val="22"/>
      <w:lang w:val="ru-RU" w:eastAsia="ru-RU" w:bidi="ar-SA"/>
    </w:rPr>
  </w:style>
  <w:style w:type="paragraph" w:customStyle="1" w:styleId="xl112">
    <w:name w:val="xl112"/>
    <w:basedOn w:val="a"/>
    <w:rsid w:val="009631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2"/>
      <w:szCs w:val="22"/>
      <w:lang w:val="ru-RU" w:eastAsia="ru-RU" w:bidi="ar-SA"/>
    </w:rPr>
  </w:style>
  <w:style w:type="paragraph" w:customStyle="1" w:styleId="xl113">
    <w:name w:val="xl113"/>
    <w:basedOn w:val="a"/>
    <w:rsid w:val="009631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2"/>
      <w:szCs w:val="22"/>
      <w:lang w:val="ru-RU" w:eastAsia="ru-RU" w:bidi="ar-SA"/>
    </w:rPr>
  </w:style>
  <w:style w:type="paragraph" w:customStyle="1" w:styleId="xl114">
    <w:name w:val="xl114"/>
    <w:basedOn w:val="a"/>
    <w:rsid w:val="009631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i/>
      <w:iCs/>
      <w:sz w:val="22"/>
      <w:szCs w:val="22"/>
      <w:lang w:val="ru-RU" w:eastAsia="ru-RU" w:bidi="ar-SA"/>
    </w:rPr>
  </w:style>
  <w:style w:type="paragraph" w:customStyle="1" w:styleId="xl115">
    <w:name w:val="xl115"/>
    <w:basedOn w:val="a"/>
    <w:rsid w:val="009631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sz w:val="22"/>
      <w:szCs w:val="22"/>
      <w:lang w:val="ru-RU" w:eastAsia="ru-RU" w:bidi="ar-SA"/>
    </w:rPr>
  </w:style>
  <w:style w:type="paragraph" w:customStyle="1" w:styleId="xl116">
    <w:name w:val="xl116"/>
    <w:basedOn w:val="a"/>
    <w:rsid w:val="009631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2"/>
      <w:szCs w:val="22"/>
      <w:lang w:val="ru-RU" w:eastAsia="ru-RU" w:bidi="ar-SA"/>
    </w:rPr>
  </w:style>
  <w:style w:type="paragraph" w:customStyle="1" w:styleId="xl117">
    <w:name w:val="xl117"/>
    <w:basedOn w:val="a"/>
    <w:rsid w:val="00963190"/>
    <w:pPr>
      <w:pBdr>
        <w:right w:val="single" w:sz="4" w:space="0" w:color="auto"/>
      </w:pBdr>
      <w:spacing w:before="100" w:beforeAutospacing="1" w:after="100" w:afterAutospacing="1"/>
      <w:jc w:val="center"/>
      <w:textAlignment w:val="center"/>
    </w:pPr>
    <w:rPr>
      <w:rFonts w:ascii="Times New Roman" w:eastAsia="Times New Roman" w:hAnsi="Times New Roman"/>
      <w:sz w:val="28"/>
      <w:szCs w:val="28"/>
      <w:lang w:val="ru-RU" w:eastAsia="ru-RU" w:bidi="ar-SA"/>
    </w:rPr>
  </w:style>
  <w:style w:type="paragraph" w:customStyle="1" w:styleId="xl118">
    <w:name w:val="xl118"/>
    <w:basedOn w:val="a"/>
    <w:rsid w:val="009631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sz w:val="22"/>
      <w:szCs w:val="22"/>
      <w:lang w:val="ru-RU" w:eastAsia="ru-RU" w:bidi="ar-SA"/>
    </w:rPr>
  </w:style>
  <w:style w:type="paragraph" w:customStyle="1" w:styleId="xl119">
    <w:name w:val="xl119"/>
    <w:basedOn w:val="a"/>
    <w:rsid w:val="00963190"/>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sz w:val="18"/>
      <w:szCs w:val="18"/>
      <w:lang w:val="ru-RU" w:eastAsia="ru-RU" w:bidi="ar-SA"/>
    </w:rPr>
  </w:style>
  <w:style w:type="paragraph" w:customStyle="1" w:styleId="xl120">
    <w:name w:val="xl120"/>
    <w:basedOn w:val="a"/>
    <w:rsid w:val="00963190"/>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sz w:val="18"/>
      <w:szCs w:val="18"/>
      <w:lang w:val="ru-RU" w:eastAsia="ru-RU" w:bidi="ar-SA"/>
    </w:rPr>
  </w:style>
  <w:style w:type="paragraph" w:customStyle="1" w:styleId="xl121">
    <w:name w:val="xl121"/>
    <w:basedOn w:val="a"/>
    <w:rsid w:val="00963190"/>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val="ru-RU" w:eastAsia="ru-RU" w:bidi="ar-SA"/>
    </w:rPr>
  </w:style>
  <w:style w:type="paragraph" w:customStyle="1" w:styleId="xl122">
    <w:name w:val="xl122"/>
    <w:basedOn w:val="a"/>
    <w:rsid w:val="00963190"/>
    <w:pPr>
      <w:spacing w:before="100" w:beforeAutospacing="1" w:after="100" w:afterAutospacing="1"/>
      <w:jc w:val="right"/>
      <w:textAlignment w:val="center"/>
    </w:pPr>
    <w:rPr>
      <w:rFonts w:ascii="Times New Roman" w:eastAsia="Times New Roman" w:hAnsi="Times New Roman"/>
      <w:sz w:val="28"/>
      <w:szCs w:val="28"/>
      <w:lang w:val="ru-RU" w:eastAsia="ru-RU" w:bidi="ar-SA"/>
    </w:rPr>
  </w:style>
  <w:style w:type="paragraph" w:customStyle="1" w:styleId="xl123">
    <w:name w:val="xl123"/>
    <w:basedOn w:val="a"/>
    <w:rsid w:val="009E4D7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sz w:val="22"/>
      <w:szCs w:val="22"/>
      <w:lang w:val="ru-RU" w:eastAsia="ru-RU" w:bidi="ar-SA"/>
    </w:rPr>
  </w:style>
  <w:style w:type="paragraph" w:customStyle="1" w:styleId="xl124">
    <w:name w:val="xl124"/>
    <w:basedOn w:val="a"/>
    <w:rsid w:val="009E4D7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2"/>
      <w:szCs w:val="22"/>
      <w:lang w:val="ru-RU" w:eastAsia="ru-RU" w:bidi="ar-SA"/>
    </w:rPr>
  </w:style>
  <w:style w:type="paragraph" w:customStyle="1" w:styleId="xl125">
    <w:name w:val="xl125"/>
    <w:basedOn w:val="a"/>
    <w:rsid w:val="009E4D7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sz w:val="22"/>
      <w:szCs w:val="22"/>
      <w:lang w:val="ru-RU" w:eastAsia="ru-RU" w:bidi="ar-SA"/>
    </w:rPr>
  </w:style>
  <w:style w:type="paragraph" w:customStyle="1" w:styleId="xl126">
    <w:name w:val="xl126"/>
    <w:basedOn w:val="a"/>
    <w:rsid w:val="009E4D7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Times New Roman" w:eastAsia="Times New Roman" w:hAnsi="Times New Roman"/>
      <w:sz w:val="22"/>
      <w:szCs w:val="22"/>
      <w:lang w:val="ru-RU" w:eastAsia="ru-RU" w:bidi="ar-SA"/>
    </w:rPr>
  </w:style>
  <w:style w:type="paragraph" w:customStyle="1" w:styleId="xl127">
    <w:name w:val="xl127"/>
    <w:basedOn w:val="a"/>
    <w:rsid w:val="009E4D7E"/>
    <w:pPr>
      <w:shd w:val="clear" w:color="000000" w:fill="92D050"/>
      <w:spacing w:before="100" w:beforeAutospacing="1" w:after="100" w:afterAutospacing="1"/>
      <w:jc w:val="center"/>
      <w:textAlignment w:val="center"/>
    </w:pPr>
    <w:rPr>
      <w:rFonts w:ascii="Times New Roman" w:eastAsia="Times New Roman" w:hAnsi="Times New Roman"/>
      <w:sz w:val="22"/>
      <w:szCs w:val="22"/>
      <w:lang w:val="ru-RU" w:eastAsia="ru-RU" w:bidi="ar-SA"/>
    </w:rPr>
  </w:style>
  <w:style w:type="paragraph" w:customStyle="1" w:styleId="xl128">
    <w:name w:val="xl128"/>
    <w:basedOn w:val="a"/>
    <w:rsid w:val="009E4D7E"/>
    <w:pPr>
      <w:spacing w:before="100" w:beforeAutospacing="1" w:after="100" w:afterAutospacing="1"/>
      <w:jc w:val="right"/>
      <w:textAlignment w:val="center"/>
    </w:pPr>
    <w:rPr>
      <w:rFonts w:ascii="Times New Roman" w:eastAsia="Times New Roman" w:hAnsi="Times New Roman"/>
      <w:lang w:val="ru-RU" w:eastAsia="ru-RU" w:bidi="ar-SA"/>
    </w:rPr>
  </w:style>
  <w:style w:type="paragraph" w:customStyle="1" w:styleId="xl129">
    <w:name w:val="xl129"/>
    <w:basedOn w:val="a"/>
    <w:rsid w:val="009E4D7E"/>
    <w:pPr>
      <w:spacing w:before="100" w:beforeAutospacing="1" w:after="100" w:afterAutospacing="1"/>
      <w:jc w:val="right"/>
      <w:textAlignment w:val="center"/>
    </w:pPr>
    <w:rPr>
      <w:rFonts w:ascii="Times New Roman" w:eastAsia="Times New Roman" w:hAnsi="Times New Roman"/>
      <w:sz w:val="28"/>
      <w:szCs w:val="28"/>
      <w:lang w:val="ru-RU" w:eastAsia="ru-RU" w:bidi="ar-SA"/>
    </w:rPr>
  </w:style>
  <w:style w:type="paragraph" w:customStyle="1" w:styleId="xl130">
    <w:name w:val="xl130"/>
    <w:basedOn w:val="a"/>
    <w:rsid w:val="009E4D7E"/>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sz w:val="18"/>
      <w:szCs w:val="18"/>
      <w:lang w:val="ru-RU" w:eastAsia="ru-RU" w:bidi="ar-SA"/>
    </w:rPr>
  </w:style>
  <w:style w:type="paragraph" w:customStyle="1" w:styleId="xl131">
    <w:name w:val="xl131"/>
    <w:basedOn w:val="a"/>
    <w:rsid w:val="009E4D7E"/>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sz w:val="18"/>
      <w:szCs w:val="18"/>
      <w:lang w:val="ru-RU" w:eastAsia="ru-RU" w:bidi="ar-SA"/>
    </w:rPr>
  </w:style>
  <w:style w:type="paragraph" w:customStyle="1" w:styleId="xl132">
    <w:name w:val="xl132"/>
    <w:basedOn w:val="a"/>
    <w:rsid w:val="009E4D7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val="ru-RU" w:eastAsia="ru-RU" w:bidi="ar-SA"/>
    </w:rPr>
  </w:style>
  <w:style w:type="character" w:customStyle="1" w:styleId="ConsPlusNormal0">
    <w:name w:val="ConsPlusNormal Знак"/>
    <w:link w:val="ConsPlusNormal"/>
    <w:rsid w:val="00EF4134"/>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4790560">
      <w:bodyDiv w:val="1"/>
      <w:marLeft w:val="0"/>
      <w:marRight w:val="0"/>
      <w:marTop w:val="0"/>
      <w:marBottom w:val="0"/>
      <w:divBdr>
        <w:top w:val="none" w:sz="0" w:space="0" w:color="auto"/>
        <w:left w:val="none" w:sz="0" w:space="0" w:color="auto"/>
        <w:bottom w:val="none" w:sz="0" w:space="0" w:color="auto"/>
        <w:right w:val="none" w:sz="0" w:space="0" w:color="auto"/>
      </w:divBdr>
    </w:div>
    <w:div w:id="294026250">
      <w:bodyDiv w:val="1"/>
      <w:marLeft w:val="0"/>
      <w:marRight w:val="0"/>
      <w:marTop w:val="0"/>
      <w:marBottom w:val="0"/>
      <w:divBdr>
        <w:top w:val="none" w:sz="0" w:space="0" w:color="auto"/>
        <w:left w:val="none" w:sz="0" w:space="0" w:color="auto"/>
        <w:bottom w:val="none" w:sz="0" w:space="0" w:color="auto"/>
        <w:right w:val="none" w:sz="0" w:space="0" w:color="auto"/>
      </w:divBdr>
    </w:div>
    <w:div w:id="317147579">
      <w:bodyDiv w:val="1"/>
      <w:marLeft w:val="0"/>
      <w:marRight w:val="0"/>
      <w:marTop w:val="0"/>
      <w:marBottom w:val="0"/>
      <w:divBdr>
        <w:top w:val="none" w:sz="0" w:space="0" w:color="auto"/>
        <w:left w:val="none" w:sz="0" w:space="0" w:color="auto"/>
        <w:bottom w:val="none" w:sz="0" w:space="0" w:color="auto"/>
        <w:right w:val="none" w:sz="0" w:space="0" w:color="auto"/>
      </w:divBdr>
    </w:div>
    <w:div w:id="392585061">
      <w:bodyDiv w:val="1"/>
      <w:marLeft w:val="0"/>
      <w:marRight w:val="0"/>
      <w:marTop w:val="0"/>
      <w:marBottom w:val="0"/>
      <w:divBdr>
        <w:top w:val="none" w:sz="0" w:space="0" w:color="auto"/>
        <w:left w:val="none" w:sz="0" w:space="0" w:color="auto"/>
        <w:bottom w:val="none" w:sz="0" w:space="0" w:color="auto"/>
        <w:right w:val="none" w:sz="0" w:space="0" w:color="auto"/>
      </w:divBdr>
    </w:div>
    <w:div w:id="1023358142">
      <w:bodyDiv w:val="1"/>
      <w:marLeft w:val="0"/>
      <w:marRight w:val="0"/>
      <w:marTop w:val="0"/>
      <w:marBottom w:val="0"/>
      <w:divBdr>
        <w:top w:val="none" w:sz="0" w:space="0" w:color="auto"/>
        <w:left w:val="none" w:sz="0" w:space="0" w:color="auto"/>
        <w:bottom w:val="none" w:sz="0" w:space="0" w:color="auto"/>
        <w:right w:val="none" w:sz="0" w:space="0" w:color="auto"/>
      </w:divBdr>
    </w:div>
    <w:div w:id="1710956797">
      <w:bodyDiv w:val="1"/>
      <w:marLeft w:val="0"/>
      <w:marRight w:val="0"/>
      <w:marTop w:val="0"/>
      <w:marBottom w:val="0"/>
      <w:divBdr>
        <w:top w:val="none" w:sz="0" w:space="0" w:color="auto"/>
        <w:left w:val="none" w:sz="0" w:space="0" w:color="auto"/>
        <w:bottom w:val="none" w:sz="0" w:space="0" w:color="auto"/>
        <w:right w:val="none" w:sz="0" w:space="0" w:color="auto"/>
      </w:divBdr>
    </w:div>
    <w:div w:id="19358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8DE436701FC22B6E2172E92FEE4567B585745EFE5F2934D1B0B4B5E5G579F" TargetMode="External"/><Relationship Id="rId13" Type="http://schemas.openxmlformats.org/officeDocument/2006/relationships/hyperlink" Target="http://zelenodolsk.tatarstan.ru" TargetMode="External"/><Relationship Id="rId3" Type="http://schemas.openxmlformats.org/officeDocument/2006/relationships/styles" Target="styles.xml"/><Relationship Id="rId7" Type="http://schemas.openxmlformats.org/officeDocument/2006/relationships/hyperlink" Target="http://zelenodolsk.tatarstan.ru" TargetMode="External"/><Relationship Id="rId12" Type="http://schemas.openxmlformats.org/officeDocument/2006/relationships/hyperlink" Target="http://pravo.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tatarstan.ru" TargetMode="External"/><Relationship Id="rId11" Type="http://schemas.openxmlformats.org/officeDocument/2006/relationships/hyperlink" Target="consultantplus://offline/ref=208DE436701FC22B6E2172E92FEE4567B58C735CFB5F2934D1B0B4B5E5G579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08DE436701FC22B6E2172E92FEE4567B585745EFE5F2934D1B0B4B5E5G579F" TargetMode="External"/><Relationship Id="rId4" Type="http://schemas.openxmlformats.org/officeDocument/2006/relationships/settings" Target="settings.xml"/><Relationship Id="rId9" Type="http://schemas.openxmlformats.org/officeDocument/2006/relationships/hyperlink" Target="consultantplus://offline/ref=208DE436701FC22B6E2172E92FEE4567BE887D5DFA5D743ED9E9B8B7GE7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F14C-9935-4977-92C9-C0DCC8FD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78</Pages>
  <Words>20581</Words>
  <Characters>117315</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IK_ZEL</Company>
  <LinksUpToDate>false</LinksUpToDate>
  <CharactersWithSpaces>137621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Пользователь Windows</cp:lastModifiedBy>
  <cp:revision>171</cp:revision>
  <cp:lastPrinted>2017-11-15T11:06:00Z</cp:lastPrinted>
  <dcterms:created xsi:type="dcterms:W3CDTF">2014-11-20T06:05:00Z</dcterms:created>
  <dcterms:modified xsi:type="dcterms:W3CDTF">2017-12-21T08:20:00Z</dcterms:modified>
</cp:coreProperties>
</file>