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51" w:rsidRPr="00C655DE" w:rsidRDefault="00667951" w:rsidP="00591F7C">
      <w:pPr>
        <w:ind w:firstLine="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C655DE">
        <w:rPr>
          <w:rFonts w:ascii="Times New Roman" w:hAnsi="Times New Roman" w:cs="Times New Roman"/>
          <w:b/>
          <w:bCs/>
          <w:sz w:val="32"/>
          <w:szCs w:val="32"/>
        </w:rPr>
        <w:t>Доклад</w:t>
      </w:r>
    </w:p>
    <w:p w:rsidR="00667951" w:rsidRPr="00C655DE" w:rsidRDefault="00667951" w:rsidP="00E2603E">
      <w:pPr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C655DE">
        <w:rPr>
          <w:rFonts w:ascii="Times New Roman" w:hAnsi="Times New Roman" w:cs="Times New Roman"/>
          <w:b/>
          <w:bCs/>
          <w:sz w:val="32"/>
          <w:szCs w:val="32"/>
        </w:rPr>
        <w:t>начальника Управления административно-технической инспекции</w:t>
      </w:r>
    </w:p>
    <w:p w:rsidR="00667951" w:rsidRPr="0019537F" w:rsidRDefault="00667951" w:rsidP="00E2603E">
      <w:pPr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67951" w:rsidRDefault="00667951" w:rsidP="00E2603E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9537F">
        <w:rPr>
          <w:rFonts w:ascii="Times New Roman" w:hAnsi="Times New Roman" w:cs="Times New Roman"/>
          <w:sz w:val="32"/>
          <w:szCs w:val="32"/>
        </w:rPr>
        <w:t>Сегодня в сфере благоустройства принципиально важна консолидированная работа органов власти разных уровней. «Благоустройство – именно та сфера, по с</w:t>
      </w:r>
      <w:r>
        <w:rPr>
          <w:rFonts w:ascii="Times New Roman" w:hAnsi="Times New Roman" w:cs="Times New Roman"/>
          <w:sz w:val="32"/>
          <w:szCs w:val="32"/>
        </w:rPr>
        <w:t>остоянию которой судят о работе власти</w:t>
      </w:r>
      <w:r w:rsidRPr="0019537F">
        <w:rPr>
          <w:rFonts w:ascii="Times New Roman" w:hAnsi="Times New Roman" w:cs="Times New Roman"/>
          <w:sz w:val="32"/>
          <w:szCs w:val="32"/>
        </w:rPr>
        <w:t>».</w:t>
      </w:r>
      <w:r w:rsidRPr="0019537F">
        <w:rPr>
          <w:rFonts w:ascii="Times New Roman" w:hAnsi="Times New Roman" w:cs="Times New Roman"/>
          <w:sz w:val="32"/>
          <w:szCs w:val="32"/>
        </w:rPr>
        <w:br/>
        <w:t>Вопросы санитарного состояния территорий населённых пунктов, содержания общественных мест относятся к компетенции органов местного самоуправления. Поэтому роль местного уровня власти высока и текущая задача – синхронизировать усилия, оказать методическую помощь, может быть организационную помощь тем поселениям, которые действительно в  ней</w:t>
      </w:r>
      <w:r w:rsidRPr="0019537F">
        <w:rPr>
          <w:rFonts w:ascii="Times New Roman" w:hAnsi="Times New Roman" w:cs="Times New Roman"/>
          <w:sz w:val="28"/>
          <w:szCs w:val="28"/>
        </w:rPr>
        <w:t xml:space="preserve"> нуждаются.</w:t>
      </w:r>
      <w:r w:rsidRPr="001953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9537F">
        <w:rPr>
          <w:rFonts w:ascii="Times New Roman" w:hAnsi="Times New Roman" w:cs="Times New Roman"/>
          <w:sz w:val="28"/>
          <w:szCs w:val="28"/>
        </w:rPr>
        <w:br/>
      </w:r>
      <w:r w:rsidRPr="0019537F">
        <w:rPr>
          <w:rFonts w:ascii="Times New Roman" w:hAnsi="Times New Roman" w:cs="Times New Roman"/>
          <w:sz w:val="32"/>
          <w:szCs w:val="32"/>
        </w:rPr>
        <w:t>Основной задачей Управления стало в первую очередь проверка проведенных работ</w:t>
      </w:r>
      <w:r>
        <w:rPr>
          <w:rFonts w:ascii="Times New Roman" w:hAnsi="Times New Roman" w:cs="Times New Roman"/>
          <w:sz w:val="32"/>
          <w:szCs w:val="32"/>
        </w:rPr>
        <w:t xml:space="preserve"> по</w:t>
      </w:r>
      <w:r w:rsidRPr="00C655DE">
        <w:rPr>
          <w:rFonts w:ascii="Times New Roman" w:hAnsi="Times New Roman" w:cs="Times New Roman"/>
          <w:color w:val="000000"/>
          <w:sz w:val="32"/>
          <w:szCs w:val="32"/>
        </w:rPr>
        <w:t xml:space="preserve"> санитарной очистке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города и района</w:t>
      </w:r>
      <w:r w:rsidRPr="00C655DE">
        <w:rPr>
          <w:rFonts w:ascii="Times New Roman" w:hAnsi="Times New Roman" w:cs="Times New Roman"/>
          <w:color w:val="000000"/>
          <w:sz w:val="32"/>
          <w:szCs w:val="32"/>
        </w:rPr>
        <w:t>, контроль за объектами строительства,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контроль за уборкой прилегающей территорий лиц осуществляющих предпринимательскую деятельность и организаций обслуживающий жилищный фонд,</w:t>
      </w:r>
      <w:r w:rsidRPr="00C655D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контроль уличной торговли, также проведен объезд садово-дачных обществ расположенных в Октябрьском, Айшинском, Васильевском сельских поселениях, в результате которого;</w:t>
      </w:r>
    </w:p>
    <w:p w:rsidR="00667951" w:rsidRDefault="00667951" w:rsidP="00E2603E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 Васильевском сельском поселение было составлено - по ст. 3.6 КоАП РТ  4 протокола на должностных лиц, данное нарушение выражалось в ненадлежащем содержании прилегающей территории т.е. (Несвоевременная уборка территории от мусора, отсутствие и несвоевременная уборка урн от мусора).</w:t>
      </w:r>
    </w:p>
    <w:p w:rsidR="00667951" w:rsidRDefault="00667951" w:rsidP="00E2603E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 Октябрьском сельском поселение составлен  1протокол на должностное лицо - по ст. 3.6 КоАП РТ т.е. (ненадлежащее содержание строительной площадки, несвоевременный вывоз отходов ТБО)</w:t>
      </w:r>
    </w:p>
    <w:p w:rsidR="00667951" w:rsidRDefault="00667951" w:rsidP="00E2603E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 г.Зеленодольск составлено - по ст. 3.6 КоАП РТ 4 протокола:</w:t>
      </w:r>
    </w:p>
    <w:p w:rsidR="00667951" w:rsidRDefault="00667951" w:rsidP="00E2603E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 отношение должностных лиц 1 протокол;</w:t>
      </w:r>
    </w:p>
    <w:p w:rsidR="00667951" w:rsidRDefault="00667951" w:rsidP="00E2603E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 отношение физических лиц 3 протокола.</w:t>
      </w:r>
    </w:p>
    <w:p w:rsidR="00667951" w:rsidRDefault="00667951" w:rsidP="00E2603E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(За ненадлежащее содержание придомовых территорий организациями по обслуживанию жилого фонда).</w:t>
      </w:r>
    </w:p>
    <w:p w:rsidR="00667951" w:rsidRPr="00C655DE" w:rsidRDefault="00667951" w:rsidP="00E2603E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Составлены 3 протокола по ст.  3.2 КоАП РТ (нарушение порядка организации уличной торговли) – на физических лиц в результате которых выявлены и ликвидированы 3 несанкционированные торговые точки  в районе автовокзала по ул. Комсомольская г.Зеленодольска.</w:t>
      </w:r>
    </w:p>
    <w:p w:rsidR="00667951" w:rsidRDefault="00667951" w:rsidP="00E2603E">
      <w:pPr>
        <w:shd w:val="clear" w:color="auto" w:fill="FFFFFF"/>
        <w:tabs>
          <w:tab w:val="left" w:pos="709"/>
        </w:tabs>
        <w:spacing w:line="33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655DE">
        <w:rPr>
          <w:rFonts w:ascii="Times New Roman" w:hAnsi="Times New Roman" w:cs="Times New Roman"/>
          <w:sz w:val="32"/>
          <w:szCs w:val="32"/>
          <w:lang w:eastAsia="ru-RU"/>
        </w:rPr>
        <w:t xml:space="preserve">Обобщая вышесказанное, хочу отметить, что нашей службой за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eastAsia="ru-RU"/>
        </w:rPr>
        <w:t>2 недели</w:t>
      </w:r>
      <w:r w:rsidRPr="00C655DE">
        <w:rPr>
          <w:rFonts w:ascii="Times New Roman" w:hAnsi="Times New Roman" w:cs="Times New Roman"/>
          <w:sz w:val="32"/>
          <w:szCs w:val="32"/>
          <w:lang w:eastAsia="ru-RU"/>
        </w:rPr>
        <w:t xml:space="preserve"> составлено </w:t>
      </w:r>
      <w:r>
        <w:rPr>
          <w:rFonts w:ascii="Times New Roman" w:hAnsi="Times New Roman" w:cs="Times New Roman"/>
          <w:sz w:val="32"/>
          <w:szCs w:val="32"/>
          <w:lang w:eastAsia="ru-RU"/>
        </w:rPr>
        <w:t>14 протоколов из них административной комиссией рассмотрено 2 протокола по которым наложен штрафы на сумму 30 000 руб. по остальным протоколам готовятся материалы к рассмотрению административной комиссией.</w:t>
      </w:r>
    </w:p>
    <w:p w:rsidR="00667951" w:rsidRDefault="00667951" w:rsidP="00E2603E">
      <w:pPr>
        <w:shd w:val="clear" w:color="auto" w:fill="FFFFFF"/>
        <w:tabs>
          <w:tab w:val="left" w:pos="709"/>
        </w:tabs>
        <w:spacing w:line="33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 ходе объезда территорий и проведения рейдов, а так же беседы с гражданами выявлено, что в муниципальных поселениях отсутствует информация об организациях осуществляющих вывоз отходов ТБО, а также отсутствие контейнерных площадок и недостаточное количество установленных контейнеров ТБО. В результате чего отходы размещаются в несанкционированных местах, а чаще всего в ближайшем овраге. Раздельный сбор отходов, а так же прием вторичных ресурсов производится только в городе Зеленодольск, в сельских поселениях отсутствует. Данный вопрос необходимо проработать руководителям исполкомов сельских поселений.</w:t>
      </w:r>
    </w:p>
    <w:p w:rsidR="00667951" w:rsidRDefault="00667951" w:rsidP="00E2603E">
      <w:pPr>
        <w:shd w:val="clear" w:color="auto" w:fill="FFFFFF"/>
        <w:tabs>
          <w:tab w:val="left" w:pos="709"/>
        </w:tabs>
        <w:spacing w:line="33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 действующих правилах благоустройства как города так и сельских поселений отсутствуют четкие требования по вопросам обращения и сбора отходов ТБО, а так же отсутствие запрета на мойку автомобиля в неустановленных местах, а так же аналогичных требований по другим нарушениям. Специалистами административно-технической инспекции готовится предложения по внесению дополнений в действующую редакцию правил благоустройства. </w:t>
      </w:r>
    </w:p>
    <w:p w:rsidR="00667951" w:rsidRPr="00C655DE" w:rsidRDefault="00667951" w:rsidP="00E2603E">
      <w:pPr>
        <w:shd w:val="clear" w:color="auto" w:fill="FFFFFF"/>
        <w:tabs>
          <w:tab w:val="left" w:pos="709"/>
        </w:tabs>
        <w:spacing w:line="33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655DE">
        <w:rPr>
          <w:rFonts w:ascii="Times New Roman" w:hAnsi="Times New Roman" w:cs="Times New Roman"/>
          <w:sz w:val="32"/>
          <w:szCs w:val="32"/>
          <w:lang w:eastAsia="ru-RU"/>
        </w:rPr>
        <w:t>Задача службы - продолжить работу по основным направлениям деятельности и усилить работу по устранению и профилактике правонарушений в области благоустройства.</w:t>
      </w:r>
    </w:p>
    <w:p w:rsidR="00667951" w:rsidRPr="00C655DE" w:rsidRDefault="00667951" w:rsidP="00E2603E">
      <w:pPr>
        <w:shd w:val="clear" w:color="auto" w:fill="FFFFFF"/>
        <w:tabs>
          <w:tab w:val="left" w:pos="709"/>
        </w:tabs>
        <w:spacing w:line="33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655DE">
        <w:rPr>
          <w:rFonts w:ascii="Times New Roman" w:hAnsi="Times New Roman" w:cs="Times New Roman"/>
          <w:sz w:val="32"/>
          <w:szCs w:val="32"/>
          <w:lang w:eastAsia="ru-RU"/>
        </w:rPr>
        <w:t>Но тут важно понимать, что точно так же</w:t>
      </w:r>
      <w:r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C655DE">
        <w:rPr>
          <w:rFonts w:ascii="Times New Roman" w:hAnsi="Times New Roman" w:cs="Times New Roman"/>
          <w:sz w:val="32"/>
          <w:szCs w:val="32"/>
          <w:lang w:eastAsia="ru-RU"/>
        </w:rPr>
        <w:t xml:space="preserve"> как в быту есть люди аккуратные, а есть грязнули, так и предприятия по-разному относятся к своим обязанностям по соблюдению Правил благоустройства. И эту ментальность мгновенно не изменить, цивилизованность за </w:t>
      </w:r>
      <w:r>
        <w:rPr>
          <w:rFonts w:ascii="Times New Roman" w:hAnsi="Times New Roman" w:cs="Times New Roman"/>
          <w:sz w:val="32"/>
          <w:szCs w:val="32"/>
          <w:lang w:eastAsia="ru-RU"/>
        </w:rPr>
        <w:t>две недели</w:t>
      </w:r>
      <w:r w:rsidRPr="00C655DE">
        <w:rPr>
          <w:rFonts w:ascii="Times New Roman" w:hAnsi="Times New Roman" w:cs="Times New Roman"/>
          <w:sz w:val="32"/>
          <w:szCs w:val="32"/>
          <w:lang w:eastAsia="ru-RU"/>
        </w:rPr>
        <w:t xml:space="preserve"> не воспитать. </w:t>
      </w:r>
      <w:r>
        <w:rPr>
          <w:rFonts w:ascii="Times New Roman" w:hAnsi="Times New Roman" w:cs="Times New Roman"/>
          <w:sz w:val="32"/>
          <w:szCs w:val="32"/>
          <w:lang w:eastAsia="ru-RU"/>
        </w:rPr>
        <w:t>Законодательством</w:t>
      </w:r>
      <w:r w:rsidRPr="00C655DE">
        <w:rPr>
          <w:rFonts w:ascii="Times New Roman" w:hAnsi="Times New Roman" w:cs="Times New Roman"/>
          <w:sz w:val="32"/>
          <w:szCs w:val="32"/>
          <w:lang w:eastAsia="ru-RU"/>
        </w:rPr>
        <w:t xml:space="preserve"> серьезно </w:t>
      </w:r>
      <w:r>
        <w:rPr>
          <w:rFonts w:ascii="Times New Roman" w:hAnsi="Times New Roman" w:cs="Times New Roman"/>
          <w:sz w:val="32"/>
          <w:szCs w:val="32"/>
          <w:lang w:eastAsia="ru-RU"/>
        </w:rPr>
        <w:t>изменены</w:t>
      </w:r>
      <w:r w:rsidRPr="00C655DE">
        <w:rPr>
          <w:rFonts w:ascii="Times New Roman" w:hAnsi="Times New Roman" w:cs="Times New Roman"/>
          <w:sz w:val="32"/>
          <w:szCs w:val="32"/>
          <w:lang w:eastAsia="ru-RU"/>
        </w:rPr>
        <w:t xml:space="preserve"> штрафы за повторные нарушения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C655DE">
        <w:rPr>
          <w:rFonts w:ascii="Times New Roman" w:hAnsi="Times New Roman" w:cs="Times New Roman"/>
          <w:sz w:val="32"/>
          <w:szCs w:val="32"/>
          <w:lang w:eastAsia="ru-RU"/>
        </w:rPr>
        <w:t>в сфере благоустройства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в большую сторону – некоторые возможно будут обращаться</w:t>
      </w:r>
      <w:r w:rsidRPr="00C655DE">
        <w:rPr>
          <w:rFonts w:ascii="Times New Roman" w:hAnsi="Times New Roman" w:cs="Times New Roman"/>
          <w:sz w:val="32"/>
          <w:szCs w:val="32"/>
          <w:lang w:eastAsia="ru-RU"/>
        </w:rPr>
        <w:t xml:space="preserve"> в суд, мол, защитите бедного предпринимателя, которого за вывоз мусора платить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заставляют, а</w:t>
      </w:r>
      <w:r w:rsidRPr="00C655DE">
        <w:rPr>
          <w:rFonts w:ascii="Times New Roman" w:hAnsi="Times New Roman" w:cs="Times New Roman"/>
          <w:sz w:val="32"/>
          <w:szCs w:val="32"/>
          <w:lang w:eastAsia="ru-RU"/>
        </w:rPr>
        <w:t xml:space="preserve"> все остальные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по чему-то законопослушные граждане </w:t>
      </w:r>
      <w:r w:rsidRPr="00C655DE">
        <w:rPr>
          <w:rFonts w:ascii="Times New Roman" w:hAnsi="Times New Roman" w:cs="Times New Roman"/>
          <w:sz w:val="32"/>
          <w:szCs w:val="32"/>
          <w:lang w:eastAsia="ru-RU"/>
        </w:rPr>
        <w:t>платят. Защищать предпринимателей – это очень хорошо, но ведь мы должны защищать и наш город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и район от грязи</w:t>
      </w:r>
      <w:r w:rsidRPr="00C655DE">
        <w:rPr>
          <w:rFonts w:ascii="Times New Roman" w:hAnsi="Times New Roman" w:cs="Times New Roman"/>
          <w:sz w:val="32"/>
          <w:szCs w:val="32"/>
          <w:lang w:eastAsia="ru-RU"/>
        </w:rPr>
        <w:t xml:space="preserve"> и бюджет от по</w:t>
      </w:r>
      <w:r>
        <w:rPr>
          <w:rFonts w:ascii="Times New Roman" w:hAnsi="Times New Roman" w:cs="Times New Roman"/>
          <w:sz w:val="32"/>
          <w:szCs w:val="32"/>
          <w:lang w:eastAsia="ru-RU"/>
        </w:rPr>
        <w:t>стоянно связанных с этим трат.</w:t>
      </w:r>
    </w:p>
    <w:p w:rsidR="00667951" w:rsidRPr="00C655DE" w:rsidRDefault="00667951" w:rsidP="00E2603E">
      <w:pPr>
        <w:shd w:val="clear" w:color="auto" w:fill="FFFFFF"/>
        <w:tabs>
          <w:tab w:val="left" w:pos="709"/>
        </w:tabs>
        <w:spacing w:line="33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655DE">
        <w:rPr>
          <w:rFonts w:ascii="Times New Roman" w:hAnsi="Times New Roman" w:cs="Times New Roman"/>
          <w:sz w:val="32"/>
          <w:szCs w:val="32"/>
          <w:lang w:eastAsia="ru-RU"/>
        </w:rPr>
        <w:t xml:space="preserve">Поэтому мы сегодня ввели в практику не только ежедневное выявление нарушений, но и дальнейшее отслеживание их устранения. Ведь главная наша цель </w:t>
      </w:r>
      <w:r>
        <w:rPr>
          <w:rFonts w:ascii="Times New Roman" w:hAnsi="Times New Roman" w:cs="Times New Roman"/>
          <w:sz w:val="32"/>
          <w:szCs w:val="32"/>
          <w:lang w:eastAsia="ru-RU"/>
        </w:rPr>
        <w:t>– не только составить протокол</w:t>
      </w:r>
      <w:r w:rsidRPr="00C655DE">
        <w:rPr>
          <w:rFonts w:ascii="Times New Roman" w:hAnsi="Times New Roman" w:cs="Times New Roman"/>
          <w:sz w:val="32"/>
          <w:szCs w:val="32"/>
          <w:lang w:eastAsia="ru-RU"/>
        </w:rPr>
        <w:t>, но и проследить за тем, чтобы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правонарушение было устранено.</w:t>
      </w:r>
    </w:p>
    <w:p w:rsidR="00667951" w:rsidRPr="00C655DE" w:rsidRDefault="00667951" w:rsidP="00E2603E">
      <w:pPr>
        <w:jc w:val="lef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67951" w:rsidRPr="00C655DE" w:rsidRDefault="00667951" w:rsidP="00E2603E">
      <w:pPr>
        <w:tabs>
          <w:tab w:val="left" w:pos="6300"/>
        </w:tabs>
        <w:ind w:firstLine="0"/>
        <w:jc w:val="lef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655D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начальник Управления административно-</w:t>
      </w:r>
      <w:r w:rsidRPr="00C655D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  <w:t xml:space="preserve">  </w:t>
      </w:r>
    </w:p>
    <w:p w:rsidR="00667951" w:rsidRDefault="00667951" w:rsidP="00E2603E">
      <w:pPr>
        <w:ind w:firstLine="0"/>
        <w:jc w:val="lef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655D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техн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ической инспекции ЗМР РТ</w:t>
      </w:r>
    </w:p>
    <w:sectPr w:rsidR="00667951" w:rsidSect="00A7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03E"/>
    <w:rsid w:val="00041513"/>
    <w:rsid w:val="0004524C"/>
    <w:rsid w:val="00110A98"/>
    <w:rsid w:val="00132098"/>
    <w:rsid w:val="0019537F"/>
    <w:rsid w:val="001E5DD7"/>
    <w:rsid w:val="00241E83"/>
    <w:rsid w:val="004A1854"/>
    <w:rsid w:val="00501A23"/>
    <w:rsid w:val="00591F7C"/>
    <w:rsid w:val="00660B7A"/>
    <w:rsid w:val="00667951"/>
    <w:rsid w:val="006A4559"/>
    <w:rsid w:val="00811740"/>
    <w:rsid w:val="0096035D"/>
    <w:rsid w:val="009E50E6"/>
    <w:rsid w:val="00A6369F"/>
    <w:rsid w:val="00A73CC3"/>
    <w:rsid w:val="00AC1270"/>
    <w:rsid w:val="00C655DE"/>
    <w:rsid w:val="00C939A5"/>
    <w:rsid w:val="00CC1C2E"/>
    <w:rsid w:val="00D303E3"/>
    <w:rsid w:val="00D451A3"/>
    <w:rsid w:val="00D65F55"/>
    <w:rsid w:val="00D710D5"/>
    <w:rsid w:val="00E2603E"/>
    <w:rsid w:val="00E4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3E"/>
    <w:pPr>
      <w:spacing w:line="360" w:lineRule="auto"/>
      <w:ind w:firstLine="709"/>
      <w:jc w:val="center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041513"/>
  </w:style>
  <w:style w:type="paragraph" w:styleId="DocumentMap">
    <w:name w:val="Document Map"/>
    <w:basedOn w:val="Normal"/>
    <w:link w:val="DocumentMapChar"/>
    <w:uiPriority w:val="99"/>
    <w:semiHidden/>
    <w:rsid w:val="00591F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628C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4</Pages>
  <Words>676</Words>
  <Characters>3857</Characters>
  <Application>Microsoft Office Outlook</Application>
  <DocSecurity>0</DocSecurity>
  <Lines>0</Lines>
  <Paragraphs>0</Paragraphs>
  <ScaleCrop>false</ScaleCrop>
  <Company>ww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aa</dc:creator>
  <cp:keywords/>
  <dc:description/>
  <cp:lastModifiedBy>User</cp:lastModifiedBy>
  <cp:revision>2</cp:revision>
  <dcterms:created xsi:type="dcterms:W3CDTF">2013-06-14T07:05:00Z</dcterms:created>
  <dcterms:modified xsi:type="dcterms:W3CDTF">2013-06-14T07:05:00Z</dcterms:modified>
</cp:coreProperties>
</file>