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76" w:rsidRPr="00125176" w:rsidRDefault="00125176" w:rsidP="00576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25176">
        <w:rPr>
          <w:rFonts w:ascii="Times New Roman" w:hAnsi="Times New Roman"/>
          <w:sz w:val="28"/>
          <w:szCs w:val="28"/>
        </w:rPr>
        <w:t>ТЕЗИСЫ ВЫСТУПЛЕНИЯ</w:t>
      </w:r>
    </w:p>
    <w:p w:rsidR="00125176" w:rsidRPr="00125176" w:rsidRDefault="00125176" w:rsidP="00576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исполнительного комитета Зеленодольского муниципального района С.Г.Егорова по вопросу: «Об организации системы учета социальных объектов и работы с населением по выявлению пришедших в негодность объектов социальной инфраструктуры и элементов благоустройства»</w:t>
      </w:r>
    </w:p>
    <w:p w:rsidR="00125176" w:rsidRPr="00125176" w:rsidRDefault="00125176" w:rsidP="00576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6D4" w:rsidRDefault="00125176" w:rsidP="00125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«Деловой понедельник», 30.06.2014</w:t>
      </w:r>
    </w:p>
    <w:p w:rsidR="00125176" w:rsidRDefault="00125176" w:rsidP="00576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176" w:rsidRDefault="00125176" w:rsidP="00125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Уважаемый</w:t>
      </w:r>
      <w:proofErr w:type="gramEnd"/>
      <w:r>
        <w:rPr>
          <w:rFonts w:ascii="Times New Roman" w:hAnsi="Times New Roman"/>
          <w:sz w:val="28"/>
          <w:szCs w:val="28"/>
        </w:rPr>
        <w:t xml:space="preserve"> Александр Васильевич, уважаемые коллеги.</w:t>
      </w:r>
    </w:p>
    <w:p w:rsidR="00125176" w:rsidRDefault="00125176" w:rsidP="00125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176" w:rsidRDefault="00125176" w:rsidP="00D71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сожалению, в наш город вслед за происшествием с теплотрассой пришло еще одно несчастье. В ночь с 20 на 21 июня скончался от полученной травмы</w:t>
      </w:r>
      <w:r w:rsidR="00D37E7B">
        <w:rPr>
          <w:rFonts w:ascii="Times New Roman" w:hAnsi="Times New Roman"/>
          <w:sz w:val="28"/>
          <w:szCs w:val="28"/>
        </w:rPr>
        <w:t xml:space="preserve"> головы</w:t>
      </w:r>
      <w:r>
        <w:rPr>
          <w:rFonts w:ascii="Times New Roman" w:hAnsi="Times New Roman"/>
          <w:sz w:val="28"/>
          <w:szCs w:val="28"/>
        </w:rPr>
        <w:t xml:space="preserve"> Сергей Товарищев, молодой человек 1993 года рождения.</w:t>
      </w:r>
    </w:p>
    <w:p w:rsidR="00125176" w:rsidRDefault="00125176" w:rsidP="00D71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Средства массовой информации уже опубликовали сведения об обстоятельствах его гибели. Несчастный случай произошел в результате падения элемента ржавых ворот на площадке по 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толичная</w:t>
      </w:r>
      <w:r w:rsidR="00D37E7B">
        <w:rPr>
          <w:rFonts w:ascii="Times New Roman" w:hAnsi="Times New Roman"/>
          <w:sz w:val="28"/>
          <w:szCs w:val="28"/>
        </w:rPr>
        <w:t xml:space="preserve"> 17а,</w:t>
      </w:r>
      <w:r>
        <w:rPr>
          <w:rFonts w:ascii="Times New Roman" w:hAnsi="Times New Roman"/>
          <w:sz w:val="28"/>
          <w:szCs w:val="28"/>
        </w:rPr>
        <w:t xml:space="preserve"> за зданием КАИ. </w:t>
      </w:r>
    </w:p>
    <w:p w:rsidR="00D37E7B" w:rsidRDefault="00D37E7B" w:rsidP="00D71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парня уже не вернешь. Но извлечь все уроки из этой трагедии мы обязаны.</w:t>
      </w:r>
    </w:p>
    <w:p w:rsidR="00D37E7B" w:rsidRDefault="00D37E7B" w:rsidP="00D71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E7B" w:rsidRDefault="00D37E7B" w:rsidP="00D71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очередь мы запросили сведения об объекте, где произошел несчастный случай. Земельный участок площадью 1,2 га </w:t>
      </w:r>
      <w:r w:rsidR="00947FAE">
        <w:rPr>
          <w:rFonts w:ascii="Times New Roman" w:hAnsi="Times New Roman"/>
          <w:sz w:val="28"/>
          <w:szCs w:val="28"/>
        </w:rPr>
        <w:t xml:space="preserve">является ранее учтенным, то есть поставленным на кадастровый учет без отбивки границ, по матриелам инвентаризации </w:t>
      </w:r>
      <w:r>
        <w:rPr>
          <w:rFonts w:ascii="Times New Roman" w:hAnsi="Times New Roman"/>
          <w:sz w:val="28"/>
          <w:szCs w:val="28"/>
        </w:rPr>
        <w:t>(16:49:011916:11)</w:t>
      </w:r>
      <w:r w:rsidR="00947FAE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 xml:space="preserve">ведения о собственнике в Едином государственном реестре прав на него отсутствуют. Нет данных в реестре и о собственнике каких-либо построек. </w:t>
      </w:r>
    </w:p>
    <w:p w:rsidR="00D37E7B" w:rsidRDefault="00D37E7B" w:rsidP="00D71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сведениям, ПИЗО несколько лет назад предпринималась попытка руководства вуза </w:t>
      </w:r>
      <w:r w:rsidR="00947FAE">
        <w:rPr>
          <w:rFonts w:ascii="Times New Roman" w:hAnsi="Times New Roman"/>
          <w:sz w:val="28"/>
          <w:szCs w:val="28"/>
        </w:rPr>
        <w:t xml:space="preserve">сформировать границы земельного участка и поставить его на кадастровый учет с целью закрепления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47FAE">
        <w:rPr>
          <w:rFonts w:ascii="Times New Roman" w:hAnsi="Times New Roman"/>
          <w:sz w:val="28"/>
          <w:szCs w:val="28"/>
        </w:rPr>
        <w:t>постоянное бессрочное</w:t>
      </w:r>
      <w:r>
        <w:rPr>
          <w:rFonts w:ascii="Times New Roman" w:hAnsi="Times New Roman"/>
          <w:sz w:val="28"/>
          <w:szCs w:val="28"/>
        </w:rPr>
        <w:t xml:space="preserve"> пользование. </w:t>
      </w:r>
      <w:r w:rsidR="00947FAE">
        <w:rPr>
          <w:rFonts w:ascii="Times New Roman" w:hAnsi="Times New Roman"/>
          <w:sz w:val="28"/>
          <w:szCs w:val="28"/>
        </w:rPr>
        <w:t>Земельный участок не встал на кадастровый учет в связи с существующей охранной зоной силового кабеля.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7FAE">
        <w:rPr>
          <w:rFonts w:ascii="Times New Roman" w:hAnsi="Times New Roman"/>
          <w:sz w:val="28"/>
          <w:szCs w:val="28"/>
        </w:rPr>
        <w:t>Пришел отказ из кадастровый службы, и дальше дело не пошло.</w:t>
      </w:r>
      <w:proofErr w:type="gramEnd"/>
    </w:p>
    <w:p w:rsidR="00947FAE" w:rsidRDefault="00947FAE" w:rsidP="00D71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или иначе, территория спортивной площадки оказалась бесхозной.</w:t>
      </w:r>
    </w:p>
    <w:p w:rsidR="00D71043" w:rsidRDefault="00D71043" w:rsidP="00D71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пара ворот </w:t>
      </w:r>
      <w:proofErr w:type="gramStart"/>
      <w:r>
        <w:rPr>
          <w:rFonts w:ascii="Times New Roman" w:hAnsi="Times New Roman"/>
          <w:sz w:val="28"/>
          <w:szCs w:val="28"/>
        </w:rPr>
        <w:t>разумеется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демонтирована и вывезена, хотя после драки кулаками и не машут…</w:t>
      </w:r>
    </w:p>
    <w:p w:rsidR="00D37E7B" w:rsidRDefault="00947FAE" w:rsidP="00D71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 подтверждает жизнь, бесхозность является страшным обстоятельством. У брошенной территории нет хозяина, нет ответственного лица. </w:t>
      </w:r>
    </w:p>
    <w:p w:rsidR="00947FAE" w:rsidRDefault="00947FAE" w:rsidP="00D71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этой ситуацией невозможно мириться.</w:t>
      </w:r>
    </w:p>
    <w:p w:rsidR="007108E1" w:rsidRDefault="00947FAE" w:rsidP="00D71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июня подписано распоряжение руководителя Исполкома Зеленодольского района № АД-558 «Об обеспечении безопасности жизни и здоровья граждан, а также выявления</w:t>
      </w:r>
      <w:r w:rsidR="007108E1">
        <w:rPr>
          <w:rFonts w:ascii="Times New Roman" w:hAnsi="Times New Roman"/>
          <w:sz w:val="28"/>
          <w:szCs w:val="28"/>
        </w:rPr>
        <w:t xml:space="preserve"> опасных для эксплуатации объектов малых архитектурных форм». Создана рабочая группа, которая в кратчайшие сроки должна обследовать</w:t>
      </w:r>
      <w:r w:rsidR="00B0683F">
        <w:rPr>
          <w:rFonts w:ascii="Times New Roman" w:hAnsi="Times New Roman"/>
          <w:sz w:val="28"/>
          <w:szCs w:val="28"/>
        </w:rPr>
        <w:t xml:space="preserve"> на </w:t>
      </w:r>
      <w:r w:rsidR="00A406D4">
        <w:rPr>
          <w:rFonts w:ascii="Times New Roman" w:hAnsi="Times New Roman"/>
          <w:sz w:val="28"/>
          <w:szCs w:val="28"/>
        </w:rPr>
        <w:t xml:space="preserve">всей </w:t>
      </w:r>
      <w:r w:rsidR="00B0683F">
        <w:rPr>
          <w:rFonts w:ascii="Times New Roman" w:hAnsi="Times New Roman"/>
          <w:sz w:val="28"/>
          <w:szCs w:val="28"/>
        </w:rPr>
        <w:t xml:space="preserve">территории Зеленодольского муниципального района </w:t>
      </w:r>
      <w:r w:rsidR="007108E1">
        <w:rPr>
          <w:rFonts w:ascii="Times New Roman" w:hAnsi="Times New Roman"/>
          <w:sz w:val="28"/>
          <w:szCs w:val="28"/>
        </w:rPr>
        <w:t>все спортивные площадки на территории школ, садиков, дворов, определить объекты, представляющие опасность, и при необходимости</w:t>
      </w:r>
      <w:r w:rsidR="009F032B">
        <w:rPr>
          <w:rFonts w:ascii="Times New Roman" w:hAnsi="Times New Roman"/>
          <w:sz w:val="28"/>
          <w:szCs w:val="28"/>
        </w:rPr>
        <w:t xml:space="preserve"> </w:t>
      </w:r>
      <w:r w:rsidR="007108E1">
        <w:rPr>
          <w:rFonts w:ascii="Times New Roman" w:hAnsi="Times New Roman"/>
          <w:sz w:val="28"/>
          <w:szCs w:val="28"/>
        </w:rPr>
        <w:t>произвести демонтаж</w:t>
      </w:r>
      <w:r w:rsidR="00B0683F">
        <w:rPr>
          <w:rFonts w:ascii="Times New Roman" w:hAnsi="Times New Roman"/>
          <w:sz w:val="28"/>
          <w:szCs w:val="28"/>
        </w:rPr>
        <w:t xml:space="preserve"> </w:t>
      </w:r>
      <w:r w:rsidR="007108E1">
        <w:rPr>
          <w:rFonts w:ascii="Times New Roman" w:hAnsi="Times New Roman"/>
          <w:sz w:val="28"/>
          <w:szCs w:val="28"/>
        </w:rPr>
        <w:t>проблемных</w:t>
      </w:r>
      <w:r w:rsidR="00B0683F">
        <w:rPr>
          <w:rFonts w:ascii="Times New Roman" w:hAnsi="Times New Roman"/>
          <w:sz w:val="28"/>
          <w:szCs w:val="28"/>
        </w:rPr>
        <w:t xml:space="preserve"> </w:t>
      </w:r>
      <w:r w:rsidR="00A406D4">
        <w:rPr>
          <w:rFonts w:ascii="Times New Roman" w:hAnsi="Times New Roman"/>
          <w:sz w:val="28"/>
          <w:szCs w:val="28"/>
        </w:rPr>
        <w:t>сооружений</w:t>
      </w:r>
      <w:r w:rsidR="007108E1">
        <w:rPr>
          <w:rFonts w:ascii="Times New Roman" w:hAnsi="Times New Roman"/>
          <w:sz w:val="28"/>
          <w:szCs w:val="28"/>
        </w:rPr>
        <w:t>.</w:t>
      </w:r>
    </w:p>
    <w:p w:rsidR="00D71043" w:rsidRDefault="00D71043" w:rsidP="00D71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работе будут привлечены руководители школ, садиков, управляющих компаний, главы сельских поселений. </w:t>
      </w:r>
    </w:p>
    <w:p w:rsidR="00D71043" w:rsidRDefault="00D71043" w:rsidP="00D71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Пользуясь трибуной, я прошу жителей нашего города и района также подключиться к этой работе и сообщить о травмоопасных спортивных объектах, малых формах по телефону Горячей линии администрации: 4-30-00.</w:t>
      </w:r>
    </w:p>
    <w:p w:rsidR="00D71043" w:rsidRDefault="00D71043" w:rsidP="00D71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не оставаться равнодушными и позвонить. По каждому сигналу будут проведены проверки, дана оценка ситуации и приняты меры.</w:t>
      </w:r>
    </w:p>
    <w:p w:rsidR="00D71043" w:rsidRDefault="00D71043" w:rsidP="00D71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043" w:rsidRDefault="00D71043" w:rsidP="00D71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сожалению, поводов для беспокойства у нас много. Близок к аварийному состоянию путепровод по </w:t>
      </w:r>
      <w:proofErr w:type="gramStart"/>
      <w:r>
        <w:rPr>
          <w:rFonts w:ascii="Times New Roman" w:hAnsi="Times New Roman"/>
          <w:sz w:val="28"/>
          <w:szCs w:val="28"/>
        </w:rPr>
        <w:t>Октябрьской</w:t>
      </w:r>
      <w:proofErr w:type="gramEnd"/>
      <w:r>
        <w:rPr>
          <w:rFonts w:ascii="Times New Roman" w:hAnsi="Times New Roman"/>
          <w:sz w:val="28"/>
          <w:szCs w:val="28"/>
        </w:rPr>
        <w:t>, мы ограничили там движение транспорта. В четверг я побывал в Нурлатской школе, где элементы детской площадки оказались не прикрепленными к земле. Призываю должностных лиц к бдительности и ответственности.</w:t>
      </w:r>
    </w:p>
    <w:p w:rsidR="00D71043" w:rsidRDefault="00D71043" w:rsidP="00D71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043" w:rsidRDefault="00D71043" w:rsidP="00D71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Благодарю за внимание. </w:t>
      </w:r>
    </w:p>
    <w:p w:rsidR="00D71043" w:rsidRDefault="00D71043" w:rsidP="00D71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32B" w:rsidRDefault="007108E1" w:rsidP="00710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9F032B" w:rsidSect="00D71043">
      <w:pgSz w:w="11907" w:h="16840" w:code="9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F8"/>
    <w:rsid w:val="0011412D"/>
    <w:rsid w:val="00125176"/>
    <w:rsid w:val="00170F21"/>
    <w:rsid w:val="00192A04"/>
    <w:rsid w:val="003B4614"/>
    <w:rsid w:val="004358F8"/>
    <w:rsid w:val="0057626C"/>
    <w:rsid w:val="007069AA"/>
    <w:rsid w:val="007108E1"/>
    <w:rsid w:val="007274C4"/>
    <w:rsid w:val="007742FE"/>
    <w:rsid w:val="00943E7D"/>
    <w:rsid w:val="00947FAE"/>
    <w:rsid w:val="009B3DFE"/>
    <w:rsid w:val="009F032B"/>
    <w:rsid w:val="00A234EA"/>
    <w:rsid w:val="00A406D4"/>
    <w:rsid w:val="00B0683F"/>
    <w:rsid w:val="00B20081"/>
    <w:rsid w:val="00D2034C"/>
    <w:rsid w:val="00D37E7B"/>
    <w:rsid w:val="00D71043"/>
    <w:rsid w:val="00E71C97"/>
    <w:rsid w:val="00EF566E"/>
    <w:rsid w:val="00F5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</dc:creator>
  <cp:lastModifiedBy>Поправко</cp:lastModifiedBy>
  <cp:revision>2</cp:revision>
  <cp:lastPrinted>2014-06-25T14:20:00Z</cp:lastPrinted>
  <dcterms:created xsi:type="dcterms:W3CDTF">2014-06-28T03:56:00Z</dcterms:created>
  <dcterms:modified xsi:type="dcterms:W3CDTF">2014-06-28T03:56:00Z</dcterms:modified>
</cp:coreProperties>
</file>