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E8" w:rsidRPr="009635E8" w:rsidRDefault="009635E8" w:rsidP="009635E8">
      <w:pPr>
        <w:shd w:val="clear" w:color="auto" w:fill="FFFFFF"/>
        <w:autoSpaceDE w:val="0"/>
        <w:autoSpaceDN w:val="0"/>
        <w:adjustRightInd w:val="0"/>
        <w:spacing w:after="0"/>
        <w:jc w:val="center"/>
        <w:rPr>
          <w:rFonts w:ascii="Times New Roman" w:hAnsi="Times New Roman" w:cs="Times New Roman"/>
          <w:b/>
          <w:color w:val="000000"/>
          <w:sz w:val="28"/>
          <w:szCs w:val="28"/>
        </w:rPr>
      </w:pPr>
      <w:r w:rsidRPr="009635E8">
        <w:rPr>
          <w:rFonts w:ascii="Times New Roman" w:hAnsi="Times New Roman" w:cs="Times New Roman"/>
          <w:b/>
          <w:color w:val="000000"/>
          <w:sz w:val="28"/>
          <w:szCs w:val="28"/>
        </w:rPr>
        <w:t>СОВЕТ НОВОПОЛЬСКОГО  СЕЛЬСКОГО  ПОСЕЛЕНИЯ</w:t>
      </w:r>
    </w:p>
    <w:p w:rsidR="009635E8" w:rsidRPr="009635E8" w:rsidRDefault="009635E8" w:rsidP="009635E8">
      <w:pPr>
        <w:shd w:val="clear" w:color="auto" w:fill="FFFFFF"/>
        <w:autoSpaceDE w:val="0"/>
        <w:autoSpaceDN w:val="0"/>
        <w:adjustRightInd w:val="0"/>
        <w:spacing w:after="0"/>
        <w:ind w:firstLine="284"/>
        <w:jc w:val="center"/>
        <w:rPr>
          <w:rFonts w:ascii="Times New Roman" w:hAnsi="Times New Roman" w:cs="Times New Roman"/>
          <w:b/>
          <w:color w:val="000000"/>
          <w:sz w:val="28"/>
          <w:szCs w:val="28"/>
        </w:rPr>
      </w:pPr>
      <w:r w:rsidRPr="009635E8">
        <w:rPr>
          <w:rFonts w:ascii="Times New Roman" w:hAnsi="Times New Roman" w:cs="Times New Roman"/>
          <w:b/>
          <w:color w:val="000000"/>
          <w:sz w:val="28"/>
          <w:szCs w:val="28"/>
        </w:rPr>
        <w:t xml:space="preserve">ЗЕЛЕНОДОЛЬСКОГО  МУНИЦИПАЛЬНОГО РАЙОНА </w:t>
      </w:r>
    </w:p>
    <w:p w:rsidR="009635E8" w:rsidRPr="009635E8" w:rsidRDefault="009635E8" w:rsidP="009635E8">
      <w:pPr>
        <w:shd w:val="clear" w:color="auto" w:fill="FFFFFF"/>
        <w:autoSpaceDE w:val="0"/>
        <w:autoSpaceDN w:val="0"/>
        <w:adjustRightInd w:val="0"/>
        <w:spacing w:after="0"/>
        <w:ind w:firstLine="284"/>
        <w:jc w:val="center"/>
        <w:rPr>
          <w:rFonts w:ascii="Times New Roman" w:hAnsi="Times New Roman" w:cs="Times New Roman"/>
          <w:b/>
          <w:color w:val="000000"/>
          <w:sz w:val="28"/>
          <w:szCs w:val="28"/>
        </w:rPr>
      </w:pPr>
      <w:r w:rsidRPr="009635E8">
        <w:rPr>
          <w:rFonts w:ascii="Times New Roman" w:hAnsi="Times New Roman" w:cs="Times New Roman"/>
          <w:b/>
          <w:color w:val="000000"/>
          <w:sz w:val="28"/>
          <w:szCs w:val="28"/>
        </w:rPr>
        <w:t>РЕСПУБЛИКИ ТАТАРСТАН</w:t>
      </w:r>
    </w:p>
    <w:p w:rsidR="004E7EA6" w:rsidRPr="002F270A" w:rsidRDefault="004E7EA6" w:rsidP="004E7EA6">
      <w:pPr>
        <w:spacing w:after="0"/>
        <w:jc w:val="center"/>
        <w:rPr>
          <w:rFonts w:ascii="Times New Roman" w:eastAsia="Calibri" w:hAnsi="Times New Roman" w:cs="Times New Roman"/>
          <w:b/>
          <w:bCs/>
          <w:sz w:val="28"/>
          <w:szCs w:val="28"/>
          <w:lang w:val="be-BY"/>
        </w:rPr>
      </w:pPr>
    </w:p>
    <w:p w:rsidR="004E7EA6" w:rsidRPr="002F270A" w:rsidRDefault="004E7EA6" w:rsidP="004E7EA6">
      <w:pPr>
        <w:spacing w:after="0"/>
        <w:jc w:val="center"/>
        <w:rPr>
          <w:rFonts w:ascii="Times New Roman" w:eastAsia="Calibri" w:hAnsi="Times New Roman" w:cs="Times New Roman"/>
          <w:b/>
          <w:bCs/>
          <w:sz w:val="28"/>
          <w:szCs w:val="28"/>
          <w:lang w:val="be-BY"/>
        </w:rPr>
      </w:pPr>
      <w:r w:rsidRPr="002F270A">
        <w:rPr>
          <w:rFonts w:ascii="Times New Roman" w:eastAsia="Calibri" w:hAnsi="Times New Roman" w:cs="Times New Roman"/>
          <w:b/>
          <w:bCs/>
          <w:sz w:val="28"/>
          <w:szCs w:val="28"/>
          <w:lang w:val="be-BY"/>
        </w:rPr>
        <w:t>РЕШЕНИЕ</w:t>
      </w:r>
    </w:p>
    <w:p w:rsidR="004E7EA6" w:rsidRPr="002F270A" w:rsidRDefault="004E7EA6" w:rsidP="004E7EA6">
      <w:pPr>
        <w:autoSpaceDE w:val="0"/>
        <w:autoSpaceDN w:val="0"/>
        <w:adjustRightInd w:val="0"/>
        <w:spacing w:after="0"/>
        <w:jc w:val="center"/>
        <w:rPr>
          <w:rFonts w:ascii="Times New Roman" w:eastAsia="Calibri" w:hAnsi="Times New Roman" w:cs="Times New Roman"/>
          <w:color w:val="000000"/>
          <w:sz w:val="28"/>
          <w:szCs w:val="28"/>
        </w:rPr>
      </w:pPr>
    </w:p>
    <w:p w:rsidR="004E7EA6" w:rsidRPr="002F270A" w:rsidRDefault="00DC0B42" w:rsidP="004E7EA6">
      <w:pPr>
        <w:autoSpaceDE w:val="0"/>
        <w:autoSpaceDN w:val="0"/>
        <w:adjustRightInd w:val="0"/>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01 декабря </w:t>
      </w:r>
      <w:r w:rsidR="004E7EA6" w:rsidRPr="002F270A">
        <w:rPr>
          <w:rFonts w:ascii="Times New Roman" w:eastAsia="Calibri" w:hAnsi="Times New Roman" w:cs="Times New Roman"/>
          <w:color w:val="000000"/>
          <w:sz w:val="28"/>
          <w:szCs w:val="28"/>
        </w:rPr>
        <w:t xml:space="preserve">2017 года                                        </w:t>
      </w:r>
      <w:r w:rsidR="004E7EA6" w:rsidRPr="002F270A">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4E7EA6" w:rsidRPr="002F270A">
        <w:rPr>
          <w:rFonts w:ascii="Times New Roman" w:hAnsi="Times New Roman" w:cs="Times New Roman"/>
          <w:color w:val="000000"/>
          <w:sz w:val="28"/>
          <w:szCs w:val="28"/>
        </w:rPr>
        <w:t xml:space="preserve">     </w:t>
      </w:r>
      <w:r>
        <w:rPr>
          <w:rFonts w:ascii="Times New Roman" w:eastAsia="Calibri" w:hAnsi="Times New Roman" w:cs="Times New Roman"/>
          <w:color w:val="000000"/>
          <w:sz w:val="28"/>
          <w:szCs w:val="28"/>
        </w:rPr>
        <w:t xml:space="preserve"> № 157</w:t>
      </w:r>
    </w:p>
    <w:p w:rsidR="004E7EA6" w:rsidRPr="002F270A" w:rsidRDefault="004E7EA6" w:rsidP="004E7EA6">
      <w:pPr>
        <w:autoSpaceDE w:val="0"/>
        <w:autoSpaceDN w:val="0"/>
        <w:adjustRightInd w:val="0"/>
        <w:spacing w:after="0"/>
        <w:jc w:val="both"/>
        <w:rPr>
          <w:rFonts w:ascii="Times New Roman" w:eastAsia="Calibri" w:hAnsi="Times New Roman" w:cs="Times New Roman"/>
          <w:b/>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4E7EA6" w:rsidRPr="002F270A" w:rsidTr="004E7EA6">
        <w:tc>
          <w:tcPr>
            <w:tcW w:w="5070" w:type="dxa"/>
          </w:tcPr>
          <w:p w:rsidR="004E7EA6" w:rsidRPr="002F270A" w:rsidRDefault="004E7EA6" w:rsidP="004E7EA6">
            <w:pPr>
              <w:autoSpaceDE w:val="0"/>
              <w:autoSpaceDN w:val="0"/>
              <w:adjustRightInd w:val="0"/>
              <w:jc w:val="both"/>
              <w:rPr>
                <w:rFonts w:ascii="Times New Roman" w:hAnsi="Times New Roman" w:cs="Times New Roman"/>
                <w:sz w:val="28"/>
                <w:szCs w:val="28"/>
              </w:rPr>
            </w:pPr>
            <w:r w:rsidRPr="002F270A">
              <w:rPr>
                <w:rFonts w:ascii="Times New Roman" w:hAnsi="Times New Roman" w:cs="Times New Roman"/>
                <w:sz w:val="28"/>
                <w:szCs w:val="28"/>
              </w:rPr>
              <w:t>Об утверждении Положения о муниципальной службе в</w:t>
            </w:r>
            <w:r w:rsidR="00F76E36">
              <w:rPr>
                <w:rFonts w:ascii="Times New Roman" w:hAnsi="Times New Roman" w:cs="Times New Roman"/>
                <w:sz w:val="28"/>
                <w:szCs w:val="28"/>
              </w:rPr>
              <w:t xml:space="preserve"> муниципальном образовании</w:t>
            </w:r>
            <w:r w:rsidRPr="002F270A">
              <w:rPr>
                <w:rFonts w:ascii="Times New Roman" w:hAnsi="Times New Roman" w:cs="Times New Roman"/>
                <w:sz w:val="28"/>
                <w:szCs w:val="28"/>
              </w:rPr>
              <w:t xml:space="preserve"> </w:t>
            </w:r>
            <w:r w:rsidR="009635E8">
              <w:rPr>
                <w:rFonts w:ascii="Times New Roman" w:hAnsi="Times New Roman" w:cs="Times New Roman"/>
                <w:sz w:val="28"/>
                <w:szCs w:val="28"/>
              </w:rPr>
              <w:t xml:space="preserve"> </w:t>
            </w:r>
            <w:r w:rsidR="00F76E36">
              <w:rPr>
                <w:rFonts w:ascii="Times New Roman" w:hAnsi="Times New Roman" w:cs="Times New Roman"/>
                <w:sz w:val="28"/>
                <w:szCs w:val="28"/>
              </w:rPr>
              <w:t>«</w:t>
            </w:r>
            <w:r w:rsidR="009635E8">
              <w:rPr>
                <w:rFonts w:ascii="Times New Roman" w:hAnsi="Times New Roman" w:cs="Times New Roman"/>
                <w:sz w:val="28"/>
                <w:szCs w:val="28"/>
              </w:rPr>
              <w:t>Новопольско</w:t>
            </w:r>
            <w:r w:rsidR="00F76E36">
              <w:rPr>
                <w:rFonts w:ascii="Times New Roman" w:hAnsi="Times New Roman" w:cs="Times New Roman"/>
                <w:sz w:val="28"/>
                <w:szCs w:val="28"/>
              </w:rPr>
              <w:t>е</w:t>
            </w:r>
            <w:r w:rsidR="009635E8">
              <w:rPr>
                <w:rFonts w:ascii="Times New Roman" w:hAnsi="Times New Roman" w:cs="Times New Roman"/>
                <w:sz w:val="28"/>
                <w:szCs w:val="28"/>
              </w:rPr>
              <w:t xml:space="preserve"> сельско</w:t>
            </w:r>
            <w:r w:rsidR="00F76E36">
              <w:rPr>
                <w:rFonts w:ascii="Times New Roman" w:hAnsi="Times New Roman" w:cs="Times New Roman"/>
                <w:sz w:val="28"/>
                <w:szCs w:val="28"/>
              </w:rPr>
              <w:t>е</w:t>
            </w:r>
            <w:r w:rsidR="009635E8">
              <w:rPr>
                <w:rFonts w:ascii="Times New Roman" w:hAnsi="Times New Roman" w:cs="Times New Roman"/>
                <w:sz w:val="28"/>
                <w:szCs w:val="28"/>
              </w:rPr>
              <w:t xml:space="preserve"> поселени</w:t>
            </w:r>
            <w:r w:rsidR="00F76E36">
              <w:rPr>
                <w:rFonts w:ascii="Times New Roman" w:hAnsi="Times New Roman" w:cs="Times New Roman"/>
                <w:sz w:val="28"/>
                <w:szCs w:val="28"/>
              </w:rPr>
              <w:t>е»</w:t>
            </w:r>
            <w:r w:rsidR="009635E8">
              <w:rPr>
                <w:rFonts w:ascii="Times New Roman" w:hAnsi="Times New Roman" w:cs="Times New Roman"/>
                <w:sz w:val="28"/>
                <w:szCs w:val="28"/>
              </w:rPr>
              <w:t xml:space="preserve"> Зеленодольского муниципального района</w:t>
            </w:r>
          </w:p>
          <w:p w:rsidR="004E7EA6" w:rsidRPr="002F270A" w:rsidRDefault="004E7EA6" w:rsidP="004E7EA6">
            <w:pPr>
              <w:autoSpaceDE w:val="0"/>
              <w:autoSpaceDN w:val="0"/>
              <w:adjustRightInd w:val="0"/>
              <w:jc w:val="both"/>
              <w:rPr>
                <w:rFonts w:ascii="Times New Roman" w:hAnsi="Times New Roman" w:cs="Times New Roman"/>
                <w:sz w:val="28"/>
                <w:szCs w:val="28"/>
              </w:rPr>
            </w:pPr>
          </w:p>
        </w:tc>
      </w:tr>
    </w:tbl>
    <w:p w:rsidR="004E7EA6" w:rsidRPr="002F270A" w:rsidRDefault="004E7EA6" w:rsidP="004E7EA6">
      <w:pPr>
        <w:autoSpaceDE w:val="0"/>
        <w:autoSpaceDN w:val="0"/>
        <w:adjustRightInd w:val="0"/>
        <w:spacing w:after="0" w:line="240" w:lineRule="auto"/>
        <w:jc w:val="both"/>
        <w:rPr>
          <w:rFonts w:ascii="Times New Roman" w:hAnsi="Times New Roman" w:cs="Times New Roman"/>
          <w:sz w:val="28"/>
          <w:szCs w:val="28"/>
        </w:rPr>
      </w:pPr>
    </w:p>
    <w:p w:rsidR="004E7EA6" w:rsidRPr="005113C4" w:rsidRDefault="004E7EA6" w:rsidP="005113C4">
      <w:pPr>
        <w:autoSpaceDE w:val="0"/>
        <w:autoSpaceDN w:val="0"/>
        <w:adjustRightInd w:val="0"/>
        <w:spacing w:after="0" w:line="240" w:lineRule="auto"/>
        <w:ind w:firstLine="708"/>
        <w:jc w:val="both"/>
        <w:rPr>
          <w:rFonts w:ascii="Times New Roman" w:hAnsi="Times New Roman" w:cs="Times New Roman"/>
          <w:sz w:val="28"/>
          <w:szCs w:val="28"/>
        </w:rPr>
      </w:pPr>
      <w:r w:rsidRPr="002F270A">
        <w:rPr>
          <w:rFonts w:ascii="Times New Roman" w:hAnsi="Times New Roman" w:cs="Times New Roman"/>
          <w:sz w:val="28"/>
          <w:szCs w:val="28"/>
        </w:rPr>
        <w:t>В соответствии с Федеральным законом от 2 марта 2007 года № 25-ФЗ</w:t>
      </w:r>
      <w:r w:rsidR="005113C4">
        <w:rPr>
          <w:rFonts w:ascii="Times New Roman" w:hAnsi="Times New Roman" w:cs="Times New Roman"/>
          <w:sz w:val="28"/>
          <w:szCs w:val="28"/>
        </w:rPr>
        <w:t xml:space="preserve"> </w:t>
      </w:r>
      <w:r w:rsidRPr="002F270A">
        <w:rPr>
          <w:rFonts w:ascii="Times New Roman" w:hAnsi="Times New Roman" w:cs="Times New Roman"/>
          <w:sz w:val="28"/>
          <w:szCs w:val="28"/>
        </w:rPr>
        <w:t xml:space="preserve">«О муниципальной службе в Российской Федерации», Кодексом Республики Татарстан о муниципальной службе, Уставом муниципального образования </w:t>
      </w:r>
      <w:r w:rsidR="009635E8" w:rsidRPr="009635E8">
        <w:rPr>
          <w:rFonts w:ascii="Times New Roman" w:hAnsi="Times New Roman" w:cs="Times New Roman"/>
          <w:sz w:val="28"/>
          <w:szCs w:val="28"/>
        </w:rPr>
        <w:t>«Новопольское сельское поселение»</w:t>
      </w:r>
      <w:r w:rsidR="009635E8">
        <w:rPr>
          <w:rFonts w:ascii="Times New Roman" w:hAnsi="Times New Roman" w:cs="Times New Roman"/>
          <w:sz w:val="28"/>
          <w:szCs w:val="28"/>
        </w:rPr>
        <w:t xml:space="preserve"> </w:t>
      </w:r>
      <w:r w:rsidRPr="002F270A">
        <w:rPr>
          <w:rFonts w:ascii="Times New Roman" w:hAnsi="Times New Roman" w:cs="Times New Roman"/>
          <w:sz w:val="28"/>
          <w:szCs w:val="28"/>
        </w:rPr>
        <w:t xml:space="preserve"> </w:t>
      </w:r>
      <w:r w:rsidR="00707381">
        <w:rPr>
          <w:rFonts w:ascii="Times New Roman" w:hAnsi="Times New Roman" w:cs="Times New Roman"/>
          <w:sz w:val="28"/>
          <w:szCs w:val="28"/>
        </w:rPr>
        <w:t xml:space="preserve">Зеленодольского муниципального района </w:t>
      </w:r>
      <w:r w:rsidR="00707381" w:rsidRPr="002F270A">
        <w:rPr>
          <w:rFonts w:ascii="Times New Roman" w:hAnsi="Times New Roman" w:cs="Times New Roman"/>
          <w:sz w:val="28"/>
          <w:szCs w:val="28"/>
        </w:rPr>
        <w:t>Республики Татарстан</w:t>
      </w:r>
      <w:r w:rsidR="00707381">
        <w:rPr>
          <w:rFonts w:ascii="Times New Roman" w:hAnsi="Times New Roman" w:cs="Times New Roman"/>
          <w:sz w:val="28"/>
          <w:szCs w:val="28"/>
        </w:rPr>
        <w:t>,</w:t>
      </w:r>
      <w:r w:rsidR="00707381" w:rsidRPr="002F270A">
        <w:rPr>
          <w:rFonts w:ascii="Times New Roman" w:hAnsi="Times New Roman" w:cs="Times New Roman"/>
          <w:sz w:val="28"/>
          <w:szCs w:val="28"/>
        </w:rPr>
        <w:t xml:space="preserve"> </w:t>
      </w:r>
      <w:r w:rsidRPr="002F270A">
        <w:rPr>
          <w:rFonts w:ascii="Times New Roman" w:hAnsi="Times New Roman" w:cs="Times New Roman"/>
          <w:sz w:val="28"/>
          <w:szCs w:val="28"/>
        </w:rPr>
        <w:t xml:space="preserve">Совет </w:t>
      </w:r>
      <w:r w:rsidR="009635E8">
        <w:rPr>
          <w:rFonts w:ascii="Times New Roman" w:hAnsi="Times New Roman" w:cs="Times New Roman"/>
          <w:sz w:val="28"/>
          <w:szCs w:val="28"/>
        </w:rPr>
        <w:t xml:space="preserve">Новопольского сельского поселения </w:t>
      </w:r>
      <w:r w:rsidR="00707381">
        <w:rPr>
          <w:rFonts w:ascii="Times New Roman" w:hAnsi="Times New Roman" w:cs="Times New Roman"/>
          <w:sz w:val="28"/>
          <w:szCs w:val="28"/>
        </w:rPr>
        <w:t xml:space="preserve">Зеленодольского муниципального района </w:t>
      </w:r>
      <w:r w:rsidR="00707381" w:rsidRPr="002F270A">
        <w:rPr>
          <w:rFonts w:ascii="Times New Roman" w:hAnsi="Times New Roman" w:cs="Times New Roman"/>
          <w:sz w:val="28"/>
          <w:szCs w:val="28"/>
        </w:rPr>
        <w:t>Республики Татарстан</w:t>
      </w:r>
      <w:r w:rsidR="00707381" w:rsidRPr="002F270A">
        <w:rPr>
          <w:rFonts w:ascii="Times New Roman" w:hAnsi="Times New Roman" w:cs="Times New Roman"/>
          <w:b/>
          <w:bCs/>
          <w:sz w:val="28"/>
          <w:szCs w:val="28"/>
        </w:rPr>
        <w:t xml:space="preserve"> </w:t>
      </w:r>
      <w:r w:rsidRPr="002F270A">
        <w:rPr>
          <w:rFonts w:ascii="Times New Roman" w:hAnsi="Times New Roman" w:cs="Times New Roman"/>
          <w:b/>
          <w:bCs/>
          <w:sz w:val="28"/>
          <w:szCs w:val="28"/>
        </w:rPr>
        <w:t>решил:</w:t>
      </w:r>
    </w:p>
    <w:p w:rsidR="004E7EA6" w:rsidRPr="002F270A" w:rsidRDefault="004E7EA6" w:rsidP="004E7EA6">
      <w:pPr>
        <w:autoSpaceDE w:val="0"/>
        <w:autoSpaceDN w:val="0"/>
        <w:adjustRightInd w:val="0"/>
        <w:spacing w:after="0" w:line="240" w:lineRule="auto"/>
        <w:jc w:val="both"/>
        <w:rPr>
          <w:rFonts w:ascii="Times New Roman" w:hAnsi="Times New Roman" w:cs="Times New Roman"/>
          <w:bCs/>
          <w:sz w:val="28"/>
          <w:szCs w:val="28"/>
        </w:rPr>
      </w:pPr>
    </w:p>
    <w:p w:rsidR="00EB608B" w:rsidRDefault="004E7EA6" w:rsidP="00707381">
      <w:pPr>
        <w:autoSpaceDE w:val="0"/>
        <w:autoSpaceDN w:val="0"/>
        <w:adjustRightInd w:val="0"/>
        <w:spacing w:after="0" w:line="240" w:lineRule="auto"/>
        <w:jc w:val="both"/>
        <w:rPr>
          <w:rFonts w:ascii="Times New Roman" w:hAnsi="Times New Roman" w:cs="Times New Roman"/>
          <w:sz w:val="28"/>
          <w:szCs w:val="28"/>
        </w:rPr>
      </w:pPr>
      <w:r w:rsidRPr="002F270A">
        <w:rPr>
          <w:rFonts w:ascii="Times New Roman" w:hAnsi="Times New Roman" w:cs="Times New Roman"/>
          <w:sz w:val="28"/>
          <w:szCs w:val="28"/>
        </w:rPr>
        <w:t xml:space="preserve">1. Утвердить Положение о муниципальной службе </w:t>
      </w:r>
      <w:r w:rsidR="00F76E36" w:rsidRPr="002F270A">
        <w:rPr>
          <w:rFonts w:ascii="Times New Roman" w:hAnsi="Times New Roman" w:cs="Times New Roman"/>
          <w:sz w:val="28"/>
          <w:szCs w:val="28"/>
        </w:rPr>
        <w:t>в</w:t>
      </w:r>
      <w:r w:rsidR="00F76E36">
        <w:rPr>
          <w:rFonts w:ascii="Times New Roman" w:hAnsi="Times New Roman" w:cs="Times New Roman"/>
          <w:sz w:val="28"/>
          <w:szCs w:val="28"/>
        </w:rPr>
        <w:t xml:space="preserve"> муниципальном образовании</w:t>
      </w:r>
      <w:r w:rsidR="00F76E36" w:rsidRPr="002F270A">
        <w:rPr>
          <w:rFonts w:ascii="Times New Roman" w:hAnsi="Times New Roman" w:cs="Times New Roman"/>
          <w:sz w:val="28"/>
          <w:szCs w:val="28"/>
        </w:rPr>
        <w:t xml:space="preserve"> </w:t>
      </w:r>
      <w:r w:rsidR="00F76E36">
        <w:rPr>
          <w:rFonts w:ascii="Times New Roman" w:hAnsi="Times New Roman" w:cs="Times New Roman"/>
          <w:sz w:val="28"/>
          <w:szCs w:val="28"/>
        </w:rPr>
        <w:t xml:space="preserve"> «Новопольское сельское поселение» </w:t>
      </w:r>
      <w:r w:rsidR="009635E8">
        <w:rPr>
          <w:rFonts w:ascii="Times New Roman" w:hAnsi="Times New Roman" w:cs="Times New Roman"/>
          <w:sz w:val="28"/>
          <w:szCs w:val="28"/>
        </w:rPr>
        <w:t xml:space="preserve"> </w:t>
      </w:r>
      <w:r w:rsidR="00707381">
        <w:rPr>
          <w:rFonts w:ascii="Times New Roman" w:hAnsi="Times New Roman" w:cs="Times New Roman"/>
          <w:sz w:val="28"/>
          <w:szCs w:val="28"/>
        </w:rPr>
        <w:t xml:space="preserve">Зеленодольского муниципального района </w:t>
      </w:r>
      <w:r w:rsidR="00707381" w:rsidRPr="002F270A">
        <w:rPr>
          <w:rFonts w:ascii="Times New Roman" w:hAnsi="Times New Roman" w:cs="Times New Roman"/>
          <w:sz w:val="28"/>
          <w:szCs w:val="28"/>
        </w:rPr>
        <w:t xml:space="preserve">Республики Татарстан </w:t>
      </w:r>
      <w:r w:rsidRPr="002F270A">
        <w:rPr>
          <w:rFonts w:ascii="Times New Roman" w:hAnsi="Times New Roman" w:cs="Times New Roman"/>
          <w:sz w:val="28"/>
          <w:szCs w:val="28"/>
        </w:rPr>
        <w:t>(прилагается).</w:t>
      </w:r>
    </w:p>
    <w:p w:rsidR="00EB608B" w:rsidRDefault="004E7EA6" w:rsidP="00707381">
      <w:pPr>
        <w:autoSpaceDE w:val="0"/>
        <w:autoSpaceDN w:val="0"/>
        <w:adjustRightInd w:val="0"/>
        <w:spacing w:after="0" w:line="240" w:lineRule="auto"/>
        <w:jc w:val="both"/>
        <w:rPr>
          <w:rFonts w:ascii="Times New Roman" w:hAnsi="Times New Roman" w:cs="Times New Roman"/>
          <w:sz w:val="28"/>
          <w:szCs w:val="28"/>
        </w:rPr>
      </w:pPr>
      <w:r w:rsidRPr="002F270A">
        <w:rPr>
          <w:rFonts w:ascii="Times New Roman" w:hAnsi="Times New Roman" w:cs="Times New Roman"/>
          <w:sz w:val="28"/>
          <w:szCs w:val="28"/>
        </w:rPr>
        <w:t>2. Признать утратившими силу</w:t>
      </w:r>
      <w:r>
        <w:rPr>
          <w:rFonts w:ascii="Times New Roman" w:hAnsi="Times New Roman" w:cs="Times New Roman"/>
          <w:sz w:val="28"/>
          <w:szCs w:val="28"/>
        </w:rPr>
        <w:t>:</w:t>
      </w:r>
    </w:p>
    <w:p w:rsidR="004E7EA6" w:rsidRPr="00EC2C98" w:rsidRDefault="004E7EA6" w:rsidP="00707381">
      <w:pPr>
        <w:pStyle w:val="ConsPlusTitle"/>
        <w:ind w:firstLine="708"/>
        <w:jc w:val="both"/>
        <w:rPr>
          <w:b w:val="0"/>
          <w:sz w:val="28"/>
          <w:szCs w:val="28"/>
        </w:rPr>
      </w:pPr>
      <w:r>
        <w:rPr>
          <w:sz w:val="28"/>
          <w:szCs w:val="28"/>
        </w:rPr>
        <w:t xml:space="preserve">– </w:t>
      </w:r>
      <w:r w:rsidRPr="002F270A">
        <w:rPr>
          <w:sz w:val="28"/>
          <w:szCs w:val="28"/>
        </w:rPr>
        <w:t xml:space="preserve"> </w:t>
      </w:r>
      <w:r w:rsidRPr="00EC2C98">
        <w:rPr>
          <w:b w:val="0"/>
          <w:sz w:val="28"/>
          <w:szCs w:val="28"/>
        </w:rPr>
        <w:t xml:space="preserve">решения Совета </w:t>
      </w:r>
      <w:r w:rsidR="009635E8" w:rsidRPr="00EC2C98">
        <w:rPr>
          <w:b w:val="0"/>
          <w:sz w:val="28"/>
          <w:szCs w:val="28"/>
        </w:rPr>
        <w:t>Новопольского сельского поселения</w:t>
      </w:r>
      <w:r w:rsidR="00EC2C98">
        <w:rPr>
          <w:sz w:val="28"/>
          <w:szCs w:val="28"/>
        </w:rPr>
        <w:t xml:space="preserve"> </w:t>
      </w:r>
      <w:r w:rsidR="005113C4" w:rsidRPr="00EC2C98">
        <w:rPr>
          <w:b w:val="0"/>
          <w:sz w:val="28"/>
          <w:szCs w:val="28"/>
        </w:rPr>
        <w:t>от 17 января 2</w:t>
      </w:r>
      <w:r w:rsidR="005113C4">
        <w:rPr>
          <w:b w:val="0"/>
          <w:sz w:val="28"/>
          <w:szCs w:val="28"/>
        </w:rPr>
        <w:t>008 года №74</w:t>
      </w:r>
      <w:r w:rsidR="005113C4">
        <w:rPr>
          <w:sz w:val="28"/>
          <w:szCs w:val="28"/>
        </w:rPr>
        <w:t xml:space="preserve"> </w:t>
      </w:r>
      <w:r w:rsidR="00EC2C98">
        <w:rPr>
          <w:sz w:val="28"/>
          <w:szCs w:val="28"/>
        </w:rPr>
        <w:t>«</w:t>
      </w:r>
      <w:r w:rsidR="00EC2C98" w:rsidRPr="00EC2C98">
        <w:rPr>
          <w:b w:val="0"/>
          <w:sz w:val="28"/>
          <w:szCs w:val="28"/>
        </w:rPr>
        <w:t xml:space="preserve">О положении </w:t>
      </w:r>
      <w:proofErr w:type="gramStart"/>
      <w:r w:rsidR="00EC2C98" w:rsidRPr="00EC2C98">
        <w:rPr>
          <w:b w:val="0"/>
          <w:sz w:val="28"/>
          <w:szCs w:val="28"/>
        </w:rPr>
        <w:t>о</w:t>
      </w:r>
      <w:proofErr w:type="gramEnd"/>
      <w:r w:rsidR="00EC2C98" w:rsidRPr="00EC2C98">
        <w:rPr>
          <w:b w:val="0"/>
          <w:sz w:val="28"/>
          <w:szCs w:val="28"/>
        </w:rPr>
        <w:t xml:space="preserve"> </w:t>
      </w:r>
      <w:proofErr w:type="gramStart"/>
      <w:r w:rsidR="00EC2C98" w:rsidRPr="00EC2C98">
        <w:rPr>
          <w:b w:val="0"/>
          <w:sz w:val="28"/>
          <w:szCs w:val="28"/>
        </w:rPr>
        <w:t>муниципальной</w:t>
      </w:r>
      <w:proofErr w:type="gramEnd"/>
      <w:r w:rsidR="00EC2C98" w:rsidRPr="00EC2C98">
        <w:rPr>
          <w:b w:val="0"/>
          <w:sz w:val="28"/>
          <w:szCs w:val="28"/>
        </w:rPr>
        <w:t xml:space="preserve"> службы</w:t>
      </w:r>
      <w:r w:rsidR="00EC2C98">
        <w:rPr>
          <w:b w:val="0"/>
          <w:sz w:val="28"/>
          <w:szCs w:val="28"/>
        </w:rPr>
        <w:t xml:space="preserve"> </w:t>
      </w:r>
      <w:r w:rsidR="00EC2C98" w:rsidRPr="00EC2C98">
        <w:rPr>
          <w:b w:val="0"/>
          <w:sz w:val="28"/>
          <w:szCs w:val="28"/>
        </w:rPr>
        <w:t xml:space="preserve">по </w:t>
      </w:r>
      <w:proofErr w:type="spellStart"/>
      <w:r w:rsidR="00EC2C98" w:rsidRPr="00EC2C98">
        <w:rPr>
          <w:b w:val="0"/>
          <w:sz w:val="28"/>
          <w:szCs w:val="28"/>
        </w:rPr>
        <w:t>Новопольскому</w:t>
      </w:r>
      <w:proofErr w:type="spellEnd"/>
      <w:r w:rsidR="00EC2C98" w:rsidRPr="00EC2C98">
        <w:rPr>
          <w:b w:val="0"/>
          <w:sz w:val="28"/>
          <w:szCs w:val="28"/>
        </w:rPr>
        <w:t xml:space="preserve"> сельскому поселению</w:t>
      </w:r>
      <w:r w:rsidR="00EC2C98">
        <w:rPr>
          <w:b w:val="0"/>
          <w:sz w:val="28"/>
          <w:szCs w:val="28"/>
        </w:rPr>
        <w:t xml:space="preserve"> </w:t>
      </w:r>
      <w:r w:rsidR="00EC2C98" w:rsidRPr="00EC2C98">
        <w:rPr>
          <w:b w:val="0"/>
          <w:sz w:val="28"/>
          <w:szCs w:val="28"/>
        </w:rPr>
        <w:t>Зеленодольского муниципального района</w:t>
      </w:r>
      <w:r w:rsidR="00EC2C98">
        <w:rPr>
          <w:b w:val="0"/>
          <w:sz w:val="28"/>
          <w:szCs w:val="28"/>
        </w:rPr>
        <w:t xml:space="preserve"> </w:t>
      </w:r>
      <w:r w:rsidR="00EC2C98" w:rsidRPr="00EC2C98">
        <w:rPr>
          <w:b w:val="0"/>
          <w:sz w:val="28"/>
          <w:szCs w:val="28"/>
        </w:rPr>
        <w:t>Республики Татарстан»</w:t>
      </w:r>
      <w:r w:rsidR="004A7102" w:rsidRPr="00EC2C98">
        <w:rPr>
          <w:b w:val="0"/>
          <w:sz w:val="28"/>
          <w:szCs w:val="28"/>
        </w:rPr>
        <w:t>;</w:t>
      </w:r>
      <w:r w:rsidR="009635E8" w:rsidRPr="00EC2C98">
        <w:rPr>
          <w:b w:val="0"/>
          <w:sz w:val="28"/>
          <w:szCs w:val="28"/>
        </w:rPr>
        <w:t xml:space="preserve"> </w:t>
      </w:r>
    </w:p>
    <w:p w:rsidR="00EB608B" w:rsidRPr="00EC2C98" w:rsidRDefault="00EB608B" w:rsidP="00707381">
      <w:pPr>
        <w:spacing w:after="0" w:line="240" w:lineRule="auto"/>
        <w:ind w:right="-1" w:firstLine="708"/>
        <w:jc w:val="both"/>
        <w:rPr>
          <w:rFonts w:ascii="Times New Roman" w:hAnsi="Times New Roman" w:cs="Times New Roman"/>
          <w:bCs/>
          <w:sz w:val="28"/>
          <w:szCs w:val="28"/>
        </w:rPr>
      </w:pPr>
      <w:r>
        <w:rPr>
          <w:rFonts w:ascii="Times New Roman" w:hAnsi="Times New Roman" w:cs="Times New Roman"/>
          <w:sz w:val="28"/>
          <w:szCs w:val="28"/>
        </w:rPr>
        <w:t xml:space="preserve">– </w:t>
      </w:r>
      <w:r w:rsidRPr="002F270A">
        <w:rPr>
          <w:rFonts w:ascii="Times New Roman" w:hAnsi="Times New Roman" w:cs="Times New Roman"/>
          <w:sz w:val="28"/>
          <w:szCs w:val="28"/>
        </w:rPr>
        <w:t xml:space="preserve"> решения Совета </w:t>
      </w:r>
      <w:r>
        <w:rPr>
          <w:rFonts w:ascii="Times New Roman" w:hAnsi="Times New Roman" w:cs="Times New Roman"/>
          <w:sz w:val="28"/>
          <w:szCs w:val="28"/>
        </w:rPr>
        <w:t>Новопольского сельского пос</w:t>
      </w:r>
      <w:r w:rsidR="00EC2C98">
        <w:rPr>
          <w:rFonts w:ascii="Times New Roman" w:hAnsi="Times New Roman" w:cs="Times New Roman"/>
          <w:sz w:val="28"/>
          <w:szCs w:val="28"/>
        </w:rPr>
        <w:t>еления</w:t>
      </w:r>
      <w:r w:rsidR="00EC2C98" w:rsidRPr="00EC2C98">
        <w:rPr>
          <w:bCs/>
        </w:rPr>
        <w:t xml:space="preserve"> </w:t>
      </w:r>
      <w:r w:rsidR="005113C4">
        <w:rPr>
          <w:rFonts w:ascii="Times New Roman" w:hAnsi="Times New Roman" w:cs="Times New Roman"/>
          <w:sz w:val="28"/>
          <w:szCs w:val="28"/>
        </w:rPr>
        <w:t>от 15 июня 2012 года №58</w:t>
      </w:r>
      <w:r w:rsidR="005113C4">
        <w:rPr>
          <w:bCs/>
        </w:rPr>
        <w:t xml:space="preserve"> </w:t>
      </w:r>
      <w:r w:rsidR="00EC2C98">
        <w:rPr>
          <w:bCs/>
        </w:rPr>
        <w:t>«</w:t>
      </w:r>
      <w:r w:rsidR="00EC2C98" w:rsidRPr="00EC2C98">
        <w:rPr>
          <w:rFonts w:ascii="Times New Roman" w:hAnsi="Times New Roman" w:cs="Times New Roman"/>
          <w:bCs/>
          <w:sz w:val="28"/>
          <w:szCs w:val="28"/>
        </w:rPr>
        <w:t>О внесении изменений и дополнений в</w:t>
      </w:r>
      <w:r w:rsidR="00EC2C98" w:rsidRPr="00EC2C98">
        <w:rPr>
          <w:rFonts w:ascii="Times New Roman" w:hAnsi="Times New Roman" w:cs="Times New Roman"/>
          <w:b/>
          <w:bCs/>
          <w:sz w:val="28"/>
          <w:szCs w:val="28"/>
        </w:rPr>
        <w:t xml:space="preserve"> </w:t>
      </w:r>
      <w:r w:rsidR="00EC2C98" w:rsidRPr="00EC2C98">
        <w:rPr>
          <w:rFonts w:ascii="Times New Roman" w:hAnsi="Times New Roman" w:cs="Times New Roman"/>
          <w:bCs/>
          <w:sz w:val="28"/>
          <w:szCs w:val="28"/>
        </w:rPr>
        <w:t>Положение о муниципальной службе в Новопольском сельском поселении, утвержденное решением Совета Новопольского сельского поселения от 17 января 2008 года №74 «О Положении о муниципальной службе в Новопольском сельском поселении»</w:t>
      </w:r>
      <w:proofErr w:type="gramStart"/>
      <w:r w:rsidR="00EC2C98" w:rsidRPr="00EC2C98">
        <w:rPr>
          <w:rFonts w:ascii="Times New Roman" w:hAnsi="Times New Roman" w:cs="Times New Roman"/>
          <w:bCs/>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EB608B" w:rsidRPr="00EC2C98" w:rsidRDefault="00EB608B" w:rsidP="007073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F270A">
        <w:rPr>
          <w:rFonts w:ascii="Times New Roman" w:hAnsi="Times New Roman" w:cs="Times New Roman"/>
          <w:sz w:val="28"/>
          <w:szCs w:val="28"/>
        </w:rPr>
        <w:t xml:space="preserve"> решения Совета </w:t>
      </w:r>
      <w:r>
        <w:rPr>
          <w:rFonts w:ascii="Times New Roman" w:hAnsi="Times New Roman" w:cs="Times New Roman"/>
          <w:sz w:val="28"/>
          <w:szCs w:val="28"/>
        </w:rPr>
        <w:t>Новопольского сельского посел</w:t>
      </w:r>
      <w:r w:rsidR="00EC2C98">
        <w:rPr>
          <w:rFonts w:ascii="Times New Roman" w:hAnsi="Times New Roman" w:cs="Times New Roman"/>
          <w:sz w:val="28"/>
          <w:szCs w:val="28"/>
        </w:rPr>
        <w:t>ения</w:t>
      </w:r>
      <w:r w:rsidR="00EC2C98" w:rsidRPr="00EC2C98">
        <w:rPr>
          <w:sz w:val="28"/>
          <w:szCs w:val="28"/>
        </w:rPr>
        <w:t xml:space="preserve"> </w:t>
      </w:r>
      <w:r w:rsidR="00EC2C98">
        <w:rPr>
          <w:sz w:val="28"/>
          <w:szCs w:val="28"/>
        </w:rPr>
        <w:t>«</w:t>
      </w:r>
      <w:r w:rsidR="00EC2C98" w:rsidRPr="00EC2C98">
        <w:rPr>
          <w:rFonts w:ascii="Times New Roman" w:hAnsi="Times New Roman" w:cs="Times New Roman"/>
          <w:sz w:val="28"/>
          <w:szCs w:val="28"/>
        </w:rPr>
        <w:t xml:space="preserve">О внесении изменений и дополнений в Положение о муниципальной службе </w:t>
      </w:r>
      <w:proofErr w:type="gramStart"/>
      <w:r w:rsidR="00EC2C98" w:rsidRPr="00EC2C98">
        <w:rPr>
          <w:rFonts w:ascii="Times New Roman" w:hAnsi="Times New Roman" w:cs="Times New Roman"/>
          <w:sz w:val="28"/>
          <w:szCs w:val="28"/>
        </w:rPr>
        <w:t>в</w:t>
      </w:r>
      <w:proofErr w:type="gramEnd"/>
      <w:r w:rsidR="00EC2C98" w:rsidRPr="00EC2C98">
        <w:rPr>
          <w:rFonts w:ascii="Times New Roman" w:hAnsi="Times New Roman" w:cs="Times New Roman"/>
          <w:sz w:val="28"/>
          <w:szCs w:val="28"/>
        </w:rPr>
        <w:t xml:space="preserve"> </w:t>
      </w:r>
      <w:proofErr w:type="gramStart"/>
      <w:r w:rsidR="00EC2C98" w:rsidRPr="00EC2C98">
        <w:rPr>
          <w:rFonts w:ascii="Times New Roman" w:hAnsi="Times New Roman" w:cs="Times New Roman"/>
          <w:sz w:val="28"/>
          <w:szCs w:val="28"/>
        </w:rPr>
        <w:t>Зеленодольском</w:t>
      </w:r>
      <w:proofErr w:type="gramEnd"/>
      <w:r w:rsidR="00EC2C98" w:rsidRPr="00EC2C98">
        <w:rPr>
          <w:rFonts w:ascii="Times New Roman" w:hAnsi="Times New Roman" w:cs="Times New Roman"/>
          <w:sz w:val="28"/>
          <w:szCs w:val="28"/>
        </w:rPr>
        <w:t xml:space="preserve"> муниципальном районе, утвержденное решением Совета Новопольского сельского поселения Зеленодольского муниципального района</w:t>
      </w:r>
      <w:r w:rsidR="00EC2C98">
        <w:rPr>
          <w:rFonts w:ascii="Times New Roman" w:hAnsi="Times New Roman" w:cs="Times New Roman"/>
          <w:sz w:val="28"/>
          <w:szCs w:val="28"/>
        </w:rPr>
        <w:t>»</w:t>
      </w:r>
      <w:r w:rsidR="00EC2C98" w:rsidRPr="00EC2C98">
        <w:rPr>
          <w:rFonts w:ascii="Times New Roman" w:hAnsi="Times New Roman" w:cs="Times New Roman"/>
          <w:sz w:val="28"/>
          <w:szCs w:val="28"/>
        </w:rPr>
        <w:t xml:space="preserve"> от 30 марта 2015 года №218</w:t>
      </w:r>
      <w:r w:rsidRPr="00EC2C98">
        <w:rPr>
          <w:rFonts w:ascii="Times New Roman" w:hAnsi="Times New Roman" w:cs="Times New Roman"/>
          <w:sz w:val="28"/>
          <w:szCs w:val="28"/>
        </w:rPr>
        <w:t xml:space="preserve">; </w:t>
      </w:r>
    </w:p>
    <w:p w:rsidR="004A7102" w:rsidRDefault="00EC2C98" w:rsidP="00707381">
      <w:pPr>
        <w:pStyle w:val="ConsPlusNormal"/>
        <w:tabs>
          <w:tab w:val="left" w:pos="9638"/>
        </w:tabs>
        <w:ind w:right="-1"/>
        <w:jc w:val="both"/>
        <w:rPr>
          <w:sz w:val="28"/>
          <w:szCs w:val="28"/>
        </w:rPr>
      </w:pPr>
      <w:r>
        <w:rPr>
          <w:sz w:val="28"/>
          <w:szCs w:val="28"/>
        </w:rPr>
        <w:t xml:space="preserve">           </w:t>
      </w:r>
      <w:r w:rsidR="004E7EA6">
        <w:rPr>
          <w:sz w:val="28"/>
          <w:szCs w:val="28"/>
        </w:rPr>
        <w:t xml:space="preserve">– </w:t>
      </w:r>
      <w:r w:rsidR="009635E8">
        <w:rPr>
          <w:sz w:val="28"/>
          <w:szCs w:val="28"/>
        </w:rPr>
        <w:t xml:space="preserve"> решения Совета</w:t>
      </w:r>
      <w:r w:rsidR="009635E8" w:rsidRPr="002F270A">
        <w:rPr>
          <w:sz w:val="28"/>
          <w:szCs w:val="28"/>
        </w:rPr>
        <w:t xml:space="preserve"> </w:t>
      </w:r>
      <w:r w:rsidR="009635E8">
        <w:rPr>
          <w:sz w:val="28"/>
          <w:szCs w:val="28"/>
        </w:rPr>
        <w:t>Новопольского сельского поселения</w:t>
      </w:r>
      <w:r w:rsidRPr="00EC2C98">
        <w:rPr>
          <w:sz w:val="28"/>
          <w:szCs w:val="28"/>
        </w:rPr>
        <w:t xml:space="preserve"> </w:t>
      </w:r>
      <w:r w:rsidR="000E6B0C" w:rsidRPr="002F270A">
        <w:rPr>
          <w:sz w:val="28"/>
          <w:szCs w:val="28"/>
        </w:rPr>
        <w:t xml:space="preserve">от </w:t>
      </w:r>
      <w:r w:rsidR="000E6B0C">
        <w:rPr>
          <w:sz w:val="28"/>
          <w:szCs w:val="28"/>
        </w:rPr>
        <w:t xml:space="preserve">15 ноября 2016 </w:t>
      </w:r>
      <w:r w:rsidR="000E6B0C" w:rsidRPr="002F270A">
        <w:rPr>
          <w:sz w:val="28"/>
          <w:szCs w:val="28"/>
        </w:rPr>
        <w:t xml:space="preserve">года </w:t>
      </w:r>
      <w:r w:rsidR="000E6B0C">
        <w:rPr>
          <w:sz w:val="28"/>
          <w:szCs w:val="28"/>
        </w:rPr>
        <w:t xml:space="preserve"> </w:t>
      </w:r>
      <w:r w:rsidR="000E6B0C" w:rsidRPr="002F270A">
        <w:rPr>
          <w:sz w:val="28"/>
          <w:szCs w:val="28"/>
        </w:rPr>
        <w:t xml:space="preserve">№ </w:t>
      </w:r>
      <w:r w:rsidR="000E6B0C">
        <w:rPr>
          <w:sz w:val="28"/>
          <w:szCs w:val="28"/>
        </w:rPr>
        <w:t xml:space="preserve">100 </w:t>
      </w:r>
      <w:r w:rsidR="005113C4">
        <w:rPr>
          <w:sz w:val="28"/>
          <w:szCs w:val="28"/>
        </w:rPr>
        <w:t>«</w:t>
      </w:r>
      <w:r>
        <w:rPr>
          <w:sz w:val="28"/>
          <w:szCs w:val="28"/>
        </w:rPr>
        <w:t>О внесении изменений в Положение о муниципальной службе в Новопольском сельском поселении Зеленодольского муниципального района, утвержденное решением Совета Новопольского сельского поселения  №74 от 17 января 2008 года</w:t>
      </w:r>
      <w:r w:rsidR="000E6B0C">
        <w:rPr>
          <w:sz w:val="28"/>
          <w:szCs w:val="28"/>
        </w:rPr>
        <w:t>»</w:t>
      </w:r>
      <w:r w:rsidR="004A7102">
        <w:rPr>
          <w:sz w:val="28"/>
          <w:szCs w:val="28"/>
        </w:rPr>
        <w:t>;</w:t>
      </w:r>
    </w:p>
    <w:p w:rsidR="004A7102" w:rsidRPr="004A7102" w:rsidRDefault="004E7EA6" w:rsidP="00707381">
      <w:pPr>
        <w:autoSpaceDE w:val="0"/>
        <w:autoSpaceDN w:val="0"/>
        <w:adjustRightInd w:val="0"/>
        <w:spacing w:after="0" w:line="240" w:lineRule="auto"/>
        <w:jc w:val="both"/>
        <w:rPr>
          <w:rFonts w:ascii="Times New Roman" w:hAnsi="Times New Roman" w:cs="Times New Roman"/>
          <w:sz w:val="28"/>
          <w:szCs w:val="28"/>
        </w:rPr>
      </w:pPr>
      <w:r w:rsidRPr="002F270A">
        <w:rPr>
          <w:rFonts w:ascii="Times New Roman" w:hAnsi="Times New Roman" w:cs="Times New Roman"/>
          <w:sz w:val="28"/>
          <w:szCs w:val="28"/>
        </w:rPr>
        <w:lastRenderedPageBreak/>
        <w:t xml:space="preserve">3. </w:t>
      </w:r>
      <w:proofErr w:type="gramStart"/>
      <w:r w:rsidRPr="002F270A">
        <w:rPr>
          <w:rFonts w:ascii="Times New Roman" w:hAnsi="Times New Roman" w:cs="Times New Roman"/>
          <w:sz w:val="28"/>
          <w:szCs w:val="28"/>
        </w:rPr>
        <w:t>Разместить</w:t>
      </w:r>
      <w:proofErr w:type="gramEnd"/>
      <w:r w:rsidRPr="002F270A">
        <w:rPr>
          <w:rFonts w:ascii="Times New Roman" w:hAnsi="Times New Roman" w:cs="Times New Roman"/>
          <w:sz w:val="28"/>
          <w:szCs w:val="28"/>
        </w:rPr>
        <w:t xml:space="preserve"> настоящее решение на официальном портале правовой информации Республики Татарстан (http://pravo.tatarstan.ru) и официальном сайте Зеленодольского муниципального района в составе Портала муниципальных образований Республики Татарстан (</w:t>
      </w:r>
      <w:hyperlink r:id="rId5" w:history="1">
        <w:r w:rsidRPr="002F270A">
          <w:rPr>
            <w:rFonts w:ascii="Times New Roman" w:hAnsi="Times New Roman" w:cs="Times New Roman"/>
            <w:sz w:val="28"/>
            <w:szCs w:val="28"/>
          </w:rPr>
          <w:t>http://zelenodolsk.tatarstan.ru</w:t>
        </w:r>
      </w:hyperlink>
      <w:r>
        <w:rPr>
          <w:rFonts w:ascii="Times New Roman" w:hAnsi="Times New Roman" w:cs="Times New Roman"/>
          <w:sz w:val="28"/>
          <w:szCs w:val="28"/>
        </w:rPr>
        <w:t>) в</w:t>
      </w:r>
      <w:r w:rsidRPr="002F270A">
        <w:rPr>
          <w:rFonts w:ascii="Times New Roman" w:hAnsi="Times New Roman" w:cs="Times New Roman"/>
          <w:sz w:val="28"/>
          <w:szCs w:val="28"/>
        </w:rPr>
        <w:t xml:space="preserve"> информационно-телекоммуникационной сети «Интернет»</w:t>
      </w:r>
      <w:r>
        <w:rPr>
          <w:rFonts w:ascii="Times New Roman" w:hAnsi="Times New Roman" w:cs="Times New Roman"/>
          <w:sz w:val="28"/>
          <w:szCs w:val="28"/>
        </w:rPr>
        <w:t xml:space="preserve">, </w:t>
      </w:r>
      <w:r w:rsidR="004A7102">
        <w:rPr>
          <w:rFonts w:ascii="Times New Roman" w:hAnsi="Times New Roman" w:cs="Times New Roman"/>
          <w:sz w:val="28"/>
          <w:szCs w:val="28"/>
        </w:rPr>
        <w:t>и</w:t>
      </w:r>
      <w:r w:rsidR="004A7102" w:rsidRPr="00F9376A">
        <w:rPr>
          <w:sz w:val="28"/>
          <w:szCs w:val="28"/>
        </w:rPr>
        <w:t xml:space="preserve"> </w:t>
      </w:r>
      <w:r w:rsidR="004A7102" w:rsidRPr="004A7102">
        <w:rPr>
          <w:rFonts w:ascii="Times New Roman" w:hAnsi="Times New Roman" w:cs="Times New Roman"/>
          <w:sz w:val="28"/>
          <w:szCs w:val="28"/>
        </w:rPr>
        <w:t>на информационных стендах Новопольского сельского поселения.</w:t>
      </w:r>
    </w:p>
    <w:p w:rsidR="004E7EA6" w:rsidRDefault="004E7EA6" w:rsidP="00707381">
      <w:pPr>
        <w:autoSpaceDE w:val="0"/>
        <w:autoSpaceDN w:val="0"/>
        <w:adjustRightInd w:val="0"/>
        <w:spacing w:after="0" w:line="240" w:lineRule="auto"/>
        <w:ind w:firstLine="720"/>
        <w:jc w:val="both"/>
        <w:rPr>
          <w:rFonts w:ascii="Times New Roman" w:hAnsi="Times New Roman" w:cs="Times New Roman"/>
          <w:sz w:val="28"/>
          <w:szCs w:val="28"/>
        </w:rPr>
      </w:pPr>
      <w:r w:rsidRPr="002F270A">
        <w:rPr>
          <w:rFonts w:ascii="Times New Roman" w:hAnsi="Times New Roman" w:cs="Times New Roman"/>
          <w:sz w:val="28"/>
          <w:szCs w:val="28"/>
        </w:rPr>
        <w:t>4. Настоящее решение вступает в силу со дня его официального опубликования.</w:t>
      </w:r>
    </w:p>
    <w:p w:rsidR="00EC2C98" w:rsidRDefault="00EC2C98" w:rsidP="004E7EA6">
      <w:pPr>
        <w:autoSpaceDE w:val="0"/>
        <w:autoSpaceDN w:val="0"/>
        <w:adjustRightInd w:val="0"/>
        <w:spacing w:after="0" w:line="240" w:lineRule="atLeast"/>
        <w:ind w:firstLine="720"/>
        <w:jc w:val="both"/>
        <w:rPr>
          <w:rFonts w:ascii="Times New Roman" w:hAnsi="Times New Roman" w:cs="Times New Roman"/>
          <w:sz w:val="28"/>
          <w:szCs w:val="28"/>
        </w:rPr>
      </w:pPr>
    </w:p>
    <w:p w:rsidR="00EC2C98" w:rsidRPr="002F270A" w:rsidRDefault="00EC2C98" w:rsidP="004E7EA6">
      <w:pPr>
        <w:autoSpaceDE w:val="0"/>
        <w:autoSpaceDN w:val="0"/>
        <w:adjustRightInd w:val="0"/>
        <w:spacing w:after="0" w:line="240" w:lineRule="atLeast"/>
        <w:ind w:firstLine="720"/>
        <w:jc w:val="both"/>
        <w:rPr>
          <w:rFonts w:ascii="Times New Roman" w:hAnsi="Times New Roman" w:cs="Times New Roman"/>
          <w:sz w:val="28"/>
          <w:szCs w:val="28"/>
        </w:rPr>
      </w:pPr>
    </w:p>
    <w:p w:rsidR="00EB608B" w:rsidRDefault="004A7102" w:rsidP="004A7102">
      <w:pPr>
        <w:spacing w:after="0"/>
        <w:jc w:val="both"/>
        <w:rPr>
          <w:rFonts w:ascii="Times New Roman" w:hAnsi="Times New Roman" w:cs="Times New Roman"/>
          <w:b/>
          <w:sz w:val="28"/>
          <w:szCs w:val="28"/>
        </w:rPr>
      </w:pPr>
      <w:r w:rsidRPr="004A7102">
        <w:rPr>
          <w:rFonts w:ascii="Times New Roman" w:hAnsi="Times New Roman" w:cs="Times New Roman"/>
          <w:b/>
          <w:sz w:val="28"/>
          <w:szCs w:val="28"/>
        </w:rPr>
        <w:t xml:space="preserve">Глава Новопольского </w:t>
      </w:r>
    </w:p>
    <w:p w:rsidR="004A7102" w:rsidRPr="004A7102" w:rsidRDefault="004A7102" w:rsidP="004A7102">
      <w:pPr>
        <w:spacing w:after="0"/>
        <w:jc w:val="both"/>
        <w:rPr>
          <w:rFonts w:ascii="Times New Roman" w:hAnsi="Times New Roman" w:cs="Times New Roman"/>
          <w:b/>
          <w:sz w:val="28"/>
          <w:szCs w:val="28"/>
        </w:rPr>
      </w:pPr>
      <w:r w:rsidRPr="004A7102">
        <w:rPr>
          <w:rFonts w:ascii="Times New Roman" w:hAnsi="Times New Roman" w:cs="Times New Roman"/>
          <w:b/>
          <w:sz w:val="28"/>
          <w:szCs w:val="28"/>
        </w:rPr>
        <w:t xml:space="preserve">сельского поселения, </w:t>
      </w:r>
    </w:p>
    <w:p w:rsidR="004E7EA6" w:rsidRPr="004A7102" w:rsidRDefault="004A7102" w:rsidP="004A7102">
      <w:pPr>
        <w:spacing w:after="0"/>
        <w:jc w:val="both"/>
        <w:rPr>
          <w:rFonts w:ascii="Times New Roman" w:hAnsi="Times New Roman" w:cs="Times New Roman"/>
          <w:b/>
        </w:rPr>
      </w:pPr>
      <w:r w:rsidRPr="004A7102">
        <w:rPr>
          <w:rFonts w:ascii="Times New Roman" w:hAnsi="Times New Roman" w:cs="Times New Roman"/>
          <w:b/>
          <w:sz w:val="28"/>
          <w:szCs w:val="28"/>
        </w:rPr>
        <w:t>председатель Совета</w:t>
      </w:r>
      <w:r w:rsidRPr="004A7102">
        <w:rPr>
          <w:rFonts w:ascii="Times New Roman" w:hAnsi="Times New Roman" w:cs="Times New Roman"/>
          <w:b/>
          <w:sz w:val="28"/>
          <w:szCs w:val="28"/>
        </w:rPr>
        <w:tab/>
      </w:r>
      <w:r w:rsidRPr="004A7102">
        <w:rPr>
          <w:rFonts w:ascii="Times New Roman" w:hAnsi="Times New Roman" w:cs="Times New Roman"/>
          <w:b/>
          <w:sz w:val="28"/>
          <w:szCs w:val="28"/>
        </w:rPr>
        <w:tab/>
      </w:r>
      <w:r w:rsidRPr="004A7102">
        <w:rPr>
          <w:rFonts w:ascii="Times New Roman" w:hAnsi="Times New Roman" w:cs="Times New Roman"/>
          <w:b/>
          <w:sz w:val="28"/>
          <w:szCs w:val="28"/>
        </w:rPr>
        <w:tab/>
      </w:r>
      <w:r w:rsidRPr="004A7102">
        <w:rPr>
          <w:rFonts w:ascii="Times New Roman" w:hAnsi="Times New Roman" w:cs="Times New Roman"/>
          <w:b/>
          <w:sz w:val="28"/>
          <w:szCs w:val="28"/>
        </w:rPr>
        <w:tab/>
      </w:r>
      <w:r w:rsidRPr="004A7102">
        <w:rPr>
          <w:rFonts w:ascii="Times New Roman" w:hAnsi="Times New Roman" w:cs="Times New Roman"/>
          <w:b/>
          <w:sz w:val="28"/>
          <w:szCs w:val="28"/>
        </w:rPr>
        <w:tab/>
      </w:r>
      <w:r w:rsidRPr="004A7102">
        <w:rPr>
          <w:rFonts w:ascii="Times New Roman" w:hAnsi="Times New Roman" w:cs="Times New Roman"/>
          <w:b/>
          <w:sz w:val="28"/>
          <w:szCs w:val="28"/>
        </w:rPr>
        <w:tab/>
        <w:t xml:space="preserve">             </w:t>
      </w:r>
      <w:r>
        <w:rPr>
          <w:rFonts w:ascii="Times New Roman" w:hAnsi="Times New Roman" w:cs="Times New Roman"/>
          <w:b/>
          <w:sz w:val="28"/>
          <w:szCs w:val="28"/>
        </w:rPr>
        <w:t xml:space="preserve">       Якупов Н.</w:t>
      </w:r>
      <w:proofErr w:type="gramStart"/>
      <w:r>
        <w:rPr>
          <w:rFonts w:ascii="Times New Roman" w:hAnsi="Times New Roman" w:cs="Times New Roman"/>
          <w:b/>
          <w:sz w:val="28"/>
          <w:szCs w:val="28"/>
        </w:rPr>
        <w:t>Ю</w:t>
      </w:r>
      <w:proofErr w:type="gramEnd"/>
    </w:p>
    <w:p w:rsidR="001D6F16" w:rsidRDefault="001D6F16"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707381" w:rsidRDefault="00707381"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Default="00EC2C98" w:rsidP="0069129F">
      <w:pPr>
        <w:spacing w:after="0"/>
        <w:rPr>
          <w:rFonts w:ascii="Times New Roman" w:hAnsi="Times New Roman" w:cs="Times New Roman"/>
          <w:b/>
          <w:sz w:val="28"/>
          <w:szCs w:val="28"/>
        </w:rPr>
      </w:pPr>
    </w:p>
    <w:p w:rsidR="00EC2C98" w:rsidRPr="002F270A" w:rsidRDefault="00EC2C98" w:rsidP="0069129F">
      <w:pPr>
        <w:spacing w:after="0"/>
        <w:rPr>
          <w:rFonts w:ascii="Times New Roman" w:hAnsi="Times New Roman" w:cs="Times New Roman"/>
          <w:b/>
          <w:sz w:val="28"/>
          <w:szCs w:val="28"/>
        </w:rPr>
      </w:pPr>
    </w:p>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193B59" w:rsidRPr="002F270A" w:rsidTr="00C87501">
        <w:tc>
          <w:tcPr>
            <w:tcW w:w="4076" w:type="dxa"/>
          </w:tcPr>
          <w:p w:rsidR="00193B59" w:rsidRPr="002F270A" w:rsidRDefault="00193B59" w:rsidP="0069129F">
            <w:pPr>
              <w:pStyle w:val="ConsPlusNormal"/>
              <w:jc w:val="both"/>
              <w:rPr>
                <w:szCs w:val="24"/>
              </w:rPr>
            </w:pPr>
            <w:r w:rsidRPr="002F270A">
              <w:rPr>
                <w:szCs w:val="24"/>
              </w:rPr>
              <w:t xml:space="preserve">Утверждено Решением Совета </w:t>
            </w:r>
            <w:r w:rsidR="004A7102" w:rsidRPr="004A7102">
              <w:rPr>
                <w:szCs w:val="24"/>
              </w:rPr>
              <w:t>Новопольского сельского поселения</w:t>
            </w:r>
            <w:r w:rsidRPr="004A7102">
              <w:rPr>
                <w:szCs w:val="24"/>
              </w:rPr>
              <w:t xml:space="preserve"> </w:t>
            </w:r>
            <w:r w:rsidR="00DC0B42">
              <w:rPr>
                <w:szCs w:val="24"/>
              </w:rPr>
              <w:t xml:space="preserve">№157 от 01 декабря </w:t>
            </w:r>
            <w:r w:rsidRPr="002F270A">
              <w:rPr>
                <w:szCs w:val="24"/>
              </w:rPr>
              <w:t xml:space="preserve"> 2017 года</w:t>
            </w:r>
          </w:p>
          <w:p w:rsidR="00193B59" w:rsidRPr="002F270A" w:rsidRDefault="00193B59" w:rsidP="0069129F">
            <w:pPr>
              <w:pStyle w:val="ConsPlusNormal"/>
              <w:jc w:val="both"/>
              <w:rPr>
                <w:sz w:val="28"/>
                <w:szCs w:val="28"/>
              </w:rPr>
            </w:pPr>
          </w:p>
        </w:tc>
      </w:tr>
    </w:tbl>
    <w:p w:rsidR="001D6F16" w:rsidRPr="002F270A" w:rsidRDefault="001D6F16" w:rsidP="0069129F">
      <w:pPr>
        <w:pStyle w:val="ConsPlusNormal"/>
        <w:jc w:val="both"/>
        <w:rPr>
          <w:sz w:val="28"/>
          <w:szCs w:val="28"/>
        </w:rPr>
      </w:pPr>
    </w:p>
    <w:p w:rsidR="001D6F16" w:rsidRPr="002F270A" w:rsidRDefault="001D6F16" w:rsidP="0069129F">
      <w:pPr>
        <w:pStyle w:val="ConsPlusTitle"/>
        <w:jc w:val="center"/>
        <w:rPr>
          <w:sz w:val="28"/>
          <w:szCs w:val="28"/>
        </w:rPr>
      </w:pPr>
      <w:bookmarkStart w:id="0" w:name="P31"/>
      <w:bookmarkEnd w:id="0"/>
      <w:r w:rsidRPr="002F270A">
        <w:rPr>
          <w:sz w:val="28"/>
          <w:szCs w:val="28"/>
        </w:rPr>
        <w:t>ПОЛОЖЕНИЕ</w:t>
      </w:r>
    </w:p>
    <w:p w:rsidR="004A7102" w:rsidRPr="00707381" w:rsidRDefault="001D6F16" w:rsidP="004A7102">
      <w:pPr>
        <w:autoSpaceDE w:val="0"/>
        <w:autoSpaceDN w:val="0"/>
        <w:adjustRightInd w:val="0"/>
        <w:jc w:val="center"/>
        <w:rPr>
          <w:rFonts w:ascii="Times New Roman" w:hAnsi="Times New Roman" w:cs="Times New Roman"/>
          <w:b/>
          <w:sz w:val="28"/>
          <w:szCs w:val="28"/>
        </w:rPr>
      </w:pPr>
      <w:r w:rsidRPr="00707381">
        <w:rPr>
          <w:rFonts w:ascii="Times New Roman" w:hAnsi="Times New Roman" w:cs="Times New Roman"/>
          <w:b/>
          <w:sz w:val="28"/>
          <w:szCs w:val="28"/>
        </w:rPr>
        <w:t xml:space="preserve">о муниципальной службе </w:t>
      </w:r>
      <w:r w:rsidR="00F331A0" w:rsidRPr="00F331A0">
        <w:rPr>
          <w:rFonts w:ascii="Times New Roman" w:hAnsi="Times New Roman" w:cs="Times New Roman"/>
          <w:b/>
          <w:sz w:val="28"/>
          <w:szCs w:val="28"/>
        </w:rPr>
        <w:t xml:space="preserve">в муниципальном образовании  «Новопольское сельское поселение» </w:t>
      </w:r>
      <w:r w:rsidR="00707381" w:rsidRPr="00707381">
        <w:rPr>
          <w:rFonts w:ascii="Times New Roman" w:hAnsi="Times New Roman" w:cs="Times New Roman"/>
          <w:b/>
          <w:sz w:val="28"/>
          <w:szCs w:val="28"/>
        </w:rPr>
        <w:t>Зеленодольского муниципального района Республики Татарстан</w:t>
      </w:r>
    </w:p>
    <w:p w:rsidR="001D6F16" w:rsidRPr="002F270A" w:rsidRDefault="001D6F16" w:rsidP="004A7102">
      <w:pPr>
        <w:pStyle w:val="ConsPlusTitle"/>
        <w:jc w:val="center"/>
        <w:rPr>
          <w:b w:val="0"/>
          <w:sz w:val="28"/>
          <w:szCs w:val="28"/>
        </w:rPr>
      </w:pPr>
      <w:r w:rsidRPr="002F270A">
        <w:rPr>
          <w:b w:val="0"/>
          <w:sz w:val="28"/>
          <w:szCs w:val="28"/>
        </w:rPr>
        <w:t>Глава 1.</w:t>
      </w:r>
    </w:p>
    <w:p w:rsidR="001D6F16" w:rsidRPr="002F270A" w:rsidRDefault="001D6F16" w:rsidP="0069129F">
      <w:pPr>
        <w:pStyle w:val="ConsPlusNormal"/>
        <w:jc w:val="center"/>
        <w:outlineLvl w:val="1"/>
        <w:rPr>
          <w:sz w:val="28"/>
          <w:szCs w:val="28"/>
        </w:rPr>
      </w:pPr>
    </w:p>
    <w:p w:rsidR="001D6F16" w:rsidRPr="002F270A" w:rsidRDefault="001D6F16" w:rsidP="0069129F">
      <w:pPr>
        <w:pStyle w:val="ConsPlusNormal"/>
        <w:jc w:val="center"/>
        <w:outlineLvl w:val="1"/>
        <w:rPr>
          <w:b/>
          <w:sz w:val="28"/>
          <w:szCs w:val="28"/>
        </w:rPr>
      </w:pPr>
      <w:r w:rsidRPr="002F270A">
        <w:rPr>
          <w:b/>
          <w:sz w:val="28"/>
          <w:szCs w:val="28"/>
        </w:rPr>
        <w:t>1. Общие положения</w:t>
      </w:r>
    </w:p>
    <w:p w:rsidR="001D6F16" w:rsidRPr="002F270A" w:rsidRDefault="001D6F16" w:rsidP="0069129F">
      <w:pPr>
        <w:pStyle w:val="ConsPlusNormal"/>
        <w:jc w:val="center"/>
        <w:outlineLvl w:val="1"/>
        <w:rPr>
          <w:sz w:val="28"/>
          <w:szCs w:val="28"/>
        </w:rPr>
      </w:pPr>
    </w:p>
    <w:p w:rsidR="001D6F16" w:rsidRPr="002F270A" w:rsidRDefault="001D6F16" w:rsidP="002B5AB6">
      <w:pPr>
        <w:autoSpaceDE w:val="0"/>
        <w:autoSpaceDN w:val="0"/>
        <w:adjustRightInd w:val="0"/>
        <w:jc w:val="both"/>
        <w:rPr>
          <w:rFonts w:ascii="Times New Roman" w:hAnsi="Times New Roman" w:cs="Times New Roman"/>
          <w:sz w:val="28"/>
          <w:szCs w:val="28"/>
        </w:rPr>
      </w:pPr>
      <w:r w:rsidRPr="002F270A">
        <w:rPr>
          <w:rFonts w:ascii="Times New Roman" w:hAnsi="Times New Roman" w:cs="Times New Roman"/>
          <w:sz w:val="28"/>
          <w:szCs w:val="28"/>
        </w:rPr>
        <w:t xml:space="preserve">Настоящее Положение регулирует отношения в сфере организации муниципальной службы </w:t>
      </w:r>
      <w:r w:rsidR="00F331A0" w:rsidRPr="002F270A">
        <w:rPr>
          <w:rFonts w:ascii="Times New Roman" w:hAnsi="Times New Roman" w:cs="Times New Roman"/>
          <w:sz w:val="28"/>
          <w:szCs w:val="28"/>
        </w:rPr>
        <w:t>в</w:t>
      </w:r>
      <w:r w:rsidR="00F331A0">
        <w:rPr>
          <w:rFonts w:ascii="Times New Roman" w:hAnsi="Times New Roman" w:cs="Times New Roman"/>
          <w:sz w:val="28"/>
          <w:szCs w:val="28"/>
        </w:rPr>
        <w:t xml:space="preserve"> муниципальном образовании</w:t>
      </w:r>
      <w:r w:rsidR="00F331A0" w:rsidRPr="002F270A">
        <w:rPr>
          <w:rFonts w:ascii="Times New Roman" w:hAnsi="Times New Roman" w:cs="Times New Roman"/>
          <w:sz w:val="28"/>
          <w:szCs w:val="28"/>
        </w:rPr>
        <w:t xml:space="preserve"> </w:t>
      </w:r>
      <w:r w:rsidR="00F331A0">
        <w:rPr>
          <w:rFonts w:ascii="Times New Roman" w:hAnsi="Times New Roman" w:cs="Times New Roman"/>
          <w:sz w:val="28"/>
          <w:szCs w:val="28"/>
        </w:rPr>
        <w:t xml:space="preserve"> «Новопольское сельское поселение» </w:t>
      </w:r>
      <w:r w:rsidR="00161423">
        <w:rPr>
          <w:rFonts w:ascii="Times New Roman" w:hAnsi="Times New Roman" w:cs="Times New Roman"/>
          <w:sz w:val="28"/>
          <w:szCs w:val="28"/>
        </w:rPr>
        <w:t xml:space="preserve">Зеленодольского муниципального района </w:t>
      </w:r>
      <w:r w:rsidR="00161423" w:rsidRPr="002F270A">
        <w:rPr>
          <w:rFonts w:ascii="Times New Roman" w:hAnsi="Times New Roman" w:cs="Times New Roman"/>
          <w:sz w:val="28"/>
          <w:szCs w:val="28"/>
        </w:rPr>
        <w:t xml:space="preserve">Республики Татарстан </w:t>
      </w:r>
      <w:r w:rsidRPr="002F270A">
        <w:rPr>
          <w:rFonts w:ascii="Times New Roman" w:hAnsi="Times New Roman" w:cs="Times New Roman"/>
          <w:sz w:val="28"/>
          <w:szCs w:val="28"/>
        </w:rPr>
        <w:t>в соответствии с федеральным законодательством и законодательством Республики Татарстан о муниципальной службе.</w:t>
      </w:r>
    </w:p>
    <w:p w:rsidR="001D6F16" w:rsidRPr="002F270A" w:rsidRDefault="001D6F16" w:rsidP="0069129F">
      <w:pPr>
        <w:pStyle w:val="ConsNormal"/>
        <w:widowControl/>
        <w:ind w:firstLine="567"/>
        <w:jc w:val="both"/>
        <w:rPr>
          <w:rFonts w:ascii="Times New Roman" w:hAnsi="Times New Roman" w:cs="Times New Roman"/>
          <w:sz w:val="28"/>
          <w:szCs w:val="28"/>
        </w:rPr>
      </w:pPr>
    </w:p>
    <w:p w:rsidR="001D6F16" w:rsidRPr="002F270A" w:rsidRDefault="001D6F16" w:rsidP="0069129F">
      <w:pPr>
        <w:pStyle w:val="ConsPlusNormal"/>
        <w:jc w:val="center"/>
        <w:outlineLvl w:val="2"/>
        <w:rPr>
          <w:b/>
          <w:sz w:val="28"/>
          <w:szCs w:val="28"/>
        </w:rPr>
      </w:pPr>
      <w:r w:rsidRPr="002F270A">
        <w:rPr>
          <w:b/>
          <w:sz w:val="28"/>
          <w:szCs w:val="28"/>
        </w:rPr>
        <w:t>2. Муниципальная служба</w:t>
      </w:r>
    </w:p>
    <w:p w:rsidR="001D6F16" w:rsidRPr="002F270A" w:rsidRDefault="001D6F16" w:rsidP="0069129F">
      <w:pPr>
        <w:pStyle w:val="ConsPlusNormal"/>
        <w:jc w:val="center"/>
        <w:outlineLvl w:val="2"/>
        <w:rPr>
          <w:sz w:val="28"/>
          <w:szCs w:val="28"/>
        </w:rPr>
      </w:pPr>
    </w:p>
    <w:p w:rsidR="001D6F16" w:rsidRPr="002B5AB6" w:rsidRDefault="001D6F16" w:rsidP="000E6B0C">
      <w:pPr>
        <w:autoSpaceDE w:val="0"/>
        <w:autoSpaceDN w:val="0"/>
        <w:adjustRightInd w:val="0"/>
        <w:spacing w:after="0"/>
        <w:ind w:firstLine="567"/>
        <w:jc w:val="both"/>
        <w:rPr>
          <w:rFonts w:ascii="Times New Roman" w:hAnsi="Times New Roman" w:cs="Times New Roman"/>
          <w:sz w:val="28"/>
          <w:szCs w:val="28"/>
        </w:rPr>
      </w:pPr>
      <w:r w:rsidRPr="000E6B0C">
        <w:rPr>
          <w:rFonts w:ascii="Times New Roman" w:hAnsi="Times New Roman" w:cs="Times New Roman"/>
          <w:sz w:val="28"/>
          <w:szCs w:val="28"/>
        </w:rPr>
        <w:t>2.1.</w:t>
      </w:r>
      <w:r w:rsidRPr="002F270A">
        <w:rPr>
          <w:sz w:val="28"/>
          <w:szCs w:val="28"/>
        </w:rPr>
        <w:t xml:space="preserve"> </w:t>
      </w:r>
      <w:r w:rsidRPr="002B5AB6">
        <w:rPr>
          <w:rFonts w:ascii="Times New Roman" w:hAnsi="Times New Roman" w:cs="Times New Roman"/>
          <w:sz w:val="28"/>
          <w:szCs w:val="28"/>
        </w:rPr>
        <w:t>Муниципальная служба</w:t>
      </w:r>
      <w:r w:rsidRPr="002F270A">
        <w:rPr>
          <w:sz w:val="28"/>
          <w:szCs w:val="28"/>
        </w:rPr>
        <w:t xml:space="preserve"> </w:t>
      </w:r>
      <w:r w:rsidR="00F331A0" w:rsidRPr="002F270A">
        <w:rPr>
          <w:rFonts w:ascii="Times New Roman" w:hAnsi="Times New Roman" w:cs="Times New Roman"/>
          <w:sz w:val="28"/>
          <w:szCs w:val="28"/>
        </w:rPr>
        <w:t>в</w:t>
      </w:r>
      <w:r w:rsidR="00F331A0">
        <w:rPr>
          <w:rFonts w:ascii="Times New Roman" w:hAnsi="Times New Roman" w:cs="Times New Roman"/>
          <w:sz w:val="28"/>
          <w:szCs w:val="28"/>
        </w:rPr>
        <w:t xml:space="preserve"> муниципальном образовании</w:t>
      </w:r>
      <w:r w:rsidR="00F331A0" w:rsidRPr="002F270A">
        <w:rPr>
          <w:rFonts w:ascii="Times New Roman" w:hAnsi="Times New Roman" w:cs="Times New Roman"/>
          <w:sz w:val="28"/>
          <w:szCs w:val="28"/>
        </w:rPr>
        <w:t xml:space="preserve"> </w:t>
      </w:r>
      <w:r w:rsidR="00F331A0">
        <w:rPr>
          <w:rFonts w:ascii="Times New Roman" w:hAnsi="Times New Roman" w:cs="Times New Roman"/>
          <w:sz w:val="28"/>
          <w:szCs w:val="28"/>
        </w:rPr>
        <w:t xml:space="preserve"> «Новопольское сельское поселение» </w:t>
      </w:r>
      <w:r w:rsidR="002B5AB6">
        <w:rPr>
          <w:rFonts w:ascii="Times New Roman" w:hAnsi="Times New Roman" w:cs="Times New Roman"/>
          <w:sz w:val="28"/>
          <w:szCs w:val="28"/>
        </w:rPr>
        <w:t xml:space="preserve">Зеленодольского муниципального района </w:t>
      </w:r>
      <w:r w:rsidRPr="002B5AB6">
        <w:rPr>
          <w:rFonts w:ascii="Times New Roman" w:hAnsi="Times New Roman" w:cs="Times New Roman"/>
          <w:sz w:val="28"/>
          <w:szCs w:val="28"/>
        </w:rPr>
        <w:t xml:space="preserve">Республики Татарстан (далее - </w:t>
      </w:r>
      <w:r w:rsidR="002B5AB6">
        <w:rPr>
          <w:rFonts w:ascii="Times New Roman" w:hAnsi="Times New Roman" w:cs="Times New Roman"/>
          <w:sz w:val="28"/>
          <w:szCs w:val="28"/>
        </w:rPr>
        <w:t>Новопольское сельское поселение</w:t>
      </w:r>
      <w:r w:rsidRPr="002B5AB6">
        <w:rPr>
          <w:rFonts w:ascii="Times New Roman" w:hAnsi="Times New Roman" w:cs="Times New Roman"/>
          <w:sz w:val="28"/>
          <w:szCs w:val="28"/>
        </w:rPr>
        <w:t>)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D6F16" w:rsidRPr="002F270A" w:rsidRDefault="001D6F16" w:rsidP="000E6B0C">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2.2. Нанимателем для муниципального служащего является муниципальное образование «</w:t>
      </w:r>
      <w:r w:rsidR="002B5AB6" w:rsidRPr="002B5AB6">
        <w:rPr>
          <w:rFonts w:ascii="Times New Roman" w:hAnsi="Times New Roman" w:cs="Times New Roman"/>
          <w:sz w:val="28"/>
          <w:szCs w:val="28"/>
        </w:rPr>
        <w:t>Новопольское сельское</w:t>
      </w:r>
      <w:r w:rsidR="002B5AB6">
        <w:rPr>
          <w:rFonts w:ascii="Times New Roman" w:hAnsi="Times New Roman" w:cs="Times New Roman"/>
          <w:sz w:val="28"/>
          <w:szCs w:val="28"/>
        </w:rPr>
        <w:t xml:space="preserve"> поселение</w:t>
      </w:r>
      <w:r w:rsidRPr="002F270A">
        <w:rPr>
          <w:rFonts w:ascii="Times New Roman" w:hAnsi="Times New Roman" w:cs="Times New Roman"/>
          <w:sz w:val="28"/>
          <w:szCs w:val="28"/>
        </w:rPr>
        <w:t xml:space="preserve">», от имени которого полномочия нанимателя осуществляет представитель нанимателя (работодатель). </w:t>
      </w:r>
    </w:p>
    <w:p w:rsidR="001D6F16" w:rsidRPr="002F270A" w:rsidRDefault="001D6F16" w:rsidP="000E6B0C">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2.3. Представителями нанимателя (работодателями) являются Глава </w:t>
      </w:r>
      <w:r w:rsidR="002B5AB6">
        <w:rPr>
          <w:rFonts w:ascii="Times New Roman" w:hAnsi="Times New Roman" w:cs="Times New Roman"/>
          <w:sz w:val="28"/>
          <w:szCs w:val="28"/>
        </w:rPr>
        <w:t>Новопольского сельского поселения</w:t>
      </w:r>
      <w:r w:rsidR="00494D07">
        <w:rPr>
          <w:rFonts w:ascii="Times New Roman" w:hAnsi="Times New Roman" w:cs="Times New Roman"/>
          <w:sz w:val="28"/>
          <w:szCs w:val="28"/>
        </w:rPr>
        <w:t xml:space="preserve">, </w:t>
      </w:r>
      <w:r w:rsidRPr="002F270A">
        <w:rPr>
          <w:rFonts w:ascii="Times New Roman" w:hAnsi="Times New Roman" w:cs="Times New Roman"/>
          <w:sz w:val="28"/>
          <w:szCs w:val="28"/>
        </w:rPr>
        <w:t xml:space="preserve">руководители органов местного самоуправления </w:t>
      </w:r>
      <w:r w:rsidR="002B5AB6">
        <w:rPr>
          <w:rFonts w:ascii="Times New Roman" w:hAnsi="Times New Roman" w:cs="Times New Roman"/>
          <w:sz w:val="28"/>
          <w:szCs w:val="28"/>
        </w:rPr>
        <w:t>Новопольского сельского поселения</w:t>
      </w:r>
      <w:r w:rsidR="00DC213B">
        <w:rPr>
          <w:rFonts w:ascii="Times New Roman" w:hAnsi="Times New Roman" w:cs="Times New Roman"/>
          <w:sz w:val="28"/>
          <w:szCs w:val="28"/>
        </w:rPr>
        <w:t>.</w:t>
      </w:r>
    </w:p>
    <w:p w:rsidR="001D6F16" w:rsidRPr="002F270A" w:rsidRDefault="001D6F16" w:rsidP="0069129F">
      <w:pPr>
        <w:pStyle w:val="ConsPlusNormal"/>
        <w:ind w:firstLine="540"/>
        <w:jc w:val="both"/>
        <w:rPr>
          <w:sz w:val="28"/>
          <w:szCs w:val="28"/>
        </w:rPr>
      </w:pPr>
      <w:r w:rsidRPr="002F270A">
        <w:rPr>
          <w:sz w:val="28"/>
          <w:szCs w:val="28"/>
        </w:rPr>
        <w:t xml:space="preserve">2.4. Финансирование муниципальной службы осуществляется за счет средств бюджета </w:t>
      </w:r>
      <w:r w:rsidR="002B5AB6">
        <w:rPr>
          <w:sz w:val="28"/>
          <w:szCs w:val="28"/>
        </w:rPr>
        <w:t>Новопольского сельского поселения</w:t>
      </w:r>
      <w:r w:rsidRPr="002F270A">
        <w:rPr>
          <w:sz w:val="28"/>
          <w:szCs w:val="28"/>
        </w:rPr>
        <w:t>.</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2.5. Программы развития муниципальной службы разрабатываются и утверждаются Исполнительным комитетом </w:t>
      </w:r>
      <w:r w:rsidR="0020612A">
        <w:rPr>
          <w:rFonts w:ascii="Times New Roman" w:hAnsi="Times New Roman" w:cs="Times New Roman"/>
          <w:sz w:val="28"/>
          <w:szCs w:val="28"/>
        </w:rPr>
        <w:t>Новопольского сельского поселения</w:t>
      </w:r>
      <w:r w:rsidRPr="002F270A">
        <w:rPr>
          <w:rFonts w:ascii="Times New Roman" w:hAnsi="Times New Roman" w:cs="Times New Roman"/>
          <w:sz w:val="28"/>
          <w:szCs w:val="28"/>
        </w:rPr>
        <w:t>.</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3. Правовые основы муниципальной службы</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3.1. </w:t>
      </w:r>
      <w:proofErr w:type="gramStart"/>
      <w:r w:rsidRPr="002F270A">
        <w:rPr>
          <w:sz w:val="28"/>
          <w:szCs w:val="28"/>
        </w:rPr>
        <w:t xml:space="preserve">Муниципальная служба в </w:t>
      </w:r>
      <w:r w:rsidR="0020612A">
        <w:rPr>
          <w:sz w:val="28"/>
          <w:szCs w:val="28"/>
        </w:rPr>
        <w:t>Новопольском сельском поселении</w:t>
      </w:r>
      <w:r w:rsidRPr="002F270A">
        <w:rPr>
          <w:sz w:val="28"/>
          <w:szCs w:val="28"/>
        </w:rPr>
        <w:t xml:space="preserve"> осуществляется в соответствии с </w:t>
      </w:r>
      <w:hyperlink r:id="rId6" w:history="1">
        <w:r w:rsidRPr="002F270A">
          <w:rPr>
            <w:sz w:val="28"/>
            <w:szCs w:val="28"/>
          </w:rPr>
          <w:t>Конституцией</w:t>
        </w:r>
      </w:hyperlink>
      <w:r w:rsidRPr="002F270A">
        <w:rPr>
          <w:sz w:val="28"/>
          <w:szCs w:val="28"/>
        </w:rPr>
        <w:t xml:space="preserve"> Российской Федерации, </w:t>
      </w:r>
      <w:r w:rsidRPr="002F270A">
        <w:rPr>
          <w:sz w:val="28"/>
          <w:szCs w:val="28"/>
        </w:rPr>
        <w:lastRenderedPageBreak/>
        <w:t xml:space="preserve">Федеральным </w:t>
      </w:r>
      <w:hyperlink r:id="rId7" w:history="1">
        <w:r w:rsidRPr="002F270A">
          <w:rPr>
            <w:sz w:val="28"/>
            <w:szCs w:val="28"/>
          </w:rPr>
          <w:t>законом</w:t>
        </w:r>
      </w:hyperlink>
      <w:r w:rsidRPr="002F270A">
        <w:rPr>
          <w:sz w:val="28"/>
          <w:szCs w:val="28"/>
        </w:rPr>
        <w:t xml:space="preserve"> от 2 марта 2007 года № 25-ФЗ «О муниципальной службе в Российской Федерации», Федеральным </w:t>
      </w:r>
      <w:hyperlink r:id="rId8" w:history="1">
        <w:r w:rsidRPr="002F270A">
          <w:rPr>
            <w:sz w:val="28"/>
            <w:szCs w:val="28"/>
          </w:rPr>
          <w:t>законом</w:t>
        </w:r>
      </w:hyperlink>
      <w:r w:rsidRPr="002F270A">
        <w:rPr>
          <w:sz w:val="28"/>
          <w:szCs w:val="28"/>
        </w:rPr>
        <w:t xml:space="preserve"> от 6 октября 2003 года № 131-ФЗ «Об общих принципах организации местного самоуправления в Российской Федерации», </w:t>
      </w:r>
      <w:hyperlink r:id="rId9" w:history="1">
        <w:r w:rsidRPr="002F270A">
          <w:rPr>
            <w:sz w:val="28"/>
            <w:szCs w:val="28"/>
          </w:rPr>
          <w:t>Конституцией</w:t>
        </w:r>
      </w:hyperlink>
      <w:r w:rsidRPr="002F270A">
        <w:rPr>
          <w:sz w:val="28"/>
          <w:szCs w:val="28"/>
        </w:rPr>
        <w:t xml:space="preserve"> Республики Татарстан, </w:t>
      </w:r>
      <w:hyperlink r:id="rId10" w:history="1">
        <w:r w:rsidRPr="002F270A">
          <w:rPr>
            <w:sz w:val="28"/>
            <w:szCs w:val="28"/>
          </w:rPr>
          <w:t>Кодексом</w:t>
        </w:r>
      </w:hyperlink>
      <w:r w:rsidRPr="002F270A">
        <w:rPr>
          <w:sz w:val="28"/>
          <w:szCs w:val="28"/>
        </w:rPr>
        <w:t xml:space="preserve"> Республики Татарстан о муниципальной службе, </w:t>
      </w:r>
      <w:hyperlink r:id="rId11" w:history="1">
        <w:r w:rsidRPr="002F270A">
          <w:rPr>
            <w:sz w:val="28"/>
            <w:szCs w:val="28"/>
          </w:rPr>
          <w:t>Уставом</w:t>
        </w:r>
      </w:hyperlink>
      <w:r w:rsidRPr="002F270A">
        <w:rPr>
          <w:sz w:val="28"/>
          <w:szCs w:val="28"/>
        </w:rPr>
        <w:t xml:space="preserve"> муниципального образования «</w:t>
      </w:r>
      <w:r w:rsidR="0020612A" w:rsidRPr="002B5AB6">
        <w:rPr>
          <w:sz w:val="28"/>
          <w:szCs w:val="28"/>
        </w:rPr>
        <w:t>Новопольское сельское</w:t>
      </w:r>
      <w:r w:rsidR="0020612A">
        <w:rPr>
          <w:sz w:val="28"/>
          <w:szCs w:val="28"/>
        </w:rPr>
        <w:t xml:space="preserve"> поселение</w:t>
      </w:r>
      <w:r w:rsidRPr="002F270A">
        <w:rPr>
          <w:sz w:val="28"/>
          <w:szCs w:val="28"/>
        </w:rPr>
        <w:t>» Республики</w:t>
      </w:r>
      <w:proofErr w:type="gramEnd"/>
      <w:r w:rsidRPr="002F270A">
        <w:rPr>
          <w:sz w:val="28"/>
          <w:szCs w:val="28"/>
        </w:rPr>
        <w:t xml:space="preserve"> Татарстан, настоящим Положением, иными нормативными правовыми актами Российской Федерации, Республики Татарстан и </w:t>
      </w:r>
      <w:r w:rsidR="0020612A">
        <w:rPr>
          <w:sz w:val="28"/>
          <w:szCs w:val="28"/>
        </w:rPr>
        <w:t>Новопольского сельского поселения</w:t>
      </w:r>
      <w:r w:rsidRPr="002F270A">
        <w:rPr>
          <w:sz w:val="28"/>
          <w:szCs w:val="28"/>
        </w:rPr>
        <w:t>.</w:t>
      </w:r>
    </w:p>
    <w:p w:rsidR="001D6F16" w:rsidRPr="002F270A" w:rsidRDefault="001D6F16" w:rsidP="0069129F">
      <w:pPr>
        <w:pStyle w:val="ConsPlusNormal"/>
        <w:ind w:firstLine="540"/>
        <w:jc w:val="both"/>
        <w:rPr>
          <w:sz w:val="28"/>
          <w:szCs w:val="28"/>
        </w:rPr>
      </w:pPr>
      <w:r w:rsidRPr="002F270A">
        <w:rPr>
          <w:sz w:val="28"/>
          <w:szCs w:val="28"/>
        </w:rPr>
        <w:t xml:space="preserve">3.2. На муниципальных служащих распространяется действие трудового законодательства Российской Федерации с особенностями, предусмотренными Федеральным </w:t>
      </w:r>
      <w:hyperlink r:id="rId12" w:history="1">
        <w:r w:rsidRPr="002F270A">
          <w:rPr>
            <w:sz w:val="28"/>
            <w:szCs w:val="28"/>
          </w:rPr>
          <w:t>законом</w:t>
        </w:r>
      </w:hyperlink>
      <w:r w:rsidRPr="002F270A">
        <w:rPr>
          <w:sz w:val="28"/>
          <w:szCs w:val="28"/>
        </w:rPr>
        <w:t xml:space="preserve"> от 2 марта 2007 года № 25-ФЗ «О муниципальной службе в Российской Федерации».</w:t>
      </w:r>
    </w:p>
    <w:p w:rsidR="001D6F16" w:rsidRPr="002F270A" w:rsidRDefault="001D6F16" w:rsidP="0069129F">
      <w:pPr>
        <w:pStyle w:val="ConsPlusNormal"/>
        <w:jc w:val="both"/>
        <w:rPr>
          <w:szCs w:val="24"/>
        </w:rPr>
      </w:pPr>
    </w:p>
    <w:p w:rsidR="001D6F16" w:rsidRPr="002F270A" w:rsidRDefault="001D6F16" w:rsidP="0069129F">
      <w:pPr>
        <w:pStyle w:val="ConsPlusNormal"/>
        <w:jc w:val="center"/>
        <w:outlineLvl w:val="1"/>
        <w:rPr>
          <w:b/>
          <w:sz w:val="28"/>
          <w:szCs w:val="28"/>
        </w:rPr>
      </w:pPr>
      <w:r w:rsidRPr="002F270A">
        <w:rPr>
          <w:b/>
          <w:sz w:val="28"/>
          <w:szCs w:val="28"/>
        </w:rPr>
        <w:t>Глава 2. Должности муниципальной службы</w:t>
      </w:r>
    </w:p>
    <w:p w:rsidR="001D6F16" w:rsidRPr="002F270A" w:rsidRDefault="001D6F16" w:rsidP="0069129F">
      <w:pPr>
        <w:pStyle w:val="ConsPlusNormal"/>
        <w:jc w:val="both"/>
        <w:rPr>
          <w:szCs w:val="24"/>
        </w:rPr>
      </w:pPr>
    </w:p>
    <w:p w:rsidR="001D6F16" w:rsidRPr="002F270A" w:rsidRDefault="001D6F16" w:rsidP="0069129F">
      <w:pPr>
        <w:pStyle w:val="ConsPlusNormal"/>
        <w:jc w:val="center"/>
        <w:rPr>
          <w:b/>
          <w:sz w:val="28"/>
          <w:szCs w:val="28"/>
        </w:rPr>
      </w:pPr>
      <w:r w:rsidRPr="002F270A">
        <w:rPr>
          <w:b/>
          <w:sz w:val="28"/>
          <w:szCs w:val="28"/>
        </w:rPr>
        <w:t>4. Должности муниципальной службы</w:t>
      </w:r>
    </w:p>
    <w:p w:rsidR="001D6F16" w:rsidRPr="002F270A" w:rsidRDefault="001D6F16" w:rsidP="0069129F">
      <w:pPr>
        <w:pStyle w:val="ConsPlusNormal"/>
        <w:jc w:val="center"/>
        <w:rPr>
          <w:szCs w:val="24"/>
        </w:rPr>
      </w:pPr>
    </w:p>
    <w:p w:rsidR="001D6F16" w:rsidRPr="002F270A" w:rsidRDefault="001D6F16" w:rsidP="0069129F">
      <w:pPr>
        <w:pStyle w:val="ConsPlusNormal"/>
        <w:ind w:firstLine="708"/>
        <w:jc w:val="both"/>
        <w:rPr>
          <w:rFonts w:eastAsiaTheme="minorHAnsi"/>
          <w:sz w:val="28"/>
          <w:szCs w:val="28"/>
          <w:lang w:eastAsia="en-US"/>
        </w:rPr>
      </w:pPr>
      <w:r w:rsidRPr="002F270A">
        <w:rPr>
          <w:sz w:val="28"/>
          <w:szCs w:val="28"/>
        </w:rPr>
        <w:t xml:space="preserve">4.1. </w:t>
      </w:r>
      <w:r w:rsidRPr="002F270A">
        <w:rPr>
          <w:rFonts w:eastAsiaTheme="minorHAnsi"/>
          <w:sz w:val="28"/>
          <w:szCs w:val="28"/>
          <w:lang w:eastAsia="en-US"/>
        </w:rPr>
        <w:t>Должность муниципальной службы - должность в органе местного самоуправления, которые образуются в соответствии с Уставом муниципального образования «</w:t>
      </w:r>
      <w:r w:rsidR="0020612A" w:rsidRPr="002B5AB6">
        <w:rPr>
          <w:sz w:val="28"/>
          <w:szCs w:val="28"/>
        </w:rPr>
        <w:t>Новопольское сельское</w:t>
      </w:r>
      <w:r w:rsidR="0020612A">
        <w:rPr>
          <w:sz w:val="28"/>
          <w:szCs w:val="28"/>
        </w:rPr>
        <w:t xml:space="preserve"> поселение</w:t>
      </w:r>
      <w:r w:rsidRPr="002F270A">
        <w:rPr>
          <w:rFonts w:eastAsiaTheme="minorHAnsi"/>
          <w:sz w:val="28"/>
          <w:szCs w:val="28"/>
          <w:lang w:eastAsia="en-US"/>
        </w:rPr>
        <w:t>» Республики Татарстан,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4.2.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1D6F16" w:rsidRPr="002F270A" w:rsidRDefault="001D6F16" w:rsidP="0069129F">
      <w:pPr>
        <w:pStyle w:val="ConsPlusNormal"/>
        <w:jc w:val="both"/>
        <w:rPr>
          <w:szCs w:val="24"/>
        </w:rPr>
      </w:pPr>
    </w:p>
    <w:p w:rsidR="001D6F16" w:rsidRPr="002F270A" w:rsidRDefault="001D6F16" w:rsidP="0069129F">
      <w:pPr>
        <w:pStyle w:val="ConsPlusNormal"/>
        <w:jc w:val="center"/>
        <w:outlineLvl w:val="2"/>
        <w:rPr>
          <w:b/>
          <w:sz w:val="28"/>
          <w:szCs w:val="28"/>
        </w:rPr>
      </w:pPr>
      <w:r w:rsidRPr="002F270A">
        <w:rPr>
          <w:b/>
          <w:sz w:val="28"/>
          <w:szCs w:val="28"/>
        </w:rPr>
        <w:t>5. Реестр должностей в муниципальном образовании</w:t>
      </w:r>
    </w:p>
    <w:p w:rsidR="001D6F16" w:rsidRPr="002F270A" w:rsidRDefault="001D6F16" w:rsidP="0069129F">
      <w:pPr>
        <w:pStyle w:val="ConsPlusNormal"/>
        <w:jc w:val="center"/>
        <w:outlineLvl w:val="2"/>
        <w:rPr>
          <w:szCs w:val="24"/>
        </w:rPr>
      </w:pPr>
    </w:p>
    <w:p w:rsidR="001D6F16" w:rsidRPr="002F270A" w:rsidRDefault="001D6F16" w:rsidP="0069129F">
      <w:pPr>
        <w:pStyle w:val="ConsPlusNormal"/>
        <w:ind w:firstLine="540"/>
        <w:jc w:val="both"/>
        <w:rPr>
          <w:rFonts w:eastAsiaTheme="minorHAnsi"/>
          <w:sz w:val="28"/>
          <w:szCs w:val="28"/>
          <w:lang w:eastAsia="en-US"/>
        </w:rPr>
      </w:pPr>
      <w:r w:rsidRPr="002F270A">
        <w:rPr>
          <w:sz w:val="28"/>
          <w:szCs w:val="28"/>
        </w:rPr>
        <w:t xml:space="preserve">5.1. </w:t>
      </w:r>
      <w:r w:rsidRPr="002F270A">
        <w:rPr>
          <w:rFonts w:eastAsiaTheme="minorHAnsi"/>
          <w:sz w:val="28"/>
          <w:szCs w:val="28"/>
          <w:lang w:eastAsia="en-US"/>
        </w:rPr>
        <w:t xml:space="preserve">Реестр должностей муниципальной службы в </w:t>
      </w:r>
      <w:r w:rsidR="0020612A">
        <w:rPr>
          <w:sz w:val="28"/>
          <w:szCs w:val="28"/>
        </w:rPr>
        <w:t xml:space="preserve">Новопольском сельском поселении </w:t>
      </w:r>
      <w:r w:rsidRPr="002F270A">
        <w:rPr>
          <w:rFonts w:eastAsiaTheme="minorHAnsi"/>
          <w:sz w:val="28"/>
          <w:szCs w:val="28"/>
          <w:lang w:eastAsia="en-US"/>
        </w:rPr>
        <w:t>представляет собой перечень наименований должностей муниципальной службы.</w:t>
      </w:r>
    </w:p>
    <w:p w:rsidR="001D6F16" w:rsidRPr="002F270A" w:rsidRDefault="001D6F16" w:rsidP="0069129F">
      <w:pPr>
        <w:pStyle w:val="ConsPlusNormal"/>
        <w:ind w:firstLine="540"/>
        <w:jc w:val="both"/>
        <w:rPr>
          <w:rFonts w:eastAsiaTheme="minorHAnsi"/>
          <w:sz w:val="28"/>
          <w:szCs w:val="28"/>
          <w:lang w:eastAsia="en-US"/>
        </w:rPr>
      </w:pPr>
      <w:r w:rsidRPr="002F270A">
        <w:rPr>
          <w:rFonts w:eastAsiaTheme="minorHAnsi"/>
          <w:sz w:val="28"/>
          <w:szCs w:val="28"/>
          <w:lang w:eastAsia="en-US"/>
        </w:rPr>
        <w:t>5.2. В Реестре должностей муниципальной службы могут быть предусмотрены должности муниципальной службы, учреждаемые для непосредственного обеспечения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D6F16" w:rsidRPr="002F270A" w:rsidRDefault="001D6F16" w:rsidP="0069129F">
      <w:pPr>
        <w:pStyle w:val="ConsPlusNormal"/>
        <w:ind w:firstLine="540"/>
        <w:jc w:val="both"/>
        <w:rPr>
          <w:rFonts w:eastAsiaTheme="minorHAnsi"/>
          <w:szCs w:val="24"/>
          <w:lang w:eastAsia="en-US"/>
        </w:rPr>
      </w:pPr>
    </w:p>
    <w:p w:rsidR="001D6F16" w:rsidRPr="002F270A" w:rsidRDefault="001D6F16" w:rsidP="0069129F">
      <w:pPr>
        <w:pStyle w:val="ConsPlusNormal"/>
        <w:jc w:val="center"/>
        <w:rPr>
          <w:b/>
          <w:sz w:val="28"/>
          <w:szCs w:val="28"/>
        </w:rPr>
      </w:pPr>
      <w:r w:rsidRPr="002F270A">
        <w:rPr>
          <w:b/>
          <w:sz w:val="28"/>
          <w:szCs w:val="28"/>
        </w:rPr>
        <w:t>6. Классификация должностей муниципальной службы</w:t>
      </w:r>
    </w:p>
    <w:p w:rsidR="001D6F16" w:rsidRPr="002F270A" w:rsidRDefault="001D6F16" w:rsidP="0069129F">
      <w:pPr>
        <w:pStyle w:val="ConsPlusNormal"/>
        <w:jc w:val="both"/>
        <w:rPr>
          <w:szCs w:val="24"/>
        </w:rPr>
      </w:pP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6.1.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Татарстан, утверждаемым законом Республики Татарстан.</w:t>
      </w:r>
    </w:p>
    <w:p w:rsidR="001D6F16" w:rsidRPr="002F270A" w:rsidRDefault="001D6F16" w:rsidP="0069129F">
      <w:pPr>
        <w:pStyle w:val="ConsPlusNormal"/>
        <w:ind w:firstLine="540"/>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6.2. Должности муниципальной службы подразделяются на следующие группы:</w:t>
      </w:r>
    </w:p>
    <w:p w:rsidR="001D6F16" w:rsidRPr="002F270A" w:rsidRDefault="001D6F16" w:rsidP="0069129F">
      <w:pPr>
        <w:pStyle w:val="ConsPlusNormal"/>
        <w:ind w:firstLine="540"/>
        <w:jc w:val="both"/>
        <w:rPr>
          <w:sz w:val="28"/>
          <w:szCs w:val="28"/>
        </w:rPr>
      </w:pPr>
      <w:r w:rsidRPr="002F270A">
        <w:rPr>
          <w:sz w:val="28"/>
          <w:szCs w:val="28"/>
        </w:rPr>
        <w:lastRenderedPageBreak/>
        <w:t>1) высшие должности муниципальной службы;</w:t>
      </w:r>
    </w:p>
    <w:p w:rsidR="001D6F16" w:rsidRPr="002F270A" w:rsidRDefault="001D6F16" w:rsidP="0069129F">
      <w:pPr>
        <w:pStyle w:val="ConsPlusNormal"/>
        <w:ind w:firstLine="540"/>
        <w:jc w:val="both"/>
        <w:rPr>
          <w:sz w:val="28"/>
          <w:szCs w:val="28"/>
        </w:rPr>
      </w:pPr>
      <w:r w:rsidRPr="002F270A">
        <w:rPr>
          <w:sz w:val="28"/>
          <w:szCs w:val="28"/>
        </w:rPr>
        <w:t>2) главные должности муниципальной службы;</w:t>
      </w:r>
    </w:p>
    <w:p w:rsidR="001D6F16" w:rsidRPr="002F270A" w:rsidRDefault="001D6F16" w:rsidP="0069129F">
      <w:pPr>
        <w:pStyle w:val="ConsPlusNormal"/>
        <w:ind w:firstLine="540"/>
        <w:jc w:val="both"/>
        <w:rPr>
          <w:sz w:val="28"/>
          <w:szCs w:val="28"/>
        </w:rPr>
      </w:pPr>
      <w:r w:rsidRPr="002F270A">
        <w:rPr>
          <w:sz w:val="28"/>
          <w:szCs w:val="28"/>
        </w:rPr>
        <w:t>3) ведущие должности муниципальной службы;</w:t>
      </w:r>
    </w:p>
    <w:p w:rsidR="001D6F16" w:rsidRPr="002F270A" w:rsidRDefault="001D6F16" w:rsidP="0069129F">
      <w:pPr>
        <w:pStyle w:val="ConsPlusNormal"/>
        <w:ind w:firstLine="540"/>
        <w:jc w:val="both"/>
        <w:rPr>
          <w:sz w:val="28"/>
          <w:szCs w:val="28"/>
        </w:rPr>
      </w:pPr>
      <w:r w:rsidRPr="002F270A">
        <w:rPr>
          <w:sz w:val="28"/>
          <w:szCs w:val="28"/>
        </w:rPr>
        <w:t>4) старшие должности муниципальной службы;</w:t>
      </w:r>
    </w:p>
    <w:p w:rsidR="001D6F16" w:rsidRPr="002F270A" w:rsidRDefault="001D6F16" w:rsidP="0069129F">
      <w:pPr>
        <w:pStyle w:val="ConsPlusNormal"/>
        <w:ind w:firstLine="540"/>
        <w:jc w:val="both"/>
        <w:rPr>
          <w:sz w:val="28"/>
          <w:szCs w:val="28"/>
        </w:rPr>
      </w:pPr>
      <w:r w:rsidRPr="002F270A">
        <w:rPr>
          <w:sz w:val="28"/>
          <w:szCs w:val="28"/>
        </w:rPr>
        <w:t>5) младшие должности муниципальной службы.</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7. Квалификационные требования для замещения должностей муниципальной службы</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7.1. </w:t>
      </w:r>
      <w:proofErr w:type="gramStart"/>
      <w:r w:rsidRPr="002F270A">
        <w:rPr>
          <w:sz w:val="28"/>
          <w:szCs w:val="28"/>
        </w:rPr>
        <w:t>В соответствии с Федеральным законом от 2 марта 2007 года № 25-ФЗ «О муниципальной службе в Российской Федерации», Кодексом Республики Татарстан о муниципальной службе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умениям, которые необходимы для исполнения должностных обязанностей, а также при наличии соответствующего решения представителя</w:t>
      </w:r>
      <w:proofErr w:type="gramEnd"/>
      <w:r w:rsidRPr="002F270A">
        <w:rPr>
          <w:sz w:val="28"/>
          <w:szCs w:val="28"/>
        </w:rPr>
        <w:t xml:space="preserve"> нанимателя (работодателя) -  к специальности, направлению подготовки</w:t>
      </w:r>
    </w:p>
    <w:p w:rsidR="001D6F16" w:rsidRPr="002F270A" w:rsidRDefault="001D6F16" w:rsidP="0069129F">
      <w:pPr>
        <w:pStyle w:val="ConsPlusNormal"/>
        <w:ind w:firstLine="540"/>
        <w:jc w:val="both"/>
        <w:rPr>
          <w:sz w:val="28"/>
          <w:szCs w:val="28"/>
        </w:rPr>
      </w:pPr>
      <w:r w:rsidRPr="002F270A">
        <w:rPr>
          <w:sz w:val="28"/>
          <w:szCs w:val="28"/>
        </w:rPr>
        <w:t>7.2. Для замещения должностей муниципальной службы устанавливаются следующие квалификационные требования:</w:t>
      </w:r>
    </w:p>
    <w:p w:rsidR="001D6F16" w:rsidRPr="002F270A" w:rsidRDefault="001D6F16" w:rsidP="0069129F">
      <w:pPr>
        <w:pStyle w:val="ConsPlusNormal"/>
        <w:ind w:firstLine="540"/>
        <w:jc w:val="both"/>
        <w:rPr>
          <w:sz w:val="28"/>
          <w:szCs w:val="28"/>
        </w:rPr>
      </w:pPr>
      <w:r w:rsidRPr="002F270A">
        <w:rPr>
          <w:sz w:val="28"/>
          <w:szCs w:val="28"/>
        </w:rP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1D6F16" w:rsidRPr="002F270A" w:rsidRDefault="001D6F16" w:rsidP="0069129F">
      <w:pPr>
        <w:pStyle w:val="ConsPlusNormal"/>
        <w:ind w:firstLine="540"/>
        <w:jc w:val="both"/>
        <w:rPr>
          <w:sz w:val="28"/>
          <w:szCs w:val="28"/>
        </w:rPr>
      </w:pPr>
      <w:r w:rsidRPr="002F270A">
        <w:rPr>
          <w:sz w:val="28"/>
          <w:szCs w:val="28"/>
        </w:rPr>
        <w:t>2) к стажу муниципальной службы или стажу работы по специальности, направлению подготовки:</w:t>
      </w:r>
    </w:p>
    <w:p w:rsidR="001D6F16" w:rsidRPr="002F270A" w:rsidRDefault="001D6F16" w:rsidP="0069129F">
      <w:pPr>
        <w:pStyle w:val="ConsPlusNormal"/>
        <w:ind w:firstLine="540"/>
        <w:jc w:val="both"/>
        <w:rPr>
          <w:sz w:val="28"/>
          <w:szCs w:val="28"/>
        </w:rPr>
      </w:pPr>
      <w:r w:rsidRPr="002F270A">
        <w:rPr>
          <w:sz w:val="28"/>
          <w:szCs w:val="28"/>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w:t>
      </w:r>
    </w:p>
    <w:p w:rsidR="001D6F16" w:rsidRPr="002F270A" w:rsidRDefault="001D6F16" w:rsidP="0069129F">
      <w:pPr>
        <w:pStyle w:val="ConsPlusNormal"/>
        <w:ind w:firstLine="540"/>
        <w:jc w:val="both"/>
        <w:rPr>
          <w:sz w:val="28"/>
          <w:szCs w:val="28"/>
        </w:rPr>
      </w:pPr>
      <w:r w:rsidRPr="002F270A">
        <w:rPr>
          <w:sz w:val="28"/>
          <w:szCs w:val="28"/>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1D6F16" w:rsidRPr="002F270A" w:rsidRDefault="001D6F16" w:rsidP="0069129F">
      <w:pPr>
        <w:pStyle w:val="ConsPlusNormal"/>
        <w:ind w:firstLine="540"/>
        <w:jc w:val="both"/>
        <w:rPr>
          <w:sz w:val="28"/>
          <w:szCs w:val="28"/>
        </w:rPr>
      </w:pPr>
      <w:r w:rsidRPr="002F270A">
        <w:rPr>
          <w:sz w:val="28"/>
          <w:szCs w:val="28"/>
        </w:rPr>
        <w:t>по ведущим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1D6F16" w:rsidRPr="002F270A" w:rsidRDefault="001D6F16" w:rsidP="0069129F">
      <w:pPr>
        <w:pStyle w:val="ConsPlusNormal"/>
        <w:ind w:firstLine="540"/>
        <w:jc w:val="both"/>
        <w:rPr>
          <w:sz w:val="28"/>
          <w:szCs w:val="28"/>
        </w:rPr>
      </w:pPr>
      <w:r w:rsidRPr="002F270A">
        <w:rPr>
          <w:sz w:val="28"/>
          <w:szCs w:val="28"/>
        </w:rPr>
        <w:t>7.3.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старшей и младшей групп не устанавливаются.</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7.4.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полугода стажа муниципальной службы или одного года стажа работы по специальности.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lang w:val="tt-RU"/>
        </w:rPr>
      </w:pPr>
      <w:r w:rsidRPr="002F270A">
        <w:rPr>
          <w:rFonts w:ascii="Times New Roman" w:hAnsi="Times New Roman" w:cs="Times New Roman"/>
          <w:sz w:val="28"/>
          <w:szCs w:val="28"/>
        </w:rPr>
        <w:t xml:space="preserve">7.5.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w:t>
      </w:r>
      <w:r w:rsidRPr="002F270A">
        <w:rPr>
          <w:rFonts w:ascii="Times New Roman" w:hAnsi="Times New Roman" w:cs="Times New Roman"/>
          <w:sz w:val="28"/>
          <w:szCs w:val="28"/>
        </w:rPr>
        <w:lastRenderedPageBreak/>
        <w:t>муниципального служащего его должностной инструкцией. Должностной инструкцией</w:t>
      </w:r>
      <w:r w:rsidRPr="002F270A">
        <w:rPr>
          <w:rFonts w:ascii="Times New Roman" w:hAnsi="Times New Roman" w:cs="Times New Roman"/>
          <w:sz w:val="28"/>
          <w:szCs w:val="28"/>
          <w:lang w:val="tt-RU"/>
        </w:rPr>
        <w:t xml:space="preserve"> муниципального служащего могут также предусматриваться квалификационные требования к специальности, направлению подготовки.</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bookmarkStart w:id="1" w:name="P92"/>
      <w:bookmarkEnd w:id="1"/>
      <w:r w:rsidRPr="002F270A">
        <w:rPr>
          <w:b/>
          <w:sz w:val="28"/>
          <w:szCs w:val="28"/>
        </w:rPr>
        <w:t>8. Классные чины муниципальных служащих</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8.1.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1D6F16" w:rsidRPr="002F270A" w:rsidRDefault="001D6F16" w:rsidP="0069129F">
      <w:pPr>
        <w:pStyle w:val="ConsPlusNormal"/>
        <w:ind w:firstLine="540"/>
        <w:jc w:val="both"/>
        <w:rPr>
          <w:sz w:val="28"/>
          <w:szCs w:val="28"/>
        </w:rPr>
      </w:pPr>
      <w:r w:rsidRPr="002F270A">
        <w:rPr>
          <w:sz w:val="28"/>
          <w:szCs w:val="28"/>
        </w:rPr>
        <w:t>8.2. Порядок присвоения и сохранения классных чинов муниципальным служащим устанавливается Кодексом  Республики Татарстан о муниципальной службе в соответствии с положениями настоящего Положения.</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8.3. Классные чины муниципальным служащим присваиваются </w:t>
      </w:r>
      <w:r w:rsidRPr="002F270A">
        <w:rPr>
          <w:rFonts w:ascii="Times New Roman" w:hAnsi="Times New Roman" w:cs="Times New Roman"/>
          <w:color w:val="000000"/>
          <w:sz w:val="28"/>
          <w:szCs w:val="28"/>
        </w:rPr>
        <w:t>постановлением</w:t>
      </w:r>
      <w:r w:rsidRPr="002F270A">
        <w:rPr>
          <w:rFonts w:ascii="Times New Roman" w:hAnsi="Times New Roman" w:cs="Times New Roman"/>
          <w:sz w:val="28"/>
          <w:szCs w:val="28"/>
        </w:rPr>
        <w:t xml:space="preserve"> Главы </w:t>
      </w:r>
      <w:r w:rsidR="00802102">
        <w:rPr>
          <w:rFonts w:ascii="Times New Roman" w:hAnsi="Times New Roman" w:cs="Times New Roman"/>
          <w:sz w:val="28"/>
          <w:szCs w:val="28"/>
        </w:rPr>
        <w:softHyphen/>
      </w:r>
      <w:r w:rsidR="00802102">
        <w:rPr>
          <w:rFonts w:ascii="Times New Roman" w:hAnsi="Times New Roman" w:cs="Times New Roman"/>
          <w:sz w:val="28"/>
          <w:szCs w:val="28"/>
        </w:rPr>
        <w:softHyphen/>
      </w:r>
      <w:r w:rsidR="00802102">
        <w:rPr>
          <w:rFonts w:ascii="Times New Roman" w:hAnsi="Times New Roman" w:cs="Times New Roman"/>
          <w:sz w:val="28"/>
          <w:szCs w:val="28"/>
        </w:rPr>
        <w:softHyphen/>
      </w:r>
      <w:r w:rsidR="00802102">
        <w:rPr>
          <w:rFonts w:ascii="Times New Roman" w:hAnsi="Times New Roman" w:cs="Times New Roman"/>
          <w:sz w:val="28"/>
          <w:szCs w:val="28"/>
        </w:rPr>
        <w:softHyphen/>
      </w:r>
      <w:r w:rsidR="00802102">
        <w:rPr>
          <w:rFonts w:ascii="Times New Roman" w:hAnsi="Times New Roman" w:cs="Times New Roman"/>
          <w:sz w:val="28"/>
          <w:szCs w:val="28"/>
        </w:rPr>
        <w:softHyphen/>
      </w:r>
      <w:r w:rsidR="00802102">
        <w:rPr>
          <w:rFonts w:ascii="Times New Roman" w:hAnsi="Times New Roman" w:cs="Times New Roman"/>
          <w:sz w:val="28"/>
          <w:szCs w:val="28"/>
        </w:rPr>
        <w:softHyphen/>
      </w:r>
      <w:r w:rsidR="00802102">
        <w:rPr>
          <w:rFonts w:ascii="Times New Roman" w:hAnsi="Times New Roman" w:cs="Times New Roman"/>
          <w:sz w:val="28"/>
          <w:szCs w:val="28"/>
        </w:rPr>
        <w:softHyphen/>
      </w:r>
      <w:r w:rsidR="00802102">
        <w:rPr>
          <w:rFonts w:ascii="Times New Roman" w:hAnsi="Times New Roman" w:cs="Times New Roman"/>
          <w:sz w:val="28"/>
          <w:szCs w:val="28"/>
        </w:rPr>
        <w:softHyphen/>
      </w:r>
      <w:r w:rsidR="00802102">
        <w:rPr>
          <w:rFonts w:ascii="Times New Roman" w:hAnsi="Times New Roman" w:cs="Times New Roman"/>
          <w:sz w:val="28"/>
          <w:szCs w:val="28"/>
        </w:rPr>
        <w:softHyphen/>
      </w:r>
      <w:r w:rsidR="00802102">
        <w:rPr>
          <w:rFonts w:ascii="Times New Roman" w:hAnsi="Times New Roman" w:cs="Times New Roman"/>
          <w:sz w:val="28"/>
          <w:szCs w:val="28"/>
        </w:rPr>
        <w:softHyphen/>
      </w:r>
      <w:r w:rsidR="00802102">
        <w:rPr>
          <w:rFonts w:ascii="Times New Roman" w:hAnsi="Times New Roman" w:cs="Times New Roman"/>
          <w:sz w:val="28"/>
          <w:szCs w:val="28"/>
        </w:rPr>
        <w:softHyphen/>
      </w:r>
      <w:r w:rsidR="00802102">
        <w:rPr>
          <w:rFonts w:ascii="Times New Roman" w:hAnsi="Times New Roman" w:cs="Times New Roman"/>
          <w:sz w:val="28"/>
          <w:szCs w:val="28"/>
        </w:rPr>
        <w:softHyphen/>
      </w:r>
      <w:r w:rsidR="00802102">
        <w:rPr>
          <w:rFonts w:ascii="Times New Roman" w:hAnsi="Times New Roman" w:cs="Times New Roman"/>
          <w:sz w:val="28"/>
          <w:szCs w:val="28"/>
        </w:rPr>
        <w:softHyphen/>
      </w:r>
      <w:r w:rsidR="00802102">
        <w:rPr>
          <w:rFonts w:ascii="Times New Roman" w:hAnsi="Times New Roman" w:cs="Times New Roman"/>
          <w:sz w:val="28"/>
          <w:szCs w:val="28"/>
        </w:rPr>
        <w:softHyphen/>
      </w:r>
      <w:r w:rsidR="00802102">
        <w:rPr>
          <w:rFonts w:ascii="Times New Roman" w:hAnsi="Times New Roman" w:cs="Times New Roman"/>
          <w:sz w:val="28"/>
          <w:szCs w:val="28"/>
        </w:rPr>
        <w:softHyphen/>
      </w:r>
      <w:r w:rsidR="00802102">
        <w:rPr>
          <w:rFonts w:ascii="Times New Roman" w:hAnsi="Times New Roman" w:cs="Times New Roman"/>
          <w:sz w:val="28"/>
          <w:szCs w:val="28"/>
        </w:rPr>
        <w:softHyphen/>
      </w:r>
      <w:r w:rsidR="0020612A" w:rsidRPr="0020612A">
        <w:rPr>
          <w:rFonts w:ascii="Times New Roman" w:hAnsi="Times New Roman" w:cs="Times New Roman"/>
          <w:sz w:val="28"/>
          <w:szCs w:val="28"/>
        </w:rPr>
        <w:t xml:space="preserve"> </w:t>
      </w:r>
      <w:r w:rsidR="0020612A">
        <w:rPr>
          <w:rFonts w:ascii="Times New Roman" w:hAnsi="Times New Roman" w:cs="Times New Roman"/>
          <w:sz w:val="28"/>
          <w:szCs w:val="28"/>
        </w:rPr>
        <w:t>Новопольского сельского поселения</w:t>
      </w:r>
      <w:r w:rsidRPr="002F270A">
        <w:rPr>
          <w:rFonts w:ascii="Times New Roman" w:hAnsi="Times New Roman" w:cs="Times New Roman"/>
          <w:sz w:val="28"/>
          <w:szCs w:val="28"/>
        </w:rPr>
        <w:t xml:space="preserve"> по представлению непосредственного руководителя муниципального служащего по форме согласно приложению №1 к настоящему Положению.</w:t>
      </w:r>
      <w:r w:rsidRPr="002F270A">
        <w:rPr>
          <w:rFonts w:ascii="Times New Roman" w:hAnsi="Times New Roman" w:cs="Times New Roman"/>
          <w:sz w:val="26"/>
          <w:szCs w:val="26"/>
        </w:rPr>
        <w:t xml:space="preserve"> </w:t>
      </w:r>
      <w:r w:rsidRPr="002F270A">
        <w:rPr>
          <w:rFonts w:ascii="Times New Roman" w:hAnsi="Times New Roman" w:cs="Times New Roman"/>
          <w:sz w:val="28"/>
          <w:szCs w:val="28"/>
        </w:rPr>
        <w:t>При внесении представления на присвоение классного чина</w:t>
      </w:r>
      <w:r w:rsidRPr="002F270A">
        <w:rPr>
          <w:rFonts w:ascii="Times New Roman" w:hAnsi="Times New Roman" w:cs="Times New Roman"/>
          <w:color w:val="000000"/>
          <w:sz w:val="28"/>
          <w:szCs w:val="28"/>
        </w:rPr>
        <w:t xml:space="preserve"> дополнительно представляются заверенные копии трудовой книжки, документов об образовании, повышении квалификации соответствующего муниципального служащего.</w:t>
      </w:r>
    </w:p>
    <w:p w:rsidR="005E0B7F" w:rsidRPr="002F270A" w:rsidRDefault="001D6F16" w:rsidP="005E0B7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8.4. Проверку представления на присвоение классного чина муниципальному служащему на соответствие законодательству о муниципальной службе, подготовку постановления Главы </w:t>
      </w:r>
      <w:r w:rsidR="0020612A">
        <w:rPr>
          <w:rFonts w:ascii="Times New Roman" w:hAnsi="Times New Roman" w:cs="Times New Roman"/>
          <w:sz w:val="28"/>
          <w:szCs w:val="28"/>
        </w:rPr>
        <w:t xml:space="preserve">Новопольского сельского поселения </w:t>
      </w:r>
      <w:r w:rsidRPr="002F270A">
        <w:rPr>
          <w:rFonts w:ascii="Times New Roman" w:hAnsi="Times New Roman" w:cs="Times New Roman"/>
          <w:sz w:val="28"/>
          <w:szCs w:val="28"/>
        </w:rPr>
        <w:t xml:space="preserve">о присвоении классного чина муниципальному служащему осуществляет кадровая служба </w:t>
      </w:r>
      <w:r w:rsidR="005E0B7F" w:rsidRPr="002F270A">
        <w:rPr>
          <w:rFonts w:ascii="Times New Roman" w:hAnsi="Times New Roman" w:cs="Times New Roman"/>
          <w:sz w:val="28"/>
          <w:szCs w:val="28"/>
        </w:rPr>
        <w:t>Исполнительн</w:t>
      </w:r>
      <w:r w:rsidR="005E0B7F">
        <w:rPr>
          <w:rFonts w:ascii="Times New Roman" w:hAnsi="Times New Roman" w:cs="Times New Roman"/>
          <w:sz w:val="28"/>
          <w:szCs w:val="28"/>
        </w:rPr>
        <w:t>ого</w:t>
      </w:r>
      <w:r w:rsidR="005E0B7F" w:rsidRPr="002F270A">
        <w:rPr>
          <w:rFonts w:ascii="Times New Roman" w:hAnsi="Times New Roman" w:cs="Times New Roman"/>
          <w:sz w:val="28"/>
          <w:szCs w:val="28"/>
        </w:rPr>
        <w:t xml:space="preserve"> комитет</w:t>
      </w:r>
      <w:r w:rsidR="005E0B7F">
        <w:rPr>
          <w:rFonts w:ascii="Times New Roman" w:hAnsi="Times New Roman" w:cs="Times New Roman"/>
          <w:sz w:val="28"/>
          <w:szCs w:val="28"/>
        </w:rPr>
        <w:t>а</w:t>
      </w:r>
      <w:r w:rsidR="005E0B7F" w:rsidRPr="002F270A">
        <w:rPr>
          <w:rFonts w:ascii="Times New Roman" w:hAnsi="Times New Roman" w:cs="Times New Roman"/>
          <w:sz w:val="28"/>
          <w:szCs w:val="28"/>
        </w:rPr>
        <w:t xml:space="preserve"> </w:t>
      </w:r>
      <w:r w:rsidR="005E0B7F">
        <w:rPr>
          <w:rFonts w:ascii="Times New Roman" w:hAnsi="Times New Roman" w:cs="Times New Roman"/>
          <w:sz w:val="28"/>
          <w:szCs w:val="28"/>
        </w:rPr>
        <w:t>Новопольского сельского поселения</w:t>
      </w:r>
      <w:r w:rsidR="005E0B7F" w:rsidRPr="002F270A">
        <w:rPr>
          <w:rFonts w:ascii="Times New Roman" w:hAnsi="Times New Roman" w:cs="Times New Roman"/>
          <w:sz w:val="28"/>
          <w:szCs w:val="28"/>
        </w:rPr>
        <w:t>.</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Копия постановления Главы </w:t>
      </w:r>
      <w:r w:rsidR="0020612A">
        <w:rPr>
          <w:rFonts w:ascii="Times New Roman" w:hAnsi="Times New Roman" w:cs="Times New Roman"/>
          <w:sz w:val="28"/>
          <w:szCs w:val="28"/>
        </w:rPr>
        <w:t>Новопольского сельского поселения</w:t>
      </w:r>
      <w:r w:rsidRPr="002F270A">
        <w:rPr>
          <w:rFonts w:ascii="Times New Roman" w:hAnsi="Times New Roman" w:cs="Times New Roman"/>
          <w:sz w:val="28"/>
          <w:szCs w:val="28"/>
        </w:rPr>
        <w:t xml:space="preserve"> о присвоении классного чина муниципальному служащему направляется в трехдневный срок со дня его подписания в кадровую службу органа местного самоуправления,</w:t>
      </w:r>
      <w:r w:rsidR="008B3919">
        <w:rPr>
          <w:rFonts w:ascii="Times New Roman" w:hAnsi="Times New Roman" w:cs="Times New Roman"/>
          <w:sz w:val="28"/>
          <w:szCs w:val="28"/>
        </w:rPr>
        <w:t xml:space="preserve"> </w:t>
      </w:r>
      <w:r w:rsidRPr="002F270A">
        <w:rPr>
          <w:rFonts w:ascii="Times New Roman" w:hAnsi="Times New Roman" w:cs="Times New Roman"/>
          <w:sz w:val="28"/>
          <w:szCs w:val="28"/>
        </w:rPr>
        <w:t xml:space="preserve"> где проходит службу муниципальный служащий.</w:t>
      </w:r>
    </w:p>
    <w:p w:rsidR="001D6F16" w:rsidRPr="002F270A" w:rsidRDefault="001D6F16" w:rsidP="0069129F">
      <w:pPr>
        <w:pStyle w:val="ConsPlusNormal"/>
        <w:ind w:firstLine="540"/>
        <w:jc w:val="both"/>
        <w:rPr>
          <w:sz w:val="28"/>
          <w:szCs w:val="28"/>
        </w:rPr>
      </w:pPr>
      <w:r w:rsidRPr="002F270A">
        <w:rPr>
          <w:sz w:val="28"/>
          <w:szCs w:val="28"/>
        </w:rPr>
        <w:t>8.5. Сведения о присвоении муниципальному служащему классного чина вносятся в личное дело и трудовую книжку муниципального служащего.</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1"/>
        <w:rPr>
          <w:b/>
          <w:sz w:val="28"/>
          <w:szCs w:val="28"/>
        </w:rPr>
      </w:pPr>
      <w:r w:rsidRPr="002F270A">
        <w:rPr>
          <w:b/>
          <w:sz w:val="28"/>
          <w:szCs w:val="28"/>
        </w:rPr>
        <w:t>Глава 3. Правовое положение (статус) муниципального служащего</w:t>
      </w:r>
    </w:p>
    <w:p w:rsidR="001D6F16" w:rsidRPr="002F270A" w:rsidRDefault="001D6F16" w:rsidP="0069129F">
      <w:pPr>
        <w:pStyle w:val="ConsPlusNormal"/>
        <w:jc w:val="both"/>
        <w:rPr>
          <w:b/>
          <w:sz w:val="28"/>
          <w:szCs w:val="28"/>
        </w:rPr>
      </w:pPr>
    </w:p>
    <w:p w:rsidR="001D6F16" w:rsidRPr="002F270A" w:rsidRDefault="001D6F16" w:rsidP="0069129F">
      <w:pPr>
        <w:pStyle w:val="ConsPlusNormal"/>
        <w:jc w:val="center"/>
        <w:outlineLvl w:val="2"/>
        <w:rPr>
          <w:b/>
          <w:sz w:val="28"/>
          <w:szCs w:val="28"/>
        </w:rPr>
      </w:pPr>
      <w:r w:rsidRPr="002F270A">
        <w:rPr>
          <w:b/>
          <w:sz w:val="28"/>
          <w:szCs w:val="28"/>
        </w:rPr>
        <w:t>9. Муниципальный служащий</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9.1.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бюджета </w:t>
      </w:r>
      <w:r w:rsidR="0020612A">
        <w:rPr>
          <w:sz w:val="28"/>
          <w:szCs w:val="28"/>
        </w:rPr>
        <w:t>Новопольского сельского поселения</w:t>
      </w:r>
      <w:r w:rsidRPr="002F270A">
        <w:rPr>
          <w:sz w:val="28"/>
          <w:szCs w:val="28"/>
        </w:rPr>
        <w:t>.</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9.2.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D6F16" w:rsidRPr="002F270A" w:rsidRDefault="001D6F16" w:rsidP="0069129F">
      <w:pPr>
        <w:pStyle w:val="ConsPlusNormal"/>
        <w:ind w:firstLine="540"/>
        <w:jc w:val="both"/>
        <w:rPr>
          <w:sz w:val="28"/>
          <w:szCs w:val="28"/>
        </w:rPr>
      </w:pP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rPr>
          <w:b/>
          <w:sz w:val="28"/>
          <w:szCs w:val="28"/>
        </w:rPr>
      </w:pPr>
      <w:r w:rsidRPr="002F270A">
        <w:rPr>
          <w:b/>
          <w:sz w:val="28"/>
          <w:szCs w:val="28"/>
        </w:rPr>
        <w:t>10. Правое положение муниципального служащего</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10.1. Муниципальный служащий имеет право </w:t>
      </w:r>
      <w:proofErr w:type="gramStart"/>
      <w:r w:rsidRPr="002F270A">
        <w:rPr>
          <w:rFonts w:ascii="Times New Roman" w:hAnsi="Times New Roman" w:cs="Times New Roman"/>
          <w:sz w:val="28"/>
          <w:szCs w:val="28"/>
        </w:rPr>
        <w:t>на</w:t>
      </w:r>
      <w:proofErr w:type="gramEnd"/>
      <w:r w:rsidRPr="002F270A">
        <w:rPr>
          <w:rFonts w:ascii="Times New Roman" w:hAnsi="Times New Roman" w:cs="Times New Roman"/>
          <w:sz w:val="28"/>
          <w:szCs w:val="28"/>
        </w:rPr>
        <w:t>:</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3) оплату труда и другие выплаты в соответствии с трудовым </w:t>
      </w:r>
      <w:r w:rsidRPr="002F270A">
        <w:rPr>
          <w:rFonts w:ascii="Times New Roman" w:hAnsi="Times New Roman" w:cs="Times New Roman"/>
          <w:color w:val="000000" w:themeColor="text1"/>
          <w:sz w:val="28"/>
          <w:szCs w:val="28"/>
        </w:rPr>
        <w:t>законодательством, законодательством</w:t>
      </w:r>
      <w:r w:rsidRPr="002F270A">
        <w:rPr>
          <w:rFonts w:ascii="Times New Roman" w:hAnsi="Times New Roman" w:cs="Times New Roman"/>
          <w:sz w:val="28"/>
          <w:szCs w:val="28"/>
        </w:rPr>
        <w:t xml:space="preserve"> о муниципальной службе и трудовым договором;</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8) защиту своих персональных данных;</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11) рассмотрение индивидуальных трудовых споров в соответствии с трудовым </w:t>
      </w:r>
      <w:r w:rsidRPr="002F270A">
        <w:rPr>
          <w:rFonts w:ascii="Times New Roman" w:hAnsi="Times New Roman" w:cs="Times New Roman"/>
          <w:color w:val="000000" w:themeColor="text1"/>
          <w:sz w:val="28"/>
          <w:szCs w:val="28"/>
        </w:rPr>
        <w:t xml:space="preserve">законодательством, </w:t>
      </w:r>
      <w:r w:rsidRPr="002F270A">
        <w:rPr>
          <w:rFonts w:ascii="Times New Roman" w:hAnsi="Times New Roman" w:cs="Times New Roman"/>
          <w:sz w:val="28"/>
          <w:szCs w:val="28"/>
        </w:rPr>
        <w:t>защиту своих прав и законных интересов на муниципальной службе, включая обжалование в суд их нарушений;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10.2. Муниципальный служащий</w:t>
      </w:r>
      <w:r w:rsidR="00B76EE5">
        <w:rPr>
          <w:rFonts w:ascii="Times New Roman" w:hAnsi="Times New Roman" w:cs="Times New Roman"/>
          <w:sz w:val="28"/>
          <w:szCs w:val="28"/>
        </w:rPr>
        <w:t xml:space="preserve"> </w:t>
      </w:r>
      <w:r w:rsidRPr="002F270A">
        <w:rPr>
          <w:rFonts w:ascii="Times New Roman" w:hAnsi="Times New Roman" w:cs="Times New Roman"/>
          <w:sz w:val="28"/>
          <w:szCs w:val="28"/>
        </w:rPr>
        <w:t xml:space="preserve">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3"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2 марта 2007 года № 25-ФЗ «О муниципальной службе в Российской Федерации».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10.3. Муниципальный служащий обязан:</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 соблюдать </w:t>
      </w:r>
      <w:hyperlink r:id="rId14" w:history="1">
        <w:r w:rsidRPr="002F270A">
          <w:rPr>
            <w:rFonts w:ascii="Times New Roman" w:hAnsi="Times New Roman" w:cs="Times New Roman"/>
            <w:color w:val="000000" w:themeColor="text1"/>
            <w:sz w:val="28"/>
            <w:szCs w:val="28"/>
          </w:rPr>
          <w:t>Конституцию</w:t>
        </w:r>
      </w:hyperlink>
      <w:r w:rsidRPr="002F270A">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муниципального образования «</w:t>
      </w:r>
      <w:r w:rsidR="0020612A">
        <w:rPr>
          <w:rFonts w:ascii="Times New Roman" w:hAnsi="Times New Roman" w:cs="Times New Roman"/>
          <w:sz w:val="28"/>
          <w:szCs w:val="28"/>
        </w:rPr>
        <w:t>Новопольское сельское поселение</w:t>
      </w:r>
      <w:r w:rsidRPr="002F270A">
        <w:rPr>
          <w:rFonts w:ascii="Times New Roman" w:hAnsi="Times New Roman" w:cs="Times New Roman"/>
          <w:sz w:val="28"/>
          <w:szCs w:val="28"/>
        </w:rPr>
        <w:t>» Республики Татарстан и иные муниципальные правовые акты и обеспечивать их исполнение;</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lastRenderedPageBreak/>
        <w:t>2) исполнять должностные обязанности в соответствии с должностной инструкцией;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4) соблюдать установленные в </w:t>
      </w:r>
      <w:r w:rsidR="009F51D9">
        <w:rPr>
          <w:rFonts w:ascii="Times New Roman" w:hAnsi="Times New Roman" w:cs="Times New Roman"/>
          <w:sz w:val="28"/>
          <w:szCs w:val="28"/>
        </w:rPr>
        <w:t xml:space="preserve">органе местного самоуправления </w:t>
      </w:r>
      <w:r w:rsidRPr="002F270A">
        <w:rPr>
          <w:rFonts w:ascii="Times New Roman" w:hAnsi="Times New Roman" w:cs="Times New Roman"/>
          <w:sz w:val="28"/>
          <w:szCs w:val="28"/>
        </w:rPr>
        <w:t>правила внутреннего трудового распорядка, должностную инструкцию, порядок работы со служебной информацией;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6) не разглашать </w:t>
      </w:r>
      <w:hyperlink r:id="rId15" w:history="1">
        <w:r w:rsidRPr="002F270A">
          <w:rPr>
            <w:rFonts w:ascii="Times New Roman" w:hAnsi="Times New Roman" w:cs="Times New Roman"/>
            <w:sz w:val="28"/>
            <w:szCs w:val="28"/>
          </w:rPr>
          <w:t>сведения</w:t>
        </w:r>
      </w:hyperlink>
      <w:r w:rsidRPr="002F270A">
        <w:rPr>
          <w:rFonts w:ascii="Times New Roman" w:hAnsi="Times New Roman" w:cs="Times New Roman"/>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8) представлять в установленном порядке предусмотренные </w:t>
      </w:r>
      <w:hyperlink r:id="rId16" w:history="1">
        <w:r w:rsidRPr="002F270A">
          <w:rPr>
            <w:rFonts w:ascii="Times New Roman" w:hAnsi="Times New Roman" w:cs="Times New Roman"/>
            <w:sz w:val="28"/>
            <w:szCs w:val="28"/>
          </w:rPr>
          <w:t>законодательством</w:t>
        </w:r>
      </w:hyperlink>
      <w:r w:rsidRPr="002F270A">
        <w:rPr>
          <w:rFonts w:ascii="Times New Roman" w:hAnsi="Times New Roman" w:cs="Times New Roman"/>
          <w:sz w:val="28"/>
          <w:szCs w:val="28"/>
        </w:rPr>
        <w:t xml:space="preserve"> Российской Федерации сведения о себе и членах своей семьи;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10.4. Муниципальный служащий не вправе исполнять данное ему неправомерное поручение. </w:t>
      </w:r>
      <w:proofErr w:type="gramStart"/>
      <w:r w:rsidRPr="002F270A">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2F270A">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11. Ограничения и запреты, связанные с муниципальной службой</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11.1. Гражданин не может быть принят на муниципальную службу, а муниципальный служащий не может находиться на муниципальной службе в случае:</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sidRPr="002F270A">
          <w:rPr>
            <w:rFonts w:ascii="Times New Roman" w:hAnsi="Times New Roman" w:cs="Times New Roman"/>
            <w:sz w:val="28"/>
            <w:szCs w:val="28"/>
          </w:rPr>
          <w:t>Порядок</w:t>
        </w:r>
      </w:hyperlink>
      <w:r w:rsidRPr="002F270A">
        <w:rPr>
          <w:rFonts w:ascii="Times New Roman" w:hAnsi="Times New Roman" w:cs="Times New Roman"/>
          <w:sz w:val="28"/>
          <w:szCs w:val="28"/>
        </w:rPr>
        <w:t xml:space="preserve"> прохождения диспансеризации, </w:t>
      </w:r>
      <w:hyperlink r:id="rId18" w:history="1">
        <w:r w:rsidRPr="002F270A">
          <w:rPr>
            <w:rFonts w:ascii="Times New Roman" w:hAnsi="Times New Roman" w:cs="Times New Roman"/>
            <w:sz w:val="28"/>
            <w:szCs w:val="28"/>
          </w:rPr>
          <w:t>перечень</w:t>
        </w:r>
      </w:hyperlink>
      <w:r w:rsidRPr="002F270A">
        <w:rPr>
          <w:rFonts w:ascii="Times New Roman" w:hAnsi="Times New Roman" w:cs="Times New Roman"/>
          <w:sz w:val="28"/>
          <w:szCs w:val="28"/>
        </w:rPr>
        <w:t xml:space="preserve"> таких заболеваний и </w:t>
      </w:r>
      <w:hyperlink r:id="rId19" w:history="1">
        <w:r w:rsidRPr="002F270A">
          <w:rPr>
            <w:rFonts w:ascii="Times New Roman" w:hAnsi="Times New Roman" w:cs="Times New Roman"/>
            <w:sz w:val="28"/>
            <w:szCs w:val="28"/>
          </w:rPr>
          <w:t>форма</w:t>
        </w:r>
      </w:hyperlink>
      <w:r w:rsidRPr="002F270A">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F270A">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F270A">
        <w:rPr>
          <w:rFonts w:ascii="Times New Roman" w:hAnsi="Times New Roman" w:cs="Times New Roman"/>
          <w:sz w:val="28"/>
          <w:szCs w:val="28"/>
        </w:rPr>
        <w:t xml:space="preserve"> другому;</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F270A">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F270A">
        <w:rPr>
          <w:rFonts w:ascii="Times New Roman" w:hAnsi="Times New Roman" w:cs="Times New Roman"/>
          <w:sz w:val="28"/>
          <w:szCs w:val="28"/>
        </w:rPr>
        <w:t xml:space="preserve"> </w:t>
      </w:r>
      <w:proofErr w:type="gramStart"/>
      <w:r w:rsidRPr="002F270A">
        <w:rPr>
          <w:rFonts w:ascii="Times New Roman" w:hAnsi="Times New Roman" w:cs="Times New Roman"/>
          <w:sz w:val="28"/>
          <w:szCs w:val="28"/>
        </w:rPr>
        <w:t>соответствии</w:t>
      </w:r>
      <w:proofErr w:type="gramEnd"/>
      <w:r w:rsidRPr="002F270A">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lastRenderedPageBreak/>
        <w:t xml:space="preserve">9) непредставления предусмотренных Федеральным </w:t>
      </w:r>
      <w:hyperlink r:id="rId20"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2 марта 2007 года № 25-ФЗ «О муниципальной службе», Федеральным </w:t>
      </w:r>
      <w:hyperlink r:id="rId21"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25 декабря 2008 года № 273-ФЗ </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О противодействии коррупции</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 xml:space="preserve"> и другими федеральными </w:t>
      </w:r>
      <w:hyperlink r:id="rId22" w:history="1">
        <w:r w:rsidRPr="002F270A">
          <w:rPr>
            <w:rFonts w:ascii="Times New Roman" w:hAnsi="Times New Roman" w:cs="Times New Roman"/>
            <w:sz w:val="28"/>
            <w:szCs w:val="28"/>
          </w:rPr>
          <w:t>законами</w:t>
        </w:r>
      </w:hyperlink>
      <w:r w:rsidRPr="002F270A">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10) непредставления сведений, предусмотренных </w:t>
      </w:r>
      <w:hyperlink r:id="rId23" w:history="1">
        <w:r w:rsidRPr="002F270A">
          <w:rPr>
            <w:rFonts w:ascii="Times New Roman" w:hAnsi="Times New Roman" w:cs="Times New Roman"/>
            <w:sz w:val="28"/>
            <w:szCs w:val="28"/>
          </w:rPr>
          <w:t>статьей 15.1</w:t>
        </w:r>
      </w:hyperlink>
      <w:r w:rsidRPr="002F270A">
        <w:rPr>
          <w:rFonts w:ascii="Times New Roman" w:hAnsi="Times New Roman" w:cs="Times New Roman"/>
          <w:sz w:val="28"/>
          <w:szCs w:val="28"/>
        </w:rPr>
        <w:t xml:space="preserve"> Федерального закона от 2 марта 2007 года № 25-ФЗ «О муниципальной службе»;</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F270A">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F270A">
        <w:rPr>
          <w:rFonts w:ascii="Times New Roman" w:hAnsi="Times New Roman" w:cs="Times New Roman"/>
          <w:sz w:val="28"/>
          <w:szCs w:val="28"/>
        </w:rPr>
        <w:t xml:space="preserve"> </w:t>
      </w:r>
      <w:proofErr w:type="gramStart"/>
      <w:r w:rsidRPr="002F270A">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w:t>
      </w:r>
      <w:r w:rsidR="002C1ECE">
        <w:rPr>
          <w:rFonts w:ascii="Times New Roman" w:hAnsi="Times New Roman" w:cs="Times New Roman"/>
          <w:sz w:val="28"/>
          <w:szCs w:val="28"/>
        </w:rPr>
        <w:t>2</w:t>
      </w:r>
      <w:r w:rsidRPr="002F270A">
        <w:rPr>
          <w:rFonts w:ascii="Times New Roman" w:hAnsi="Times New Roman" w:cs="Times New Roman"/>
          <w:sz w:val="28"/>
          <w:szCs w:val="28"/>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w:t>
      </w:r>
      <w:r w:rsidR="002C1ECE">
        <w:rPr>
          <w:rFonts w:ascii="Times New Roman" w:hAnsi="Times New Roman" w:cs="Times New Roman"/>
          <w:sz w:val="28"/>
          <w:szCs w:val="28"/>
        </w:rPr>
        <w:t>3</w:t>
      </w:r>
      <w:r w:rsidRPr="002F270A">
        <w:rPr>
          <w:rFonts w:ascii="Times New Roman" w:hAnsi="Times New Roman" w:cs="Times New Roman"/>
          <w:sz w:val="28"/>
          <w:szCs w:val="28"/>
        </w:rPr>
        <w:t>. В связи с прохождением муниципальной службы муниципальному служащему запрещается:</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 замещать должность муниципальной службы в случае:</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б) избрания или назначения на муниципальную должность;</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2F270A">
        <w:rPr>
          <w:rFonts w:ascii="Times New Roman" w:hAnsi="Times New Roman" w:cs="Times New Roman"/>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24" w:history="1">
        <w:r w:rsidRPr="002F270A">
          <w:rPr>
            <w:rFonts w:ascii="Times New Roman" w:hAnsi="Times New Roman" w:cs="Times New Roman"/>
            <w:sz w:val="28"/>
            <w:szCs w:val="28"/>
          </w:rPr>
          <w:t>законами</w:t>
        </w:r>
      </w:hyperlink>
      <w:r w:rsidRPr="002F270A">
        <w:rPr>
          <w:rFonts w:ascii="Times New Roman" w:hAnsi="Times New Roman" w:cs="Times New Roman"/>
          <w:sz w:val="28"/>
          <w:szCs w:val="28"/>
        </w:rPr>
        <w:t xml:space="preserve">, и случаев, если участие в управлении организацией осуществляется в соответствии с </w:t>
      </w:r>
      <w:r w:rsidRPr="002F270A">
        <w:rPr>
          <w:rFonts w:ascii="Times New Roman" w:hAnsi="Times New Roman" w:cs="Times New Roman"/>
          <w:sz w:val="28"/>
          <w:szCs w:val="28"/>
        </w:rPr>
        <w:lastRenderedPageBreak/>
        <w:t>законодательством Российской Федерации от имени органа местного самоуправления</w:t>
      </w:r>
      <w:proofErr w:type="gramEnd"/>
      <w:r w:rsidRPr="002F270A">
        <w:rPr>
          <w:rFonts w:ascii="Times New Roman" w:hAnsi="Times New Roman" w:cs="Times New Roman"/>
          <w:sz w:val="28"/>
          <w:szCs w:val="28"/>
        </w:rPr>
        <w:t>;</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5" w:history="1">
        <w:r w:rsidRPr="002F270A">
          <w:rPr>
            <w:rFonts w:ascii="Times New Roman" w:hAnsi="Times New Roman" w:cs="Times New Roman"/>
            <w:sz w:val="28"/>
            <w:szCs w:val="28"/>
          </w:rPr>
          <w:t>законами</w:t>
        </w:r>
      </w:hyperlink>
      <w:r w:rsidRPr="002F270A">
        <w:rPr>
          <w:rFonts w:ascii="Times New Roman" w:hAnsi="Times New Roman" w:cs="Times New Roman"/>
          <w:sz w:val="28"/>
          <w:szCs w:val="28"/>
        </w:rPr>
        <w:t>;</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w:t>
      </w:r>
      <w:hyperlink r:id="rId26" w:history="1">
        <w:r w:rsidRPr="002F270A">
          <w:rPr>
            <w:rFonts w:ascii="Times New Roman" w:hAnsi="Times New Roman" w:cs="Times New Roman"/>
            <w:sz w:val="28"/>
            <w:szCs w:val="28"/>
          </w:rPr>
          <w:t>кодексом</w:t>
        </w:r>
      </w:hyperlink>
      <w:r w:rsidRPr="002F270A">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7" w:history="1">
        <w:r w:rsidRPr="002F270A">
          <w:rPr>
            <w:rFonts w:ascii="Times New Roman" w:hAnsi="Times New Roman" w:cs="Times New Roman"/>
            <w:sz w:val="28"/>
            <w:szCs w:val="28"/>
          </w:rPr>
          <w:t>порядке</w:t>
        </w:r>
      </w:hyperlink>
      <w:r w:rsidRPr="002F270A">
        <w:rPr>
          <w:rFonts w:ascii="Times New Roman" w:hAnsi="Times New Roman" w:cs="Times New Roman"/>
          <w:sz w:val="28"/>
          <w:szCs w:val="28"/>
        </w:rPr>
        <w:t>, устанавливаемом нормативными правовыми актами Российской Федерации;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8" w:history="1">
        <w:r w:rsidRPr="002F270A">
          <w:rPr>
            <w:rFonts w:ascii="Times New Roman" w:hAnsi="Times New Roman" w:cs="Times New Roman"/>
            <w:sz w:val="28"/>
            <w:szCs w:val="28"/>
          </w:rPr>
          <w:t>сведениям</w:t>
        </w:r>
      </w:hyperlink>
      <w:r w:rsidRPr="002F270A">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если это не входит в его должностные обязанности;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lastRenderedPageBreak/>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w:t>
      </w:r>
      <w:r w:rsidR="00135EC4">
        <w:rPr>
          <w:rFonts w:ascii="Times New Roman" w:hAnsi="Times New Roman" w:cs="Times New Roman"/>
          <w:sz w:val="28"/>
          <w:szCs w:val="28"/>
        </w:rPr>
        <w:t>4</w:t>
      </w:r>
      <w:r w:rsidRPr="002F270A">
        <w:rPr>
          <w:rFonts w:ascii="Times New Roman" w:hAnsi="Times New Roman" w:cs="Times New Roman"/>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w:t>
      </w:r>
      <w:r w:rsidR="00135EC4">
        <w:rPr>
          <w:rFonts w:ascii="Times New Roman" w:hAnsi="Times New Roman" w:cs="Times New Roman"/>
          <w:sz w:val="28"/>
          <w:szCs w:val="28"/>
        </w:rPr>
        <w:t>6</w:t>
      </w:r>
      <w:r w:rsidRPr="002F270A">
        <w:rPr>
          <w:rFonts w:ascii="Times New Roman" w:hAnsi="Times New Roman" w:cs="Times New Roman"/>
          <w:sz w:val="28"/>
          <w:szCs w:val="28"/>
        </w:rPr>
        <w:t xml:space="preserve">. </w:t>
      </w:r>
      <w:proofErr w:type="gramStart"/>
      <w:r w:rsidRPr="002F270A">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F270A">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9" w:history="1">
        <w:r w:rsidRPr="002F270A">
          <w:rPr>
            <w:rFonts w:ascii="Times New Roman" w:hAnsi="Times New Roman" w:cs="Times New Roman"/>
            <w:sz w:val="28"/>
            <w:szCs w:val="28"/>
          </w:rPr>
          <w:t>порядке</w:t>
        </w:r>
      </w:hyperlink>
      <w:r w:rsidRPr="002F270A">
        <w:rPr>
          <w:rFonts w:ascii="Times New Roman" w:hAnsi="Times New Roman" w:cs="Times New Roman"/>
          <w:sz w:val="28"/>
          <w:szCs w:val="28"/>
        </w:rPr>
        <w:t>, устанавливаемом нормативными правовыми актами Российской Федерации.</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12. Урегулирование конфликта интересов на муниципальной службе</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12.1. Для целей настоящего Положения используется понятие «конфликт интересов», установленное </w:t>
      </w:r>
      <w:hyperlink r:id="rId30" w:history="1">
        <w:r w:rsidRPr="002F270A">
          <w:rPr>
            <w:sz w:val="28"/>
            <w:szCs w:val="28"/>
          </w:rPr>
          <w:t>частью 1 статьи 10</w:t>
        </w:r>
      </w:hyperlink>
      <w:r w:rsidRPr="002F270A">
        <w:rPr>
          <w:sz w:val="28"/>
          <w:szCs w:val="28"/>
        </w:rPr>
        <w:t xml:space="preserve"> Федерального закона от 25 декабря 2008 года № 273-ФЗ «О противодействии коррупции».</w:t>
      </w:r>
    </w:p>
    <w:p w:rsidR="001D6F16" w:rsidRPr="002F270A" w:rsidRDefault="001D6F16" w:rsidP="0069129F">
      <w:pPr>
        <w:pStyle w:val="ConsPlusNormal"/>
        <w:ind w:firstLine="540"/>
        <w:jc w:val="both"/>
        <w:rPr>
          <w:sz w:val="28"/>
          <w:szCs w:val="28"/>
        </w:rPr>
      </w:pPr>
      <w:r w:rsidRPr="002F270A">
        <w:rPr>
          <w:sz w:val="28"/>
          <w:szCs w:val="28"/>
        </w:rPr>
        <w:t xml:space="preserve">12.2. Для целей настоящего Положения используется понятие «личная заинтересованность», установленное </w:t>
      </w:r>
      <w:hyperlink r:id="rId31" w:history="1">
        <w:r w:rsidRPr="002F270A">
          <w:rPr>
            <w:sz w:val="28"/>
            <w:szCs w:val="28"/>
          </w:rPr>
          <w:t>частью 2 статьи 10</w:t>
        </w:r>
      </w:hyperlink>
      <w:r w:rsidRPr="002F270A">
        <w:rPr>
          <w:sz w:val="28"/>
          <w:szCs w:val="28"/>
        </w:rPr>
        <w:t xml:space="preserve"> Федерального закона от 25 декабря 2008 года № 273-ФЗ «О противодействии коррупции».</w:t>
      </w:r>
    </w:p>
    <w:p w:rsidR="001D6F16" w:rsidRPr="002F270A" w:rsidRDefault="001D6F16" w:rsidP="0069129F">
      <w:pPr>
        <w:pStyle w:val="ConsPlusNormal"/>
        <w:ind w:firstLine="540"/>
        <w:jc w:val="both"/>
        <w:rPr>
          <w:sz w:val="28"/>
          <w:szCs w:val="28"/>
        </w:rPr>
      </w:pPr>
      <w:r w:rsidRPr="002F270A">
        <w:rPr>
          <w:sz w:val="28"/>
          <w:szCs w:val="28"/>
        </w:rPr>
        <w:t xml:space="preserve">12.3.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w:t>
      </w:r>
      <w:r w:rsidRPr="002F270A">
        <w:rPr>
          <w:sz w:val="28"/>
          <w:szCs w:val="28"/>
        </w:rPr>
        <w:lastRenderedPageBreak/>
        <w:t>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D6F16" w:rsidRPr="002F270A" w:rsidRDefault="001D6F16" w:rsidP="0069129F">
      <w:pPr>
        <w:pStyle w:val="ConsPlusNormal"/>
        <w:ind w:firstLine="540"/>
        <w:jc w:val="both"/>
        <w:rPr>
          <w:sz w:val="28"/>
          <w:szCs w:val="28"/>
        </w:rPr>
      </w:pPr>
      <w:r w:rsidRPr="002F270A">
        <w:rPr>
          <w:sz w:val="28"/>
          <w:szCs w:val="28"/>
        </w:rPr>
        <w:t xml:space="preserve">12.4. </w:t>
      </w:r>
      <w:proofErr w:type="gramStart"/>
      <w:r w:rsidRPr="002F270A">
        <w:rPr>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1D6F16" w:rsidRPr="002F270A" w:rsidRDefault="001D6F16" w:rsidP="0069129F">
      <w:pPr>
        <w:pStyle w:val="ConsPlusNormal"/>
        <w:ind w:firstLine="540"/>
        <w:jc w:val="both"/>
        <w:rPr>
          <w:sz w:val="28"/>
          <w:szCs w:val="28"/>
        </w:rPr>
      </w:pPr>
      <w:r w:rsidRPr="002F270A">
        <w:rPr>
          <w:sz w:val="28"/>
          <w:szCs w:val="28"/>
        </w:rPr>
        <w:t>12.5.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D6F16" w:rsidRPr="002F270A" w:rsidRDefault="001D6F16" w:rsidP="0069129F">
      <w:pPr>
        <w:pStyle w:val="ConsPlusNormal"/>
        <w:ind w:firstLine="540"/>
        <w:jc w:val="both"/>
        <w:rPr>
          <w:sz w:val="28"/>
          <w:szCs w:val="28"/>
        </w:rPr>
      </w:pPr>
      <w:r w:rsidRPr="002F270A">
        <w:rPr>
          <w:sz w:val="28"/>
          <w:szCs w:val="28"/>
        </w:rPr>
        <w:t xml:space="preserve">12.6. </w:t>
      </w:r>
      <w:proofErr w:type="gramStart"/>
      <w:r w:rsidRPr="002F270A">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2F270A">
        <w:rPr>
          <w:sz w:val="28"/>
          <w:szCs w:val="28"/>
        </w:rPr>
        <w:t xml:space="preserve"> службы.</w:t>
      </w:r>
    </w:p>
    <w:p w:rsidR="001D6F16" w:rsidRPr="002F270A" w:rsidRDefault="001D6F16" w:rsidP="0069129F">
      <w:pPr>
        <w:pStyle w:val="ConsPlusNormal"/>
        <w:ind w:firstLine="540"/>
        <w:jc w:val="both"/>
        <w:rPr>
          <w:sz w:val="28"/>
          <w:szCs w:val="28"/>
        </w:rPr>
      </w:pPr>
      <w:r w:rsidRPr="002F270A">
        <w:rPr>
          <w:sz w:val="28"/>
          <w:szCs w:val="28"/>
        </w:rPr>
        <w:t xml:space="preserve">12.7. </w:t>
      </w:r>
      <w:proofErr w:type="gramStart"/>
      <w:r w:rsidRPr="002F270A">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D6F16" w:rsidRPr="002F270A" w:rsidRDefault="001D6F16" w:rsidP="0069129F">
      <w:pPr>
        <w:pStyle w:val="ConsPlusNormal"/>
        <w:ind w:firstLine="540"/>
        <w:jc w:val="both"/>
        <w:rPr>
          <w:sz w:val="28"/>
          <w:szCs w:val="28"/>
        </w:rPr>
      </w:pPr>
      <w:r w:rsidRPr="002F270A">
        <w:rPr>
          <w:sz w:val="28"/>
          <w:szCs w:val="28"/>
        </w:rPr>
        <w:t>12.8.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определяемом правовыми актами Республики Татарстан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1D6F16" w:rsidRPr="002F270A" w:rsidRDefault="001D6F16" w:rsidP="0069129F">
      <w:pPr>
        <w:pStyle w:val="ConsPlusNormal"/>
        <w:ind w:firstLine="540"/>
        <w:jc w:val="both"/>
        <w:rPr>
          <w:sz w:val="28"/>
          <w:szCs w:val="28"/>
        </w:rPr>
      </w:pPr>
      <w:r w:rsidRPr="002F270A">
        <w:rPr>
          <w:sz w:val="28"/>
          <w:szCs w:val="28"/>
        </w:rPr>
        <w:t>12.9.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rPr>
          <w:b/>
          <w:sz w:val="28"/>
          <w:szCs w:val="28"/>
        </w:rPr>
      </w:pPr>
      <w:r w:rsidRPr="002F270A">
        <w:rPr>
          <w:b/>
          <w:sz w:val="28"/>
          <w:szCs w:val="28"/>
        </w:rPr>
        <w:t>13. Требования к служебному поведению муниципального служащего</w:t>
      </w:r>
    </w:p>
    <w:p w:rsidR="001D6F16" w:rsidRPr="002F270A" w:rsidRDefault="001D6F16" w:rsidP="0069129F">
      <w:pPr>
        <w:pStyle w:val="ConsPlusNormal"/>
        <w:jc w:val="both"/>
        <w:rPr>
          <w:sz w:val="28"/>
          <w:szCs w:val="28"/>
        </w:rPr>
      </w:pPr>
      <w:bookmarkStart w:id="2" w:name="P156"/>
      <w:bookmarkEnd w:id="2"/>
    </w:p>
    <w:p w:rsidR="001D6F16" w:rsidRPr="002F270A" w:rsidRDefault="001D6F16" w:rsidP="0069129F">
      <w:pPr>
        <w:pStyle w:val="ConsPlusNormal"/>
        <w:ind w:firstLine="540"/>
        <w:jc w:val="both"/>
        <w:rPr>
          <w:sz w:val="28"/>
          <w:szCs w:val="28"/>
        </w:rPr>
      </w:pPr>
      <w:r w:rsidRPr="002F270A">
        <w:rPr>
          <w:sz w:val="28"/>
          <w:szCs w:val="28"/>
        </w:rPr>
        <w:t>13.1. Муниципальный служащий обязан:</w:t>
      </w:r>
    </w:p>
    <w:p w:rsidR="001D6F16" w:rsidRPr="002F270A" w:rsidRDefault="001D6F16" w:rsidP="0069129F">
      <w:pPr>
        <w:pStyle w:val="ConsPlusNormal"/>
        <w:ind w:firstLine="540"/>
        <w:jc w:val="both"/>
        <w:rPr>
          <w:sz w:val="28"/>
          <w:szCs w:val="28"/>
        </w:rPr>
      </w:pPr>
      <w:r w:rsidRPr="002F270A">
        <w:rPr>
          <w:sz w:val="28"/>
          <w:szCs w:val="28"/>
        </w:rPr>
        <w:t>1) исполнять должностные обязанности добросовестно, на высоком профессиональном уровне;</w:t>
      </w:r>
    </w:p>
    <w:p w:rsidR="001D6F16" w:rsidRPr="002F270A" w:rsidRDefault="001D6F16" w:rsidP="0069129F">
      <w:pPr>
        <w:pStyle w:val="ConsPlusNormal"/>
        <w:ind w:firstLine="540"/>
        <w:jc w:val="both"/>
        <w:rPr>
          <w:sz w:val="28"/>
          <w:szCs w:val="28"/>
        </w:rPr>
      </w:pPr>
      <w:r w:rsidRPr="002F270A">
        <w:rPr>
          <w:sz w:val="28"/>
          <w:szCs w:val="28"/>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w:t>
      </w:r>
      <w:r w:rsidRPr="002F270A">
        <w:rPr>
          <w:sz w:val="28"/>
          <w:szCs w:val="28"/>
        </w:rPr>
        <w:lastRenderedPageBreak/>
        <w:t>отношении таких объединений, групп, организаций и граждан;</w:t>
      </w:r>
    </w:p>
    <w:p w:rsidR="001D6F16" w:rsidRPr="002F270A" w:rsidRDefault="001D6F16" w:rsidP="0069129F">
      <w:pPr>
        <w:pStyle w:val="ConsPlusNormal"/>
        <w:ind w:firstLine="540"/>
        <w:jc w:val="both"/>
        <w:rPr>
          <w:sz w:val="28"/>
          <w:szCs w:val="28"/>
        </w:rPr>
      </w:pPr>
      <w:r w:rsidRPr="002F270A">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D6F16" w:rsidRPr="002F270A" w:rsidRDefault="001D6F16" w:rsidP="0069129F">
      <w:pPr>
        <w:pStyle w:val="ConsPlusNormal"/>
        <w:ind w:firstLine="540"/>
        <w:jc w:val="both"/>
        <w:rPr>
          <w:sz w:val="28"/>
          <w:szCs w:val="28"/>
        </w:rPr>
      </w:pPr>
      <w:r w:rsidRPr="002F270A">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D6F16" w:rsidRPr="002F270A" w:rsidRDefault="001D6F16" w:rsidP="0069129F">
      <w:pPr>
        <w:pStyle w:val="ConsPlusNormal"/>
        <w:ind w:firstLine="540"/>
        <w:jc w:val="both"/>
        <w:rPr>
          <w:sz w:val="28"/>
          <w:szCs w:val="28"/>
        </w:rPr>
      </w:pPr>
      <w:r w:rsidRPr="002F270A">
        <w:rPr>
          <w:sz w:val="28"/>
          <w:szCs w:val="28"/>
        </w:rPr>
        <w:t>5) проявлять корректность в обращении с гражданами;</w:t>
      </w:r>
    </w:p>
    <w:p w:rsidR="001D6F16" w:rsidRPr="002F270A" w:rsidRDefault="001D6F16" w:rsidP="0069129F">
      <w:pPr>
        <w:pStyle w:val="ConsPlusNormal"/>
        <w:ind w:firstLine="540"/>
        <w:jc w:val="both"/>
        <w:rPr>
          <w:sz w:val="28"/>
          <w:szCs w:val="28"/>
        </w:rPr>
      </w:pPr>
      <w:r w:rsidRPr="002F270A">
        <w:rPr>
          <w:sz w:val="28"/>
          <w:szCs w:val="28"/>
        </w:rPr>
        <w:t>6) проявлять уважение к нравственным обычаям и традициям народов Российской Федерации;</w:t>
      </w:r>
    </w:p>
    <w:p w:rsidR="001D6F16" w:rsidRPr="002F270A" w:rsidRDefault="001D6F16" w:rsidP="0069129F">
      <w:pPr>
        <w:pStyle w:val="ConsPlusNormal"/>
        <w:ind w:firstLine="540"/>
        <w:jc w:val="both"/>
        <w:rPr>
          <w:sz w:val="28"/>
          <w:szCs w:val="28"/>
        </w:rPr>
      </w:pPr>
      <w:r w:rsidRPr="002F270A">
        <w:rPr>
          <w:sz w:val="28"/>
          <w:szCs w:val="28"/>
        </w:rPr>
        <w:t>7) учитывать культурные и иные особенности различных этнических и социальных групп, а также конфессий;</w:t>
      </w:r>
    </w:p>
    <w:p w:rsidR="001D6F16" w:rsidRPr="002F270A" w:rsidRDefault="001D6F16" w:rsidP="0069129F">
      <w:pPr>
        <w:pStyle w:val="ConsPlusNormal"/>
        <w:ind w:firstLine="540"/>
        <w:jc w:val="both"/>
        <w:rPr>
          <w:sz w:val="28"/>
          <w:szCs w:val="28"/>
        </w:rPr>
      </w:pPr>
      <w:r w:rsidRPr="002F270A">
        <w:rPr>
          <w:sz w:val="28"/>
          <w:szCs w:val="28"/>
        </w:rPr>
        <w:t>8) способствовать межнациональному и межконфессиональному согласию;</w:t>
      </w:r>
    </w:p>
    <w:p w:rsidR="001D6F16" w:rsidRPr="002F270A" w:rsidRDefault="001D6F16" w:rsidP="0069129F">
      <w:pPr>
        <w:pStyle w:val="ConsPlusNormal"/>
        <w:ind w:firstLine="540"/>
        <w:jc w:val="both"/>
        <w:rPr>
          <w:sz w:val="28"/>
          <w:szCs w:val="28"/>
        </w:rPr>
      </w:pPr>
      <w:r w:rsidRPr="002F270A">
        <w:rPr>
          <w:sz w:val="28"/>
          <w:szCs w:val="28"/>
        </w:rPr>
        <w:t>9) не допускать конфликтных ситуаций, способных нанести ущерб его репутации или авторитету муниципального органа.</w:t>
      </w:r>
    </w:p>
    <w:p w:rsidR="001D6F16" w:rsidRPr="002F270A" w:rsidRDefault="001D6F16" w:rsidP="0069129F">
      <w:pPr>
        <w:pStyle w:val="ConsPlusNormal"/>
        <w:ind w:firstLine="540"/>
        <w:jc w:val="both"/>
        <w:rPr>
          <w:sz w:val="28"/>
          <w:szCs w:val="28"/>
        </w:rPr>
      </w:pPr>
      <w:r w:rsidRPr="002F270A">
        <w:rPr>
          <w:sz w:val="28"/>
          <w:szCs w:val="28"/>
        </w:rPr>
        <w:t>13.2.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rPr>
          <w:b/>
          <w:sz w:val="28"/>
          <w:szCs w:val="28"/>
        </w:rPr>
      </w:pPr>
      <w:r w:rsidRPr="002F270A">
        <w:rPr>
          <w:b/>
          <w:sz w:val="28"/>
          <w:szCs w:val="28"/>
        </w:rPr>
        <w:t>14. Представление сведений о доходах, расходах, об имуществе и обязательствах имущественного характера муниципального служащего</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14.1. </w:t>
      </w:r>
      <w:proofErr w:type="gramStart"/>
      <w:r w:rsidRPr="002F270A">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270A">
        <w:rPr>
          <w:sz w:val="28"/>
          <w:szCs w:val="28"/>
        </w:rPr>
        <w:t xml:space="preserve"> Указанные сведения представляются в порядке, сроки и по </w:t>
      </w:r>
      <w:hyperlink r:id="rId32" w:history="1">
        <w:r w:rsidRPr="002F270A">
          <w:rPr>
            <w:sz w:val="28"/>
            <w:szCs w:val="28"/>
          </w:rPr>
          <w:t>форме</w:t>
        </w:r>
      </w:hyperlink>
      <w:r w:rsidRPr="002F270A">
        <w:rPr>
          <w:sz w:val="28"/>
          <w:szCs w:val="28"/>
        </w:rPr>
        <w:t>,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1D6F16" w:rsidRPr="002F270A" w:rsidRDefault="001D6F16" w:rsidP="0069129F">
      <w:pPr>
        <w:pStyle w:val="ConsPlusNormal"/>
        <w:ind w:firstLine="540"/>
        <w:jc w:val="both"/>
        <w:rPr>
          <w:sz w:val="28"/>
          <w:szCs w:val="28"/>
        </w:rPr>
      </w:pPr>
      <w:r w:rsidRPr="002F270A">
        <w:rPr>
          <w:sz w:val="28"/>
          <w:szCs w:val="28"/>
        </w:rPr>
        <w:t xml:space="preserve">14.2.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33" w:history="1">
        <w:r w:rsidRPr="002F270A">
          <w:rPr>
            <w:sz w:val="28"/>
            <w:szCs w:val="28"/>
          </w:rPr>
          <w:t>форме</w:t>
        </w:r>
      </w:hyperlink>
      <w:r w:rsidRPr="002F270A">
        <w:rPr>
          <w:sz w:val="28"/>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14.3. </w:t>
      </w:r>
      <w:proofErr w:type="gramStart"/>
      <w:r w:rsidRPr="002F270A">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4"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25 декабря 2008 года № 273-ФЗ </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О противодействии коррупции</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 xml:space="preserve"> и Федеральным </w:t>
      </w:r>
      <w:hyperlink r:id="rId35"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3 декабря 2012 года № 230-ФЗ </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 нормативными правовыми актами Президента Российской Федерации, законами и</w:t>
      </w:r>
      <w:proofErr w:type="gramEnd"/>
      <w:r w:rsidRPr="002F270A">
        <w:rPr>
          <w:rFonts w:ascii="Times New Roman" w:hAnsi="Times New Roman" w:cs="Times New Roman"/>
          <w:sz w:val="28"/>
          <w:szCs w:val="28"/>
        </w:rPr>
        <w:t xml:space="preserve"> иными </w:t>
      </w:r>
      <w:r w:rsidRPr="002F270A">
        <w:rPr>
          <w:rFonts w:ascii="Times New Roman" w:hAnsi="Times New Roman" w:cs="Times New Roman"/>
          <w:sz w:val="28"/>
          <w:szCs w:val="28"/>
        </w:rPr>
        <w:lastRenderedPageBreak/>
        <w:t>нормативными правовыми актами Республики Татарстан, муниципальными правовыми актами.</w:t>
      </w:r>
    </w:p>
    <w:p w:rsidR="001D6F16" w:rsidRPr="002F270A" w:rsidRDefault="001D6F16" w:rsidP="0069129F">
      <w:pPr>
        <w:pStyle w:val="ConsPlusNormal"/>
        <w:ind w:firstLine="540"/>
        <w:jc w:val="both"/>
        <w:rPr>
          <w:sz w:val="28"/>
          <w:szCs w:val="28"/>
        </w:rPr>
      </w:pPr>
      <w:r w:rsidRPr="002F270A">
        <w:rPr>
          <w:sz w:val="28"/>
          <w:szCs w:val="28"/>
        </w:rPr>
        <w:t>14.4.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D6F16" w:rsidRPr="002F270A" w:rsidRDefault="001D6F16" w:rsidP="0069129F">
      <w:pPr>
        <w:pStyle w:val="ConsPlusNormal"/>
        <w:ind w:firstLine="540"/>
        <w:jc w:val="both"/>
        <w:rPr>
          <w:sz w:val="28"/>
          <w:szCs w:val="28"/>
        </w:rPr>
      </w:pPr>
      <w:r w:rsidRPr="002F270A">
        <w:rPr>
          <w:sz w:val="28"/>
          <w:szCs w:val="28"/>
        </w:rPr>
        <w:t>14.5.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D6F16" w:rsidRPr="002F270A" w:rsidRDefault="001D6F16" w:rsidP="0069129F">
      <w:pPr>
        <w:pStyle w:val="ConsPlusNormal"/>
        <w:ind w:firstLine="540"/>
        <w:jc w:val="both"/>
        <w:rPr>
          <w:sz w:val="28"/>
          <w:szCs w:val="28"/>
        </w:rPr>
      </w:pPr>
      <w:r w:rsidRPr="002F270A">
        <w:rPr>
          <w:sz w:val="28"/>
          <w:szCs w:val="28"/>
        </w:rPr>
        <w:t>14.6.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D6F16" w:rsidRPr="002F270A" w:rsidRDefault="001D6F16" w:rsidP="0069129F">
      <w:pPr>
        <w:pStyle w:val="ConsPlusNormal"/>
        <w:ind w:firstLine="540"/>
        <w:jc w:val="both"/>
        <w:rPr>
          <w:sz w:val="28"/>
          <w:szCs w:val="28"/>
        </w:rPr>
      </w:pPr>
      <w:r w:rsidRPr="002F270A">
        <w:rPr>
          <w:sz w:val="28"/>
          <w:szCs w:val="28"/>
        </w:rPr>
        <w:t xml:space="preserve">14.7. </w:t>
      </w:r>
      <w:proofErr w:type="gramStart"/>
      <w:r w:rsidRPr="002F270A">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D6F16" w:rsidRPr="002F270A" w:rsidRDefault="001D6F16" w:rsidP="0069129F">
      <w:pPr>
        <w:pStyle w:val="ConsPlusNormal"/>
        <w:ind w:firstLine="540"/>
        <w:jc w:val="both"/>
        <w:rPr>
          <w:sz w:val="28"/>
          <w:szCs w:val="28"/>
        </w:rPr>
      </w:pPr>
      <w:r w:rsidRPr="002F270A">
        <w:rPr>
          <w:sz w:val="28"/>
          <w:szCs w:val="28"/>
        </w:rPr>
        <w:t xml:space="preserve">14.8. </w:t>
      </w:r>
      <w:proofErr w:type="gramStart"/>
      <w:r w:rsidRPr="002F270A">
        <w:rPr>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2F270A">
        <w:rPr>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6" w:history="1">
        <w:r w:rsidRPr="002F270A">
          <w:rPr>
            <w:sz w:val="28"/>
            <w:szCs w:val="28"/>
          </w:rPr>
          <w:t>законом</w:t>
        </w:r>
      </w:hyperlink>
      <w:r w:rsidRPr="002F270A">
        <w:rPr>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1D6F16" w:rsidRPr="002F270A" w:rsidRDefault="001D6F16" w:rsidP="0069129F">
      <w:pPr>
        <w:autoSpaceDE w:val="0"/>
        <w:autoSpaceDN w:val="0"/>
        <w:adjustRightInd w:val="0"/>
        <w:spacing w:after="0" w:line="240" w:lineRule="auto"/>
        <w:jc w:val="both"/>
        <w:rPr>
          <w:rFonts w:ascii="Times New Roman" w:hAnsi="Times New Roman" w:cs="Times New Roman"/>
          <w:sz w:val="28"/>
          <w:szCs w:val="28"/>
        </w:rPr>
      </w:pPr>
    </w:p>
    <w:p w:rsidR="001D6F16" w:rsidRPr="002F270A" w:rsidRDefault="001D6F16" w:rsidP="0069129F">
      <w:pPr>
        <w:pStyle w:val="ConsPlusNormal"/>
        <w:jc w:val="center"/>
        <w:outlineLvl w:val="2"/>
        <w:rPr>
          <w:b/>
          <w:sz w:val="28"/>
          <w:szCs w:val="28"/>
        </w:rPr>
      </w:pPr>
      <w:r w:rsidRPr="002F270A">
        <w:rPr>
          <w:b/>
          <w:sz w:val="28"/>
          <w:szCs w:val="28"/>
        </w:rPr>
        <w:t>15. Представление сведений о размещении информации в информационно-телекоммуникационной сети «Интернет»</w:t>
      </w:r>
    </w:p>
    <w:p w:rsidR="001D6F16" w:rsidRPr="002F270A" w:rsidRDefault="001D6F16" w:rsidP="0069129F">
      <w:pPr>
        <w:pStyle w:val="ConsPlusNormal"/>
        <w:outlineLvl w:val="2"/>
        <w:rPr>
          <w:sz w:val="28"/>
          <w:szCs w:val="28"/>
        </w:rPr>
      </w:pPr>
    </w:p>
    <w:p w:rsidR="001D6F16" w:rsidRPr="002F270A" w:rsidRDefault="001D6F16" w:rsidP="0069129F">
      <w:pPr>
        <w:pStyle w:val="ConsPlusNormal"/>
        <w:ind w:firstLine="540"/>
        <w:jc w:val="both"/>
        <w:outlineLvl w:val="2"/>
        <w:rPr>
          <w:sz w:val="28"/>
          <w:szCs w:val="28"/>
        </w:rPr>
      </w:pPr>
      <w:r w:rsidRPr="002F270A">
        <w:rPr>
          <w:sz w:val="28"/>
          <w:szCs w:val="28"/>
        </w:rPr>
        <w:t>15.1. Представление сведений о размещении информации в информационно-телекоммуникационной сети «Интернет» осуществляется в соответствии со статьей 15.1 Федерального закона от 2 марта 2007 года №25-</w:t>
      </w:r>
      <w:r w:rsidRPr="002F270A">
        <w:rPr>
          <w:sz w:val="28"/>
          <w:szCs w:val="28"/>
        </w:rPr>
        <w:lastRenderedPageBreak/>
        <w:t>ФЗ «О муниципальной службе в Российской Федерации».</w:t>
      </w:r>
    </w:p>
    <w:p w:rsidR="001D6F16" w:rsidRPr="002F270A" w:rsidRDefault="001D6F16" w:rsidP="0069129F">
      <w:pPr>
        <w:pStyle w:val="ConsPlusNormal"/>
        <w:ind w:firstLine="540"/>
        <w:jc w:val="both"/>
        <w:rPr>
          <w:sz w:val="28"/>
          <w:szCs w:val="28"/>
        </w:rPr>
      </w:pPr>
      <w:bookmarkStart w:id="3" w:name="P190"/>
      <w:bookmarkEnd w:id="3"/>
      <w:r w:rsidRPr="002F270A">
        <w:rPr>
          <w:sz w:val="28"/>
          <w:szCs w:val="28"/>
        </w:rPr>
        <w:t>15.2.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D6F16" w:rsidRPr="002F270A" w:rsidRDefault="001D6F16" w:rsidP="0069129F">
      <w:pPr>
        <w:pStyle w:val="ConsPlusNormal"/>
        <w:ind w:firstLine="540"/>
        <w:jc w:val="both"/>
        <w:rPr>
          <w:sz w:val="28"/>
          <w:szCs w:val="28"/>
        </w:rPr>
      </w:pPr>
      <w:r w:rsidRPr="002F270A">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D6F16" w:rsidRPr="002F270A" w:rsidRDefault="001D6F16" w:rsidP="0069129F">
      <w:pPr>
        <w:pStyle w:val="ConsPlusNormal"/>
        <w:ind w:firstLine="540"/>
        <w:jc w:val="both"/>
        <w:rPr>
          <w:sz w:val="28"/>
          <w:szCs w:val="28"/>
        </w:rPr>
      </w:pPr>
      <w:r w:rsidRPr="002F270A">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D6F16" w:rsidRPr="002F270A" w:rsidRDefault="001D6F16" w:rsidP="0069129F">
      <w:pPr>
        <w:pStyle w:val="ConsPlusNormal"/>
        <w:ind w:firstLine="540"/>
        <w:jc w:val="both"/>
        <w:rPr>
          <w:sz w:val="28"/>
          <w:szCs w:val="28"/>
        </w:rPr>
      </w:pPr>
      <w:r w:rsidRPr="002F270A">
        <w:rPr>
          <w:sz w:val="28"/>
          <w:szCs w:val="28"/>
        </w:rPr>
        <w:t xml:space="preserve">15.3. Сведения, указанные в </w:t>
      </w:r>
      <w:hyperlink w:anchor="P190" w:history="1">
        <w:r w:rsidRPr="002F270A">
          <w:rPr>
            <w:sz w:val="28"/>
            <w:szCs w:val="28"/>
          </w:rPr>
          <w:t>пункте 15.2</w:t>
        </w:r>
      </w:hyperlink>
      <w:r w:rsidRPr="002F270A">
        <w:rPr>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2F270A">
        <w:rPr>
          <w:sz w:val="28"/>
          <w:szCs w:val="28"/>
        </w:rPr>
        <w:t>за</w:t>
      </w:r>
      <w:proofErr w:type="gramEnd"/>
      <w:r w:rsidRPr="002F270A">
        <w:rPr>
          <w:sz w:val="28"/>
          <w:szCs w:val="28"/>
        </w:rPr>
        <w:t xml:space="preserve"> отчетным. Сведения, указанные в </w:t>
      </w:r>
      <w:hyperlink w:anchor="P190" w:history="1">
        <w:r w:rsidRPr="002F270A">
          <w:rPr>
            <w:sz w:val="28"/>
            <w:szCs w:val="28"/>
          </w:rPr>
          <w:t>пункте 15.2</w:t>
        </w:r>
      </w:hyperlink>
      <w:r w:rsidRPr="002F270A">
        <w:rPr>
          <w:sz w:val="28"/>
          <w:szCs w:val="28"/>
        </w:rPr>
        <w:t xml:space="preserve"> настоящей статьи, представляются по </w:t>
      </w:r>
      <w:hyperlink r:id="rId37" w:history="1">
        <w:r w:rsidRPr="002F270A">
          <w:rPr>
            <w:sz w:val="28"/>
            <w:szCs w:val="28"/>
          </w:rPr>
          <w:t>форме</w:t>
        </w:r>
      </w:hyperlink>
      <w:r w:rsidRPr="002F270A">
        <w:rPr>
          <w:sz w:val="28"/>
          <w:szCs w:val="28"/>
        </w:rPr>
        <w:t>, установленной Правительством Российской Федерации.</w:t>
      </w:r>
    </w:p>
    <w:p w:rsidR="001D6F16" w:rsidRPr="002F270A" w:rsidRDefault="001D6F16" w:rsidP="0069129F">
      <w:pPr>
        <w:pStyle w:val="ConsPlusNormal"/>
        <w:ind w:firstLine="540"/>
        <w:jc w:val="both"/>
        <w:rPr>
          <w:sz w:val="28"/>
          <w:szCs w:val="28"/>
        </w:rPr>
      </w:pPr>
      <w:r w:rsidRPr="002F270A">
        <w:rPr>
          <w:sz w:val="28"/>
          <w:szCs w:val="28"/>
        </w:rPr>
        <w:t xml:space="preserve">15.4. Гражданин не может быть принят на муниципальную службу, а муниципальный служащий не может </w:t>
      </w:r>
      <w:proofErr w:type="gramStart"/>
      <w:r w:rsidRPr="002F270A">
        <w:rPr>
          <w:sz w:val="28"/>
          <w:szCs w:val="28"/>
        </w:rPr>
        <w:t>находится</w:t>
      </w:r>
      <w:proofErr w:type="gramEnd"/>
      <w:r w:rsidRPr="002F270A">
        <w:rPr>
          <w:sz w:val="28"/>
          <w:szCs w:val="28"/>
        </w:rPr>
        <w:t xml:space="preserve"> на муниципальной службе в случае непредставления сведений, предусмотренных статьей 15 настоящего Положения.</w:t>
      </w:r>
    </w:p>
    <w:p w:rsidR="001D6F16" w:rsidRPr="002F270A" w:rsidRDefault="001D6F16" w:rsidP="0069129F">
      <w:pPr>
        <w:pStyle w:val="ConsPlusNormal"/>
        <w:ind w:firstLine="540"/>
        <w:jc w:val="both"/>
        <w:rPr>
          <w:sz w:val="28"/>
          <w:szCs w:val="28"/>
        </w:rPr>
      </w:pPr>
      <w:r w:rsidRPr="002F270A">
        <w:rPr>
          <w:sz w:val="28"/>
          <w:szCs w:val="28"/>
        </w:rPr>
        <w:t xml:space="preserve">15.5.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90" w:history="1">
        <w:r w:rsidRPr="002F270A">
          <w:rPr>
            <w:sz w:val="28"/>
            <w:szCs w:val="28"/>
          </w:rPr>
          <w:t>пунктом 15.2</w:t>
        </w:r>
      </w:hyperlink>
      <w:r w:rsidRPr="002F270A">
        <w:rPr>
          <w:sz w:val="28"/>
          <w:szCs w:val="28"/>
        </w:rPr>
        <w:t xml:space="preserve"> настоящей статьи.</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rPr>
          <w:b/>
          <w:sz w:val="28"/>
          <w:szCs w:val="28"/>
        </w:rPr>
      </w:pPr>
      <w:r w:rsidRPr="002F270A">
        <w:rPr>
          <w:b/>
          <w:sz w:val="28"/>
          <w:szCs w:val="28"/>
        </w:rPr>
        <w:t>Глава 4. Порядок поступления на муниципальную службу, её прохождения и прекращения</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16. Поступление на муниципальную службу</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 w:name="sub_121"/>
      <w:r w:rsidRPr="002F270A">
        <w:rPr>
          <w:rFonts w:ascii="Times New Roman" w:hAnsi="Times New Roman" w:cs="Times New Roman"/>
          <w:sz w:val="28"/>
          <w:szCs w:val="28"/>
        </w:rPr>
        <w:t xml:space="preserve">16.1. </w:t>
      </w:r>
      <w:proofErr w:type="gramStart"/>
      <w:r w:rsidRPr="002F270A">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w:t>
      </w:r>
      <w:hyperlink r:id="rId38" w:history="1">
        <w:r w:rsidRPr="002F270A">
          <w:rPr>
            <w:rFonts w:ascii="Times New Roman" w:hAnsi="Times New Roman" w:cs="Times New Roman"/>
            <w:sz w:val="28"/>
            <w:szCs w:val="28"/>
          </w:rPr>
          <w:t>Федеральным законом</w:t>
        </w:r>
      </w:hyperlink>
      <w:r w:rsidRPr="002F270A">
        <w:rPr>
          <w:rFonts w:ascii="Times New Roman" w:hAnsi="Times New Roman" w:cs="Times New Roman"/>
        </w:rPr>
        <w:t xml:space="preserve"> </w:t>
      </w:r>
      <w:r w:rsidRPr="002F270A">
        <w:rPr>
          <w:rFonts w:ascii="Times New Roman" w:hAnsi="Times New Roman" w:cs="Times New Roman"/>
          <w:sz w:val="28"/>
          <w:szCs w:val="28"/>
        </w:rPr>
        <w:t>от 2 марта 2007 года</w:t>
      </w:r>
      <w:r w:rsidRPr="002F270A">
        <w:rPr>
          <w:rFonts w:ascii="Times New Roman" w:hAnsi="Times New Roman" w:cs="Times New Roman"/>
        </w:rPr>
        <w:t xml:space="preserve"> </w:t>
      </w:r>
      <w:r w:rsidRPr="002F270A">
        <w:rPr>
          <w:rFonts w:ascii="Times New Roman" w:hAnsi="Times New Roman" w:cs="Times New Roman"/>
          <w:sz w:val="28"/>
          <w:szCs w:val="28"/>
        </w:rPr>
        <w:t>«О муниципальной службе в Российской Федерации» в качестве ограничений, связанных с муниципальной службой.</w:t>
      </w:r>
      <w:proofErr w:type="gramEnd"/>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 w:name="sub_122"/>
      <w:bookmarkEnd w:id="4"/>
      <w:r w:rsidRPr="002F270A">
        <w:rPr>
          <w:rFonts w:ascii="Times New Roman" w:hAnsi="Times New Roman" w:cs="Times New Roman"/>
          <w:sz w:val="28"/>
          <w:szCs w:val="28"/>
        </w:rPr>
        <w:t xml:space="preserve">16.2. </w:t>
      </w:r>
      <w:proofErr w:type="gramStart"/>
      <w:r w:rsidRPr="002F270A">
        <w:rPr>
          <w:rFonts w:ascii="Times New Roman" w:hAnsi="Times New Roman" w:cs="Times New Roman"/>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w:t>
      </w:r>
      <w:r w:rsidRPr="002F270A">
        <w:rPr>
          <w:rFonts w:ascii="Times New Roman" w:hAnsi="Times New Roman" w:cs="Times New Roman"/>
          <w:sz w:val="28"/>
          <w:szCs w:val="28"/>
        </w:rPr>
        <w:lastRenderedPageBreak/>
        <w:t>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D6F16" w:rsidRPr="002F270A" w:rsidRDefault="001D6F16" w:rsidP="0069129F">
      <w:pPr>
        <w:pStyle w:val="ConsPlusNormal"/>
        <w:ind w:firstLine="540"/>
        <w:jc w:val="both"/>
        <w:rPr>
          <w:sz w:val="28"/>
          <w:szCs w:val="28"/>
        </w:rPr>
      </w:pPr>
      <w:r w:rsidRPr="002F270A">
        <w:rPr>
          <w:sz w:val="28"/>
          <w:szCs w:val="28"/>
        </w:rPr>
        <w:t>16.3.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 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 w:name="sub_123"/>
      <w:bookmarkEnd w:id="5"/>
      <w:r w:rsidRPr="002F270A">
        <w:rPr>
          <w:rFonts w:ascii="Times New Roman" w:hAnsi="Times New Roman" w:cs="Times New Roman"/>
          <w:sz w:val="28"/>
          <w:szCs w:val="28"/>
        </w:rPr>
        <w:t>16.4. При поступлении на муниципальную службу гражданин представляет:</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 w:name="sub_1231"/>
      <w:bookmarkEnd w:id="6"/>
      <w:r w:rsidRPr="002F270A">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 w:name="sub_1232"/>
      <w:bookmarkEnd w:id="7"/>
      <w:r w:rsidRPr="002F270A">
        <w:rPr>
          <w:rFonts w:ascii="Times New Roman" w:hAnsi="Times New Roman" w:cs="Times New Roman"/>
          <w:sz w:val="28"/>
          <w:szCs w:val="28"/>
        </w:rPr>
        <w:t xml:space="preserve">2) собственноручно заполненную и подписанную анкету по форме, установленной </w:t>
      </w:r>
      <w:r w:rsidR="009C3882" w:rsidRPr="009C3882">
        <w:rPr>
          <w:rFonts w:ascii="Times New Roman" w:hAnsi="Times New Roman" w:cs="Times New Roman"/>
          <w:sz w:val="28"/>
          <w:szCs w:val="28"/>
        </w:rPr>
        <w:t>уполномоченным Правительством Российской Федерации федеральны</w:t>
      </w:r>
      <w:r w:rsidR="009C3882">
        <w:rPr>
          <w:rFonts w:ascii="Times New Roman" w:hAnsi="Times New Roman" w:cs="Times New Roman"/>
          <w:sz w:val="28"/>
          <w:szCs w:val="28"/>
        </w:rPr>
        <w:t>м органом исполнительной власти</w:t>
      </w:r>
      <w:r w:rsidRPr="002F270A">
        <w:rPr>
          <w:rFonts w:ascii="Times New Roman" w:hAnsi="Times New Roman" w:cs="Times New Roman"/>
          <w:sz w:val="28"/>
          <w:szCs w:val="28"/>
        </w:rPr>
        <w:t>;</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 w:name="sub_1233"/>
      <w:bookmarkEnd w:id="8"/>
      <w:r w:rsidRPr="002F270A">
        <w:rPr>
          <w:rFonts w:ascii="Times New Roman" w:hAnsi="Times New Roman" w:cs="Times New Roman"/>
          <w:sz w:val="28"/>
          <w:szCs w:val="28"/>
        </w:rPr>
        <w:t>3) паспорт;</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 w:name="sub_1234"/>
      <w:bookmarkEnd w:id="9"/>
      <w:r w:rsidRPr="002F270A">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 w:name="sub_1235"/>
      <w:bookmarkEnd w:id="10"/>
      <w:r w:rsidRPr="002F270A">
        <w:rPr>
          <w:rFonts w:ascii="Times New Roman" w:hAnsi="Times New Roman" w:cs="Times New Roman"/>
          <w:sz w:val="28"/>
          <w:szCs w:val="28"/>
        </w:rPr>
        <w:t>5) документ об образовании;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2" w:name="sub_1236"/>
      <w:bookmarkEnd w:id="11"/>
      <w:r w:rsidRPr="002F270A">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3" w:name="sub_1237"/>
      <w:bookmarkEnd w:id="12"/>
      <w:r w:rsidRPr="002F270A">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bookmarkEnd w:id="13"/>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4" w:name="sub_12310"/>
      <w:r w:rsidRPr="002F270A">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bookmarkEnd w:id="14"/>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10.1) сведения, предусмотренные </w:t>
      </w:r>
      <w:hyperlink r:id="rId39" w:history="1">
        <w:r w:rsidRPr="002F270A">
          <w:rPr>
            <w:rFonts w:ascii="Times New Roman" w:hAnsi="Times New Roman" w:cs="Times New Roman"/>
            <w:sz w:val="28"/>
            <w:szCs w:val="28"/>
          </w:rPr>
          <w:t>статьей 15.1</w:t>
        </w:r>
      </w:hyperlink>
      <w:r w:rsidRPr="002F270A">
        <w:rPr>
          <w:rFonts w:ascii="Times New Roman" w:hAnsi="Times New Roman" w:cs="Times New Roman"/>
          <w:sz w:val="28"/>
          <w:szCs w:val="28"/>
        </w:rPr>
        <w:t xml:space="preserve"> Федерального закона от 2 марта 2007 года №25-ФЗ «О муниципальной службе в Российской Федерации»;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bookmarkStart w:id="15" w:name="sub_12311"/>
      <w:r w:rsidRPr="002F270A">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6" w:name="sub_124"/>
      <w:bookmarkEnd w:id="15"/>
      <w:r w:rsidRPr="002F270A">
        <w:rPr>
          <w:rFonts w:ascii="Times New Roman" w:hAnsi="Times New Roman" w:cs="Times New Roman"/>
          <w:sz w:val="28"/>
          <w:szCs w:val="28"/>
        </w:rPr>
        <w:t>16.5. Сведения, представленные гражданином при поступлении на муниципальную службу, могут подвергаться проверке в порядке, установленном федеральным законодательством.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7" w:name="sub_125"/>
      <w:bookmarkEnd w:id="16"/>
      <w:r w:rsidRPr="002F270A">
        <w:rPr>
          <w:rFonts w:ascii="Times New Roman" w:hAnsi="Times New Roman" w:cs="Times New Roman"/>
          <w:sz w:val="28"/>
          <w:szCs w:val="28"/>
        </w:rPr>
        <w:t>16.6. В случае установления в процессе проверки, предусмотренной федеральным законодательством,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8" w:name="sub_126"/>
      <w:bookmarkEnd w:id="17"/>
      <w:r w:rsidRPr="002F270A">
        <w:rPr>
          <w:rFonts w:ascii="Times New Roman" w:hAnsi="Times New Roman" w:cs="Times New Roman"/>
          <w:sz w:val="28"/>
          <w:szCs w:val="28"/>
        </w:rPr>
        <w:t xml:space="preserve">16.7. Поступление гражданина на муниципальную службу осуществляется </w:t>
      </w:r>
      <w:proofErr w:type="gramStart"/>
      <w:r w:rsidRPr="002F270A">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F270A">
        <w:rPr>
          <w:rFonts w:ascii="Times New Roman" w:hAnsi="Times New Roman" w:cs="Times New Roman"/>
          <w:sz w:val="28"/>
          <w:szCs w:val="28"/>
        </w:rPr>
        <w:t xml:space="preserve"> с учетом особенностей, предусмотренных </w:t>
      </w:r>
      <w:hyperlink r:id="rId40" w:history="1">
        <w:r w:rsidRPr="002F270A">
          <w:rPr>
            <w:rFonts w:ascii="Times New Roman" w:hAnsi="Times New Roman" w:cs="Times New Roman"/>
            <w:sz w:val="28"/>
            <w:szCs w:val="28"/>
          </w:rPr>
          <w:t>Федеральным законом от 2 марта 2007 года № 25-ФЗ «О муниципальной службе в Российской Федерации».</w:t>
        </w:r>
      </w:hyperlink>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9" w:name="sub_128"/>
      <w:bookmarkEnd w:id="18"/>
      <w:r w:rsidRPr="002F270A">
        <w:rPr>
          <w:rFonts w:ascii="Times New Roman" w:hAnsi="Times New Roman" w:cs="Times New Roman"/>
          <w:sz w:val="28"/>
          <w:szCs w:val="28"/>
        </w:rPr>
        <w:lastRenderedPageBreak/>
        <w:t>16.</w:t>
      </w:r>
      <w:r w:rsidR="00EF64A0">
        <w:rPr>
          <w:rFonts w:ascii="Times New Roman" w:hAnsi="Times New Roman" w:cs="Times New Roman"/>
          <w:sz w:val="28"/>
          <w:szCs w:val="28"/>
        </w:rPr>
        <w:t>8</w:t>
      </w:r>
      <w:r w:rsidRPr="002F270A">
        <w:rPr>
          <w:rFonts w:ascii="Times New Roman" w:hAnsi="Times New Roman" w:cs="Times New Roman"/>
          <w:sz w:val="28"/>
          <w:szCs w:val="28"/>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20" w:name="sub_129"/>
      <w:bookmarkEnd w:id="19"/>
      <w:r w:rsidRPr="002F270A">
        <w:rPr>
          <w:rFonts w:ascii="Times New Roman" w:hAnsi="Times New Roman" w:cs="Times New Roman"/>
          <w:sz w:val="28"/>
          <w:szCs w:val="28"/>
        </w:rPr>
        <w:t>16.</w:t>
      </w:r>
      <w:r w:rsidR="00EF64A0">
        <w:rPr>
          <w:rFonts w:ascii="Times New Roman" w:hAnsi="Times New Roman" w:cs="Times New Roman"/>
          <w:sz w:val="28"/>
          <w:szCs w:val="28"/>
        </w:rPr>
        <w:t>9</w:t>
      </w:r>
      <w:r w:rsidRPr="002F270A">
        <w:rPr>
          <w:rFonts w:ascii="Times New Roman" w:hAnsi="Times New Roman" w:cs="Times New Roman"/>
          <w:sz w:val="28"/>
          <w:szCs w:val="28"/>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20"/>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rPr>
          <w:b/>
          <w:sz w:val="28"/>
          <w:szCs w:val="28"/>
        </w:rPr>
      </w:pPr>
      <w:r w:rsidRPr="002F270A">
        <w:rPr>
          <w:b/>
          <w:sz w:val="28"/>
          <w:szCs w:val="28"/>
        </w:rPr>
        <w:t>17. Конкурс на замещение должности муниципальной службы</w:t>
      </w:r>
    </w:p>
    <w:p w:rsidR="001D6F16" w:rsidRPr="002F270A" w:rsidRDefault="001D6F16" w:rsidP="0069129F">
      <w:pPr>
        <w:pStyle w:val="ConsPlusNormal"/>
        <w:jc w:val="center"/>
        <w:rPr>
          <w:sz w:val="28"/>
          <w:szCs w:val="28"/>
        </w:rPr>
      </w:pPr>
    </w:p>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bookmarkStart w:id="21" w:name="sub_131"/>
      <w:r w:rsidRPr="002F270A">
        <w:rPr>
          <w:rFonts w:ascii="Times New Roman" w:hAnsi="Times New Roman" w:cs="Times New Roman"/>
          <w:sz w:val="28"/>
          <w:szCs w:val="28"/>
        </w:rPr>
        <w:t>17.1.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22" w:name="sub_132"/>
      <w:bookmarkEnd w:id="21"/>
      <w:r w:rsidRPr="002F270A">
        <w:rPr>
          <w:rFonts w:ascii="Times New Roman" w:hAnsi="Times New Roman" w:cs="Times New Roman"/>
          <w:sz w:val="28"/>
          <w:szCs w:val="28"/>
        </w:rPr>
        <w:t xml:space="preserve">17.2. Порядок проведения конкурса на замещение должности муниципальной службы устанавливается решением Совета </w:t>
      </w:r>
      <w:r w:rsidR="00653A60">
        <w:rPr>
          <w:rFonts w:ascii="Times New Roman" w:hAnsi="Times New Roman" w:cs="Times New Roman"/>
          <w:sz w:val="28"/>
          <w:szCs w:val="28"/>
        </w:rPr>
        <w:t>Новопольского сельского поселения</w:t>
      </w:r>
      <w:r w:rsidRPr="002F270A">
        <w:rPr>
          <w:rFonts w:ascii="Times New Roman" w:hAnsi="Times New Roman" w:cs="Times New Roman"/>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нормативным правовым актом Совета </w:t>
      </w:r>
      <w:r w:rsidR="00653A60">
        <w:rPr>
          <w:rFonts w:ascii="Times New Roman" w:hAnsi="Times New Roman" w:cs="Times New Roman"/>
          <w:sz w:val="28"/>
          <w:szCs w:val="28"/>
        </w:rPr>
        <w:t>Новопольского сельского поселения</w:t>
      </w:r>
      <w:r w:rsidRPr="002F270A">
        <w:rPr>
          <w:rFonts w:ascii="Times New Roman" w:hAnsi="Times New Roman" w:cs="Times New Roman"/>
          <w:sz w:val="28"/>
          <w:szCs w:val="28"/>
        </w:rPr>
        <w:t>.</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23" w:name="sub_133"/>
      <w:bookmarkEnd w:id="22"/>
      <w:r w:rsidRPr="002F270A">
        <w:rPr>
          <w:rFonts w:ascii="Times New Roman" w:hAnsi="Times New Roman" w:cs="Times New Roman"/>
          <w:sz w:val="28"/>
          <w:szCs w:val="28"/>
        </w:rPr>
        <w:t>17.3.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23"/>
    <w:p w:rsidR="001D6F16" w:rsidRPr="002F270A" w:rsidRDefault="001D6F16" w:rsidP="0069129F">
      <w:pPr>
        <w:pStyle w:val="ConsPlusNormal"/>
        <w:jc w:val="both"/>
        <w:rPr>
          <w:sz w:val="28"/>
          <w:szCs w:val="28"/>
        </w:rPr>
      </w:pP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sz w:val="28"/>
          <w:szCs w:val="28"/>
        </w:rPr>
        <w:t xml:space="preserve">18. </w:t>
      </w:r>
      <w:bookmarkStart w:id="24" w:name="sub_14"/>
      <w:r w:rsidRPr="002F270A">
        <w:rPr>
          <w:rFonts w:ascii="Times New Roman" w:hAnsi="Times New Roman" w:cs="Times New Roman"/>
          <w:b/>
          <w:sz w:val="28"/>
          <w:szCs w:val="28"/>
        </w:rPr>
        <w:t>Аттестация муниципальных служащих</w:t>
      </w:r>
    </w:p>
    <w:bookmarkEnd w:id="24"/>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708"/>
        <w:jc w:val="both"/>
        <w:rPr>
          <w:rFonts w:ascii="Times New Roman" w:hAnsi="Times New Roman" w:cs="Times New Roman"/>
          <w:sz w:val="28"/>
          <w:szCs w:val="28"/>
        </w:rPr>
      </w:pPr>
      <w:bookmarkStart w:id="25" w:name="sub_141"/>
      <w:r w:rsidRPr="002F270A">
        <w:rPr>
          <w:rFonts w:ascii="Times New Roman" w:hAnsi="Times New Roman" w:cs="Times New Roman"/>
          <w:sz w:val="28"/>
          <w:szCs w:val="28"/>
        </w:rPr>
        <w:t>18.1. Аттестация муниципального служащего проводится в целях определения его соответствия замещаемой должности муниципальной службы.</w:t>
      </w:r>
    </w:p>
    <w:p w:rsidR="001D6F16" w:rsidRPr="002F270A" w:rsidRDefault="001D6F16" w:rsidP="0069129F">
      <w:pPr>
        <w:autoSpaceDE w:val="0"/>
        <w:autoSpaceDN w:val="0"/>
        <w:adjustRightInd w:val="0"/>
        <w:spacing w:after="0" w:line="240" w:lineRule="auto"/>
        <w:ind w:firstLine="708"/>
        <w:jc w:val="both"/>
        <w:rPr>
          <w:rFonts w:ascii="Times New Roman" w:hAnsi="Times New Roman" w:cs="Times New Roman"/>
          <w:sz w:val="28"/>
          <w:szCs w:val="28"/>
        </w:rPr>
      </w:pPr>
      <w:bookmarkStart w:id="26" w:name="sub_142"/>
      <w:bookmarkEnd w:id="25"/>
      <w:r w:rsidRPr="002F270A">
        <w:rPr>
          <w:rFonts w:ascii="Times New Roman" w:hAnsi="Times New Roman" w:cs="Times New Roman"/>
          <w:sz w:val="28"/>
          <w:szCs w:val="28"/>
        </w:rPr>
        <w:t>18.2.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Кодексу Республики Татарстан о муниципальной службе.</w:t>
      </w:r>
    </w:p>
    <w:bookmarkEnd w:id="26"/>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bCs/>
          <w:sz w:val="28"/>
          <w:szCs w:val="28"/>
        </w:rPr>
        <w:t>19.</w:t>
      </w:r>
      <w:r w:rsidRPr="002F270A">
        <w:rPr>
          <w:rFonts w:ascii="Times New Roman" w:hAnsi="Times New Roman" w:cs="Times New Roman"/>
          <w:b/>
          <w:sz w:val="28"/>
          <w:szCs w:val="28"/>
        </w:rPr>
        <w:t xml:space="preserve"> Квалификационный экзамен</w:t>
      </w:r>
    </w:p>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19.1. 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27" w:name="sub_36"/>
      <w:r w:rsidRPr="002F270A">
        <w:rPr>
          <w:rFonts w:ascii="Times New Roman" w:hAnsi="Times New Roman" w:cs="Times New Roman"/>
          <w:sz w:val="28"/>
          <w:szCs w:val="28"/>
        </w:rPr>
        <w:lastRenderedPageBreak/>
        <w:t>19.2.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bookmarkStart w:id="28" w:name="sub_37"/>
      <w:bookmarkEnd w:id="27"/>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bookmarkStart w:id="29" w:name="sub_38"/>
      <w:bookmarkEnd w:id="28"/>
      <w:r w:rsidRPr="002F270A">
        <w:rPr>
          <w:rFonts w:ascii="Times New Roman" w:hAnsi="Times New Roman" w:cs="Times New Roman"/>
          <w:sz w:val="28"/>
          <w:szCs w:val="28"/>
        </w:rPr>
        <w:t>19.3. Квалификационный экзамен проводится по установленной форме в целях оценки знаний, навыков и умений (профессионального уровня) муниципального служащего конкурсной или аттестационной комиссией.</w:t>
      </w:r>
    </w:p>
    <w:bookmarkEnd w:id="29"/>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sz w:val="28"/>
          <w:szCs w:val="28"/>
        </w:rPr>
        <w:t>20.</w:t>
      </w:r>
      <w:r w:rsidRPr="002F270A">
        <w:rPr>
          <w:rFonts w:ascii="Times New Roman" w:hAnsi="Times New Roman" w:cs="Times New Roman"/>
          <w:sz w:val="28"/>
          <w:szCs w:val="28"/>
        </w:rPr>
        <w:t xml:space="preserve"> </w:t>
      </w:r>
      <w:r w:rsidRPr="002F270A">
        <w:rPr>
          <w:rFonts w:ascii="Times New Roman" w:hAnsi="Times New Roman" w:cs="Times New Roman"/>
          <w:b/>
          <w:sz w:val="28"/>
          <w:szCs w:val="28"/>
        </w:rPr>
        <w:t>Основания для расторжения трудового договора</w:t>
      </w:r>
    </w:p>
    <w:p w:rsidR="001D6F16" w:rsidRPr="002F270A" w:rsidRDefault="001D6F16" w:rsidP="0069129F">
      <w:pPr>
        <w:pStyle w:val="ConsPlusNormal"/>
        <w:jc w:val="center"/>
        <w:rPr>
          <w:sz w:val="28"/>
          <w:szCs w:val="28"/>
        </w:rPr>
      </w:pPr>
      <w:r w:rsidRPr="002F270A">
        <w:rPr>
          <w:b/>
          <w:sz w:val="28"/>
          <w:szCs w:val="28"/>
        </w:rPr>
        <w:t>с муниципальным служащим</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20.1. Помимо оснований для расторжения трудового договора, предусмотренных Трудовым </w:t>
      </w:r>
      <w:hyperlink r:id="rId41" w:history="1">
        <w:r w:rsidRPr="002F270A">
          <w:rPr>
            <w:sz w:val="28"/>
            <w:szCs w:val="28"/>
          </w:rPr>
          <w:t>кодексом</w:t>
        </w:r>
      </w:hyperlink>
      <w:r w:rsidRPr="002F270A">
        <w:rPr>
          <w:sz w:val="28"/>
          <w:szCs w:val="28"/>
        </w:rPr>
        <w:t xml:space="preserve"> Российской Федерации, трудовой договор с муниципальным служащим </w:t>
      </w:r>
      <w:proofErr w:type="gramStart"/>
      <w:r w:rsidRPr="002F270A">
        <w:rPr>
          <w:sz w:val="28"/>
          <w:szCs w:val="28"/>
        </w:rPr>
        <w:t>может быть также расторгнут</w:t>
      </w:r>
      <w:proofErr w:type="gramEnd"/>
      <w:r w:rsidRPr="002F270A">
        <w:rPr>
          <w:sz w:val="28"/>
          <w:szCs w:val="28"/>
        </w:rPr>
        <w:t xml:space="preserve"> по инициативе представителя нанимателя (работодателя) в случае:</w:t>
      </w:r>
    </w:p>
    <w:p w:rsidR="001D6F16" w:rsidRPr="002F270A" w:rsidRDefault="001D6F16" w:rsidP="0069129F">
      <w:pPr>
        <w:pStyle w:val="ConsPlusNormal"/>
        <w:ind w:firstLine="540"/>
        <w:jc w:val="both"/>
        <w:rPr>
          <w:sz w:val="28"/>
          <w:szCs w:val="28"/>
        </w:rPr>
      </w:pPr>
      <w:r w:rsidRPr="002F270A">
        <w:rPr>
          <w:sz w:val="28"/>
          <w:szCs w:val="28"/>
        </w:rPr>
        <w:t>1) достижения предельного возраста, установленного для замещения должности муниципальной службы;</w:t>
      </w:r>
    </w:p>
    <w:p w:rsidR="001D6F16" w:rsidRPr="002F270A" w:rsidRDefault="001D6F16" w:rsidP="0069129F">
      <w:pPr>
        <w:pStyle w:val="ConsPlusNormal"/>
        <w:ind w:firstLine="540"/>
        <w:jc w:val="both"/>
        <w:rPr>
          <w:sz w:val="28"/>
          <w:szCs w:val="28"/>
        </w:rPr>
      </w:pPr>
      <w:proofErr w:type="gramStart"/>
      <w:r w:rsidRPr="002F270A">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F270A">
        <w:rPr>
          <w:sz w:val="28"/>
          <w:szCs w:val="28"/>
        </w:rPr>
        <w:t xml:space="preserve"> </w:t>
      </w:r>
      <w:proofErr w:type="gramStart"/>
      <w:r w:rsidRPr="002F270A">
        <w:rPr>
          <w:sz w:val="28"/>
          <w:szCs w:val="28"/>
        </w:rPr>
        <w:t>соответствии</w:t>
      </w:r>
      <w:proofErr w:type="gramEnd"/>
      <w:r w:rsidRPr="002F270A">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D6F16" w:rsidRPr="002F270A" w:rsidRDefault="001D6F16" w:rsidP="0069129F">
      <w:pPr>
        <w:pStyle w:val="ConsPlusNormal"/>
        <w:ind w:firstLine="540"/>
        <w:jc w:val="both"/>
        <w:rPr>
          <w:sz w:val="28"/>
          <w:szCs w:val="28"/>
        </w:rPr>
      </w:pPr>
      <w:r w:rsidRPr="002F270A">
        <w:rPr>
          <w:sz w:val="28"/>
          <w:szCs w:val="28"/>
        </w:rPr>
        <w:t>3) несоблюдения ограничений и запретов, связанных с муниципальной службой и установленных Федеральным законом от 2 марта 2007 года № 25-ФЗ «О муниципальной службе в Российской Федерации»;</w:t>
      </w:r>
    </w:p>
    <w:p w:rsidR="001D6F16" w:rsidRPr="002F270A" w:rsidRDefault="001D6F16" w:rsidP="0069129F">
      <w:pPr>
        <w:pStyle w:val="ConsPlusNormal"/>
        <w:ind w:firstLine="540"/>
        <w:jc w:val="both"/>
        <w:rPr>
          <w:sz w:val="28"/>
          <w:szCs w:val="28"/>
        </w:rPr>
      </w:pPr>
      <w:r w:rsidRPr="002F270A">
        <w:rPr>
          <w:sz w:val="28"/>
          <w:szCs w:val="28"/>
        </w:rPr>
        <w:t>4) применения административного наказания в виде дисквалификации.</w:t>
      </w:r>
    </w:p>
    <w:p w:rsidR="001D6F16" w:rsidRPr="002F270A" w:rsidRDefault="001D6F16" w:rsidP="0069129F">
      <w:pPr>
        <w:pStyle w:val="ConsPlusNormal"/>
        <w:ind w:firstLine="540"/>
        <w:jc w:val="both"/>
        <w:rPr>
          <w:sz w:val="28"/>
          <w:szCs w:val="28"/>
        </w:rPr>
      </w:pPr>
      <w:r w:rsidRPr="002F270A">
        <w:rPr>
          <w:sz w:val="28"/>
          <w:szCs w:val="28"/>
        </w:rPr>
        <w:t>20.2.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jc w:val="center"/>
        <w:outlineLvl w:val="0"/>
        <w:rPr>
          <w:rFonts w:ascii="Times New Roman" w:hAnsi="Times New Roman" w:cs="Times New Roman"/>
          <w:b/>
          <w:bCs/>
          <w:sz w:val="28"/>
          <w:szCs w:val="28"/>
        </w:rPr>
      </w:pPr>
      <w:bookmarkStart w:id="30" w:name="sub_500"/>
      <w:r w:rsidRPr="002F270A">
        <w:rPr>
          <w:rFonts w:ascii="Times New Roman" w:hAnsi="Times New Roman" w:cs="Times New Roman"/>
          <w:b/>
          <w:bCs/>
          <w:sz w:val="28"/>
          <w:szCs w:val="28"/>
        </w:rPr>
        <w:t>Глава 5. Рабочее (служебное) время и время отдыха</w:t>
      </w:r>
      <w:r w:rsidRPr="002F270A">
        <w:rPr>
          <w:rFonts w:ascii="Times New Roman" w:hAnsi="Times New Roman" w:cs="Times New Roman"/>
          <w:b/>
          <w:bCs/>
          <w:sz w:val="28"/>
          <w:szCs w:val="28"/>
        </w:rPr>
        <w:br/>
        <w:t xml:space="preserve"> муниципальных служащих</w:t>
      </w:r>
    </w:p>
    <w:bookmarkEnd w:id="30"/>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31" w:name="sub_16"/>
      <w:r w:rsidRPr="002F270A">
        <w:rPr>
          <w:rFonts w:ascii="Times New Roman" w:hAnsi="Times New Roman" w:cs="Times New Roman"/>
          <w:b/>
          <w:bCs/>
          <w:sz w:val="28"/>
          <w:szCs w:val="28"/>
        </w:rPr>
        <w:t>21.</w:t>
      </w:r>
      <w:r w:rsidRPr="002F270A">
        <w:rPr>
          <w:rFonts w:ascii="Times New Roman" w:hAnsi="Times New Roman" w:cs="Times New Roman"/>
          <w:b/>
          <w:sz w:val="28"/>
          <w:szCs w:val="28"/>
        </w:rPr>
        <w:t xml:space="preserve"> Рабочее (служебное) время муниципальных служащих</w:t>
      </w:r>
    </w:p>
    <w:bookmarkEnd w:id="31"/>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r w:rsidRPr="002F270A">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22. Отпуск муниципального служащего</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22.1.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D6F16" w:rsidRPr="002F270A" w:rsidRDefault="001D6F16" w:rsidP="0069129F">
      <w:pPr>
        <w:pStyle w:val="ConsPlusNormal"/>
        <w:ind w:firstLine="540"/>
        <w:jc w:val="both"/>
        <w:rPr>
          <w:sz w:val="28"/>
          <w:szCs w:val="28"/>
        </w:rPr>
      </w:pPr>
      <w:r w:rsidRPr="002F270A">
        <w:rPr>
          <w:sz w:val="28"/>
          <w:szCs w:val="28"/>
        </w:rPr>
        <w:t>22.2.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D6F16" w:rsidRPr="002F270A" w:rsidRDefault="001D6F16" w:rsidP="0069129F">
      <w:pPr>
        <w:pStyle w:val="ConsPlusNormal"/>
        <w:ind w:firstLine="540"/>
        <w:jc w:val="both"/>
        <w:rPr>
          <w:sz w:val="28"/>
          <w:szCs w:val="28"/>
        </w:rPr>
      </w:pPr>
      <w:r w:rsidRPr="002F270A">
        <w:rPr>
          <w:sz w:val="28"/>
          <w:szCs w:val="28"/>
        </w:rPr>
        <w:t>22.3. Ежегодный основной оплачиваемый отпуск предоставляется муниципальному служащему продолжительностью 30 календарных дней.</w:t>
      </w:r>
    </w:p>
    <w:p w:rsidR="001D6F16" w:rsidRPr="002F270A" w:rsidRDefault="001D6F16" w:rsidP="0069129F">
      <w:pPr>
        <w:pStyle w:val="ConsPlusNormal"/>
        <w:ind w:firstLine="540"/>
        <w:jc w:val="both"/>
        <w:rPr>
          <w:sz w:val="28"/>
          <w:szCs w:val="28"/>
        </w:rPr>
      </w:pPr>
      <w:r w:rsidRPr="002F270A">
        <w:rPr>
          <w:sz w:val="28"/>
          <w:szCs w:val="28"/>
        </w:rPr>
        <w:t>22.4.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Республики Татарстан.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1D6F16" w:rsidRPr="002F270A" w:rsidRDefault="001D6F16" w:rsidP="0069129F">
      <w:pPr>
        <w:pStyle w:val="ConsNormal"/>
        <w:widowControl/>
        <w:ind w:firstLine="567"/>
        <w:jc w:val="both"/>
        <w:rPr>
          <w:rFonts w:ascii="Times New Roman" w:hAnsi="Times New Roman" w:cs="Times New Roman"/>
          <w:sz w:val="28"/>
          <w:szCs w:val="28"/>
        </w:rPr>
      </w:pPr>
      <w:proofErr w:type="gramStart"/>
      <w:r w:rsidRPr="002F270A">
        <w:rPr>
          <w:rFonts w:ascii="Times New Roman" w:hAnsi="Times New Roman" w:cs="Times New Roman"/>
          <w:sz w:val="28"/>
          <w:szCs w:val="28"/>
        </w:rPr>
        <w:t>Ежегодный дополнительный оплачиваемый отпуск за ненормированный рабочий день предоставляется муниципальным служащим, занимающих должности муниципальной службы, для которых установлен ненормированный рабочий день.</w:t>
      </w:r>
      <w:proofErr w:type="gramEnd"/>
      <w:r w:rsidRPr="002F270A">
        <w:rPr>
          <w:rFonts w:ascii="Times New Roman" w:hAnsi="Times New Roman" w:cs="Times New Roman"/>
          <w:sz w:val="28"/>
          <w:szCs w:val="28"/>
        </w:rPr>
        <w:t xml:space="preserve"> Перечень должностей муниципальной службы муниципальных служащих с ненормированным рабочим дней устанавливается коллективным договором, соглашением или нормативным актом соответствующего органа местного самоуправления, органы Исполнительного комитета, принимаемым с учетом мнения представительного органа работников.</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Оплата дополнительного оплачиваемого отпуска за ненормированный рабочий день производится в пределах </w:t>
      </w:r>
      <w:proofErr w:type="gramStart"/>
      <w:r w:rsidRPr="002F270A">
        <w:rPr>
          <w:rFonts w:ascii="Times New Roman" w:hAnsi="Times New Roman" w:cs="Times New Roman"/>
          <w:sz w:val="28"/>
          <w:szCs w:val="28"/>
        </w:rPr>
        <w:t>фонда оплаты труда органа местного самоуправления</w:t>
      </w:r>
      <w:proofErr w:type="gramEnd"/>
      <w:r w:rsidR="008D14B6">
        <w:rPr>
          <w:rFonts w:ascii="Times New Roman" w:hAnsi="Times New Roman" w:cs="Times New Roman"/>
          <w:sz w:val="28"/>
          <w:szCs w:val="28"/>
        </w:rPr>
        <w:t>.</w:t>
      </w:r>
    </w:p>
    <w:p w:rsidR="001D6F16" w:rsidRPr="002F270A" w:rsidRDefault="001D6F16" w:rsidP="0069129F">
      <w:pPr>
        <w:pStyle w:val="ConsPlusNormal"/>
        <w:ind w:firstLine="540"/>
        <w:jc w:val="both"/>
        <w:rPr>
          <w:sz w:val="28"/>
          <w:szCs w:val="28"/>
        </w:rPr>
      </w:pPr>
      <w:r w:rsidRPr="002F270A">
        <w:rPr>
          <w:sz w:val="28"/>
          <w:szCs w:val="28"/>
        </w:rPr>
        <w:t>22.5.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1D6F16" w:rsidRPr="002F270A" w:rsidRDefault="001D6F16" w:rsidP="0069129F">
      <w:pPr>
        <w:pStyle w:val="ConsPlusNormal"/>
        <w:ind w:firstLine="540"/>
        <w:jc w:val="both"/>
        <w:rPr>
          <w:sz w:val="28"/>
          <w:szCs w:val="28"/>
        </w:rPr>
      </w:pPr>
      <w:r w:rsidRPr="002F270A">
        <w:rPr>
          <w:sz w:val="28"/>
          <w:szCs w:val="28"/>
        </w:rPr>
        <w:t>22.6.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jc w:val="center"/>
        <w:outlineLvl w:val="0"/>
        <w:rPr>
          <w:rFonts w:ascii="Times New Roman" w:hAnsi="Times New Roman" w:cs="Times New Roman"/>
          <w:b/>
          <w:bCs/>
          <w:sz w:val="28"/>
          <w:szCs w:val="28"/>
        </w:rPr>
      </w:pPr>
      <w:bookmarkStart w:id="32" w:name="sub_600"/>
      <w:r w:rsidRPr="002F270A">
        <w:rPr>
          <w:rFonts w:ascii="Times New Roman" w:hAnsi="Times New Roman" w:cs="Times New Roman"/>
          <w:b/>
          <w:bCs/>
          <w:sz w:val="28"/>
          <w:szCs w:val="28"/>
        </w:rPr>
        <w:t>Глава 6. Общие принципы оплаты труда муниципального служащего.</w:t>
      </w:r>
      <w:r w:rsidRPr="002F270A">
        <w:rPr>
          <w:rFonts w:ascii="Times New Roman" w:hAnsi="Times New Roman" w:cs="Times New Roman"/>
          <w:b/>
          <w:bCs/>
          <w:sz w:val="28"/>
          <w:szCs w:val="28"/>
        </w:rPr>
        <w:br/>
        <w:t xml:space="preserve"> Гарантии, предоставляемые муниципальному служащему.</w:t>
      </w:r>
      <w:r w:rsidRPr="002F270A">
        <w:rPr>
          <w:rFonts w:ascii="Times New Roman" w:hAnsi="Times New Roman" w:cs="Times New Roman"/>
          <w:b/>
          <w:bCs/>
          <w:sz w:val="28"/>
          <w:szCs w:val="28"/>
        </w:rPr>
        <w:br/>
        <w:t xml:space="preserve"> Стаж муниципальной службы</w:t>
      </w:r>
    </w:p>
    <w:bookmarkEnd w:id="32"/>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33" w:name="sub_18"/>
      <w:r w:rsidRPr="002F270A">
        <w:rPr>
          <w:rFonts w:ascii="Times New Roman" w:hAnsi="Times New Roman" w:cs="Times New Roman"/>
          <w:b/>
          <w:bCs/>
          <w:sz w:val="28"/>
          <w:szCs w:val="28"/>
        </w:rPr>
        <w:lastRenderedPageBreak/>
        <w:t>23.</w:t>
      </w:r>
      <w:r w:rsidRPr="002F270A">
        <w:rPr>
          <w:rFonts w:ascii="Times New Roman" w:hAnsi="Times New Roman" w:cs="Times New Roman"/>
          <w:b/>
          <w:sz w:val="28"/>
          <w:szCs w:val="28"/>
        </w:rPr>
        <w:t xml:space="preserve"> Оплата труда муниципальных служащих</w:t>
      </w:r>
    </w:p>
    <w:bookmarkEnd w:id="33"/>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34" w:name="sub_181"/>
      <w:r w:rsidRPr="002F270A">
        <w:rPr>
          <w:rFonts w:ascii="Times New Roman" w:hAnsi="Times New Roman" w:cs="Times New Roman"/>
          <w:sz w:val="28"/>
          <w:szCs w:val="28"/>
        </w:rPr>
        <w:t>23.1. Для муниципальных служащих устанавливается денежное содержание, состоящее из должностного оклада муниципального служащего в соответствии с замещаемой им должностью муниципальной службы и ежемесячных и иных дополнительных выплат.</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35" w:name="sub_182"/>
      <w:bookmarkEnd w:id="34"/>
      <w:r w:rsidRPr="002F270A">
        <w:rPr>
          <w:rFonts w:ascii="Times New Roman" w:hAnsi="Times New Roman" w:cs="Times New Roman"/>
          <w:sz w:val="28"/>
          <w:szCs w:val="28"/>
        </w:rPr>
        <w:t>23.2. Для муниципальных служащих помимо должностного оклада в соответствии с замещаемой муниципальной должностью определяются следующие ежемесячные и иные дополнительные выплаты:</w:t>
      </w:r>
    </w:p>
    <w:bookmarkEnd w:id="35"/>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1) ежемесячная надбавка к должностному окладу за классный чин;</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36" w:name="sub_1822"/>
      <w:r w:rsidRPr="002F270A">
        <w:rPr>
          <w:rFonts w:ascii="Times New Roman" w:hAnsi="Times New Roman" w:cs="Times New Roman"/>
          <w:sz w:val="28"/>
          <w:szCs w:val="28"/>
        </w:rPr>
        <w:t>2) ежемесячная надбавка к должностному окладу за выслугу лет на муниципальной службе;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37" w:name="sub_1823"/>
      <w:bookmarkEnd w:id="36"/>
      <w:r w:rsidRPr="002F270A">
        <w:rPr>
          <w:rFonts w:ascii="Times New Roman" w:hAnsi="Times New Roman" w:cs="Times New Roman"/>
          <w:sz w:val="28"/>
          <w:szCs w:val="28"/>
        </w:rPr>
        <w:t>3) ежемесячная надбавка к должностному окладу за особые условия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38" w:name="sub_1824"/>
      <w:bookmarkEnd w:id="37"/>
      <w:r w:rsidRPr="002F270A">
        <w:rPr>
          <w:rFonts w:ascii="Times New Roman" w:hAnsi="Times New Roman" w:cs="Times New Roman"/>
          <w:sz w:val="28"/>
          <w:szCs w:val="28"/>
        </w:rPr>
        <w:t>4) ежемесячное денежное поощрение;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39" w:name="sub_1825"/>
      <w:bookmarkEnd w:id="38"/>
      <w:r w:rsidRPr="002F270A">
        <w:rPr>
          <w:rFonts w:ascii="Times New Roman" w:hAnsi="Times New Roman" w:cs="Times New Roman"/>
          <w:sz w:val="28"/>
          <w:szCs w:val="28"/>
        </w:rPr>
        <w:t>5) премия по результатам работы;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0" w:name="sub_1826"/>
      <w:bookmarkEnd w:id="39"/>
      <w:r w:rsidRPr="002F270A">
        <w:rPr>
          <w:rFonts w:ascii="Times New Roman" w:hAnsi="Times New Roman" w:cs="Times New Roman"/>
          <w:sz w:val="28"/>
          <w:szCs w:val="28"/>
        </w:rPr>
        <w:t xml:space="preserve">6) ежемесячная процентная надбавка к должностному окладу за работу со сведениями, составляющими </w:t>
      </w:r>
      <w:hyperlink r:id="rId42" w:history="1">
        <w:r w:rsidRPr="002F270A">
          <w:rPr>
            <w:rFonts w:ascii="Times New Roman" w:hAnsi="Times New Roman" w:cs="Times New Roman"/>
            <w:sz w:val="28"/>
            <w:szCs w:val="28"/>
          </w:rPr>
          <w:t>государственную тайну</w:t>
        </w:r>
      </w:hyperlink>
      <w:r w:rsidRPr="002F270A">
        <w:rPr>
          <w:rFonts w:ascii="Times New Roman" w:hAnsi="Times New Roman" w:cs="Times New Roman"/>
          <w:sz w:val="28"/>
          <w:szCs w:val="28"/>
        </w:rPr>
        <w:t>;</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1" w:name="sub_1827"/>
      <w:bookmarkEnd w:id="40"/>
      <w:r w:rsidRPr="002F270A">
        <w:rPr>
          <w:rFonts w:ascii="Times New Roman" w:hAnsi="Times New Roman" w:cs="Times New Roman"/>
          <w:sz w:val="28"/>
          <w:szCs w:val="28"/>
        </w:rPr>
        <w:t>7) единовременная выплата при предоставлении ежегодного оплачиваемого отпуска и материальная помощь;</w:t>
      </w:r>
    </w:p>
    <w:p w:rsidR="001D6F16" w:rsidRPr="002F270A" w:rsidRDefault="001D6F16" w:rsidP="00C66A55">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8) ежемесячная надбавка к должностному окладу за ученую степень, почет</w:t>
      </w:r>
      <w:r w:rsidR="00C66A55">
        <w:rPr>
          <w:rFonts w:ascii="Times New Roman" w:hAnsi="Times New Roman" w:cs="Times New Roman"/>
          <w:sz w:val="28"/>
          <w:szCs w:val="28"/>
        </w:rPr>
        <w:t>ное звание Республики Татарстан</w:t>
      </w:r>
      <w:r w:rsidRPr="002F270A">
        <w:rPr>
          <w:rFonts w:ascii="Times New Roman" w:hAnsi="Times New Roman" w:cs="Times New Roman"/>
          <w:sz w:val="28"/>
          <w:szCs w:val="28"/>
        </w:rPr>
        <w:t>.</w:t>
      </w:r>
    </w:p>
    <w:bookmarkEnd w:id="41"/>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23.3. Размер должностных окладов муниципальных служащих устанавливается решением Совета </w:t>
      </w:r>
      <w:r w:rsidR="00653A60">
        <w:rPr>
          <w:rFonts w:ascii="Times New Roman" w:hAnsi="Times New Roman" w:cs="Times New Roman"/>
          <w:sz w:val="28"/>
          <w:szCs w:val="28"/>
        </w:rPr>
        <w:t>Новопольского сельского поселения</w:t>
      </w:r>
      <w:r w:rsidRPr="002F270A">
        <w:rPr>
          <w:rFonts w:ascii="Times New Roman" w:hAnsi="Times New Roman" w:cs="Times New Roman"/>
          <w:sz w:val="28"/>
          <w:szCs w:val="28"/>
        </w:rPr>
        <w:t xml:space="preserve"> в соответствии с действующим законодательством.</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23.4. Размер ежемесячных и иных дополнительных выплат муниципальным служащим, предусмотренные действующим законодательством, и порядок их осуществления, устанавливаются настоящим Положением.</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23.5. Ежемесячные и иные дополнительные выплаты муниципальным служащим, предусмотренные настоящим Положением, назначаются муниципальным служащим актом представителя нанимателя (работодателем). Ежемесячные и иные дополнительные выплаты руководителям органов местного самоуправления </w:t>
      </w:r>
      <w:r w:rsidR="00C16E81">
        <w:rPr>
          <w:rFonts w:ascii="Times New Roman" w:hAnsi="Times New Roman" w:cs="Times New Roman"/>
          <w:sz w:val="28"/>
          <w:szCs w:val="28"/>
        </w:rPr>
        <w:t>Новопольского сельского поселения</w:t>
      </w:r>
      <w:r w:rsidRPr="002F270A">
        <w:rPr>
          <w:rFonts w:ascii="Times New Roman" w:hAnsi="Times New Roman" w:cs="Times New Roman"/>
          <w:sz w:val="28"/>
          <w:szCs w:val="28"/>
        </w:rPr>
        <w:t xml:space="preserve"> назначаются настоящим Положением.</w:t>
      </w:r>
    </w:p>
    <w:p w:rsidR="001D6F16" w:rsidRPr="002F270A" w:rsidRDefault="001D6F16" w:rsidP="0069129F">
      <w:pPr>
        <w:pStyle w:val="ConsPlusNormal"/>
        <w:ind w:firstLine="567"/>
        <w:jc w:val="both"/>
        <w:rPr>
          <w:sz w:val="28"/>
          <w:szCs w:val="28"/>
        </w:rPr>
      </w:pPr>
      <w:r w:rsidRPr="002F270A">
        <w:rPr>
          <w:sz w:val="28"/>
          <w:szCs w:val="28"/>
        </w:rPr>
        <w:t>23.6. Ежемесячная надбавка к должностному окладу за выслугу лет на муниципальной службе выплачивается муниципальным служащим в зависимости от стажа муниципальной службы в следующих размерах:</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при стаже муниципальной службы от 1 до 5 лет в размере 10 %;</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при стаже муниципальной службы от 5 до 10 лет в размере 15 %;</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при стаже муниципальной службы от 10 до 15 лет в размере 20 %;</w:t>
      </w:r>
    </w:p>
    <w:p w:rsidR="001D6F16" w:rsidRPr="002F270A" w:rsidRDefault="001D6F16" w:rsidP="0069129F">
      <w:pPr>
        <w:pStyle w:val="ConsPlusNormal"/>
        <w:ind w:firstLine="567"/>
        <w:jc w:val="both"/>
        <w:rPr>
          <w:sz w:val="28"/>
          <w:szCs w:val="28"/>
        </w:rPr>
      </w:pPr>
      <w:r w:rsidRPr="002F270A">
        <w:rPr>
          <w:sz w:val="28"/>
          <w:szCs w:val="28"/>
        </w:rPr>
        <w:t>при стаже муниципальной службы свыше 15 лет в размере 30 %.</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Стаж муниципальной службы для назначения ежемесячной надбавки к должностному окладу за выслугу лет определяется в соответствии с действующим законодательством о муниципальной службе и устанавливается актом органа местного самоуправления, где муниципальный служащий замещает должность муниципальной службы, на основании решения комиссии по установлению стажа муниципальной службы. Комиссии по установлению </w:t>
      </w:r>
      <w:r w:rsidRPr="002F270A">
        <w:rPr>
          <w:rFonts w:ascii="Times New Roman" w:hAnsi="Times New Roman" w:cs="Times New Roman"/>
          <w:sz w:val="28"/>
          <w:szCs w:val="28"/>
        </w:rPr>
        <w:lastRenderedPageBreak/>
        <w:t>стажа муниципальной службы создаются в каждом</w:t>
      </w:r>
      <w:r w:rsidR="009F51D9">
        <w:rPr>
          <w:rFonts w:ascii="Times New Roman" w:hAnsi="Times New Roman" w:cs="Times New Roman"/>
          <w:sz w:val="28"/>
          <w:szCs w:val="28"/>
        </w:rPr>
        <w:t xml:space="preserve"> органе местного самоуправления</w:t>
      </w:r>
      <w:r w:rsidRPr="002F270A">
        <w:rPr>
          <w:rFonts w:ascii="Times New Roman" w:hAnsi="Times New Roman" w:cs="Times New Roman"/>
          <w:sz w:val="28"/>
          <w:szCs w:val="28"/>
        </w:rPr>
        <w:t>.</w:t>
      </w:r>
    </w:p>
    <w:p w:rsidR="001D6F16" w:rsidRPr="002F270A" w:rsidRDefault="001D6F16" w:rsidP="0069129F">
      <w:pPr>
        <w:pStyle w:val="ConsPlusNormal"/>
        <w:ind w:firstLine="567"/>
        <w:jc w:val="both"/>
        <w:rPr>
          <w:sz w:val="28"/>
          <w:szCs w:val="28"/>
        </w:rPr>
      </w:pPr>
      <w:r w:rsidRPr="002F270A">
        <w:rPr>
          <w:sz w:val="28"/>
          <w:szCs w:val="28"/>
        </w:rPr>
        <w:t>23.7. Ежемесячная надбавка к должностному окладу за особые условия муниципальной службы устанавливается муниципальным служащим в зависимости от групп замещаемых ими должностей муниципальной службы в размерах:</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высших должностей муниципальной службы – до 150 процентов должностного оклада;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главных должностей муниципальной службы – до 120 процентов должностного оклада;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ведущих должностей муниципальной службы – до 90 процентов должностного оклада;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старших должностей муниципальной службы – до 60 процентов должностного оклада;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младших должностей муниципальной службы – до 40 процентов должностного оклада.</w:t>
      </w:r>
    </w:p>
    <w:p w:rsidR="001D6F16" w:rsidRPr="002F270A" w:rsidRDefault="001D6F16" w:rsidP="0069129F">
      <w:pPr>
        <w:pStyle w:val="ConsPlusNormal"/>
        <w:ind w:firstLine="567"/>
        <w:jc w:val="both"/>
        <w:rPr>
          <w:sz w:val="28"/>
          <w:szCs w:val="28"/>
        </w:rPr>
      </w:pPr>
      <w:r w:rsidRPr="002F270A">
        <w:rPr>
          <w:sz w:val="28"/>
          <w:szCs w:val="28"/>
        </w:rPr>
        <w:t>23.8. Выплата премий за выполнение особо важных и сложных заданий муниципальным служащим производится с учетом обеспечения задач и функций соответствующего органа местного самоуправления</w:t>
      </w:r>
      <w:r w:rsidR="008D14B6">
        <w:rPr>
          <w:sz w:val="28"/>
          <w:szCs w:val="28"/>
        </w:rPr>
        <w:t xml:space="preserve"> </w:t>
      </w:r>
      <w:r w:rsidRPr="002F270A">
        <w:rPr>
          <w:sz w:val="28"/>
          <w:szCs w:val="28"/>
        </w:rPr>
        <w:t>по решению представителя нанимателя (работодателя).</w:t>
      </w:r>
    </w:p>
    <w:p w:rsidR="001D6F16" w:rsidRPr="002F270A" w:rsidRDefault="001D6F16" w:rsidP="0069129F">
      <w:pPr>
        <w:pStyle w:val="ConsPlusNormal"/>
        <w:ind w:firstLine="567"/>
        <w:jc w:val="both"/>
        <w:rPr>
          <w:sz w:val="28"/>
          <w:szCs w:val="28"/>
        </w:rPr>
      </w:pPr>
      <w:r w:rsidRPr="002F270A">
        <w:rPr>
          <w:sz w:val="28"/>
          <w:szCs w:val="28"/>
        </w:rPr>
        <w:t xml:space="preserve">Размеры премий за выполнение особо важных и сложных заданий максимальными размерами не ограничиваются и могут устанавливаться в абсолютном размере (рублях), а также в кратности к денежному содержанию или должностным окладам по замещаемой должности муниципальной службы. </w:t>
      </w:r>
    </w:p>
    <w:p w:rsidR="001D6F16" w:rsidRPr="002F270A" w:rsidRDefault="001D6F16" w:rsidP="0069129F">
      <w:pPr>
        <w:pStyle w:val="ConsPlusNormal"/>
        <w:ind w:firstLine="567"/>
        <w:jc w:val="both"/>
        <w:rPr>
          <w:sz w:val="28"/>
          <w:szCs w:val="28"/>
        </w:rPr>
      </w:pPr>
      <w:r w:rsidRPr="002F270A">
        <w:rPr>
          <w:sz w:val="28"/>
          <w:szCs w:val="28"/>
        </w:rPr>
        <w:t>Премии за выполнение особо важных и сложных заданий выплачиваются муниципальным служащим представителем нанимателя (работодателем) в пределах средств, предусмотренных в фонде оплаты труда органа местного самоуправления</w:t>
      </w:r>
      <w:r w:rsidR="003E710E">
        <w:rPr>
          <w:sz w:val="28"/>
          <w:szCs w:val="28"/>
        </w:rPr>
        <w:t xml:space="preserve"> </w:t>
      </w:r>
      <w:r w:rsidRPr="002F270A">
        <w:rPr>
          <w:sz w:val="28"/>
          <w:szCs w:val="28"/>
        </w:rPr>
        <w:t xml:space="preserve">на эти цели, и определяются в зависимости </w:t>
      </w:r>
      <w:proofErr w:type="gramStart"/>
      <w:r w:rsidRPr="002F270A">
        <w:rPr>
          <w:sz w:val="28"/>
          <w:szCs w:val="28"/>
        </w:rPr>
        <w:t>от</w:t>
      </w:r>
      <w:proofErr w:type="gramEnd"/>
      <w:r w:rsidRPr="002F270A">
        <w:rPr>
          <w:sz w:val="28"/>
          <w:szCs w:val="28"/>
        </w:rPr>
        <w:t>:</w:t>
      </w:r>
    </w:p>
    <w:p w:rsidR="001D6F16" w:rsidRPr="002F270A" w:rsidRDefault="001D6F16" w:rsidP="0069129F">
      <w:pPr>
        <w:pStyle w:val="ConsPlusNormal"/>
        <w:ind w:firstLine="567"/>
        <w:jc w:val="both"/>
        <w:rPr>
          <w:sz w:val="28"/>
          <w:szCs w:val="28"/>
        </w:rPr>
      </w:pPr>
      <w:r w:rsidRPr="002F270A">
        <w:rPr>
          <w:sz w:val="28"/>
          <w:szCs w:val="28"/>
        </w:rPr>
        <w:t>личного вклада муниципального служащего по обеспечению выполнения задач, функций и по осуществлению полномочий, возложенных на соответствующий орган местного самоуправления;</w:t>
      </w:r>
    </w:p>
    <w:p w:rsidR="001D6F16" w:rsidRPr="002F270A" w:rsidRDefault="001D6F16" w:rsidP="0069129F">
      <w:pPr>
        <w:pStyle w:val="ConsPlusNormal"/>
        <w:ind w:firstLine="567"/>
        <w:jc w:val="both"/>
        <w:rPr>
          <w:sz w:val="28"/>
          <w:szCs w:val="28"/>
        </w:rPr>
      </w:pPr>
      <w:r w:rsidRPr="002F270A">
        <w:rPr>
          <w:sz w:val="28"/>
          <w:szCs w:val="28"/>
        </w:rPr>
        <w:t>степени сложности, важности и качества выполнения муниципальным служащим заданий, эффективности достигнутых результатов;</w:t>
      </w:r>
    </w:p>
    <w:p w:rsidR="001D6F16" w:rsidRPr="002F270A" w:rsidRDefault="001D6F16" w:rsidP="0069129F">
      <w:pPr>
        <w:pStyle w:val="ConsPlusNormal"/>
        <w:ind w:firstLine="567"/>
        <w:jc w:val="both"/>
        <w:rPr>
          <w:sz w:val="28"/>
          <w:szCs w:val="28"/>
        </w:rPr>
      </w:pPr>
      <w:r w:rsidRPr="002F270A">
        <w:rPr>
          <w:sz w:val="28"/>
          <w:szCs w:val="28"/>
        </w:rPr>
        <w:t>результатов исполнения муниципальным служащим должностной инструкции;</w:t>
      </w:r>
    </w:p>
    <w:p w:rsidR="001D6F16" w:rsidRPr="002F270A" w:rsidRDefault="001D6F16" w:rsidP="0069129F">
      <w:pPr>
        <w:pStyle w:val="ConsPlusNormal"/>
        <w:ind w:firstLine="567"/>
        <w:jc w:val="both"/>
        <w:rPr>
          <w:sz w:val="28"/>
          <w:szCs w:val="28"/>
        </w:rPr>
      </w:pPr>
      <w:r w:rsidRPr="002F270A">
        <w:rPr>
          <w:sz w:val="28"/>
          <w:szCs w:val="28"/>
        </w:rPr>
        <w:t>соблюдения муниципальным служащим трудовой дисциплины.</w:t>
      </w:r>
    </w:p>
    <w:p w:rsidR="001D6F16" w:rsidRPr="002F270A" w:rsidRDefault="001D6F16" w:rsidP="0069129F">
      <w:pPr>
        <w:pStyle w:val="ConsPlusNormal"/>
        <w:ind w:firstLine="567"/>
        <w:jc w:val="both"/>
        <w:rPr>
          <w:sz w:val="28"/>
          <w:szCs w:val="28"/>
        </w:rPr>
      </w:pPr>
      <w:r w:rsidRPr="002F270A">
        <w:rPr>
          <w:sz w:val="28"/>
          <w:szCs w:val="28"/>
        </w:rPr>
        <w:t>23.9. Ежемесячное денежное поощрение муниципальным служащим выплачивается в размере, не превышающем одного должностного оклада, но не менее 50 процентов должностного оклада.</w:t>
      </w:r>
    </w:p>
    <w:p w:rsidR="001D6F16" w:rsidRPr="002F270A" w:rsidRDefault="001D6F16" w:rsidP="0069129F">
      <w:pPr>
        <w:pStyle w:val="ConsPlusNormal"/>
        <w:ind w:firstLine="567"/>
        <w:jc w:val="both"/>
        <w:rPr>
          <w:sz w:val="28"/>
          <w:szCs w:val="28"/>
        </w:rPr>
      </w:pPr>
      <w:r w:rsidRPr="002F270A">
        <w:rPr>
          <w:sz w:val="28"/>
          <w:szCs w:val="28"/>
        </w:rPr>
        <w:t xml:space="preserve">23.10. Ежемесячная надбавка к должностному окладу за классный чин устанавливается муниципальным служащим в зависимости от групп замещаемых ими должностей муниципальной службы в размерах, определяемых действующим законодательством.  </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23.11. Единовременная выплата при предоставлении ежегодного оплачиваемого отпуска осуществляется в размере, не превышающем двух должностных окладов, с учетом надбавок за классный чин, выслугу лет, за особые условия муниципальной службы и ежемесячного денежного поощрения в размере, не превышающем 25 процентов должностного оклада. </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lastRenderedPageBreak/>
        <w:t>23.12. Единовременная выплата при предоставлении ежегодного оплачиваемого отпуска производится на основании заявления муниципального служащего о предоставлении ежегодного оплачиваемого отпуска или его части один раз в текущем финансовом году.</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В случае если муниципальному служащему в течение календарного года ежегодный оплачиваемый отпуск не предоставлялся, единовременная выплата выплачивается ему в декабре месяце пропорционально отработанному времени.</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В случае если муниципальный служащий подлежит увольнению без предоставления очередного оплачиваемого отпуска, единовременная выплата выплачивается ему пропорционально отработанному времени.</w:t>
      </w:r>
    </w:p>
    <w:p w:rsidR="001D6F16" w:rsidRPr="002F270A" w:rsidRDefault="001D6F16" w:rsidP="0069129F">
      <w:pPr>
        <w:pStyle w:val="ConsPlusNormal"/>
        <w:ind w:firstLine="567"/>
        <w:jc w:val="both"/>
        <w:rPr>
          <w:sz w:val="28"/>
          <w:szCs w:val="28"/>
        </w:rPr>
      </w:pPr>
      <w:r w:rsidRPr="002F270A">
        <w:rPr>
          <w:sz w:val="28"/>
          <w:szCs w:val="28"/>
        </w:rPr>
        <w:t>23.13. Выплата материальной помощи производится в размере одного</w:t>
      </w:r>
      <w:r w:rsidRPr="002F270A">
        <w:rPr>
          <w:i/>
          <w:sz w:val="28"/>
          <w:szCs w:val="28"/>
        </w:rPr>
        <w:t xml:space="preserve"> </w:t>
      </w:r>
      <w:r w:rsidRPr="002F270A">
        <w:rPr>
          <w:sz w:val="28"/>
          <w:szCs w:val="28"/>
        </w:rPr>
        <w:t>должностного оклада.</w:t>
      </w:r>
    </w:p>
    <w:p w:rsidR="001D6F16" w:rsidRPr="002F270A" w:rsidRDefault="001D6F16" w:rsidP="0069129F">
      <w:pPr>
        <w:pStyle w:val="ConsPlusNormal"/>
        <w:ind w:firstLine="567"/>
        <w:jc w:val="both"/>
        <w:rPr>
          <w:sz w:val="28"/>
          <w:szCs w:val="28"/>
        </w:rPr>
      </w:pPr>
      <w:r w:rsidRPr="002F270A">
        <w:rPr>
          <w:sz w:val="28"/>
          <w:szCs w:val="28"/>
        </w:rPr>
        <w:t>Выплата материальной помощи производится один раз в течение текущего финансового года на основании заявления муниципального служащего об оказании материальной помощи.</w:t>
      </w:r>
    </w:p>
    <w:p w:rsidR="001D6F16" w:rsidRPr="002F270A" w:rsidRDefault="001D6F16" w:rsidP="0069129F">
      <w:pPr>
        <w:pStyle w:val="ConsPlusNormal"/>
        <w:ind w:firstLine="567"/>
        <w:jc w:val="both"/>
        <w:rPr>
          <w:sz w:val="28"/>
          <w:szCs w:val="28"/>
        </w:rPr>
      </w:pPr>
      <w:r w:rsidRPr="002F270A">
        <w:rPr>
          <w:sz w:val="28"/>
          <w:szCs w:val="28"/>
        </w:rPr>
        <w:t>Требование об однократности выплаты материальной помощи в текущем финансовом году распространяется на случаи перевода (приема) муниципального служащего на работу в другой орган местного самоуправления в течение финансового года.</w:t>
      </w:r>
    </w:p>
    <w:p w:rsidR="001D6F16" w:rsidRPr="002F270A" w:rsidRDefault="001D6F16" w:rsidP="0069129F">
      <w:pPr>
        <w:pStyle w:val="ConsPlusNormal"/>
        <w:ind w:firstLine="567"/>
        <w:jc w:val="both"/>
        <w:rPr>
          <w:sz w:val="28"/>
          <w:szCs w:val="28"/>
        </w:rPr>
      </w:pPr>
      <w:r w:rsidRPr="002F270A">
        <w:rPr>
          <w:sz w:val="28"/>
          <w:szCs w:val="28"/>
        </w:rPr>
        <w:t>Материальная помощь выплачивается муниципальному служащему не ранее чем через три месяца после приема на работу, но не ранее чем после успешного прохождения испытательного срока.</w:t>
      </w:r>
    </w:p>
    <w:p w:rsidR="001D6F16" w:rsidRPr="002F270A" w:rsidRDefault="001D6F16" w:rsidP="0069129F">
      <w:pPr>
        <w:pStyle w:val="ConsPlusNormal"/>
        <w:ind w:firstLine="567"/>
        <w:jc w:val="both"/>
        <w:rPr>
          <w:sz w:val="28"/>
          <w:szCs w:val="28"/>
        </w:rPr>
      </w:pPr>
      <w:r w:rsidRPr="002F270A">
        <w:rPr>
          <w:sz w:val="28"/>
          <w:szCs w:val="28"/>
        </w:rPr>
        <w:t xml:space="preserve">При увольнении муниципального служащего, а также при стаже работы муниципального служащего в данном органе местного самоуправления, менее года материальная помощь выплачивается ему пропорционально отработанному времени. </w:t>
      </w:r>
    </w:p>
    <w:p w:rsidR="001D6F16" w:rsidRPr="002F270A" w:rsidRDefault="001D6F16" w:rsidP="0069129F">
      <w:pPr>
        <w:pStyle w:val="ConsPlusNormal"/>
        <w:ind w:firstLine="567"/>
        <w:jc w:val="both"/>
        <w:rPr>
          <w:color w:val="FF0000"/>
          <w:sz w:val="28"/>
          <w:szCs w:val="28"/>
        </w:rPr>
      </w:pPr>
      <w:r w:rsidRPr="002F270A">
        <w:rPr>
          <w:sz w:val="28"/>
          <w:szCs w:val="28"/>
        </w:rPr>
        <w:t>В исключительных случаях материальная помощь может выплачиваться дополнительно по усмотрению представителя нанимателя (работодателя) при рождении ребенка, а также тяжелой болезни, смерти и других несчастных случаях муниципального служащего и его близких родственников и т.п.</w:t>
      </w:r>
      <w:r w:rsidRPr="002F270A">
        <w:rPr>
          <w:color w:val="FF0000"/>
          <w:sz w:val="28"/>
          <w:szCs w:val="28"/>
        </w:rPr>
        <w:t xml:space="preserve"> </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23.14. Ежемесячная надбавка к должностному окладу за ученую степень, почетное звание Республики Татарстан устанавливается в размерах:</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за степень кандидата наук - 10 процентов должностного оклада;</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за степень доктора наук - 20 процентов должностного оклада;</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за почетное звание Республики Татарстан - 10 процентов должностного оклада.</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42" w:name="sub_19"/>
      <w:r w:rsidRPr="002F270A">
        <w:rPr>
          <w:rFonts w:ascii="Times New Roman" w:hAnsi="Times New Roman" w:cs="Times New Roman"/>
          <w:b/>
          <w:bCs/>
          <w:sz w:val="28"/>
          <w:szCs w:val="28"/>
        </w:rPr>
        <w:t>24.</w:t>
      </w:r>
      <w:r w:rsidRPr="002F270A">
        <w:rPr>
          <w:rFonts w:ascii="Times New Roman" w:hAnsi="Times New Roman" w:cs="Times New Roman"/>
          <w:b/>
          <w:sz w:val="28"/>
          <w:szCs w:val="28"/>
        </w:rPr>
        <w:t xml:space="preserve"> Гарантии, предоставляемые муниципальному служащему</w:t>
      </w:r>
    </w:p>
    <w:bookmarkEnd w:id="42"/>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3" w:name="sub_191"/>
      <w:r w:rsidRPr="002F270A">
        <w:rPr>
          <w:rFonts w:ascii="Times New Roman" w:hAnsi="Times New Roman" w:cs="Times New Roman"/>
          <w:sz w:val="28"/>
          <w:szCs w:val="28"/>
        </w:rPr>
        <w:t>24.1. Муниципальному служащему гарантируются: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4" w:name="sub_1911"/>
      <w:bookmarkEnd w:id="43"/>
      <w:r w:rsidRPr="002F270A">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5" w:name="sub_1912"/>
      <w:bookmarkEnd w:id="44"/>
      <w:r w:rsidRPr="002F270A">
        <w:rPr>
          <w:rFonts w:ascii="Times New Roman" w:hAnsi="Times New Roman" w:cs="Times New Roman"/>
          <w:sz w:val="28"/>
          <w:szCs w:val="28"/>
        </w:rPr>
        <w:t>2) право на своевременное и в полном объеме получение денежного содержания;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6" w:name="sub_1913"/>
      <w:bookmarkEnd w:id="45"/>
      <w:r w:rsidRPr="002F270A">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7" w:name="sub_1914"/>
      <w:bookmarkEnd w:id="46"/>
      <w:r w:rsidRPr="002F270A">
        <w:rPr>
          <w:rFonts w:ascii="Times New Roman" w:hAnsi="Times New Roman" w:cs="Times New Roman"/>
          <w:sz w:val="28"/>
          <w:szCs w:val="28"/>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8" w:name="sub_1915"/>
      <w:bookmarkEnd w:id="47"/>
      <w:r w:rsidRPr="002F270A">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9" w:name="sub_1916"/>
      <w:bookmarkEnd w:id="48"/>
      <w:r w:rsidRPr="002F270A">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0" w:name="sub_1917"/>
      <w:bookmarkEnd w:id="49"/>
      <w:r w:rsidRPr="002F270A">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1" w:name="sub_1918"/>
      <w:bookmarkEnd w:id="50"/>
      <w:r w:rsidRPr="002F270A">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2" w:name="sub_192"/>
      <w:bookmarkEnd w:id="51"/>
      <w:r w:rsidRPr="002F270A">
        <w:rPr>
          <w:rFonts w:ascii="Times New Roman" w:hAnsi="Times New Roman" w:cs="Times New Roman"/>
          <w:sz w:val="28"/>
          <w:szCs w:val="28"/>
        </w:rPr>
        <w:t>24.2.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3" w:name="sub_193"/>
      <w:bookmarkEnd w:id="52"/>
      <w:r w:rsidRPr="002F270A">
        <w:rPr>
          <w:rFonts w:ascii="Times New Roman" w:hAnsi="Times New Roman" w:cs="Times New Roman"/>
          <w:sz w:val="28"/>
          <w:szCs w:val="28"/>
        </w:rPr>
        <w:t>24.3. Уставом муниципального образования муниципальным служащим могут быть предоставлены дополнительные гарантии.</w:t>
      </w:r>
    </w:p>
    <w:bookmarkEnd w:id="53"/>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54" w:name="sub_20"/>
      <w:r w:rsidRPr="002F270A">
        <w:rPr>
          <w:rFonts w:ascii="Times New Roman" w:hAnsi="Times New Roman" w:cs="Times New Roman"/>
          <w:b/>
          <w:bCs/>
          <w:sz w:val="28"/>
          <w:szCs w:val="28"/>
        </w:rPr>
        <w:t>25.</w:t>
      </w:r>
      <w:r w:rsidRPr="002F270A">
        <w:rPr>
          <w:rFonts w:ascii="Times New Roman" w:hAnsi="Times New Roman" w:cs="Times New Roman"/>
          <w:b/>
          <w:sz w:val="28"/>
          <w:szCs w:val="28"/>
        </w:rPr>
        <w:t xml:space="preserve"> Пенсионное обеспечение муниципального служащего</w:t>
      </w: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sz w:val="28"/>
          <w:szCs w:val="28"/>
        </w:rPr>
        <w:t xml:space="preserve"> и членов его семьи</w:t>
      </w:r>
    </w:p>
    <w:bookmarkEnd w:id="54"/>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5" w:name="sub_201"/>
      <w:r w:rsidRPr="002F270A">
        <w:rPr>
          <w:rFonts w:ascii="Times New Roman" w:hAnsi="Times New Roman" w:cs="Times New Roman"/>
          <w:sz w:val="28"/>
          <w:szCs w:val="28"/>
        </w:rPr>
        <w:t>25.1.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Татарстан.</w:t>
      </w:r>
      <w:bookmarkStart w:id="56" w:name="sub_202"/>
      <w:bookmarkEnd w:id="55"/>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7" w:name="sub_203"/>
      <w:bookmarkEnd w:id="56"/>
      <w:r w:rsidRPr="002F270A">
        <w:rPr>
          <w:rFonts w:ascii="Times New Roman" w:hAnsi="Times New Roman" w:cs="Times New Roman"/>
          <w:sz w:val="28"/>
          <w:szCs w:val="28"/>
        </w:rPr>
        <w:t>25.2.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57"/>
    <w:p w:rsidR="001D6F16" w:rsidRPr="002F270A" w:rsidRDefault="001D6F16" w:rsidP="0069129F">
      <w:pPr>
        <w:pStyle w:val="ConsPlusNormal"/>
        <w:ind w:firstLine="567"/>
        <w:jc w:val="both"/>
        <w:outlineLvl w:val="1"/>
        <w:rPr>
          <w:sz w:val="28"/>
          <w:szCs w:val="28"/>
        </w:rPr>
      </w:pPr>
      <w:r w:rsidRPr="002F270A">
        <w:rPr>
          <w:sz w:val="28"/>
          <w:szCs w:val="28"/>
        </w:rPr>
        <w:t xml:space="preserve">25.3. </w:t>
      </w:r>
      <w:proofErr w:type="gramStart"/>
      <w:r w:rsidRPr="002F270A">
        <w:rPr>
          <w:sz w:val="28"/>
          <w:szCs w:val="28"/>
        </w:rPr>
        <w:t>Муниципальному служащему при увольнении с муниципальной службы в связи с выходом на пенсию за выслугу лет выплачивается единовременное денежное поощрение в пятикратном размере его месячного денежного содержания по должности муниципальной службы, занимаемой на день увольнения,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№2 к настоящему Положению и за</w:t>
      </w:r>
      <w:proofErr w:type="gramEnd"/>
      <w:r w:rsidRPr="002F270A">
        <w:rPr>
          <w:sz w:val="28"/>
          <w:szCs w:val="28"/>
        </w:rPr>
        <w:t xml:space="preserve"> каждый </w:t>
      </w:r>
      <w:proofErr w:type="gramStart"/>
      <w:r w:rsidRPr="002F270A">
        <w:rPr>
          <w:sz w:val="28"/>
          <w:szCs w:val="28"/>
        </w:rPr>
        <w:t>последующий полный год</w:t>
      </w:r>
      <w:proofErr w:type="gramEnd"/>
      <w:r w:rsidRPr="002F270A">
        <w:rPr>
          <w:sz w:val="28"/>
          <w:szCs w:val="28"/>
        </w:rPr>
        <w:t xml:space="preserve"> муниципальной службы - дополнительно по одному денежному содержанию, но не более десяти размеров денежного содержания муниципального служащего (далее – </w:t>
      </w:r>
      <w:r w:rsidRPr="002F270A">
        <w:rPr>
          <w:sz w:val="28"/>
          <w:szCs w:val="28"/>
        </w:rPr>
        <w:lastRenderedPageBreak/>
        <w:t xml:space="preserve">единовременное денежное поощрение в связи с выходом на пенсию). </w:t>
      </w:r>
    </w:p>
    <w:p w:rsidR="001D6F16" w:rsidRPr="002F270A" w:rsidRDefault="001D6F16" w:rsidP="0069129F">
      <w:pPr>
        <w:pStyle w:val="ConsPlusNormal"/>
        <w:ind w:firstLine="567"/>
        <w:jc w:val="both"/>
        <w:outlineLvl w:val="1"/>
        <w:rPr>
          <w:sz w:val="28"/>
          <w:szCs w:val="28"/>
        </w:rPr>
      </w:pPr>
      <w:r w:rsidRPr="002F270A">
        <w:rPr>
          <w:sz w:val="28"/>
          <w:szCs w:val="28"/>
        </w:rPr>
        <w:t>Стаж муниципальной службы определяется на день увольнения муниципального служащего с муниципальной службы.</w:t>
      </w:r>
    </w:p>
    <w:p w:rsidR="001D6F16" w:rsidRPr="002F270A" w:rsidRDefault="001D6F16" w:rsidP="0069129F">
      <w:pPr>
        <w:pStyle w:val="ConsPlusNormal"/>
        <w:ind w:firstLine="567"/>
        <w:jc w:val="both"/>
        <w:outlineLvl w:val="1"/>
        <w:rPr>
          <w:sz w:val="28"/>
          <w:szCs w:val="28"/>
        </w:rPr>
      </w:pPr>
      <w:r w:rsidRPr="002F270A">
        <w:rPr>
          <w:sz w:val="28"/>
          <w:szCs w:val="28"/>
        </w:rPr>
        <w:t>В состав месячного денежного содержания, учитываемого при определении размера единовременного поощрения в связи с выходом на пенсию, включаются:</w:t>
      </w:r>
    </w:p>
    <w:p w:rsidR="001D6F16" w:rsidRPr="002F270A" w:rsidRDefault="001D6F16" w:rsidP="0069129F">
      <w:pPr>
        <w:pStyle w:val="ConsPlusNormal"/>
        <w:ind w:firstLine="567"/>
        <w:jc w:val="both"/>
        <w:outlineLvl w:val="0"/>
        <w:rPr>
          <w:sz w:val="28"/>
          <w:szCs w:val="28"/>
        </w:rPr>
      </w:pPr>
      <w:r w:rsidRPr="002F270A">
        <w:rPr>
          <w:sz w:val="28"/>
          <w:szCs w:val="28"/>
        </w:rPr>
        <w:t>должностной оклад;</w:t>
      </w:r>
    </w:p>
    <w:p w:rsidR="001D6F16" w:rsidRPr="002F270A" w:rsidRDefault="001D6F16" w:rsidP="0069129F">
      <w:pPr>
        <w:pStyle w:val="ConsPlusNormal"/>
        <w:ind w:firstLine="567"/>
        <w:jc w:val="both"/>
        <w:outlineLvl w:val="0"/>
        <w:rPr>
          <w:sz w:val="28"/>
          <w:szCs w:val="28"/>
        </w:rPr>
      </w:pPr>
      <w:r w:rsidRPr="002F270A">
        <w:rPr>
          <w:sz w:val="28"/>
          <w:szCs w:val="28"/>
        </w:rPr>
        <w:t>оклад за классный чин;</w:t>
      </w:r>
    </w:p>
    <w:p w:rsidR="001D6F16" w:rsidRPr="002F270A" w:rsidRDefault="001D6F16" w:rsidP="0069129F">
      <w:pPr>
        <w:pStyle w:val="ConsPlusNormal"/>
        <w:ind w:firstLine="567"/>
        <w:jc w:val="both"/>
        <w:outlineLvl w:val="0"/>
        <w:rPr>
          <w:sz w:val="28"/>
          <w:szCs w:val="28"/>
        </w:rPr>
      </w:pPr>
      <w:r w:rsidRPr="002F270A">
        <w:rPr>
          <w:sz w:val="28"/>
          <w:szCs w:val="28"/>
        </w:rPr>
        <w:t>1/12 размера единовременной выплаты при предоставлении ежегодного оплачиваемого отпуска;</w:t>
      </w:r>
    </w:p>
    <w:p w:rsidR="001D6F16" w:rsidRPr="002F270A" w:rsidRDefault="001D6F16" w:rsidP="0069129F">
      <w:pPr>
        <w:pStyle w:val="ConsPlusNormal"/>
        <w:ind w:firstLine="567"/>
        <w:jc w:val="both"/>
        <w:outlineLvl w:val="0"/>
        <w:rPr>
          <w:sz w:val="28"/>
          <w:szCs w:val="28"/>
        </w:rPr>
      </w:pPr>
      <w:r w:rsidRPr="002F270A">
        <w:rPr>
          <w:sz w:val="28"/>
          <w:szCs w:val="28"/>
        </w:rPr>
        <w:t>иные ежемесячные выплаты:</w:t>
      </w:r>
    </w:p>
    <w:p w:rsidR="001D6F16" w:rsidRPr="002F270A" w:rsidRDefault="001D6F16" w:rsidP="0069129F">
      <w:pPr>
        <w:pStyle w:val="ConsPlusNormal"/>
        <w:ind w:firstLine="567"/>
        <w:jc w:val="both"/>
        <w:outlineLvl w:val="0"/>
        <w:rPr>
          <w:sz w:val="28"/>
          <w:szCs w:val="28"/>
        </w:rPr>
      </w:pPr>
      <w:r w:rsidRPr="002F270A">
        <w:rPr>
          <w:sz w:val="28"/>
          <w:szCs w:val="28"/>
        </w:rPr>
        <w:t>надбавка к должностному окладу за выслугу лет;</w:t>
      </w:r>
    </w:p>
    <w:p w:rsidR="001D6F16" w:rsidRPr="002F270A" w:rsidRDefault="001D6F16" w:rsidP="0069129F">
      <w:pPr>
        <w:pStyle w:val="ConsPlusNormal"/>
        <w:ind w:firstLine="567"/>
        <w:jc w:val="both"/>
        <w:outlineLvl w:val="0"/>
        <w:rPr>
          <w:sz w:val="28"/>
          <w:szCs w:val="28"/>
        </w:rPr>
      </w:pPr>
      <w:r w:rsidRPr="002F270A">
        <w:rPr>
          <w:sz w:val="28"/>
          <w:szCs w:val="28"/>
        </w:rPr>
        <w:t>денежное поощрение в размере, не превышающем 50 процентов должностного оклада;</w:t>
      </w:r>
    </w:p>
    <w:p w:rsidR="001D6F16" w:rsidRPr="002F270A" w:rsidRDefault="001D6F16" w:rsidP="0069129F">
      <w:pPr>
        <w:pStyle w:val="ConsPlusNormal"/>
        <w:ind w:firstLine="567"/>
        <w:jc w:val="both"/>
        <w:outlineLvl w:val="0"/>
        <w:rPr>
          <w:sz w:val="28"/>
          <w:szCs w:val="28"/>
        </w:rPr>
      </w:pPr>
      <w:r w:rsidRPr="002F270A">
        <w:rPr>
          <w:sz w:val="28"/>
          <w:szCs w:val="28"/>
        </w:rPr>
        <w:t>процентная надбавка к должностному окладу за работу со сведениями, составляющими государственную тайну;</w:t>
      </w:r>
    </w:p>
    <w:p w:rsidR="001D6F16" w:rsidRPr="002F270A" w:rsidRDefault="001D6F16" w:rsidP="0069129F">
      <w:pPr>
        <w:pStyle w:val="ConsPlusNormal"/>
        <w:ind w:firstLine="567"/>
        <w:jc w:val="both"/>
        <w:outlineLvl w:val="0"/>
        <w:rPr>
          <w:sz w:val="28"/>
          <w:szCs w:val="28"/>
        </w:rPr>
      </w:pPr>
      <w:r w:rsidRPr="002F270A">
        <w:rPr>
          <w:sz w:val="28"/>
          <w:szCs w:val="28"/>
        </w:rPr>
        <w:t>надбавка к должностному окладу за особые условия муниципальной службы в размере, установленном не менее чем за шесть месяцев до дня увольнения муниципального служащего;</w:t>
      </w:r>
    </w:p>
    <w:p w:rsidR="001D6F16" w:rsidRPr="002F270A" w:rsidRDefault="001D6F16" w:rsidP="0069129F">
      <w:pPr>
        <w:pStyle w:val="ConsPlusNormal"/>
        <w:ind w:firstLine="567"/>
        <w:jc w:val="both"/>
        <w:outlineLvl w:val="0"/>
        <w:rPr>
          <w:sz w:val="28"/>
          <w:szCs w:val="28"/>
        </w:rPr>
      </w:pPr>
      <w:r w:rsidRPr="002F270A">
        <w:rPr>
          <w:sz w:val="28"/>
          <w:szCs w:val="28"/>
        </w:rPr>
        <w:t>компенсационные выплаты за специальный режим работы, сложность и напряженность работы;</w:t>
      </w:r>
    </w:p>
    <w:p w:rsidR="001D6F16" w:rsidRPr="002F270A" w:rsidRDefault="001D6F16" w:rsidP="0069129F">
      <w:pPr>
        <w:pStyle w:val="ConsPlusNormal"/>
        <w:ind w:firstLine="567"/>
        <w:jc w:val="both"/>
        <w:outlineLvl w:val="0"/>
        <w:rPr>
          <w:sz w:val="28"/>
          <w:szCs w:val="28"/>
        </w:rPr>
      </w:pPr>
      <w:r w:rsidRPr="002F270A">
        <w:rPr>
          <w:sz w:val="28"/>
          <w:szCs w:val="28"/>
        </w:rPr>
        <w:t>надбавка к должностному окладу за ученую степень.</w:t>
      </w:r>
    </w:p>
    <w:p w:rsidR="001D6F16" w:rsidRPr="002F270A" w:rsidRDefault="001D6F16" w:rsidP="0069129F">
      <w:pPr>
        <w:pStyle w:val="ConsPlusNormal"/>
        <w:ind w:firstLine="567"/>
        <w:jc w:val="both"/>
        <w:outlineLvl w:val="0"/>
        <w:rPr>
          <w:sz w:val="28"/>
          <w:szCs w:val="28"/>
        </w:rPr>
      </w:pPr>
      <w:r w:rsidRPr="002F270A">
        <w:rPr>
          <w:sz w:val="28"/>
          <w:szCs w:val="28"/>
        </w:rPr>
        <w:t xml:space="preserve">25.4. Выплата единовременного денежного поощрения </w:t>
      </w:r>
      <w:proofErr w:type="gramStart"/>
      <w:r w:rsidRPr="002F270A">
        <w:rPr>
          <w:sz w:val="28"/>
          <w:szCs w:val="28"/>
        </w:rPr>
        <w:t>согласно пункта</w:t>
      </w:r>
      <w:proofErr w:type="gramEnd"/>
      <w:r w:rsidRPr="002F270A">
        <w:rPr>
          <w:sz w:val="28"/>
          <w:szCs w:val="28"/>
        </w:rPr>
        <w:t xml:space="preserve"> 25.3 настоящей статьи производится при наличии стажа муниципальной службы в органе местного самоуправления</w:t>
      </w:r>
      <w:r w:rsidR="009F51D9">
        <w:rPr>
          <w:sz w:val="28"/>
          <w:szCs w:val="28"/>
        </w:rPr>
        <w:t xml:space="preserve"> </w:t>
      </w:r>
      <w:r w:rsidRPr="002F270A">
        <w:rPr>
          <w:sz w:val="28"/>
          <w:szCs w:val="28"/>
        </w:rPr>
        <w:t>не менее 5 лет.</w:t>
      </w:r>
    </w:p>
    <w:p w:rsidR="001D6F16" w:rsidRPr="002F270A" w:rsidRDefault="001D6F16" w:rsidP="0069129F">
      <w:pPr>
        <w:pStyle w:val="ConsPlusNormal"/>
        <w:ind w:firstLine="567"/>
        <w:jc w:val="both"/>
        <w:outlineLvl w:val="1"/>
        <w:rPr>
          <w:sz w:val="28"/>
          <w:szCs w:val="28"/>
        </w:rPr>
      </w:pPr>
      <w:r w:rsidRPr="002F270A">
        <w:rPr>
          <w:sz w:val="28"/>
          <w:szCs w:val="28"/>
        </w:rPr>
        <w:t xml:space="preserve">25.5. Решение о выплате единовременного денежного поощрения в связи с выходом на пенсию принимается руководителем органа местного самоуправления и оформляется одновременно </w:t>
      </w:r>
      <w:proofErr w:type="gramStart"/>
      <w:r w:rsidRPr="002F270A">
        <w:rPr>
          <w:sz w:val="28"/>
          <w:szCs w:val="28"/>
        </w:rPr>
        <w:t>с принятием решения органа местного самоуправления об увольнении муниципального служащего в связи с выходом на пенсию</w:t>
      </w:r>
      <w:proofErr w:type="gramEnd"/>
      <w:r w:rsidRPr="002F270A">
        <w:rPr>
          <w:sz w:val="28"/>
          <w:szCs w:val="28"/>
        </w:rPr>
        <w:t xml:space="preserve"> за выслугу лет.</w:t>
      </w:r>
    </w:p>
    <w:p w:rsidR="001D6F16" w:rsidRPr="002F270A" w:rsidRDefault="001D6F16" w:rsidP="0069129F">
      <w:pPr>
        <w:pStyle w:val="ConsPlusNormal"/>
        <w:ind w:firstLine="567"/>
        <w:jc w:val="both"/>
        <w:outlineLvl w:val="0"/>
        <w:rPr>
          <w:sz w:val="28"/>
          <w:szCs w:val="28"/>
        </w:rPr>
      </w:pPr>
      <w:r w:rsidRPr="002F270A">
        <w:rPr>
          <w:sz w:val="28"/>
          <w:szCs w:val="28"/>
        </w:rPr>
        <w:t>25.6. Для определения размера единовременного денежного поощрения в связи с выходом на пенсию орган местного самоуправления за 30 календарных дней до дня увольнения муниципального служащего в связи с выходом на пенсию по выслуге лет представляют в Финансово-бюджетную палату Зеленодольского муниципального района  (далее – Финансово-бюджетная палата) следующие документы:</w:t>
      </w:r>
    </w:p>
    <w:p w:rsidR="001D6F16" w:rsidRPr="002F270A" w:rsidRDefault="001D6F16" w:rsidP="0069129F">
      <w:pPr>
        <w:spacing w:after="0" w:line="240" w:lineRule="auto"/>
        <w:ind w:firstLine="567"/>
        <w:jc w:val="both"/>
        <w:outlineLvl w:val="0"/>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справку о ежемесячном денежном содержании муниципального служащего;</w:t>
      </w:r>
    </w:p>
    <w:p w:rsidR="001D6F16" w:rsidRPr="002F270A" w:rsidRDefault="001D6F16" w:rsidP="0069129F">
      <w:pPr>
        <w:spacing w:after="0" w:line="240" w:lineRule="auto"/>
        <w:ind w:firstLine="567"/>
        <w:jc w:val="both"/>
        <w:outlineLvl w:val="0"/>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выписки из приказов о присвоении классного чина, назначении надбавок к должностному окладу, входящих в состав месячного денежного содержания муниципального служащего;</w:t>
      </w:r>
    </w:p>
    <w:p w:rsidR="001D6F16" w:rsidRPr="002F270A" w:rsidRDefault="001D6F16" w:rsidP="0069129F">
      <w:pPr>
        <w:pStyle w:val="ConsPlusNormal"/>
        <w:ind w:firstLine="567"/>
        <w:jc w:val="both"/>
        <w:rPr>
          <w:sz w:val="28"/>
          <w:szCs w:val="28"/>
        </w:rPr>
      </w:pPr>
      <w:r w:rsidRPr="002F270A">
        <w:rPr>
          <w:sz w:val="28"/>
          <w:szCs w:val="28"/>
        </w:rPr>
        <w:t>справку о стаже муниципальной службы, заверенную руководителем органа местного самоуправления и кадровой службой органа местного самоуправления;</w:t>
      </w:r>
    </w:p>
    <w:p w:rsidR="001D6F16" w:rsidRPr="002F270A" w:rsidRDefault="001D6F16" w:rsidP="0069129F">
      <w:pPr>
        <w:spacing w:after="0" w:line="240" w:lineRule="auto"/>
        <w:ind w:firstLine="567"/>
        <w:jc w:val="both"/>
        <w:outlineLvl w:val="0"/>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копии трудовой книжки и военного билета, заверенные кадровой службой муниципального органа;</w:t>
      </w:r>
    </w:p>
    <w:p w:rsidR="001D6F16" w:rsidRPr="002F270A" w:rsidRDefault="001D6F16" w:rsidP="0069129F">
      <w:pPr>
        <w:spacing w:after="0" w:line="240" w:lineRule="auto"/>
        <w:ind w:firstLine="567"/>
        <w:jc w:val="both"/>
        <w:outlineLvl w:val="0"/>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иные документы, необходимые в соответствии с законодательством для определения стажа работы муниципального служащего;</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hAnsi="Times New Roman" w:cs="Times New Roman"/>
          <w:sz w:val="28"/>
          <w:szCs w:val="28"/>
        </w:rPr>
        <w:lastRenderedPageBreak/>
        <w:t>25.7</w:t>
      </w:r>
      <w:r w:rsidRPr="002F270A">
        <w:rPr>
          <w:rFonts w:ascii="Times New Roman" w:eastAsia="Times New Roman" w:hAnsi="Times New Roman" w:cs="Times New Roman"/>
          <w:sz w:val="28"/>
          <w:szCs w:val="28"/>
        </w:rPr>
        <w:t xml:space="preserve">. </w:t>
      </w:r>
      <w:proofErr w:type="gramStart"/>
      <w:r w:rsidRPr="002F270A">
        <w:rPr>
          <w:rFonts w:ascii="Times New Roman" w:eastAsia="Times New Roman" w:hAnsi="Times New Roman" w:cs="Times New Roman"/>
          <w:sz w:val="28"/>
          <w:szCs w:val="28"/>
        </w:rPr>
        <w:t xml:space="preserve">Финансово-бюджетная палата в течение 5 дней с момента представления органом местного самоуправления, муниципальным органом документов в соответствии с пунктом 25.4 настоящей статьи направляет в Исполнительный комитет </w:t>
      </w:r>
      <w:r w:rsidR="00C16E81">
        <w:rPr>
          <w:rFonts w:ascii="Times New Roman" w:hAnsi="Times New Roman" w:cs="Times New Roman"/>
          <w:sz w:val="28"/>
          <w:szCs w:val="28"/>
        </w:rPr>
        <w:t>Новопольского сельского поселения</w:t>
      </w:r>
      <w:r w:rsidRPr="002F270A">
        <w:rPr>
          <w:rFonts w:ascii="Times New Roman" w:eastAsia="Times New Roman" w:hAnsi="Times New Roman" w:cs="Times New Roman"/>
          <w:sz w:val="28"/>
          <w:szCs w:val="28"/>
        </w:rPr>
        <w:t xml:space="preserve"> проект решения Совета </w:t>
      </w:r>
      <w:r w:rsidR="00C16E81">
        <w:rPr>
          <w:rFonts w:ascii="Times New Roman" w:hAnsi="Times New Roman" w:cs="Times New Roman"/>
          <w:sz w:val="28"/>
          <w:szCs w:val="28"/>
        </w:rPr>
        <w:t>Новопольского сельского поселения</w:t>
      </w:r>
      <w:r w:rsidRPr="002F270A">
        <w:rPr>
          <w:rFonts w:ascii="Times New Roman" w:eastAsia="Times New Roman" w:hAnsi="Times New Roman" w:cs="Times New Roman"/>
          <w:sz w:val="28"/>
          <w:szCs w:val="28"/>
        </w:rPr>
        <w:t xml:space="preserve"> о выделении средств из бюджета </w:t>
      </w:r>
      <w:r w:rsidR="00C16E81">
        <w:rPr>
          <w:rFonts w:ascii="Times New Roman" w:hAnsi="Times New Roman" w:cs="Times New Roman"/>
          <w:sz w:val="28"/>
          <w:szCs w:val="28"/>
        </w:rPr>
        <w:t>Новопольского сельского поселения</w:t>
      </w:r>
      <w:r w:rsidRPr="002F270A">
        <w:rPr>
          <w:rFonts w:ascii="Times New Roman" w:eastAsia="Times New Roman" w:hAnsi="Times New Roman" w:cs="Times New Roman"/>
          <w:sz w:val="28"/>
          <w:szCs w:val="28"/>
        </w:rPr>
        <w:t xml:space="preserve"> на возмещение расходов, связанных с выплатой муниципальному служащему единовременного денежного поощрения в связи с выходом на пенсию</w:t>
      </w:r>
      <w:proofErr w:type="gramEnd"/>
      <w:r w:rsidRPr="002F270A">
        <w:rPr>
          <w:rFonts w:ascii="Times New Roman" w:eastAsia="Times New Roman" w:hAnsi="Times New Roman" w:cs="Times New Roman"/>
          <w:sz w:val="28"/>
          <w:szCs w:val="28"/>
        </w:rPr>
        <w:t xml:space="preserve"> либо представляет мотивированный отказ органу местного самоуправления </w:t>
      </w:r>
      <w:proofErr w:type="gramStart"/>
      <w:r w:rsidRPr="002F270A">
        <w:rPr>
          <w:rFonts w:ascii="Times New Roman" w:eastAsia="Times New Roman" w:hAnsi="Times New Roman" w:cs="Times New Roman"/>
          <w:sz w:val="28"/>
          <w:szCs w:val="28"/>
        </w:rPr>
        <w:t>в определении размера единовременного денежного поощрения в связи с выходом на пенсию в случаях</w:t>
      </w:r>
      <w:proofErr w:type="gramEnd"/>
      <w:r w:rsidRPr="002F270A">
        <w:rPr>
          <w:rFonts w:ascii="Times New Roman" w:eastAsia="Times New Roman" w:hAnsi="Times New Roman" w:cs="Times New Roman"/>
          <w:sz w:val="28"/>
          <w:szCs w:val="28"/>
        </w:rPr>
        <w:t>, если представлены не все документы, предусмотренные пунктом 25.4 настоящей статьи.</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hAnsi="Times New Roman" w:cs="Times New Roman"/>
          <w:sz w:val="28"/>
          <w:szCs w:val="28"/>
        </w:rPr>
        <w:t>25.8</w:t>
      </w:r>
      <w:r w:rsidRPr="002F270A">
        <w:rPr>
          <w:rFonts w:ascii="Times New Roman" w:eastAsia="Times New Roman" w:hAnsi="Times New Roman" w:cs="Times New Roman"/>
          <w:sz w:val="28"/>
          <w:szCs w:val="28"/>
        </w:rPr>
        <w:t xml:space="preserve">. Исполнительный комитет </w:t>
      </w:r>
      <w:r w:rsidR="00C16E81">
        <w:rPr>
          <w:rFonts w:ascii="Times New Roman" w:hAnsi="Times New Roman" w:cs="Times New Roman"/>
          <w:sz w:val="28"/>
          <w:szCs w:val="28"/>
        </w:rPr>
        <w:t>Новопольского сельского поселения</w:t>
      </w:r>
      <w:r w:rsidRPr="002F270A">
        <w:rPr>
          <w:rFonts w:ascii="Times New Roman" w:eastAsia="Times New Roman" w:hAnsi="Times New Roman" w:cs="Times New Roman"/>
          <w:sz w:val="28"/>
          <w:szCs w:val="28"/>
        </w:rPr>
        <w:t xml:space="preserve"> выносит проект решения Совета </w:t>
      </w:r>
      <w:r w:rsidR="00C16E81">
        <w:rPr>
          <w:rFonts w:ascii="Times New Roman" w:hAnsi="Times New Roman" w:cs="Times New Roman"/>
          <w:sz w:val="28"/>
          <w:szCs w:val="28"/>
        </w:rPr>
        <w:t>Новопольского сельского поселения</w:t>
      </w:r>
      <w:r w:rsidRPr="002F270A">
        <w:rPr>
          <w:rFonts w:ascii="Times New Roman" w:eastAsia="Times New Roman" w:hAnsi="Times New Roman" w:cs="Times New Roman"/>
          <w:sz w:val="28"/>
          <w:szCs w:val="28"/>
        </w:rPr>
        <w:t xml:space="preserve"> о выделении средств из бюджета </w:t>
      </w:r>
      <w:r w:rsidR="00C16E81">
        <w:rPr>
          <w:rFonts w:ascii="Times New Roman" w:hAnsi="Times New Roman" w:cs="Times New Roman"/>
          <w:sz w:val="28"/>
          <w:szCs w:val="28"/>
        </w:rPr>
        <w:t>Новопольского сельского поселения</w:t>
      </w:r>
      <w:r w:rsidRPr="002F270A">
        <w:rPr>
          <w:rFonts w:ascii="Times New Roman" w:eastAsia="Times New Roman" w:hAnsi="Times New Roman" w:cs="Times New Roman"/>
          <w:sz w:val="28"/>
          <w:szCs w:val="28"/>
        </w:rPr>
        <w:t xml:space="preserve"> на возмещение расходов, связанных с выплатой муниципальному служащему единовременного денежного поощрения в связи с выходом на пенсию на рассмотрение в Совет </w:t>
      </w:r>
      <w:r w:rsidR="00C16E81">
        <w:rPr>
          <w:rFonts w:ascii="Times New Roman" w:hAnsi="Times New Roman" w:cs="Times New Roman"/>
          <w:sz w:val="28"/>
          <w:szCs w:val="28"/>
        </w:rPr>
        <w:t>Новопольского сельского поселения</w:t>
      </w:r>
      <w:r w:rsidRPr="002F270A">
        <w:rPr>
          <w:rFonts w:ascii="Times New Roman" w:eastAsia="Times New Roman" w:hAnsi="Times New Roman" w:cs="Times New Roman"/>
          <w:sz w:val="28"/>
          <w:szCs w:val="28"/>
        </w:rPr>
        <w:t xml:space="preserve">. </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hAnsi="Times New Roman" w:cs="Times New Roman"/>
          <w:sz w:val="28"/>
          <w:szCs w:val="28"/>
        </w:rPr>
        <w:t>25.9</w:t>
      </w:r>
      <w:r w:rsidRPr="002F270A">
        <w:rPr>
          <w:rFonts w:ascii="Times New Roman" w:eastAsia="Times New Roman" w:hAnsi="Times New Roman" w:cs="Times New Roman"/>
          <w:sz w:val="28"/>
          <w:szCs w:val="28"/>
        </w:rPr>
        <w:t xml:space="preserve">. Финансово-бюджетная палата в течение 10 дней с момента принятия решения Советом </w:t>
      </w:r>
      <w:r w:rsidR="00C16E81">
        <w:rPr>
          <w:rFonts w:ascii="Times New Roman" w:hAnsi="Times New Roman" w:cs="Times New Roman"/>
          <w:sz w:val="28"/>
          <w:szCs w:val="28"/>
        </w:rPr>
        <w:t>Новопольского сельского поселения</w:t>
      </w:r>
      <w:r w:rsidRPr="002F270A">
        <w:rPr>
          <w:rFonts w:ascii="Times New Roman" w:eastAsia="Times New Roman" w:hAnsi="Times New Roman" w:cs="Times New Roman"/>
          <w:sz w:val="28"/>
          <w:szCs w:val="28"/>
        </w:rPr>
        <w:t xml:space="preserve"> доводит до органа местного самоуправления уведомления о бюджетных ассигнованиях и </w:t>
      </w:r>
      <w:proofErr w:type="gramStart"/>
      <w:r w:rsidRPr="002F270A">
        <w:rPr>
          <w:rFonts w:ascii="Times New Roman" w:eastAsia="Times New Roman" w:hAnsi="Times New Roman" w:cs="Times New Roman"/>
          <w:sz w:val="28"/>
          <w:szCs w:val="28"/>
        </w:rPr>
        <w:t>о лимитах бюджетных обязательств для выплаты единовременного денежного поощрения в связи с выходом на пенсию</w:t>
      </w:r>
      <w:proofErr w:type="gramEnd"/>
      <w:r w:rsidRPr="002F270A">
        <w:rPr>
          <w:rFonts w:ascii="Times New Roman" w:eastAsia="Times New Roman" w:hAnsi="Times New Roman" w:cs="Times New Roman"/>
          <w:sz w:val="28"/>
          <w:szCs w:val="28"/>
        </w:rPr>
        <w:t>.</w:t>
      </w:r>
    </w:p>
    <w:p w:rsidR="001D6F16" w:rsidRPr="002F270A" w:rsidRDefault="001D6F16" w:rsidP="0069129F">
      <w:pPr>
        <w:pStyle w:val="ConsPlusNormal"/>
        <w:ind w:firstLine="567"/>
        <w:jc w:val="both"/>
        <w:outlineLvl w:val="0"/>
        <w:rPr>
          <w:sz w:val="28"/>
          <w:szCs w:val="28"/>
        </w:rPr>
      </w:pPr>
      <w:r w:rsidRPr="002F270A">
        <w:rPr>
          <w:sz w:val="28"/>
          <w:szCs w:val="28"/>
        </w:rPr>
        <w:t xml:space="preserve">25.10. Орган местного самоуправления на основании указанных уведомлений производят муниципальному служащему выплату единовременного денежного поощрения в связи с выходом на пенсию, не позднее одного месяца со дня принятия Советом </w:t>
      </w:r>
      <w:r w:rsidR="00C16E81">
        <w:rPr>
          <w:sz w:val="28"/>
          <w:szCs w:val="28"/>
        </w:rPr>
        <w:t>Новопольского сельского поселения</w:t>
      </w:r>
      <w:r w:rsidRPr="002F270A">
        <w:rPr>
          <w:sz w:val="28"/>
          <w:szCs w:val="28"/>
        </w:rPr>
        <w:t xml:space="preserve"> решения, указанного в пункте 25.8 настоящей статьи.</w:t>
      </w:r>
    </w:p>
    <w:p w:rsidR="001D6F16" w:rsidRPr="002F270A" w:rsidRDefault="001D6F16" w:rsidP="0069129F">
      <w:pPr>
        <w:pStyle w:val="ConsPlusNormal"/>
        <w:ind w:firstLine="567"/>
        <w:jc w:val="both"/>
        <w:outlineLvl w:val="1"/>
        <w:rPr>
          <w:sz w:val="28"/>
          <w:szCs w:val="28"/>
        </w:rPr>
      </w:pPr>
      <w:r w:rsidRPr="002F270A">
        <w:rPr>
          <w:sz w:val="28"/>
          <w:szCs w:val="28"/>
        </w:rPr>
        <w:t>25.11. Единовременное денежное поощрение в связи с выходом на пенсию выплачивается один раз. При поступлении гражданина на муниципальную службу после выхода на пенсию за выслугу лет и последующем прекращении муниципальной службы единовременное денежное поощрение, предусмотренное настоящим разделом, повторно не выплачивается.</w:t>
      </w:r>
    </w:p>
    <w:p w:rsidR="001D6F16" w:rsidRPr="002F270A" w:rsidRDefault="001D6F16" w:rsidP="0069129F">
      <w:pPr>
        <w:pStyle w:val="ConsPlusNormal"/>
        <w:ind w:firstLine="567"/>
        <w:jc w:val="both"/>
        <w:rPr>
          <w:szCs w:val="24"/>
        </w:rPr>
      </w:pPr>
      <w:r w:rsidRPr="002F270A">
        <w:rPr>
          <w:sz w:val="28"/>
          <w:szCs w:val="28"/>
        </w:rPr>
        <w:t>25.12. Единовременное денежное поощрение в связи с выходом на пенсию выплачивается с отметкой в трудовой книжке.</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bCs/>
          <w:sz w:val="28"/>
          <w:szCs w:val="28"/>
        </w:rPr>
        <w:t>26.</w:t>
      </w:r>
      <w:r w:rsidRPr="002F270A">
        <w:rPr>
          <w:rFonts w:ascii="Times New Roman" w:hAnsi="Times New Roman" w:cs="Times New Roman"/>
          <w:b/>
          <w:sz w:val="28"/>
          <w:szCs w:val="28"/>
        </w:rPr>
        <w:t xml:space="preserve"> Стаж муниципальной службы</w:t>
      </w:r>
    </w:p>
    <w:p w:rsidR="001D6F16" w:rsidRPr="002F270A" w:rsidRDefault="001D6F16" w:rsidP="0069129F">
      <w:pPr>
        <w:autoSpaceDE w:val="0"/>
        <w:autoSpaceDN w:val="0"/>
        <w:adjustRightInd w:val="0"/>
        <w:spacing w:after="0" w:line="240" w:lineRule="auto"/>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8" w:name="sub_211"/>
      <w:r w:rsidRPr="002F270A">
        <w:rPr>
          <w:rFonts w:ascii="Times New Roman" w:hAnsi="Times New Roman" w:cs="Times New Roman"/>
          <w:sz w:val="28"/>
          <w:szCs w:val="28"/>
        </w:rPr>
        <w:t xml:space="preserve">26.1. В соответствии с </w:t>
      </w:r>
      <w:hyperlink r:id="rId43" w:history="1">
        <w:r w:rsidRPr="002F270A">
          <w:rPr>
            <w:rFonts w:ascii="Times New Roman" w:hAnsi="Times New Roman" w:cs="Times New Roman"/>
            <w:sz w:val="28"/>
            <w:szCs w:val="28"/>
          </w:rPr>
          <w:t>Федеральным законом</w:t>
        </w:r>
      </w:hyperlink>
      <w:r w:rsidRPr="002F270A">
        <w:rPr>
          <w:rFonts w:ascii="Times New Roman" w:hAnsi="Times New Roman" w:cs="Times New Roman"/>
          <w:sz w:val="28"/>
          <w:szCs w:val="28"/>
        </w:rPr>
        <w:t xml:space="preserve"> от 2 марта 2007 года № 25-ФЗ «О муниципальной службе в Российской Федерации» в стаж (общую продолжительность) муниципальной службы включаются периоды замещения: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9" w:name="sub_2111"/>
      <w:bookmarkEnd w:id="58"/>
      <w:r w:rsidRPr="002F270A">
        <w:rPr>
          <w:rFonts w:ascii="Times New Roman" w:hAnsi="Times New Roman" w:cs="Times New Roman"/>
          <w:sz w:val="28"/>
          <w:szCs w:val="28"/>
        </w:rPr>
        <w:t>1) должностей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0" w:name="sub_2112"/>
      <w:bookmarkEnd w:id="59"/>
      <w:r w:rsidRPr="002F270A">
        <w:rPr>
          <w:rFonts w:ascii="Times New Roman" w:hAnsi="Times New Roman" w:cs="Times New Roman"/>
          <w:sz w:val="28"/>
          <w:szCs w:val="28"/>
        </w:rPr>
        <w:t>2) муниципальных должностей;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1" w:name="sub_2113"/>
      <w:bookmarkEnd w:id="60"/>
      <w:r w:rsidRPr="002F270A">
        <w:rPr>
          <w:rFonts w:ascii="Times New Roman" w:hAnsi="Times New Roman" w:cs="Times New Roman"/>
          <w:sz w:val="28"/>
          <w:szCs w:val="28"/>
        </w:rPr>
        <w:t>3) государственных должностей Российской Федерации, государственных должностей Республики Татарстан и государственных должностей иных субъектов Российской Федерации;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2" w:name="sub_2114"/>
      <w:bookmarkEnd w:id="61"/>
      <w:r w:rsidRPr="002F270A">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3" w:name="sub_2115"/>
      <w:bookmarkEnd w:id="62"/>
      <w:r w:rsidRPr="002F270A">
        <w:rPr>
          <w:rFonts w:ascii="Times New Roman" w:hAnsi="Times New Roman" w:cs="Times New Roman"/>
          <w:sz w:val="28"/>
          <w:szCs w:val="28"/>
        </w:rPr>
        <w:lastRenderedPageBreak/>
        <w:t>5) иных должностей в соответствии с федеральными законами.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4" w:name="sub_212"/>
      <w:bookmarkEnd w:id="63"/>
      <w:r w:rsidRPr="002F270A">
        <w:rPr>
          <w:rFonts w:ascii="Times New Roman" w:hAnsi="Times New Roman" w:cs="Times New Roman"/>
          <w:sz w:val="28"/>
          <w:szCs w:val="28"/>
        </w:rPr>
        <w:t xml:space="preserve">26.2. </w:t>
      </w:r>
      <w:proofErr w:type="gramStart"/>
      <w:r w:rsidRPr="002F270A">
        <w:rPr>
          <w:rFonts w:ascii="Times New Roman" w:hAnsi="Times New Roman" w:cs="Times New Roman"/>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законом Республики Татарстан и Уставом муниципального образования «</w:t>
      </w:r>
      <w:r w:rsidR="00C16E81">
        <w:rPr>
          <w:rFonts w:ascii="Times New Roman" w:hAnsi="Times New Roman" w:cs="Times New Roman"/>
          <w:sz w:val="28"/>
          <w:szCs w:val="28"/>
        </w:rPr>
        <w:t>Новопольского сельского поселения</w:t>
      </w:r>
      <w:r w:rsidRPr="002F270A">
        <w:rPr>
          <w:rFonts w:ascii="Times New Roman" w:hAnsi="Times New Roman" w:cs="Times New Roman"/>
          <w:sz w:val="28"/>
          <w:szCs w:val="28"/>
        </w:rPr>
        <w:t xml:space="preserve">» Республики Татарстан, помимо периодов замещения должностей, указанных в </w:t>
      </w:r>
      <w:hyperlink w:anchor="sub_211" w:history="1">
        <w:r w:rsidRPr="002F270A">
          <w:rPr>
            <w:rFonts w:ascii="Times New Roman" w:hAnsi="Times New Roman" w:cs="Times New Roman"/>
            <w:sz w:val="28"/>
            <w:szCs w:val="28"/>
          </w:rPr>
          <w:t>пункте 26.1</w:t>
        </w:r>
      </w:hyperlink>
      <w:r w:rsidRPr="002F270A">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w:t>
      </w:r>
      <w:proofErr w:type="gramEnd"/>
      <w:r w:rsidRPr="002F270A">
        <w:rPr>
          <w:rFonts w:ascii="Times New Roman" w:hAnsi="Times New Roman" w:cs="Times New Roman"/>
          <w:sz w:val="28"/>
          <w:szCs w:val="28"/>
        </w:rPr>
        <w:t xml:space="preserve"> в соответствии с </w:t>
      </w:r>
      <w:hyperlink r:id="rId44" w:history="1">
        <w:r w:rsidRPr="002F270A">
          <w:rPr>
            <w:rFonts w:ascii="Times New Roman" w:hAnsi="Times New Roman" w:cs="Times New Roman"/>
            <w:sz w:val="28"/>
            <w:szCs w:val="28"/>
          </w:rPr>
          <w:t>частью 2 статьи 54</w:t>
        </w:r>
      </w:hyperlink>
      <w:r w:rsidRPr="002F270A">
        <w:rPr>
          <w:rFonts w:ascii="Times New Roman" w:hAnsi="Times New Roman" w:cs="Times New Roman"/>
          <w:sz w:val="28"/>
          <w:szCs w:val="28"/>
        </w:rPr>
        <w:t xml:space="preserve"> Федерального закона от 27 июля 2004 года № 79-ФЗ «О государственной гражданской службе Российской Федерации».</w:t>
      </w:r>
    </w:p>
    <w:bookmarkEnd w:id="64"/>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26.3. В стаж муниципальной службы для назначения пенсии за выслугу лет муниципальным служащим помимо периодов замещения должностей, указанных в </w:t>
      </w:r>
      <w:hyperlink w:anchor="sub_211" w:history="1">
        <w:r w:rsidRPr="002F270A">
          <w:rPr>
            <w:rFonts w:ascii="Times New Roman" w:hAnsi="Times New Roman" w:cs="Times New Roman"/>
            <w:sz w:val="28"/>
            <w:szCs w:val="28"/>
          </w:rPr>
          <w:t>пункте 26.1</w:t>
        </w:r>
      </w:hyperlink>
      <w:r w:rsidRPr="002F270A">
        <w:rPr>
          <w:rFonts w:ascii="Times New Roman" w:hAnsi="Times New Roman" w:cs="Times New Roman"/>
          <w:sz w:val="28"/>
          <w:szCs w:val="28"/>
        </w:rPr>
        <w:t xml:space="preserve"> настоящей статьи, включаются (засчитываются):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5" w:name="sub_21301"/>
      <w:proofErr w:type="gramStart"/>
      <w:r w:rsidRPr="002F270A">
        <w:rPr>
          <w:rFonts w:ascii="Times New Roman" w:hAnsi="Times New Roman" w:cs="Times New Roman"/>
          <w:sz w:val="28"/>
          <w:szCs w:val="28"/>
        </w:rPr>
        <w:t xml:space="preserve">1) периоды замещения отдельных должностей, указанных в </w:t>
      </w:r>
      <w:hyperlink r:id="rId45" w:history="1">
        <w:r w:rsidRPr="002F270A">
          <w:rPr>
            <w:rFonts w:ascii="Times New Roman" w:hAnsi="Times New Roman" w:cs="Times New Roman"/>
            <w:sz w:val="28"/>
            <w:szCs w:val="28"/>
          </w:rPr>
          <w:t>перечне</w:t>
        </w:r>
      </w:hyperlink>
      <w:r w:rsidRPr="002F270A">
        <w:rPr>
          <w:rFonts w:ascii="Times New Roman" w:hAnsi="Times New Roman" w:cs="Times New Roman"/>
          <w:sz w:val="28"/>
          <w:szCs w:val="28"/>
        </w:rPr>
        <w:t xml:space="preserve">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утвержденном </w:t>
      </w:r>
      <w:hyperlink r:id="rId46" w:history="1">
        <w:r w:rsidRPr="002F270A">
          <w:rPr>
            <w:rFonts w:ascii="Times New Roman" w:hAnsi="Times New Roman" w:cs="Times New Roman"/>
            <w:sz w:val="28"/>
            <w:szCs w:val="28"/>
          </w:rPr>
          <w:t>Указом</w:t>
        </w:r>
      </w:hyperlink>
      <w:r w:rsidRPr="002F270A">
        <w:rPr>
          <w:rFonts w:ascii="Times New Roman" w:hAnsi="Times New Roman" w:cs="Times New Roman"/>
          <w:sz w:val="28"/>
          <w:szCs w:val="28"/>
        </w:rPr>
        <w:t xml:space="preserve"> Президента Российской Федерации от 20 сентября 2010 года № 1141 «О перечне должностей, периоды службы (работы) в которых включаются в стаж государственной гражданской службы для назначения пенсии за выслугу</w:t>
      </w:r>
      <w:proofErr w:type="gramEnd"/>
      <w:r w:rsidRPr="002F270A">
        <w:rPr>
          <w:rFonts w:ascii="Times New Roman" w:hAnsi="Times New Roman" w:cs="Times New Roman"/>
          <w:sz w:val="28"/>
          <w:szCs w:val="28"/>
        </w:rPr>
        <w:t xml:space="preserve"> лет федеральных государственных гражданских служащих» (далее - Перечень должностей), за исключением должностей, указанных в </w:t>
      </w:r>
      <w:hyperlink r:id="rId47" w:history="1">
        <w:r w:rsidRPr="002F270A">
          <w:rPr>
            <w:rFonts w:ascii="Times New Roman" w:hAnsi="Times New Roman" w:cs="Times New Roman"/>
            <w:sz w:val="28"/>
            <w:szCs w:val="28"/>
          </w:rPr>
          <w:t>пункте 20</w:t>
        </w:r>
      </w:hyperlink>
      <w:r w:rsidRPr="002F270A">
        <w:rPr>
          <w:rFonts w:ascii="Times New Roman" w:hAnsi="Times New Roman" w:cs="Times New Roman"/>
          <w:sz w:val="28"/>
          <w:szCs w:val="28"/>
        </w:rPr>
        <w:t xml:space="preserve"> Перечня должностей;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6" w:name="sub_21302"/>
      <w:bookmarkEnd w:id="65"/>
      <w:r w:rsidRPr="002F270A">
        <w:rPr>
          <w:rFonts w:ascii="Times New Roman" w:hAnsi="Times New Roman" w:cs="Times New Roman"/>
          <w:sz w:val="28"/>
          <w:szCs w:val="28"/>
        </w:rPr>
        <w:t>2)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(были необходимы) муниципальным служащим для исполнения обязанностей по замещаемой должности муниципальной службы в соответствии с муниципальными правовыми актами. Периоды работы в указанных должностях в совокупности не должны превышать пять лет.</w:t>
      </w:r>
    </w:p>
    <w:bookmarkEnd w:id="66"/>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26.</w:t>
      </w:r>
      <w:r w:rsidR="00161423">
        <w:rPr>
          <w:rFonts w:ascii="Times New Roman" w:hAnsi="Times New Roman" w:cs="Times New Roman"/>
          <w:sz w:val="28"/>
          <w:szCs w:val="28"/>
        </w:rPr>
        <w:t>4</w:t>
      </w:r>
      <w:r w:rsidRPr="002F270A">
        <w:rPr>
          <w:rFonts w:ascii="Times New Roman" w:hAnsi="Times New Roman" w:cs="Times New Roman"/>
          <w:sz w:val="28"/>
          <w:szCs w:val="28"/>
        </w:rPr>
        <w:t xml:space="preserve">.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11" w:history="1">
        <w:r w:rsidRPr="002F270A">
          <w:rPr>
            <w:rFonts w:ascii="Times New Roman" w:hAnsi="Times New Roman" w:cs="Times New Roman"/>
            <w:sz w:val="28"/>
            <w:szCs w:val="28"/>
          </w:rPr>
          <w:t>пунктах 26.1</w:t>
        </w:r>
      </w:hyperlink>
      <w:r w:rsidRPr="002F270A">
        <w:rPr>
          <w:rFonts w:ascii="Times New Roman" w:hAnsi="Times New Roman" w:cs="Times New Roman"/>
          <w:sz w:val="28"/>
          <w:szCs w:val="28"/>
        </w:rPr>
        <w:t xml:space="preserve"> и 26.</w:t>
      </w:r>
      <w:hyperlink w:anchor="sub_213" w:history="1">
        <w:r w:rsidRPr="002F270A">
          <w:rPr>
            <w:rFonts w:ascii="Times New Roman" w:hAnsi="Times New Roman" w:cs="Times New Roman"/>
            <w:sz w:val="28"/>
            <w:szCs w:val="28"/>
          </w:rPr>
          <w:t>3</w:t>
        </w:r>
      </w:hyperlink>
      <w:r w:rsidRPr="002F270A">
        <w:rPr>
          <w:rFonts w:ascii="Times New Roman" w:hAnsi="Times New Roman" w:cs="Times New Roman"/>
          <w:sz w:val="28"/>
          <w:szCs w:val="28"/>
        </w:rPr>
        <w:t xml:space="preserve"> настоящей статьи, иные периоды в соответствии с муниципальными правовыми актами.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7" w:name="sub_214"/>
      <w:r w:rsidRPr="002F270A">
        <w:rPr>
          <w:rFonts w:ascii="Times New Roman" w:hAnsi="Times New Roman" w:cs="Times New Roman"/>
          <w:sz w:val="28"/>
          <w:szCs w:val="28"/>
        </w:rPr>
        <w:t>26.</w:t>
      </w:r>
      <w:r w:rsidR="00161423">
        <w:rPr>
          <w:rFonts w:ascii="Times New Roman" w:hAnsi="Times New Roman" w:cs="Times New Roman"/>
          <w:sz w:val="28"/>
          <w:szCs w:val="28"/>
        </w:rPr>
        <w:t>5</w:t>
      </w:r>
      <w:r w:rsidRPr="002F270A">
        <w:rPr>
          <w:rFonts w:ascii="Times New Roman" w:hAnsi="Times New Roman" w:cs="Times New Roman"/>
          <w:sz w:val="28"/>
          <w:szCs w:val="28"/>
        </w:rPr>
        <w:t>. Порядок исчисления стажа муниципальной службы устанавливается законом Республики Татарстан.</w:t>
      </w:r>
    </w:p>
    <w:bookmarkEnd w:id="67"/>
    <w:p w:rsidR="001D6F16" w:rsidRPr="002F270A" w:rsidRDefault="001D6F16" w:rsidP="0069129F">
      <w:pPr>
        <w:pStyle w:val="ConsPlusNormal"/>
        <w:jc w:val="both"/>
        <w:rPr>
          <w:sz w:val="28"/>
          <w:szCs w:val="28"/>
        </w:rPr>
      </w:pP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jc w:val="center"/>
        <w:outlineLvl w:val="0"/>
        <w:rPr>
          <w:rFonts w:ascii="Times New Roman" w:hAnsi="Times New Roman" w:cs="Times New Roman"/>
          <w:b/>
          <w:bCs/>
          <w:sz w:val="28"/>
          <w:szCs w:val="28"/>
        </w:rPr>
      </w:pPr>
      <w:bookmarkStart w:id="68" w:name="sub_700"/>
      <w:r w:rsidRPr="002F270A">
        <w:rPr>
          <w:rFonts w:ascii="Times New Roman" w:hAnsi="Times New Roman" w:cs="Times New Roman"/>
          <w:b/>
          <w:bCs/>
          <w:sz w:val="28"/>
          <w:szCs w:val="28"/>
        </w:rPr>
        <w:t>Глава 7. Поощрение муниципального служащего.</w:t>
      </w:r>
      <w:r w:rsidRPr="002F270A">
        <w:rPr>
          <w:rFonts w:ascii="Times New Roman" w:hAnsi="Times New Roman" w:cs="Times New Roman"/>
          <w:b/>
          <w:bCs/>
          <w:sz w:val="28"/>
          <w:szCs w:val="28"/>
        </w:rPr>
        <w:br/>
        <w:t xml:space="preserve"> Дисциплинарная ответственность муниципального служащего</w:t>
      </w:r>
    </w:p>
    <w:bookmarkEnd w:id="68"/>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69" w:name="sub_220"/>
      <w:r w:rsidRPr="002F270A">
        <w:rPr>
          <w:rFonts w:ascii="Times New Roman" w:hAnsi="Times New Roman" w:cs="Times New Roman"/>
          <w:b/>
          <w:bCs/>
          <w:sz w:val="28"/>
          <w:szCs w:val="28"/>
        </w:rPr>
        <w:t>27.</w:t>
      </w:r>
      <w:r w:rsidRPr="002F270A">
        <w:rPr>
          <w:rFonts w:ascii="Times New Roman" w:hAnsi="Times New Roman" w:cs="Times New Roman"/>
          <w:b/>
          <w:sz w:val="28"/>
          <w:szCs w:val="28"/>
        </w:rPr>
        <w:t xml:space="preserve"> Поощрение муниципального служащего</w:t>
      </w:r>
    </w:p>
    <w:bookmarkEnd w:id="69"/>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pStyle w:val="ConsPlusNormal"/>
        <w:ind w:firstLine="540"/>
        <w:jc w:val="both"/>
        <w:rPr>
          <w:sz w:val="28"/>
          <w:szCs w:val="28"/>
        </w:rPr>
      </w:pPr>
      <w:r w:rsidRPr="002F270A">
        <w:rPr>
          <w:sz w:val="28"/>
          <w:szCs w:val="28"/>
        </w:rPr>
        <w:t>27.1. За безупречную и эффективную муниципальную службу применяться следующие виды поощрений:</w:t>
      </w:r>
    </w:p>
    <w:p w:rsidR="001D6F16" w:rsidRPr="002F270A" w:rsidRDefault="001D6F16" w:rsidP="0069129F">
      <w:pPr>
        <w:pStyle w:val="ConsPlusNormal"/>
        <w:ind w:firstLine="540"/>
        <w:jc w:val="both"/>
        <w:rPr>
          <w:sz w:val="28"/>
          <w:szCs w:val="28"/>
        </w:rPr>
      </w:pPr>
      <w:r w:rsidRPr="002F270A">
        <w:rPr>
          <w:sz w:val="28"/>
          <w:szCs w:val="28"/>
        </w:rPr>
        <w:t>1) объявление благодарности;</w:t>
      </w:r>
    </w:p>
    <w:p w:rsidR="001D6F16" w:rsidRPr="002F270A" w:rsidRDefault="001D6F16" w:rsidP="0069129F">
      <w:pPr>
        <w:pStyle w:val="ConsPlusNormal"/>
        <w:ind w:firstLine="540"/>
        <w:jc w:val="both"/>
        <w:rPr>
          <w:sz w:val="28"/>
          <w:szCs w:val="28"/>
        </w:rPr>
      </w:pPr>
      <w:r w:rsidRPr="002F270A">
        <w:rPr>
          <w:sz w:val="28"/>
          <w:szCs w:val="28"/>
        </w:rPr>
        <w:t xml:space="preserve">2) награждение почетной грамотой или иными видами наград, </w:t>
      </w:r>
      <w:r w:rsidRPr="002F270A">
        <w:rPr>
          <w:sz w:val="28"/>
          <w:szCs w:val="28"/>
        </w:rPr>
        <w:lastRenderedPageBreak/>
        <w:t>установленными органами местного самоуправления;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0" w:name="sub_2214"/>
      <w:r w:rsidRPr="002F270A">
        <w:rPr>
          <w:rFonts w:ascii="Times New Roman" w:hAnsi="Times New Roman" w:cs="Times New Roman"/>
          <w:sz w:val="28"/>
          <w:szCs w:val="28"/>
        </w:rPr>
        <w:t>3) выплата единовременного поощрения в связи с выходом на пенсию за выслугу лет;</w:t>
      </w:r>
    </w:p>
    <w:p w:rsidR="001D6F16" w:rsidRPr="002F270A" w:rsidRDefault="001D6F16" w:rsidP="0069129F">
      <w:pPr>
        <w:pStyle w:val="ConsPlusNormal"/>
        <w:ind w:firstLine="540"/>
        <w:jc w:val="both"/>
        <w:rPr>
          <w:sz w:val="28"/>
          <w:szCs w:val="28"/>
        </w:rPr>
      </w:pPr>
      <w:r w:rsidRPr="002F270A">
        <w:rPr>
          <w:sz w:val="28"/>
          <w:szCs w:val="28"/>
        </w:rPr>
        <w:t xml:space="preserve">4) премирование и иные виды поощрения, установленные </w:t>
      </w:r>
      <w:hyperlink r:id="rId48" w:history="1">
        <w:r w:rsidRPr="002F270A">
          <w:rPr>
            <w:sz w:val="28"/>
            <w:szCs w:val="28"/>
          </w:rPr>
          <w:t>Уставом</w:t>
        </w:r>
      </w:hyperlink>
      <w:r w:rsidRPr="002F270A">
        <w:rPr>
          <w:sz w:val="28"/>
          <w:szCs w:val="28"/>
        </w:rPr>
        <w:t xml:space="preserve"> муниципального образования «</w:t>
      </w:r>
      <w:r w:rsidR="00C16E81">
        <w:rPr>
          <w:sz w:val="28"/>
          <w:szCs w:val="28"/>
        </w:rPr>
        <w:t>Новопольского сельского поселения</w:t>
      </w:r>
      <w:r w:rsidRPr="002F270A">
        <w:rPr>
          <w:sz w:val="28"/>
          <w:szCs w:val="28"/>
        </w:rPr>
        <w:t>» Республики Татарстан и иными муниципальными правовыми актами в соответствии с федеральными законами и законами Республики Татарстан;</w:t>
      </w:r>
    </w:p>
    <w:p w:rsidR="001D6F16" w:rsidRPr="002F270A" w:rsidRDefault="001D6F16" w:rsidP="0069129F">
      <w:pPr>
        <w:pStyle w:val="ConsPlusNormal"/>
        <w:ind w:firstLine="540"/>
        <w:jc w:val="both"/>
        <w:rPr>
          <w:sz w:val="28"/>
          <w:szCs w:val="28"/>
        </w:rPr>
      </w:pPr>
      <w:bookmarkStart w:id="71" w:name="sub_2215"/>
      <w:bookmarkEnd w:id="70"/>
      <w:r w:rsidRPr="002F270A">
        <w:rPr>
          <w:sz w:val="28"/>
          <w:szCs w:val="28"/>
        </w:rPr>
        <w:t xml:space="preserve">5) награждение государственными и ведомственными наградами </w:t>
      </w:r>
      <w:bookmarkEnd w:id="71"/>
      <w:r w:rsidRPr="002F270A">
        <w:rPr>
          <w:sz w:val="28"/>
          <w:szCs w:val="28"/>
        </w:rPr>
        <w:t>в соответствии с законодательством.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2" w:name="sub_222"/>
      <w:r w:rsidRPr="002F270A">
        <w:rPr>
          <w:rFonts w:ascii="Times New Roman" w:hAnsi="Times New Roman" w:cs="Times New Roman"/>
          <w:sz w:val="28"/>
          <w:szCs w:val="28"/>
        </w:rPr>
        <w:t xml:space="preserve">27.2. </w:t>
      </w:r>
      <w:proofErr w:type="gramStart"/>
      <w:r w:rsidRPr="002F270A">
        <w:rPr>
          <w:rFonts w:ascii="Times New Roman" w:hAnsi="Times New Roman" w:cs="Times New Roman"/>
          <w:sz w:val="28"/>
          <w:szCs w:val="28"/>
        </w:rPr>
        <w:t xml:space="preserve">Решение о поощрении или награждении муниципального служащего в соответствии с подпунктами </w:t>
      </w:r>
      <w:hyperlink w:anchor="sub_2211" w:history="1">
        <w:r w:rsidRPr="002F270A">
          <w:rPr>
            <w:rFonts w:ascii="Times New Roman" w:hAnsi="Times New Roman" w:cs="Times New Roman"/>
            <w:sz w:val="28"/>
            <w:szCs w:val="28"/>
          </w:rPr>
          <w:t xml:space="preserve"> 1 - 4 пункта 27.1</w:t>
        </w:r>
      </w:hyperlink>
      <w:r w:rsidRPr="002F270A">
        <w:rPr>
          <w:rFonts w:ascii="Times New Roman" w:hAnsi="Times New Roman" w:cs="Times New Roman"/>
          <w:sz w:val="28"/>
          <w:szCs w:val="28"/>
        </w:rPr>
        <w:t xml:space="preserve"> настоящей статьи принимается представителем нанимателя (работодателем), а решение о поощрении или награждении муниципального служащего в соответствии с подпунктом </w:t>
      </w:r>
      <w:hyperlink w:anchor="sub_2215" w:history="1">
        <w:r w:rsidRPr="002F270A">
          <w:rPr>
            <w:rFonts w:ascii="Times New Roman" w:hAnsi="Times New Roman" w:cs="Times New Roman"/>
            <w:sz w:val="28"/>
            <w:szCs w:val="28"/>
          </w:rPr>
          <w:t>5 пункта 27.1</w:t>
        </w:r>
      </w:hyperlink>
      <w:r w:rsidRPr="002F270A">
        <w:rPr>
          <w:rFonts w:ascii="Times New Roman" w:hAnsi="Times New Roman" w:cs="Times New Roman"/>
          <w:sz w:val="28"/>
          <w:szCs w:val="28"/>
        </w:rPr>
        <w:t xml:space="preserve"> настоящей статьи принимается по представлению представителя нанимателя (работодателя) в порядке, установленном федеральными законами, законодательством Республики Татарстан.</w:t>
      </w:r>
      <w:proofErr w:type="gramEnd"/>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3" w:name="sub_223"/>
      <w:bookmarkEnd w:id="72"/>
      <w:r w:rsidRPr="002F270A">
        <w:rPr>
          <w:rFonts w:ascii="Times New Roman" w:hAnsi="Times New Roman" w:cs="Times New Roman"/>
          <w:sz w:val="28"/>
          <w:szCs w:val="28"/>
        </w:rPr>
        <w:t xml:space="preserve">27.3. Выплата муниципальному служащему единовременного поощрения, предусмотренного подпунктом </w:t>
      </w:r>
      <w:hyperlink w:anchor="sub_2214" w:history="1">
        <w:r w:rsidRPr="002F270A">
          <w:rPr>
            <w:rFonts w:ascii="Times New Roman" w:hAnsi="Times New Roman" w:cs="Times New Roman"/>
            <w:sz w:val="28"/>
            <w:szCs w:val="28"/>
          </w:rPr>
          <w:t>3 пункта 27.1</w:t>
        </w:r>
      </w:hyperlink>
      <w:r w:rsidRPr="002F270A">
        <w:rPr>
          <w:rFonts w:ascii="Times New Roman" w:hAnsi="Times New Roman" w:cs="Times New Roman"/>
          <w:sz w:val="28"/>
          <w:szCs w:val="28"/>
        </w:rPr>
        <w:t xml:space="preserve"> настоящей статьи, производится в порядке и размерах, утверждаемых представителем нанимателя (работодателем) из средств местного бюджета.</w:t>
      </w:r>
    </w:p>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bookmarkStart w:id="74" w:name="sub_224"/>
      <w:bookmarkEnd w:id="73"/>
      <w:r w:rsidRPr="002F270A">
        <w:rPr>
          <w:rFonts w:ascii="Times New Roman" w:hAnsi="Times New Roman" w:cs="Times New Roman"/>
          <w:sz w:val="28"/>
          <w:szCs w:val="28"/>
        </w:rPr>
        <w:t xml:space="preserve">27.4. Решения о поощрении или награждении в соответствии с подпунктами </w:t>
      </w:r>
      <w:hyperlink w:anchor="sub_2211" w:history="1">
        <w:r w:rsidRPr="002F270A">
          <w:rPr>
            <w:rFonts w:ascii="Times New Roman" w:hAnsi="Times New Roman" w:cs="Times New Roman"/>
            <w:sz w:val="28"/>
            <w:szCs w:val="28"/>
          </w:rPr>
          <w:t xml:space="preserve"> 1 - 4 пункта 27.1</w:t>
        </w:r>
      </w:hyperlink>
      <w:r w:rsidRPr="002F270A">
        <w:rPr>
          <w:rFonts w:ascii="Times New Roman" w:hAnsi="Times New Roman" w:cs="Times New Roman"/>
          <w:sz w:val="28"/>
          <w:szCs w:val="28"/>
        </w:rPr>
        <w:t xml:space="preserve"> настоящей статьи оформляются правовым актом органа местного самоуправления, а в соответствии </w:t>
      </w:r>
      <w:proofErr w:type="gramStart"/>
      <w:r w:rsidRPr="002F270A">
        <w:rPr>
          <w:rFonts w:ascii="Times New Roman" w:hAnsi="Times New Roman" w:cs="Times New Roman"/>
          <w:sz w:val="28"/>
          <w:szCs w:val="28"/>
        </w:rPr>
        <w:t>с</w:t>
      </w:r>
      <w:proofErr w:type="gramEnd"/>
      <w:r w:rsidRPr="002F270A">
        <w:rPr>
          <w:rFonts w:ascii="Times New Roman" w:hAnsi="Times New Roman" w:cs="Times New Roman"/>
          <w:sz w:val="28"/>
          <w:szCs w:val="28"/>
        </w:rPr>
        <w:t xml:space="preserve"> </w:t>
      </w:r>
      <w:proofErr w:type="gramStart"/>
      <w:r w:rsidRPr="002F270A">
        <w:rPr>
          <w:rFonts w:ascii="Times New Roman" w:hAnsi="Times New Roman" w:cs="Times New Roman"/>
          <w:sz w:val="28"/>
          <w:szCs w:val="28"/>
        </w:rPr>
        <w:t>под</w:t>
      </w:r>
      <w:proofErr w:type="gramEnd"/>
      <w:r w:rsidR="00DC0B42">
        <w:fldChar w:fldCharType="begin"/>
      </w:r>
      <w:r w:rsidR="00DC0B42">
        <w:instrText xml:space="preserve"> HYPERLINK \l "sub_2215" </w:instrText>
      </w:r>
      <w:r w:rsidR="00DC0B42">
        <w:fldChar w:fldCharType="separate"/>
      </w:r>
      <w:r w:rsidRPr="002F270A">
        <w:rPr>
          <w:rFonts w:ascii="Times New Roman" w:hAnsi="Times New Roman" w:cs="Times New Roman"/>
          <w:sz w:val="28"/>
          <w:szCs w:val="28"/>
        </w:rPr>
        <w:t>пунктом 5 пункта27.1</w:t>
      </w:r>
      <w:r w:rsidR="00DC0B42">
        <w:rPr>
          <w:rFonts w:ascii="Times New Roman" w:hAnsi="Times New Roman" w:cs="Times New Roman"/>
          <w:sz w:val="28"/>
          <w:szCs w:val="28"/>
        </w:rPr>
        <w:fldChar w:fldCharType="end"/>
      </w:r>
      <w:r w:rsidRPr="002F270A">
        <w:rPr>
          <w:rFonts w:ascii="Times New Roman" w:hAnsi="Times New Roman" w:cs="Times New Roman"/>
          <w:sz w:val="28"/>
          <w:szCs w:val="28"/>
        </w:rPr>
        <w:t xml:space="preserve"> настоящей статьи - нормативными правовыми актами Российской Федерации и Республики Татарстан. Соответствующая запись о поощрении или награждении вносится в трудовую книжку и личное дело муниципального служащего.</w:t>
      </w:r>
    </w:p>
    <w:bookmarkEnd w:id="74"/>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27.5. Порядок и условия применения поощрений в виде награждения Почетной грамотой Главы Зеленодольского муниципального района и Благодарственного письма Главы Зеленодольского муниципального района устанавливается положениями о данных видах поощрений.</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27.6. Порядок и условия применения иных видов поощрений устанавливаются положениями о них.</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75" w:name="P328"/>
      <w:bookmarkStart w:id="76" w:name="sub_230"/>
      <w:bookmarkEnd w:id="75"/>
      <w:r w:rsidRPr="002F270A">
        <w:rPr>
          <w:rFonts w:ascii="Times New Roman" w:hAnsi="Times New Roman" w:cs="Times New Roman"/>
          <w:b/>
          <w:bCs/>
          <w:sz w:val="28"/>
          <w:szCs w:val="28"/>
        </w:rPr>
        <w:t>28.</w:t>
      </w:r>
      <w:r w:rsidRPr="002F270A">
        <w:rPr>
          <w:rFonts w:ascii="Times New Roman" w:hAnsi="Times New Roman" w:cs="Times New Roman"/>
          <w:b/>
          <w:sz w:val="28"/>
          <w:szCs w:val="28"/>
        </w:rPr>
        <w:t xml:space="preserve"> Дисциплинарная ответственность муниципального служащего</w:t>
      </w:r>
    </w:p>
    <w:bookmarkEnd w:id="76"/>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7" w:name="sub_231"/>
      <w:r w:rsidRPr="002F270A">
        <w:rPr>
          <w:rFonts w:ascii="Times New Roman" w:hAnsi="Times New Roman" w:cs="Times New Roman"/>
          <w:sz w:val="28"/>
          <w:szCs w:val="28"/>
        </w:rPr>
        <w:t>28.1.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8" w:name="sub_2311"/>
      <w:bookmarkEnd w:id="77"/>
      <w:r w:rsidRPr="002F270A">
        <w:rPr>
          <w:rFonts w:ascii="Times New Roman" w:hAnsi="Times New Roman" w:cs="Times New Roman"/>
          <w:sz w:val="28"/>
          <w:szCs w:val="28"/>
        </w:rPr>
        <w:t>1) замечание;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9" w:name="sub_2312"/>
      <w:bookmarkEnd w:id="78"/>
      <w:r w:rsidRPr="002F270A">
        <w:rPr>
          <w:rFonts w:ascii="Times New Roman" w:hAnsi="Times New Roman" w:cs="Times New Roman"/>
          <w:sz w:val="28"/>
          <w:szCs w:val="28"/>
        </w:rPr>
        <w:t>2) выговор;</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0" w:name="sub_2323"/>
      <w:bookmarkEnd w:id="79"/>
      <w:r w:rsidRPr="002F270A">
        <w:rPr>
          <w:rFonts w:ascii="Times New Roman" w:hAnsi="Times New Roman" w:cs="Times New Roman"/>
          <w:sz w:val="28"/>
          <w:szCs w:val="28"/>
        </w:rPr>
        <w:t>3) увольнение с муниципальной службы по соответствующим основаниям.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1" w:name="sub_232"/>
      <w:bookmarkEnd w:id="80"/>
      <w:r w:rsidRPr="002F270A">
        <w:rPr>
          <w:rFonts w:ascii="Times New Roman" w:hAnsi="Times New Roman" w:cs="Times New Roman"/>
          <w:sz w:val="28"/>
          <w:szCs w:val="28"/>
        </w:rPr>
        <w:t>28.2.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2" w:name="sub_233"/>
      <w:bookmarkEnd w:id="81"/>
      <w:r w:rsidRPr="002F270A">
        <w:rPr>
          <w:rFonts w:ascii="Times New Roman" w:hAnsi="Times New Roman" w:cs="Times New Roman"/>
          <w:sz w:val="28"/>
          <w:szCs w:val="28"/>
        </w:rPr>
        <w:lastRenderedPageBreak/>
        <w:t>28.3. Порядок применения и снятия дисциплинарных взысканий определяется трудовым законодательством.</w:t>
      </w:r>
    </w:p>
    <w:bookmarkEnd w:id="82"/>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jc w:val="center"/>
        <w:rPr>
          <w:rFonts w:ascii="Times New Roman" w:hAnsi="Times New Roman" w:cs="Times New Roman"/>
          <w:b/>
          <w:sz w:val="28"/>
          <w:szCs w:val="28"/>
        </w:rPr>
      </w:pPr>
      <w:r w:rsidRPr="002F270A">
        <w:rPr>
          <w:rFonts w:ascii="Times New Roman" w:hAnsi="Times New Roman" w:cs="Times New Roman"/>
          <w:b/>
          <w:sz w:val="28"/>
          <w:szCs w:val="28"/>
        </w:rPr>
        <w:t>29.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D6F16" w:rsidRPr="002F270A" w:rsidRDefault="001D6F16" w:rsidP="0069129F">
      <w:pPr>
        <w:pStyle w:val="ConsPlusNormal"/>
        <w:jc w:val="center"/>
        <w:outlineLvl w:val="2"/>
        <w:rPr>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29.1. </w:t>
      </w:r>
      <w:proofErr w:type="gramStart"/>
      <w:r w:rsidRPr="002F270A">
        <w:rPr>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w:t>
      </w:r>
      <w:hyperlink r:id="rId49" w:history="1">
        <w:r w:rsidRPr="002F270A">
          <w:rPr>
            <w:rFonts w:ascii="Times New Roman" w:hAnsi="Times New Roman" w:cs="Times New Roman"/>
            <w:sz w:val="28"/>
            <w:szCs w:val="28"/>
          </w:rPr>
          <w:t>Федеральным законом</w:t>
        </w:r>
      </w:hyperlink>
      <w:r w:rsidRPr="002F270A">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налагаются взыскания, предусмотренные </w:t>
      </w:r>
      <w:hyperlink r:id="rId50" w:history="1">
        <w:r w:rsidRPr="002F270A">
          <w:rPr>
            <w:rFonts w:ascii="Times New Roman" w:hAnsi="Times New Roman" w:cs="Times New Roman"/>
            <w:sz w:val="28"/>
            <w:szCs w:val="28"/>
          </w:rPr>
          <w:t>статьей 27</w:t>
        </w:r>
      </w:hyperlink>
      <w:r w:rsidRPr="002F270A">
        <w:rPr>
          <w:rFonts w:ascii="Times New Roman" w:hAnsi="Times New Roman" w:cs="Times New Roman"/>
          <w:sz w:val="28"/>
          <w:szCs w:val="28"/>
        </w:rPr>
        <w:t xml:space="preserve"> Федерального закона от</w:t>
      </w:r>
      <w:proofErr w:type="gramEnd"/>
      <w:r w:rsidRPr="002F270A">
        <w:rPr>
          <w:rFonts w:ascii="Times New Roman" w:hAnsi="Times New Roman" w:cs="Times New Roman"/>
          <w:sz w:val="28"/>
          <w:szCs w:val="28"/>
        </w:rPr>
        <w:t xml:space="preserve"> 2 марта 2007 года № 25-ФЗ «О муниципальной службе в Российской Федерации».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51" w:history="1">
        <w:r w:rsidRPr="002F270A">
          <w:rPr>
            <w:rFonts w:ascii="Times New Roman" w:hAnsi="Times New Roman" w:cs="Times New Roman"/>
            <w:sz w:val="28"/>
            <w:szCs w:val="28"/>
          </w:rPr>
          <w:t>статьями 14.1</w:t>
        </w:r>
      </w:hyperlink>
      <w:r w:rsidRPr="002F270A">
        <w:rPr>
          <w:rFonts w:ascii="Times New Roman" w:hAnsi="Times New Roman" w:cs="Times New Roman"/>
          <w:sz w:val="28"/>
          <w:szCs w:val="28"/>
        </w:rPr>
        <w:t xml:space="preserve"> и </w:t>
      </w:r>
      <w:hyperlink r:id="rId52" w:history="1">
        <w:r w:rsidRPr="002F270A">
          <w:rPr>
            <w:rFonts w:ascii="Times New Roman" w:hAnsi="Times New Roman" w:cs="Times New Roman"/>
            <w:sz w:val="28"/>
            <w:szCs w:val="28"/>
          </w:rPr>
          <w:t>15</w:t>
        </w:r>
      </w:hyperlink>
      <w:r w:rsidRPr="002F270A">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29.3. Взыскания, предусмотренные </w:t>
      </w:r>
      <w:hyperlink r:id="rId53" w:history="1">
        <w:r w:rsidRPr="002F270A">
          <w:rPr>
            <w:rFonts w:ascii="Times New Roman" w:hAnsi="Times New Roman" w:cs="Times New Roman"/>
            <w:sz w:val="28"/>
            <w:szCs w:val="28"/>
          </w:rPr>
          <w:t>статьями 14.1</w:t>
        </w:r>
      </w:hyperlink>
      <w:r w:rsidRPr="002F270A">
        <w:rPr>
          <w:rFonts w:ascii="Times New Roman" w:hAnsi="Times New Roman" w:cs="Times New Roman"/>
          <w:sz w:val="28"/>
          <w:szCs w:val="28"/>
        </w:rPr>
        <w:t xml:space="preserve">, </w:t>
      </w:r>
      <w:hyperlink r:id="rId54" w:history="1">
        <w:r w:rsidRPr="002F270A">
          <w:rPr>
            <w:rFonts w:ascii="Times New Roman" w:hAnsi="Times New Roman" w:cs="Times New Roman"/>
            <w:sz w:val="28"/>
            <w:szCs w:val="28"/>
          </w:rPr>
          <w:t>15</w:t>
        </w:r>
      </w:hyperlink>
      <w:r w:rsidRPr="002F270A">
        <w:rPr>
          <w:rFonts w:ascii="Times New Roman" w:hAnsi="Times New Roman" w:cs="Times New Roman"/>
          <w:sz w:val="28"/>
          <w:szCs w:val="28"/>
        </w:rPr>
        <w:t xml:space="preserve"> и </w:t>
      </w:r>
      <w:hyperlink r:id="rId55" w:history="1">
        <w:r w:rsidRPr="002F270A">
          <w:rPr>
            <w:rFonts w:ascii="Times New Roman" w:hAnsi="Times New Roman" w:cs="Times New Roman"/>
            <w:sz w:val="28"/>
            <w:szCs w:val="28"/>
          </w:rPr>
          <w:t>27</w:t>
        </w:r>
      </w:hyperlink>
      <w:r w:rsidRPr="002F270A">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Татарстан и (или) муниципальными нормативными правовыми актами, на основании: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3" w:name="sub_230131"/>
      <w:r w:rsidRPr="002F270A">
        <w:rPr>
          <w:rFonts w:ascii="Times New Roman" w:hAnsi="Times New Roman" w:cs="Times New Roman"/>
          <w:sz w:val="28"/>
          <w:szCs w:val="28"/>
        </w:rPr>
        <w:t xml:space="preserve">1) доклада о результатах проверки, проведенной подразделением кадровой службы Совета </w:t>
      </w:r>
      <w:r w:rsidR="00C16E81">
        <w:rPr>
          <w:rFonts w:ascii="Times New Roman" w:hAnsi="Times New Roman" w:cs="Times New Roman"/>
          <w:sz w:val="28"/>
          <w:szCs w:val="28"/>
        </w:rPr>
        <w:t>Новопольского сельского поселения</w:t>
      </w:r>
      <w:r w:rsidRPr="002F270A">
        <w:rPr>
          <w:rFonts w:ascii="Times New Roman" w:hAnsi="Times New Roman" w:cs="Times New Roman"/>
          <w:sz w:val="28"/>
          <w:szCs w:val="28"/>
        </w:rPr>
        <w:t xml:space="preserve"> по профилактике коррупционных и иных правонарушений;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4" w:name="sub_230132"/>
      <w:bookmarkEnd w:id="83"/>
      <w:r w:rsidRPr="002F270A">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5" w:name="sub_230133"/>
      <w:bookmarkEnd w:id="84"/>
      <w:r w:rsidRPr="002F270A">
        <w:rPr>
          <w:rFonts w:ascii="Times New Roman" w:hAnsi="Times New Roman" w:cs="Times New Roman"/>
          <w:sz w:val="28"/>
          <w:szCs w:val="28"/>
        </w:rPr>
        <w:t>3) объяснений муниципального служащего;</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6" w:name="sub_230134"/>
      <w:bookmarkEnd w:id="85"/>
      <w:r w:rsidRPr="002F270A">
        <w:rPr>
          <w:rFonts w:ascii="Times New Roman" w:hAnsi="Times New Roman" w:cs="Times New Roman"/>
          <w:sz w:val="28"/>
          <w:szCs w:val="28"/>
        </w:rPr>
        <w:t>4) иных материалов.</w:t>
      </w:r>
    </w:p>
    <w:bookmarkEnd w:id="86"/>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29.4. </w:t>
      </w:r>
      <w:proofErr w:type="gramStart"/>
      <w:r w:rsidRPr="002F270A">
        <w:rPr>
          <w:rFonts w:ascii="Times New Roman" w:hAnsi="Times New Roman" w:cs="Times New Roman"/>
          <w:sz w:val="28"/>
          <w:szCs w:val="28"/>
        </w:rPr>
        <w:t xml:space="preserve">При применении взысканий, предусмотренных </w:t>
      </w:r>
      <w:hyperlink r:id="rId56" w:history="1">
        <w:r w:rsidRPr="002F270A">
          <w:rPr>
            <w:rFonts w:ascii="Times New Roman" w:hAnsi="Times New Roman" w:cs="Times New Roman"/>
            <w:sz w:val="28"/>
            <w:szCs w:val="28"/>
          </w:rPr>
          <w:t>статьями 14.1</w:t>
        </w:r>
      </w:hyperlink>
      <w:r w:rsidRPr="002F270A">
        <w:rPr>
          <w:rFonts w:ascii="Times New Roman" w:hAnsi="Times New Roman" w:cs="Times New Roman"/>
          <w:sz w:val="28"/>
          <w:szCs w:val="28"/>
        </w:rPr>
        <w:t xml:space="preserve">, </w:t>
      </w:r>
      <w:hyperlink r:id="rId57" w:history="1">
        <w:r w:rsidRPr="002F270A">
          <w:rPr>
            <w:rFonts w:ascii="Times New Roman" w:hAnsi="Times New Roman" w:cs="Times New Roman"/>
            <w:sz w:val="28"/>
            <w:szCs w:val="28"/>
          </w:rPr>
          <w:t>15</w:t>
        </w:r>
      </w:hyperlink>
      <w:r w:rsidRPr="002F270A">
        <w:rPr>
          <w:rFonts w:ascii="Times New Roman" w:hAnsi="Times New Roman" w:cs="Times New Roman"/>
          <w:sz w:val="28"/>
          <w:szCs w:val="28"/>
        </w:rPr>
        <w:t xml:space="preserve"> и </w:t>
      </w:r>
      <w:hyperlink r:id="rId58" w:history="1">
        <w:r w:rsidRPr="002F270A">
          <w:rPr>
            <w:rFonts w:ascii="Times New Roman" w:hAnsi="Times New Roman" w:cs="Times New Roman"/>
            <w:sz w:val="28"/>
            <w:szCs w:val="28"/>
          </w:rPr>
          <w:t>27</w:t>
        </w:r>
      </w:hyperlink>
      <w:r w:rsidRPr="002F270A">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2F270A">
        <w:rPr>
          <w:rFonts w:ascii="Times New Roman" w:hAnsi="Times New Roman" w:cs="Times New Roman"/>
          <w:sz w:val="28"/>
          <w:szCs w:val="28"/>
        </w:rPr>
        <w:t xml:space="preserve"> коррупции, а также предшествующие результаты исполнения муниципальным служащим своих должностных обязанностей.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29.5. </w:t>
      </w:r>
      <w:proofErr w:type="gramStart"/>
      <w:r w:rsidRPr="002F270A">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2F270A">
        <w:rPr>
          <w:rFonts w:ascii="Times New Roman" w:hAnsi="Times New Roman" w:cs="Times New Roman"/>
          <w:sz w:val="28"/>
          <w:szCs w:val="28"/>
        </w:rPr>
        <w:t xml:space="preserve"> основания применения взыскания указывается </w:t>
      </w:r>
      <w:hyperlink r:id="rId59" w:history="1">
        <w:r w:rsidRPr="002F270A">
          <w:rPr>
            <w:rFonts w:ascii="Times New Roman" w:hAnsi="Times New Roman" w:cs="Times New Roman"/>
            <w:sz w:val="28"/>
            <w:szCs w:val="28"/>
          </w:rPr>
          <w:t>часть 1</w:t>
        </w:r>
      </w:hyperlink>
      <w:r w:rsidRPr="002F270A">
        <w:rPr>
          <w:rFonts w:ascii="Times New Roman" w:hAnsi="Times New Roman" w:cs="Times New Roman"/>
          <w:sz w:val="28"/>
          <w:szCs w:val="28"/>
        </w:rPr>
        <w:t xml:space="preserve"> или </w:t>
      </w:r>
      <w:hyperlink r:id="rId60" w:history="1">
        <w:r w:rsidRPr="002F270A">
          <w:rPr>
            <w:rFonts w:ascii="Times New Roman" w:hAnsi="Times New Roman" w:cs="Times New Roman"/>
            <w:sz w:val="28"/>
            <w:szCs w:val="28"/>
          </w:rPr>
          <w:t>2 статьи 27.1</w:t>
        </w:r>
      </w:hyperlink>
      <w:r w:rsidRPr="002F270A">
        <w:rPr>
          <w:rFonts w:ascii="Times New Roman" w:hAnsi="Times New Roman" w:cs="Times New Roman"/>
          <w:sz w:val="28"/>
          <w:szCs w:val="28"/>
        </w:rPr>
        <w:t xml:space="preserve"> Федерального </w:t>
      </w:r>
      <w:r w:rsidRPr="002F270A">
        <w:rPr>
          <w:rFonts w:ascii="Times New Roman" w:hAnsi="Times New Roman" w:cs="Times New Roman"/>
          <w:sz w:val="28"/>
          <w:szCs w:val="28"/>
        </w:rPr>
        <w:lastRenderedPageBreak/>
        <w:t>закона от 2 марта 2007 года № 25-ФЗ «О муниципальной службе в Российской Федерации».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29.6. </w:t>
      </w:r>
      <w:proofErr w:type="gramStart"/>
      <w:r w:rsidRPr="002F270A">
        <w:rPr>
          <w:rFonts w:ascii="Times New Roman" w:hAnsi="Times New Roman" w:cs="Times New Roman"/>
          <w:sz w:val="28"/>
          <w:szCs w:val="28"/>
        </w:rPr>
        <w:t xml:space="preserve">Взыскания, предусмотренные </w:t>
      </w:r>
      <w:hyperlink r:id="rId61" w:history="1">
        <w:r w:rsidRPr="002F270A">
          <w:rPr>
            <w:rFonts w:ascii="Times New Roman" w:hAnsi="Times New Roman" w:cs="Times New Roman"/>
            <w:sz w:val="28"/>
            <w:szCs w:val="28"/>
          </w:rPr>
          <w:t>статьями 14.1</w:t>
        </w:r>
      </w:hyperlink>
      <w:r w:rsidRPr="002F270A">
        <w:rPr>
          <w:rFonts w:ascii="Times New Roman" w:hAnsi="Times New Roman" w:cs="Times New Roman"/>
          <w:sz w:val="28"/>
          <w:szCs w:val="28"/>
        </w:rPr>
        <w:t xml:space="preserve">, </w:t>
      </w:r>
      <w:hyperlink r:id="rId62" w:history="1">
        <w:r w:rsidRPr="002F270A">
          <w:rPr>
            <w:rFonts w:ascii="Times New Roman" w:hAnsi="Times New Roman" w:cs="Times New Roman"/>
            <w:sz w:val="28"/>
            <w:szCs w:val="28"/>
          </w:rPr>
          <w:t>15</w:t>
        </w:r>
      </w:hyperlink>
      <w:r w:rsidRPr="002F270A">
        <w:rPr>
          <w:rFonts w:ascii="Times New Roman" w:hAnsi="Times New Roman" w:cs="Times New Roman"/>
          <w:sz w:val="28"/>
          <w:szCs w:val="28"/>
        </w:rPr>
        <w:t xml:space="preserve"> и </w:t>
      </w:r>
      <w:hyperlink r:id="rId63" w:history="1">
        <w:r w:rsidRPr="002F270A">
          <w:rPr>
            <w:rFonts w:ascii="Times New Roman" w:hAnsi="Times New Roman" w:cs="Times New Roman"/>
            <w:sz w:val="28"/>
            <w:szCs w:val="28"/>
          </w:rPr>
          <w:t>27</w:t>
        </w:r>
      </w:hyperlink>
      <w:r w:rsidRPr="002F270A">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 применяются в порядке и сроки, которые установлены </w:t>
      </w:r>
      <w:hyperlink r:id="rId64" w:history="1">
        <w:r w:rsidRPr="002F270A">
          <w:rPr>
            <w:rFonts w:ascii="Times New Roman" w:hAnsi="Times New Roman" w:cs="Times New Roman"/>
            <w:sz w:val="28"/>
            <w:szCs w:val="28"/>
          </w:rPr>
          <w:t>Федеральным законом</w:t>
        </w:r>
      </w:hyperlink>
      <w:r w:rsidRPr="002F270A">
        <w:rPr>
          <w:rFonts w:ascii="Times New Roman" w:hAnsi="Times New Roman" w:cs="Times New Roman"/>
        </w:rPr>
        <w:t xml:space="preserve"> </w:t>
      </w:r>
      <w:r w:rsidRPr="002F270A">
        <w:rPr>
          <w:rFonts w:ascii="Times New Roman" w:hAnsi="Times New Roman" w:cs="Times New Roman"/>
          <w:sz w:val="28"/>
          <w:szCs w:val="28"/>
        </w:rPr>
        <w:t>от 2 марта 2007 года № 25-ФЗ «О муниципальной службе в Российской Федерации», нормативными правовыми актами Республики Татарстан и (или) муниципальными нормативными правовыми актами.</w:t>
      </w:r>
      <w:proofErr w:type="gramEnd"/>
    </w:p>
    <w:p w:rsidR="001D6F16" w:rsidRPr="002F270A" w:rsidRDefault="001D6F16" w:rsidP="0069129F">
      <w:pPr>
        <w:pStyle w:val="ConsPlusNormal"/>
        <w:ind w:firstLine="540"/>
        <w:jc w:val="both"/>
        <w:rPr>
          <w:sz w:val="28"/>
          <w:szCs w:val="28"/>
        </w:rPr>
      </w:pPr>
      <w:r w:rsidRPr="002F270A">
        <w:rPr>
          <w:sz w:val="28"/>
          <w:szCs w:val="28"/>
        </w:rPr>
        <w:t>29.7. Обязанность принимать меры по предотвращению и урегулированию конфликта интересов возлагается на муниципальных служащих.</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jc w:val="center"/>
        <w:outlineLvl w:val="0"/>
        <w:rPr>
          <w:rFonts w:ascii="Times New Roman" w:hAnsi="Times New Roman" w:cs="Times New Roman"/>
          <w:b/>
          <w:bCs/>
          <w:sz w:val="28"/>
          <w:szCs w:val="28"/>
        </w:rPr>
      </w:pPr>
      <w:bookmarkStart w:id="87" w:name="sub_800"/>
      <w:r w:rsidRPr="002F270A">
        <w:rPr>
          <w:rFonts w:ascii="Times New Roman" w:hAnsi="Times New Roman" w:cs="Times New Roman"/>
          <w:b/>
          <w:bCs/>
          <w:sz w:val="28"/>
          <w:szCs w:val="28"/>
        </w:rPr>
        <w:t xml:space="preserve">Глава 8. Кадровая работа в </w:t>
      </w:r>
      <w:r w:rsidR="00490C3B" w:rsidRPr="00490C3B">
        <w:rPr>
          <w:rFonts w:ascii="Times New Roman" w:hAnsi="Times New Roman" w:cs="Times New Roman"/>
          <w:b/>
          <w:sz w:val="28"/>
          <w:szCs w:val="28"/>
        </w:rPr>
        <w:t>Новопольском сельском поселении</w:t>
      </w:r>
      <w:r w:rsidRPr="002F270A">
        <w:rPr>
          <w:rFonts w:ascii="Times New Roman" w:hAnsi="Times New Roman" w:cs="Times New Roman"/>
          <w:b/>
          <w:bCs/>
          <w:sz w:val="28"/>
          <w:szCs w:val="28"/>
        </w:rPr>
        <w:t xml:space="preserve"> </w:t>
      </w:r>
    </w:p>
    <w:bookmarkEnd w:id="87"/>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490C3B">
      <w:pPr>
        <w:autoSpaceDE w:val="0"/>
        <w:autoSpaceDN w:val="0"/>
        <w:adjustRightInd w:val="0"/>
        <w:spacing w:after="0" w:line="240" w:lineRule="auto"/>
        <w:ind w:left="1612" w:hanging="892"/>
        <w:jc w:val="center"/>
        <w:rPr>
          <w:sz w:val="28"/>
          <w:szCs w:val="28"/>
        </w:rPr>
      </w:pPr>
      <w:bookmarkStart w:id="88" w:name="sub_24"/>
      <w:r w:rsidRPr="002F270A">
        <w:rPr>
          <w:rFonts w:ascii="Times New Roman" w:hAnsi="Times New Roman" w:cs="Times New Roman"/>
          <w:b/>
          <w:bCs/>
          <w:sz w:val="28"/>
          <w:szCs w:val="28"/>
        </w:rPr>
        <w:t>30.</w:t>
      </w:r>
      <w:r w:rsidRPr="002F270A">
        <w:rPr>
          <w:rFonts w:ascii="Times New Roman" w:hAnsi="Times New Roman" w:cs="Times New Roman"/>
          <w:b/>
          <w:sz w:val="28"/>
          <w:szCs w:val="28"/>
        </w:rPr>
        <w:t xml:space="preserve"> Кадровая работа в </w:t>
      </w:r>
      <w:bookmarkEnd w:id="88"/>
      <w:r w:rsidR="00490C3B" w:rsidRPr="00490C3B">
        <w:rPr>
          <w:rFonts w:ascii="Times New Roman" w:hAnsi="Times New Roman" w:cs="Times New Roman"/>
          <w:b/>
          <w:sz w:val="28"/>
          <w:szCs w:val="28"/>
        </w:rPr>
        <w:t>Новопольском сельском поселении</w:t>
      </w:r>
    </w:p>
    <w:p w:rsidR="001D6F16" w:rsidRPr="002F270A" w:rsidRDefault="001D6F16" w:rsidP="0069129F">
      <w:pPr>
        <w:pStyle w:val="ConsPlusNormal"/>
        <w:ind w:firstLine="540"/>
        <w:jc w:val="both"/>
        <w:rPr>
          <w:sz w:val="28"/>
          <w:szCs w:val="28"/>
        </w:rPr>
      </w:pPr>
      <w:r w:rsidRPr="002F270A">
        <w:rPr>
          <w:sz w:val="28"/>
          <w:szCs w:val="28"/>
        </w:rPr>
        <w:t xml:space="preserve">Кадровая работа в </w:t>
      </w:r>
      <w:r w:rsidR="00490C3B" w:rsidRPr="00490C3B">
        <w:rPr>
          <w:sz w:val="28"/>
          <w:szCs w:val="28"/>
        </w:rPr>
        <w:t>Новопольском сельском поселении</w:t>
      </w:r>
      <w:r w:rsidRPr="002F270A">
        <w:rPr>
          <w:sz w:val="28"/>
          <w:szCs w:val="28"/>
        </w:rPr>
        <w:t xml:space="preserve"> включает в себя: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9" w:name="sub_241"/>
      <w:r w:rsidRPr="002F270A">
        <w:rPr>
          <w:rFonts w:ascii="Times New Roman" w:hAnsi="Times New Roman" w:cs="Times New Roman"/>
          <w:sz w:val="28"/>
          <w:szCs w:val="28"/>
        </w:rPr>
        <w:t>1) формирование кадрового состава для замещения должностей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0" w:name="sub_242"/>
      <w:bookmarkEnd w:id="89"/>
      <w:r w:rsidRPr="002F270A">
        <w:rPr>
          <w:rFonts w:ascii="Times New Roman" w:hAnsi="Times New Roman" w:cs="Times New Roman"/>
          <w:sz w:val="28"/>
          <w:szCs w:val="28"/>
        </w:rPr>
        <w:t xml:space="preserve">2) подготовку предложений о реализации положений </w:t>
      </w:r>
      <w:hyperlink r:id="rId65" w:history="1">
        <w:r w:rsidRPr="002F270A">
          <w:rPr>
            <w:rFonts w:ascii="Times New Roman" w:hAnsi="Times New Roman" w:cs="Times New Roman"/>
            <w:sz w:val="28"/>
            <w:szCs w:val="28"/>
          </w:rPr>
          <w:t>законодательства</w:t>
        </w:r>
      </w:hyperlink>
      <w:r w:rsidRPr="002F270A">
        <w:rPr>
          <w:rFonts w:ascii="Times New Roman" w:hAnsi="Times New Roman" w:cs="Times New Roman"/>
          <w:sz w:val="28"/>
          <w:szCs w:val="28"/>
        </w:rPr>
        <w:t xml:space="preserve"> о муниципальной службе и внесение указанных предложений представителю нанимателя (работодателю);</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1" w:name="sub_243"/>
      <w:bookmarkEnd w:id="90"/>
      <w:r w:rsidRPr="002F270A">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2" w:name="sub_244"/>
      <w:bookmarkEnd w:id="91"/>
      <w:r w:rsidRPr="002F270A">
        <w:rPr>
          <w:rFonts w:ascii="Times New Roman" w:hAnsi="Times New Roman" w:cs="Times New Roman"/>
          <w:sz w:val="28"/>
          <w:szCs w:val="28"/>
        </w:rPr>
        <w:t>4) ведение трудовых книжек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3" w:name="sub_245"/>
      <w:bookmarkEnd w:id="92"/>
      <w:r w:rsidRPr="002F270A">
        <w:rPr>
          <w:rFonts w:ascii="Times New Roman" w:hAnsi="Times New Roman" w:cs="Times New Roman"/>
          <w:sz w:val="28"/>
          <w:szCs w:val="28"/>
        </w:rPr>
        <w:t>5) ведение личных дел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4" w:name="sub_246"/>
      <w:bookmarkEnd w:id="93"/>
      <w:r w:rsidRPr="002F270A">
        <w:rPr>
          <w:rFonts w:ascii="Times New Roman" w:hAnsi="Times New Roman" w:cs="Times New Roman"/>
          <w:sz w:val="28"/>
          <w:szCs w:val="28"/>
        </w:rPr>
        <w:t>6) ведение реестра муниципальных служащих в муниципальном образовании;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5" w:name="sub_247"/>
      <w:bookmarkEnd w:id="94"/>
      <w:r w:rsidRPr="002F270A">
        <w:rPr>
          <w:rFonts w:ascii="Times New Roman" w:hAnsi="Times New Roman" w:cs="Times New Roman"/>
          <w:sz w:val="28"/>
          <w:szCs w:val="28"/>
        </w:rPr>
        <w:t>7) оформление и выдачу служебных удостоверений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6" w:name="sub_248"/>
      <w:bookmarkEnd w:id="95"/>
      <w:r w:rsidRPr="002F270A">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7" w:name="sub_249"/>
      <w:bookmarkEnd w:id="96"/>
      <w:r w:rsidRPr="002F270A">
        <w:rPr>
          <w:rFonts w:ascii="Times New Roman" w:hAnsi="Times New Roman" w:cs="Times New Roman"/>
          <w:sz w:val="28"/>
          <w:szCs w:val="28"/>
        </w:rPr>
        <w:t>9) проведение аттестации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8" w:name="sub_2410"/>
      <w:bookmarkEnd w:id="97"/>
      <w:r w:rsidRPr="002F270A">
        <w:rPr>
          <w:rFonts w:ascii="Times New Roman" w:hAnsi="Times New Roman" w:cs="Times New Roman"/>
          <w:sz w:val="28"/>
          <w:szCs w:val="28"/>
        </w:rPr>
        <w:t>10) организацию работы с кадровым резервом и его эффективное использование;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9" w:name="sub_2411"/>
      <w:bookmarkEnd w:id="98"/>
      <w:r w:rsidRPr="002F270A">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0" w:name="sub_2412"/>
      <w:bookmarkEnd w:id="99"/>
      <w:r w:rsidRPr="002F270A">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66" w:history="1">
        <w:r w:rsidRPr="002F270A">
          <w:rPr>
            <w:rFonts w:ascii="Times New Roman" w:hAnsi="Times New Roman" w:cs="Times New Roman"/>
            <w:sz w:val="28"/>
            <w:szCs w:val="28"/>
          </w:rPr>
          <w:t>Федеральным законом</w:t>
        </w:r>
      </w:hyperlink>
      <w:r w:rsidRPr="002F270A">
        <w:rPr>
          <w:rFonts w:ascii="Times New Roman" w:hAnsi="Times New Roman" w:cs="Times New Roman"/>
          <w:sz w:val="28"/>
          <w:szCs w:val="28"/>
        </w:rPr>
        <w:t xml:space="preserve"> от 2 марта 2007 года № 25-ФЗ «О </w:t>
      </w:r>
      <w:r w:rsidRPr="002F270A">
        <w:rPr>
          <w:rFonts w:ascii="Times New Roman" w:hAnsi="Times New Roman" w:cs="Times New Roman"/>
          <w:sz w:val="28"/>
          <w:szCs w:val="28"/>
        </w:rPr>
        <w:lastRenderedPageBreak/>
        <w:t>муниципальной службе в Российской Федерации» и другими федеральными законами;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1" w:name="sub_2413"/>
      <w:bookmarkEnd w:id="100"/>
      <w:r w:rsidRPr="002F270A">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2" w:name="sub_2414"/>
      <w:bookmarkEnd w:id="101"/>
      <w:r w:rsidRPr="002F270A">
        <w:rPr>
          <w:rFonts w:ascii="Times New Roman" w:hAnsi="Times New Roman" w:cs="Times New Roman"/>
          <w:sz w:val="28"/>
          <w:szCs w:val="28"/>
        </w:rPr>
        <w:t>14) учет и анализ профессиональной подготовки муниципальных служащих;</w:t>
      </w:r>
    </w:p>
    <w:bookmarkEnd w:id="102"/>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15) организацию дополнительного профессионального образования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16) организацию работы по проведению квалификационного экзамена и присвоению классных чинов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3" w:name="sub_2417"/>
      <w:r w:rsidRPr="002F270A">
        <w:rPr>
          <w:rFonts w:ascii="Times New Roman" w:hAnsi="Times New Roman" w:cs="Times New Roman"/>
          <w:sz w:val="28"/>
          <w:szCs w:val="28"/>
        </w:rPr>
        <w:t>17) ведение учета заключенных трудовых договоров (контрактов)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4" w:name="sub_2418"/>
      <w:bookmarkEnd w:id="103"/>
      <w:r w:rsidRPr="002F270A">
        <w:rPr>
          <w:rFonts w:ascii="Times New Roman" w:hAnsi="Times New Roman" w:cs="Times New Roman"/>
          <w:sz w:val="28"/>
          <w:szCs w:val="28"/>
        </w:rPr>
        <w:t>18) обеспечение должностного роста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5" w:name="sub_2419"/>
      <w:bookmarkEnd w:id="104"/>
      <w:r w:rsidRPr="002F270A">
        <w:rPr>
          <w:rFonts w:ascii="Times New Roman" w:hAnsi="Times New Roman" w:cs="Times New Roman"/>
          <w:sz w:val="28"/>
          <w:szCs w:val="28"/>
        </w:rPr>
        <w:t>19) организацию проведения служебных проверок;</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6" w:name="sub_2420"/>
      <w:bookmarkEnd w:id="105"/>
      <w:r w:rsidRPr="002F270A">
        <w:rPr>
          <w:rFonts w:ascii="Times New Roman" w:hAnsi="Times New Roman" w:cs="Times New Roman"/>
          <w:sz w:val="28"/>
          <w:szCs w:val="28"/>
        </w:rPr>
        <w:t>20) решение иных вопросов кадровой работы, определяемых трудовым законодательством и законами Республики Татарстан.</w:t>
      </w:r>
    </w:p>
    <w:p w:rsidR="001D6F16" w:rsidRPr="002F270A" w:rsidRDefault="001D6F16" w:rsidP="0069129F">
      <w:pPr>
        <w:autoSpaceDE w:val="0"/>
        <w:autoSpaceDN w:val="0"/>
        <w:adjustRightInd w:val="0"/>
        <w:spacing w:after="0" w:line="240" w:lineRule="auto"/>
        <w:jc w:val="both"/>
        <w:rPr>
          <w:rFonts w:ascii="Times New Roman" w:hAnsi="Times New Roman" w:cs="Times New Roman"/>
          <w:sz w:val="28"/>
          <w:szCs w:val="28"/>
        </w:rPr>
      </w:pPr>
    </w:p>
    <w:bookmarkEnd w:id="106"/>
    <w:p w:rsidR="001D6F16" w:rsidRPr="002F270A" w:rsidRDefault="001D6F16" w:rsidP="0069129F">
      <w:pPr>
        <w:pStyle w:val="ConsNormal"/>
        <w:widowControl/>
        <w:ind w:firstLine="0"/>
        <w:jc w:val="center"/>
        <w:rPr>
          <w:rFonts w:ascii="Times New Roman" w:hAnsi="Times New Roman" w:cs="Times New Roman"/>
          <w:b/>
          <w:sz w:val="28"/>
          <w:szCs w:val="28"/>
        </w:rPr>
      </w:pPr>
      <w:r w:rsidRPr="002F270A">
        <w:rPr>
          <w:rFonts w:ascii="Times New Roman" w:hAnsi="Times New Roman" w:cs="Times New Roman"/>
          <w:b/>
          <w:sz w:val="28"/>
          <w:szCs w:val="28"/>
        </w:rPr>
        <w:t>31. Профессиональная переподготовка, повышение квалификации и стажировка муниципального служащего</w:t>
      </w:r>
    </w:p>
    <w:p w:rsidR="001D6F16" w:rsidRPr="002F270A" w:rsidRDefault="001D6F16" w:rsidP="0069129F">
      <w:pPr>
        <w:spacing w:after="0" w:line="240" w:lineRule="auto"/>
        <w:ind w:firstLine="540"/>
        <w:jc w:val="both"/>
        <w:rPr>
          <w:rFonts w:ascii="Times New Roman" w:eastAsia="Times New Roman" w:hAnsi="Times New Roman" w:cs="Times New Roman"/>
          <w:sz w:val="28"/>
          <w:szCs w:val="28"/>
        </w:rPr>
      </w:pP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31.1. Профессиональной переподготовкой муниципальных служащих является приобретение дополнительных знаний и навыков, необходимых для осуществления муниципальными служащими нового вида профессиональной служебной деятельности.</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Профессиональная переподготовка муниципальных служащих осуществляется в целях:</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совершенствования знаний муниципальных служащих или получения ими дополнительных знаний для выполнения нового вида профессиональной деятельности;</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получения дополнительной квалификации.</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Необходимость в прохождении профессиональной переподготовки муниципальными служащими определяется представителем нанимателя (работодателем).</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31.2. Повышением квалификации муниципальных служащих является обновление знаний и совершенствование навыков муниципальных служащих,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Повышение квалификации осуществляется в целях:</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освоения актуальных изменений в конкретных вопросах профессиональной деятельности муниципальных служащих (тематические и проблемные конференции и семинары) - объемом от 18 до 72 аудиторных часов;</w:t>
      </w:r>
    </w:p>
    <w:p w:rsidR="001D6F16" w:rsidRPr="002F270A" w:rsidRDefault="001D6F16" w:rsidP="0069129F">
      <w:pPr>
        <w:spacing w:after="0" w:line="240" w:lineRule="auto"/>
        <w:ind w:firstLine="709"/>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 объемом от 73 до 144 аудиторных часов.</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lastRenderedPageBreak/>
        <w:t xml:space="preserve">Повышение квалификации осуществляется согласно программам повышения квалификации, утверждаемым представителем нанимателя (работодателем). </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31.3. Стажировкой является изучение муниципальным служащим передового опыта, в том числе зарубежного, а также закрепление теоретических знаний, полученных муниципальным служащим при освоении программ профессиональной переподготовки или повышения квалификации, и приобретение практических навыков и умений для их эффективного использования при исполнении им своих должностных обязанностей.</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Программа стажировки, в том числе ее продолжительность, разрабатывается образовательным учреждением совместно с органом местного самоуправления, муниципальные служащие которых направляются для прохождения стажировки, и иной организацией, принимающей стажеров.</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Необходимость в прохождении стажировки муниципальными служащими определяется представителем нанимателя (работодателем).</w:t>
      </w:r>
    </w:p>
    <w:p w:rsidR="001D6F16" w:rsidRPr="002F270A" w:rsidRDefault="001D6F16" w:rsidP="0069129F">
      <w:pPr>
        <w:spacing w:after="0" w:line="240" w:lineRule="auto"/>
        <w:ind w:firstLine="567"/>
        <w:jc w:val="both"/>
        <w:rPr>
          <w:rFonts w:ascii="Times New Roman" w:eastAsia="Times New Roman" w:hAnsi="Times New Roman" w:cs="Times New Roman"/>
          <w:bCs/>
          <w:sz w:val="28"/>
          <w:szCs w:val="28"/>
        </w:rPr>
      </w:pPr>
      <w:r w:rsidRPr="002F270A">
        <w:rPr>
          <w:rFonts w:ascii="Times New Roman" w:eastAsia="Times New Roman" w:hAnsi="Times New Roman" w:cs="Times New Roman"/>
          <w:sz w:val="28"/>
          <w:szCs w:val="28"/>
        </w:rPr>
        <w:t xml:space="preserve">31.4. Профессиональная переподготовка и повышение квалификации муниципальных служащих осуществляется в специализированных учебных учреждениях. </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31.5. Расходы органов местного самоуправления, связанные с профессиональной переподготовкой, повышением квалификации и стажировкой муниципальных служащих производятся за счет средств местного бюджета.</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sz w:val="28"/>
          <w:szCs w:val="28"/>
        </w:rPr>
        <w:t>32. Персональные данные муниципального служащего</w:t>
      </w:r>
    </w:p>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7" w:name="sub_251"/>
      <w:r w:rsidRPr="002F270A">
        <w:rPr>
          <w:rFonts w:ascii="Times New Roman" w:hAnsi="Times New Roman" w:cs="Times New Roman"/>
          <w:sz w:val="28"/>
          <w:szCs w:val="28"/>
        </w:rPr>
        <w:t>32.1.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107"/>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32.2.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67" w:history="1">
        <w:r w:rsidRPr="002F270A">
          <w:rPr>
            <w:rFonts w:ascii="Times New Roman" w:hAnsi="Times New Roman" w:cs="Times New Roman"/>
            <w:sz w:val="28"/>
            <w:szCs w:val="28"/>
          </w:rPr>
          <w:t>главой 14</w:t>
        </w:r>
      </w:hyperlink>
      <w:r w:rsidRPr="002F270A">
        <w:rPr>
          <w:rFonts w:ascii="Times New Roman" w:hAnsi="Times New Roman" w:cs="Times New Roman"/>
          <w:sz w:val="28"/>
          <w:szCs w:val="28"/>
        </w:rPr>
        <w:t xml:space="preserve"> Трудового кодекса Российской Федерации.</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108" w:name="sub_26"/>
      <w:r w:rsidRPr="002F270A">
        <w:rPr>
          <w:rFonts w:ascii="Times New Roman" w:hAnsi="Times New Roman" w:cs="Times New Roman"/>
          <w:b/>
          <w:bCs/>
          <w:sz w:val="28"/>
          <w:szCs w:val="28"/>
        </w:rPr>
        <w:t>33.</w:t>
      </w:r>
      <w:r w:rsidRPr="002F270A">
        <w:rPr>
          <w:rFonts w:ascii="Times New Roman" w:hAnsi="Times New Roman" w:cs="Times New Roman"/>
          <w:b/>
          <w:sz w:val="28"/>
          <w:szCs w:val="28"/>
        </w:rPr>
        <w:t xml:space="preserve"> Порядок ведения личного дела муниципального служащего</w:t>
      </w:r>
    </w:p>
    <w:bookmarkEnd w:id="108"/>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9" w:name="sub_261"/>
      <w:r w:rsidRPr="002F270A">
        <w:rPr>
          <w:rFonts w:ascii="Times New Roman" w:hAnsi="Times New Roman" w:cs="Times New Roman"/>
          <w:sz w:val="28"/>
          <w:szCs w:val="28"/>
        </w:rPr>
        <w:t>33.1.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bookmarkStart w:id="110" w:name="sub_262"/>
      <w:bookmarkEnd w:id="109"/>
      <w:r w:rsidRPr="002F270A">
        <w:rPr>
          <w:rFonts w:ascii="Times New Roman" w:hAnsi="Times New Roman" w:cs="Times New Roman"/>
          <w:sz w:val="28"/>
          <w:szCs w:val="28"/>
        </w:rPr>
        <w:t>33.2.</w:t>
      </w:r>
      <w:bookmarkStart w:id="111" w:name="sub_263"/>
      <w:bookmarkEnd w:id="110"/>
      <w:r w:rsidRPr="002F270A">
        <w:rPr>
          <w:rFonts w:ascii="Times New Roman" w:hAnsi="Times New Roman" w:cs="Times New Roman"/>
          <w:sz w:val="28"/>
          <w:szCs w:val="28"/>
        </w:rPr>
        <w:t xml:space="preserve">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33.3.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w:t>
      </w:r>
      <w:r w:rsidRPr="002F270A">
        <w:rPr>
          <w:rFonts w:ascii="Times New Roman" w:hAnsi="Times New Roman" w:cs="Times New Roman"/>
          <w:sz w:val="28"/>
          <w:szCs w:val="28"/>
        </w:rPr>
        <w:lastRenderedPageBreak/>
        <w:t>которым переданы функции ликвидированных органа местного самоуправления, или их правопреемникам.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2" w:name="sub_264"/>
      <w:bookmarkEnd w:id="111"/>
      <w:r w:rsidRPr="002F270A">
        <w:rPr>
          <w:rFonts w:ascii="Times New Roman" w:hAnsi="Times New Roman" w:cs="Times New Roman"/>
          <w:sz w:val="28"/>
          <w:szCs w:val="28"/>
        </w:rPr>
        <w:t>33.4.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112"/>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center"/>
        <w:rPr>
          <w:rFonts w:eastAsiaTheme="minorHAnsi"/>
          <w:b/>
          <w:sz w:val="28"/>
          <w:szCs w:val="28"/>
          <w:lang w:eastAsia="en-US"/>
        </w:rPr>
      </w:pPr>
      <w:r w:rsidRPr="002F270A">
        <w:rPr>
          <w:rFonts w:eastAsiaTheme="minorHAnsi"/>
          <w:b/>
          <w:sz w:val="28"/>
          <w:szCs w:val="28"/>
          <w:lang w:eastAsia="en-US"/>
        </w:rPr>
        <w:t xml:space="preserve">34. Реестр муниципальных служащих </w:t>
      </w:r>
    </w:p>
    <w:p w:rsidR="001D6F16" w:rsidRPr="002F270A" w:rsidRDefault="001D6F16" w:rsidP="0069129F">
      <w:pPr>
        <w:pStyle w:val="ConsPlusNormal"/>
        <w:ind w:firstLine="540"/>
        <w:jc w:val="center"/>
        <w:rPr>
          <w:rFonts w:eastAsiaTheme="minorHAnsi"/>
          <w:b/>
          <w:sz w:val="28"/>
          <w:szCs w:val="28"/>
          <w:lang w:eastAsia="en-US"/>
        </w:rPr>
      </w:pPr>
      <w:r w:rsidRPr="002F270A">
        <w:rPr>
          <w:b/>
          <w:sz w:val="28"/>
          <w:szCs w:val="28"/>
        </w:rPr>
        <w:t>в муниципальном образовании</w:t>
      </w:r>
    </w:p>
    <w:p w:rsidR="001D6F16" w:rsidRPr="002F270A" w:rsidRDefault="001D6F16" w:rsidP="0069129F">
      <w:pPr>
        <w:pStyle w:val="ConsPlusNormal"/>
        <w:jc w:val="both"/>
        <w:rPr>
          <w:sz w:val="28"/>
          <w:szCs w:val="28"/>
        </w:rPr>
      </w:pP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34.1. В </w:t>
      </w:r>
      <w:r w:rsidR="00490C3B" w:rsidRPr="00490C3B">
        <w:rPr>
          <w:rFonts w:ascii="Times New Roman" w:hAnsi="Times New Roman" w:cs="Times New Roman"/>
          <w:sz w:val="28"/>
          <w:szCs w:val="28"/>
        </w:rPr>
        <w:t>Новопольском сельском поселении</w:t>
      </w:r>
      <w:r w:rsidRPr="002F270A">
        <w:rPr>
          <w:rFonts w:ascii="Times New Roman" w:hAnsi="Times New Roman" w:cs="Times New Roman"/>
          <w:sz w:val="28"/>
          <w:szCs w:val="28"/>
        </w:rPr>
        <w:t xml:space="preserve"> ведется реестр муниципальных служащих (далее - Реестр).</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hAnsi="Times New Roman" w:cs="Times New Roman"/>
          <w:sz w:val="28"/>
          <w:szCs w:val="28"/>
        </w:rPr>
        <w:t xml:space="preserve">34.2. </w:t>
      </w:r>
      <w:r w:rsidRPr="002F270A">
        <w:rPr>
          <w:rFonts w:ascii="Times New Roman" w:eastAsia="Times New Roman" w:hAnsi="Times New Roman" w:cs="Times New Roman"/>
          <w:sz w:val="28"/>
          <w:szCs w:val="28"/>
        </w:rPr>
        <w:t>Реестр формируется на основе сведений из личных дел муниципальных служащих и представляет собой сводный перечень сведений о муниципальных служащих в органах местного самоуправления.</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hAnsi="Times New Roman" w:cs="Times New Roman"/>
          <w:sz w:val="28"/>
          <w:szCs w:val="28"/>
        </w:rPr>
        <w:t xml:space="preserve">34.3. </w:t>
      </w:r>
      <w:r w:rsidRPr="002F270A">
        <w:rPr>
          <w:rFonts w:ascii="Times New Roman" w:eastAsia="Times New Roman" w:hAnsi="Times New Roman" w:cs="Times New Roman"/>
          <w:sz w:val="28"/>
          <w:szCs w:val="28"/>
        </w:rPr>
        <w:t>Сведения, внесенные в Реестр,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 и подлежат защите в соответствии с законодательством Российской Федерации.</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34.4. Реестр ведется на бумажном и электронном </w:t>
      </w:r>
      <w:proofErr w:type="gramStart"/>
      <w:r w:rsidRPr="002F270A">
        <w:rPr>
          <w:rFonts w:ascii="Times New Roman" w:hAnsi="Times New Roman" w:cs="Times New Roman"/>
          <w:sz w:val="28"/>
          <w:szCs w:val="28"/>
        </w:rPr>
        <w:t>носителях</w:t>
      </w:r>
      <w:proofErr w:type="gramEnd"/>
      <w:r w:rsidRPr="002F270A">
        <w:rPr>
          <w:rFonts w:ascii="Times New Roman" w:hAnsi="Times New Roman" w:cs="Times New Roman"/>
          <w:sz w:val="28"/>
          <w:szCs w:val="28"/>
        </w:rPr>
        <w:t xml:space="preserve"> с обеспечением защиты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содержащейся в них информации.</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34.5. Реестр включает в себя сведения о: </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фамилии, имени, отчестве муниципального служащего;</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proofErr w:type="gramStart"/>
      <w:r w:rsidRPr="002F270A">
        <w:rPr>
          <w:rFonts w:ascii="Times New Roman" w:eastAsia="Times New Roman" w:hAnsi="Times New Roman" w:cs="Times New Roman"/>
          <w:sz w:val="28"/>
          <w:szCs w:val="28"/>
        </w:rPr>
        <w:t>наименовании</w:t>
      </w:r>
      <w:proofErr w:type="gramEnd"/>
      <w:r w:rsidRPr="002F270A">
        <w:rPr>
          <w:rFonts w:ascii="Times New Roman" w:eastAsia="Times New Roman" w:hAnsi="Times New Roman" w:cs="Times New Roman"/>
          <w:sz w:val="28"/>
          <w:szCs w:val="28"/>
        </w:rPr>
        <w:t xml:space="preserve"> органа местного самоуправления, структурного подразделения, в котором муниципальный служащий проходит муниципальную службу;</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proofErr w:type="gramStart"/>
      <w:r w:rsidRPr="002F270A">
        <w:rPr>
          <w:rFonts w:ascii="Times New Roman" w:eastAsia="Times New Roman" w:hAnsi="Times New Roman" w:cs="Times New Roman"/>
          <w:sz w:val="28"/>
          <w:szCs w:val="28"/>
        </w:rPr>
        <w:t>наименовании</w:t>
      </w:r>
      <w:proofErr w:type="gramEnd"/>
      <w:r w:rsidRPr="002F270A">
        <w:rPr>
          <w:rFonts w:ascii="Times New Roman" w:eastAsia="Times New Roman" w:hAnsi="Times New Roman" w:cs="Times New Roman"/>
          <w:sz w:val="28"/>
          <w:szCs w:val="28"/>
        </w:rPr>
        <w:t xml:space="preserve"> замещаемой муниципальным служащим должности муниципальной службы в соответствии с Реестром должностей муниципальной службы в Республике Татарстан;</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proofErr w:type="gramStart"/>
      <w:r w:rsidRPr="002F270A">
        <w:rPr>
          <w:rFonts w:ascii="Times New Roman" w:eastAsia="Times New Roman" w:hAnsi="Times New Roman" w:cs="Times New Roman"/>
          <w:sz w:val="28"/>
          <w:szCs w:val="28"/>
        </w:rPr>
        <w:t>включении</w:t>
      </w:r>
      <w:proofErr w:type="gramEnd"/>
      <w:r w:rsidRPr="002F270A">
        <w:rPr>
          <w:rFonts w:ascii="Times New Roman" w:eastAsia="Times New Roman" w:hAnsi="Times New Roman" w:cs="Times New Roman"/>
          <w:sz w:val="28"/>
          <w:szCs w:val="28"/>
        </w:rPr>
        <w:t xml:space="preserve"> муниципального служащего в кадровый резерв на муниципальной службе (дата включения в кадровый резерв, наименование должности, основание включения в кадровый резерв, основание исключения из кадрового резерва);</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proofErr w:type="gramStart"/>
      <w:r w:rsidRPr="002F270A">
        <w:rPr>
          <w:rFonts w:ascii="Times New Roman" w:eastAsia="Times New Roman" w:hAnsi="Times New Roman" w:cs="Times New Roman"/>
          <w:sz w:val="28"/>
          <w:szCs w:val="28"/>
        </w:rPr>
        <w:t>персональных данных муниципального служащего, которые включают в себя сведения о дате рождения, профессиональном образовании, прохождении военной службы, прохождении профессиональной переподготовки, повышении квалификации, стажировке, ученой степени, ученом звании, общем трудовом стаже и стаже муниципальной службы по состоянию на 1 января текущего года, аттестациях, государственных наградах, почетных, воинских и специальных званиях, государственных премиях, прохождении конкурса на замещение вакантной должности муниципальной службы, о</w:t>
      </w:r>
      <w:proofErr w:type="gramEnd"/>
      <w:r w:rsidRPr="002F270A">
        <w:rPr>
          <w:rFonts w:ascii="Times New Roman" w:eastAsia="Times New Roman" w:hAnsi="Times New Roman" w:cs="Times New Roman"/>
          <w:sz w:val="28"/>
          <w:szCs w:val="28"/>
        </w:rPr>
        <w:t xml:space="preserve"> трудовом </w:t>
      </w:r>
      <w:proofErr w:type="gramStart"/>
      <w:r w:rsidRPr="002F270A">
        <w:rPr>
          <w:rFonts w:ascii="Times New Roman" w:eastAsia="Times New Roman" w:hAnsi="Times New Roman" w:cs="Times New Roman"/>
          <w:sz w:val="28"/>
          <w:szCs w:val="28"/>
        </w:rPr>
        <w:t>договоре</w:t>
      </w:r>
      <w:proofErr w:type="gramEnd"/>
      <w:r w:rsidRPr="002F270A">
        <w:rPr>
          <w:rFonts w:ascii="Times New Roman" w:eastAsia="Times New Roman" w:hAnsi="Times New Roman" w:cs="Times New Roman"/>
          <w:sz w:val="28"/>
          <w:szCs w:val="28"/>
        </w:rPr>
        <w:t xml:space="preserve"> (контракте) и вносимых в него изменениях.</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hAnsi="Times New Roman" w:cs="Times New Roman"/>
          <w:sz w:val="28"/>
          <w:szCs w:val="28"/>
        </w:rPr>
        <w:t>34.6.</w:t>
      </w:r>
      <w:r w:rsidRPr="002F270A">
        <w:rPr>
          <w:rFonts w:ascii="Times New Roman" w:eastAsia="Times New Roman" w:hAnsi="Times New Roman" w:cs="Times New Roman"/>
          <w:sz w:val="28"/>
          <w:szCs w:val="28"/>
        </w:rPr>
        <w:t xml:space="preserve"> </w:t>
      </w:r>
      <w:proofErr w:type="gramStart"/>
      <w:r w:rsidRPr="002F270A">
        <w:rPr>
          <w:rFonts w:ascii="Times New Roman" w:eastAsia="Times New Roman" w:hAnsi="Times New Roman" w:cs="Times New Roman"/>
          <w:sz w:val="28"/>
          <w:szCs w:val="28"/>
        </w:rPr>
        <w:t xml:space="preserve">Ведение Реестра </w:t>
      </w:r>
      <w:r w:rsidRPr="00636A61">
        <w:rPr>
          <w:rFonts w:ascii="Times New Roman" w:eastAsia="Times New Roman" w:hAnsi="Times New Roman" w:cs="Times New Roman"/>
          <w:sz w:val="28"/>
          <w:szCs w:val="28"/>
        </w:rPr>
        <w:t xml:space="preserve">осуществляется </w:t>
      </w:r>
      <w:r w:rsidRPr="00636A61">
        <w:rPr>
          <w:rFonts w:ascii="Times New Roman" w:hAnsi="Times New Roman" w:cs="Times New Roman"/>
          <w:sz w:val="28"/>
          <w:szCs w:val="28"/>
        </w:rPr>
        <w:t xml:space="preserve">кадровой службой </w:t>
      </w:r>
      <w:r w:rsidR="00636A61" w:rsidRPr="00636A61">
        <w:rPr>
          <w:rFonts w:ascii="Times New Roman" w:eastAsia="Times New Roman" w:hAnsi="Times New Roman" w:cs="Times New Roman"/>
          <w:sz w:val="28"/>
          <w:szCs w:val="28"/>
        </w:rPr>
        <w:t>Исполнительного комитета</w:t>
      </w:r>
      <w:r w:rsidR="00636A61">
        <w:rPr>
          <w:rFonts w:ascii="Times New Roman" w:eastAsia="Times New Roman" w:hAnsi="Times New Roman" w:cs="Times New Roman"/>
          <w:color w:val="FF0000"/>
          <w:sz w:val="28"/>
          <w:szCs w:val="28"/>
        </w:rPr>
        <w:t xml:space="preserve"> </w:t>
      </w:r>
      <w:r w:rsidR="00490C3B">
        <w:rPr>
          <w:rFonts w:ascii="Times New Roman" w:hAnsi="Times New Roman" w:cs="Times New Roman"/>
          <w:sz w:val="28"/>
          <w:szCs w:val="28"/>
        </w:rPr>
        <w:t>Новопольского сельского</w:t>
      </w:r>
      <w:r w:rsidR="00490C3B" w:rsidRPr="00490C3B">
        <w:rPr>
          <w:rFonts w:ascii="Times New Roman" w:hAnsi="Times New Roman" w:cs="Times New Roman"/>
          <w:sz w:val="28"/>
          <w:szCs w:val="28"/>
        </w:rPr>
        <w:t xml:space="preserve"> поселе</w:t>
      </w:r>
      <w:r w:rsidR="00490C3B">
        <w:rPr>
          <w:rFonts w:ascii="Times New Roman" w:hAnsi="Times New Roman" w:cs="Times New Roman"/>
          <w:sz w:val="28"/>
          <w:szCs w:val="28"/>
        </w:rPr>
        <w:t>ния</w:t>
      </w:r>
      <w:r w:rsidRPr="002F270A">
        <w:rPr>
          <w:rFonts w:ascii="Times New Roman" w:eastAsia="Times New Roman" w:hAnsi="Times New Roman" w:cs="Times New Roman"/>
          <w:sz w:val="28"/>
          <w:szCs w:val="28"/>
        </w:rPr>
        <w:t xml:space="preserve"> на основании сведений, </w:t>
      </w:r>
      <w:r w:rsidRPr="002F270A">
        <w:rPr>
          <w:rFonts w:ascii="Times New Roman" w:eastAsia="Times New Roman" w:hAnsi="Times New Roman" w:cs="Times New Roman"/>
          <w:sz w:val="28"/>
          <w:szCs w:val="28"/>
        </w:rPr>
        <w:lastRenderedPageBreak/>
        <w:t>представляемых руководителями органов местного самоуправления (или уполномоченными ими лицами), председателем</w:t>
      </w:r>
      <w:r w:rsidR="004E41E2">
        <w:rPr>
          <w:sz w:val="28"/>
          <w:szCs w:val="28"/>
        </w:rPr>
        <w:t xml:space="preserve"> </w:t>
      </w:r>
      <w:r w:rsidRPr="002F270A">
        <w:rPr>
          <w:rFonts w:ascii="Times New Roman" w:eastAsia="Times New Roman" w:hAnsi="Times New Roman" w:cs="Times New Roman"/>
          <w:sz w:val="28"/>
          <w:szCs w:val="28"/>
        </w:rPr>
        <w:t xml:space="preserve">на бумажном и электронном носителях в сроки, определяемые настоящим пунктом. </w:t>
      </w:r>
      <w:proofErr w:type="gramEnd"/>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 xml:space="preserve">Реестр составляется один раз в год по состоянию на 1 января текущего года, на основании сведений, представляемых руководителями органов местного самоуправления (или уполномоченными ими лицами). </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 xml:space="preserve">Реестр хранится в </w:t>
      </w:r>
      <w:r w:rsidRPr="002F270A">
        <w:rPr>
          <w:rFonts w:ascii="Times New Roman" w:hAnsi="Times New Roman" w:cs="Times New Roman"/>
          <w:sz w:val="28"/>
          <w:szCs w:val="28"/>
        </w:rPr>
        <w:t>кадровой службе</w:t>
      </w:r>
      <w:r w:rsidRPr="002F270A">
        <w:rPr>
          <w:rFonts w:ascii="Times New Roman" w:eastAsia="Times New Roman" w:hAnsi="Times New Roman" w:cs="Times New Roman"/>
          <w:sz w:val="28"/>
          <w:szCs w:val="28"/>
        </w:rPr>
        <w:t xml:space="preserve"> аппарата Совета Зеленодольского муниципального района. Заверенная уполномоченным лицом выписка из Реестра о муниципальных служащих, проходящих муниципальную службу в органе местного самоуправления, хранится в соответствующей кадровой службе.</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Сведения о гражданах, поступивших на муниципальную службу, а также переведенных на другую должность муниципальной службы в том же органе местного самоуправления, направляются руководителем органа местного самоуправления (или уполномоченным им лицом), в течение двух дней со дня их назначения или перевода для внесения их в Реестр.</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34.7. Муниципальный служащий, уволенный с муниципальной службы, исключается из реестра муниципальных служащих в день увольнения.</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34.8.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113" w:name="sub_28"/>
      <w:r w:rsidRPr="002F270A">
        <w:rPr>
          <w:rFonts w:ascii="Times New Roman" w:hAnsi="Times New Roman" w:cs="Times New Roman"/>
          <w:b/>
          <w:bCs/>
          <w:sz w:val="28"/>
          <w:szCs w:val="28"/>
        </w:rPr>
        <w:t>35.</w:t>
      </w:r>
      <w:r w:rsidRPr="002F270A">
        <w:rPr>
          <w:rFonts w:ascii="Times New Roman" w:hAnsi="Times New Roman" w:cs="Times New Roman"/>
          <w:b/>
          <w:sz w:val="28"/>
          <w:szCs w:val="28"/>
        </w:rPr>
        <w:t xml:space="preserve"> Приоритетные направления формирования кадрового состава муниципальной службы</w:t>
      </w:r>
    </w:p>
    <w:bookmarkEnd w:id="113"/>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4" w:name="sub_281"/>
      <w:r w:rsidRPr="002F270A">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5" w:name="sub_282"/>
      <w:bookmarkEnd w:id="114"/>
      <w:r w:rsidRPr="002F270A">
        <w:rPr>
          <w:rFonts w:ascii="Times New Roman" w:hAnsi="Times New Roman" w:cs="Times New Roman"/>
          <w:sz w:val="28"/>
          <w:szCs w:val="28"/>
        </w:rPr>
        <w:t>2) содействие продвижению по службе муниципальных служащих;</w:t>
      </w:r>
    </w:p>
    <w:bookmarkEnd w:id="115"/>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6" w:name="sub_284"/>
      <w:r w:rsidRPr="002F270A">
        <w:rPr>
          <w:rFonts w:ascii="Times New Roman" w:hAnsi="Times New Roman" w:cs="Times New Roman"/>
          <w:sz w:val="28"/>
          <w:szCs w:val="28"/>
        </w:rPr>
        <w:t>4) создание кадрового резерва и его эффективное использование;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7" w:name="sub_285"/>
      <w:bookmarkEnd w:id="116"/>
      <w:r w:rsidRPr="002F270A">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8" w:name="sub_286"/>
      <w:bookmarkEnd w:id="117"/>
      <w:r w:rsidRPr="002F270A">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118"/>
    <w:p w:rsidR="001D6F16" w:rsidRPr="002F270A" w:rsidRDefault="001D6F16" w:rsidP="0069129F">
      <w:pPr>
        <w:pStyle w:val="ConsPlusNormal"/>
        <w:jc w:val="both"/>
        <w:rPr>
          <w:sz w:val="28"/>
          <w:szCs w:val="28"/>
        </w:rPr>
      </w:pP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36. Кадровый резерв на муниципальной службе</w:t>
      </w:r>
    </w:p>
    <w:p w:rsidR="001D6F16" w:rsidRPr="002F270A" w:rsidRDefault="001D6F16" w:rsidP="0069129F">
      <w:pPr>
        <w:pStyle w:val="ConsPlusNormal"/>
        <w:jc w:val="both"/>
        <w:rPr>
          <w:sz w:val="28"/>
          <w:szCs w:val="28"/>
        </w:rPr>
      </w:pPr>
    </w:p>
    <w:p w:rsidR="00F331A0" w:rsidRPr="007D76B1" w:rsidRDefault="00F331A0" w:rsidP="00F331A0">
      <w:pPr>
        <w:pStyle w:val="ConsPlusNormal"/>
        <w:ind w:firstLine="540"/>
        <w:jc w:val="both"/>
        <w:rPr>
          <w:sz w:val="28"/>
          <w:szCs w:val="28"/>
        </w:rPr>
      </w:pPr>
      <w:r w:rsidRPr="002472D3">
        <w:rPr>
          <w:sz w:val="28"/>
          <w:szCs w:val="28"/>
        </w:rPr>
        <w:t xml:space="preserve">Кадровый резерв для замещения вакантных должностей муниципальной службы  </w:t>
      </w:r>
      <w:r w:rsidRPr="002472D3">
        <w:rPr>
          <w:bCs/>
          <w:sz w:val="28"/>
          <w:szCs w:val="28"/>
        </w:rPr>
        <w:t xml:space="preserve">в </w:t>
      </w:r>
      <w:r w:rsidRPr="002472D3">
        <w:rPr>
          <w:sz w:val="28"/>
          <w:szCs w:val="28"/>
        </w:rPr>
        <w:t xml:space="preserve">муниципальном образовании </w:t>
      </w:r>
      <w:r>
        <w:rPr>
          <w:sz w:val="28"/>
          <w:szCs w:val="28"/>
        </w:rPr>
        <w:t>«Новопольское</w:t>
      </w:r>
      <w:r w:rsidRPr="007D76B1">
        <w:rPr>
          <w:sz w:val="28"/>
          <w:szCs w:val="28"/>
        </w:rPr>
        <w:t xml:space="preserve"> сельское поселение</w:t>
      </w:r>
      <w:r>
        <w:rPr>
          <w:sz w:val="28"/>
          <w:szCs w:val="28"/>
        </w:rPr>
        <w:t>»</w:t>
      </w:r>
      <w:r w:rsidRPr="002472D3">
        <w:rPr>
          <w:sz w:val="28"/>
          <w:szCs w:val="28"/>
        </w:rPr>
        <w:t xml:space="preserve"> Зеленодольского муниципального района Республики Татарстан ведется </w:t>
      </w:r>
      <w:r w:rsidRPr="002472D3">
        <w:rPr>
          <w:sz w:val="28"/>
          <w:szCs w:val="28"/>
        </w:rPr>
        <w:lastRenderedPageBreak/>
        <w:t xml:space="preserve">кадровой службой аппарата Совета Зеленодольского муниципального района, в соответствии с соглашением заключенным между Главой </w:t>
      </w:r>
      <w:r w:rsidR="00147FEB">
        <w:rPr>
          <w:sz w:val="28"/>
          <w:szCs w:val="28"/>
        </w:rPr>
        <w:t xml:space="preserve">Новопольского </w:t>
      </w:r>
      <w:r w:rsidRPr="007D76B1">
        <w:rPr>
          <w:sz w:val="28"/>
          <w:szCs w:val="28"/>
        </w:rPr>
        <w:t>сельского поселения и Главой Зеленодольского муниципального района Республики Татарстан.</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both"/>
        <w:rPr>
          <w:sz w:val="28"/>
          <w:szCs w:val="28"/>
        </w:rPr>
      </w:pPr>
    </w:p>
    <w:p w:rsidR="001D6F16" w:rsidRPr="002F270A" w:rsidRDefault="001D6F16" w:rsidP="0069129F">
      <w:pPr>
        <w:pStyle w:val="ConsNormal"/>
        <w:widowControl/>
        <w:ind w:firstLine="0"/>
        <w:jc w:val="center"/>
        <w:rPr>
          <w:rFonts w:ascii="Times New Roman" w:hAnsi="Times New Roman" w:cs="Times New Roman"/>
          <w:b/>
          <w:sz w:val="28"/>
          <w:szCs w:val="28"/>
        </w:rPr>
      </w:pPr>
      <w:r w:rsidRPr="002F270A">
        <w:rPr>
          <w:rFonts w:ascii="Times New Roman" w:hAnsi="Times New Roman" w:cs="Times New Roman"/>
          <w:b/>
          <w:sz w:val="28"/>
          <w:szCs w:val="28"/>
        </w:rPr>
        <w:t>37. Порядок возмещения расходов в связи со служебными командировками, приемом на муниципальную службу, а также расходов, связанных с использованием личного транспорта в служебных целях</w:t>
      </w:r>
    </w:p>
    <w:p w:rsidR="001D6F16" w:rsidRPr="002F270A" w:rsidRDefault="001D6F16" w:rsidP="0069129F">
      <w:pPr>
        <w:pStyle w:val="ConsNormal"/>
        <w:widowControl/>
        <w:ind w:firstLine="0"/>
        <w:jc w:val="center"/>
        <w:rPr>
          <w:rFonts w:ascii="Times New Roman" w:hAnsi="Times New Roman" w:cs="Times New Roman"/>
          <w:sz w:val="28"/>
          <w:szCs w:val="28"/>
        </w:rPr>
      </w:pP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37.1. При направлении муниципального служащего в служебную командировку за ним сохраняется место работы и средний заработок, возмещаются расходы, связанные со служебной командировкой: расходы по переезду, по найму жилого помещения, дополнительные расходы, связанные с проживанием вне места постоянного жительства (суточные), иные расходы, произведенные муниципальным служащим с разрешения или </w:t>
      </w:r>
      <w:proofErr w:type="gramStart"/>
      <w:r w:rsidRPr="002F270A">
        <w:rPr>
          <w:rFonts w:ascii="Times New Roman" w:hAnsi="Times New Roman" w:cs="Times New Roman"/>
          <w:sz w:val="28"/>
          <w:szCs w:val="28"/>
        </w:rPr>
        <w:t>ведома</w:t>
      </w:r>
      <w:proofErr w:type="gramEnd"/>
      <w:r w:rsidRPr="002F270A">
        <w:rPr>
          <w:rFonts w:ascii="Times New Roman" w:hAnsi="Times New Roman" w:cs="Times New Roman"/>
          <w:sz w:val="28"/>
          <w:szCs w:val="28"/>
        </w:rPr>
        <w:t xml:space="preserve"> представителя нанимателя (работодателя). Порядок и размеры возмещения расходов, связанных со служебными командировками, определяются коллективным договором или нормативным актом органа местного самоуправления</w:t>
      </w:r>
      <w:r w:rsidR="009F51D9">
        <w:rPr>
          <w:rFonts w:ascii="Times New Roman" w:hAnsi="Times New Roman" w:cs="Times New Roman"/>
          <w:sz w:val="28"/>
          <w:szCs w:val="28"/>
        </w:rPr>
        <w:t>.</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37.2.</w:t>
      </w:r>
      <w:r w:rsidRPr="002F270A">
        <w:rPr>
          <w:rFonts w:ascii="Times New Roman" w:hAnsi="Times New Roman" w:cs="Times New Roman"/>
          <w:color w:val="0000FF"/>
          <w:sz w:val="28"/>
          <w:szCs w:val="28"/>
        </w:rPr>
        <w:t xml:space="preserve"> </w:t>
      </w:r>
      <w:r w:rsidRPr="002F270A">
        <w:rPr>
          <w:rFonts w:ascii="Times New Roman" w:hAnsi="Times New Roman" w:cs="Times New Roman"/>
          <w:sz w:val="28"/>
          <w:szCs w:val="28"/>
        </w:rPr>
        <w:t>Муниципальному служащему в связи с приемом на муниципальную службу, переводом на другую должность муниципальной службы, направлением на муниципальную службу (по предварительной договоренности с представителем нанимателя (работодателем)) в другую местность возмещаются:</w:t>
      </w:r>
    </w:p>
    <w:p w:rsidR="001D6F16" w:rsidRPr="002F270A" w:rsidRDefault="001D6F16" w:rsidP="0069129F">
      <w:pPr>
        <w:pStyle w:val="ConsPlusNormal"/>
        <w:ind w:firstLine="567"/>
        <w:jc w:val="both"/>
        <w:rPr>
          <w:sz w:val="28"/>
          <w:szCs w:val="28"/>
        </w:rPr>
      </w:pPr>
      <w:r w:rsidRPr="002F270A">
        <w:rPr>
          <w:sz w:val="28"/>
          <w:szCs w:val="28"/>
        </w:rPr>
        <w:t>а) расходы по переезду муниципального служащего и членов его семьи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w:t>
      </w:r>
    </w:p>
    <w:p w:rsidR="001D6F16" w:rsidRPr="002F270A" w:rsidRDefault="001D6F16" w:rsidP="0069129F">
      <w:pPr>
        <w:pStyle w:val="ConsPlusNormal"/>
        <w:ind w:firstLine="567"/>
        <w:jc w:val="both"/>
        <w:rPr>
          <w:sz w:val="28"/>
          <w:szCs w:val="28"/>
        </w:rPr>
      </w:pPr>
      <w:r w:rsidRPr="002F270A">
        <w:rPr>
          <w:sz w:val="28"/>
          <w:szCs w:val="28"/>
        </w:rPr>
        <w:t>б) расходы по провозу имущества железнодорожным, водным и автомобильным транспортом (общего пользования). При отсутствии указанных видов транспорта возмещаются расходы по провозу имущества воздушным транспортом от ближайшей к месту работы железнодорожной станции или от речного порта, открытого для навигации в данное время;</w:t>
      </w:r>
    </w:p>
    <w:p w:rsidR="001D6F16" w:rsidRPr="002F270A" w:rsidRDefault="001D6F16" w:rsidP="0069129F">
      <w:pPr>
        <w:pStyle w:val="ConsPlusNormal"/>
        <w:ind w:firstLine="567"/>
        <w:jc w:val="both"/>
        <w:rPr>
          <w:sz w:val="28"/>
          <w:szCs w:val="28"/>
        </w:rPr>
      </w:pPr>
      <w:r w:rsidRPr="002F270A">
        <w:rPr>
          <w:sz w:val="28"/>
          <w:szCs w:val="28"/>
        </w:rPr>
        <w:t>в) расходы по обустройству на новом месте жительства;</w:t>
      </w:r>
    </w:p>
    <w:p w:rsidR="001D6F16" w:rsidRPr="002F270A" w:rsidRDefault="001D6F16" w:rsidP="0069129F">
      <w:pPr>
        <w:pStyle w:val="ConsPlusNormal"/>
        <w:ind w:firstLine="567"/>
        <w:jc w:val="both"/>
        <w:rPr>
          <w:sz w:val="28"/>
          <w:szCs w:val="28"/>
        </w:rPr>
      </w:pPr>
      <w:r w:rsidRPr="002F270A">
        <w:rPr>
          <w:sz w:val="28"/>
          <w:szCs w:val="28"/>
        </w:rPr>
        <w:t>В случае если представитель нанимателя (работодатель) предоставляет муниципальному служащему соответствующие средства передвижения, расходы, предусмотренные подпунктами «а» и «б», не подлежат возмещению.</w:t>
      </w:r>
    </w:p>
    <w:p w:rsidR="001D6F16" w:rsidRPr="002F270A" w:rsidRDefault="001D6F16" w:rsidP="0069129F">
      <w:pPr>
        <w:pStyle w:val="ConsPlusNormal"/>
        <w:ind w:firstLine="567"/>
        <w:jc w:val="both"/>
        <w:rPr>
          <w:sz w:val="28"/>
          <w:szCs w:val="28"/>
        </w:rPr>
      </w:pPr>
      <w:r w:rsidRPr="002F270A">
        <w:rPr>
          <w:sz w:val="28"/>
          <w:szCs w:val="28"/>
        </w:rPr>
        <w:t>Расходы, предусмотренные подпунктом «в», возмещаются муниципальному служащему в размерах, определяемых соглашением сторон трудового договора (контракта).</w:t>
      </w:r>
    </w:p>
    <w:p w:rsidR="001D6F16" w:rsidRPr="002F270A" w:rsidRDefault="001D6F16" w:rsidP="0069129F">
      <w:pPr>
        <w:pStyle w:val="ConsPlusNormal"/>
        <w:ind w:firstLine="567"/>
        <w:jc w:val="both"/>
        <w:rPr>
          <w:sz w:val="28"/>
          <w:szCs w:val="28"/>
        </w:rPr>
      </w:pPr>
      <w:r w:rsidRPr="002F270A">
        <w:rPr>
          <w:sz w:val="28"/>
          <w:szCs w:val="28"/>
        </w:rPr>
        <w:t>Расходы по переезду членов семьи муниципального служащего и провозу их имущества, а также по обустройству их на новом месте жительства возмещаются в том случае, если они переезжают на новое место жительства муниципального служащего до истечения одного года со дня фактического предоставления жилого помещения.</w:t>
      </w:r>
    </w:p>
    <w:p w:rsidR="001D6F16" w:rsidRPr="002F270A" w:rsidRDefault="001D6F16" w:rsidP="0069129F">
      <w:pPr>
        <w:pStyle w:val="ConsPlusNormal"/>
        <w:ind w:firstLine="567"/>
        <w:jc w:val="both"/>
        <w:rPr>
          <w:sz w:val="28"/>
          <w:szCs w:val="28"/>
        </w:rPr>
      </w:pPr>
      <w:r w:rsidRPr="002F270A">
        <w:rPr>
          <w:sz w:val="28"/>
          <w:szCs w:val="28"/>
        </w:rPr>
        <w:t xml:space="preserve">В случае если заранее невозможно точно определить размер подлежащих возмещению расходов в связи с переездом муниципального служащего на </w:t>
      </w:r>
      <w:r w:rsidRPr="002F270A">
        <w:rPr>
          <w:sz w:val="28"/>
          <w:szCs w:val="28"/>
        </w:rPr>
        <w:lastRenderedPageBreak/>
        <w:t>работу в другую местность, ему по предварительной договоренности с представителем нанимателя (работодателем) выдается аванс.</w:t>
      </w:r>
    </w:p>
    <w:p w:rsidR="001D6F16" w:rsidRPr="002F270A" w:rsidRDefault="001D6F16" w:rsidP="0069129F">
      <w:pPr>
        <w:pStyle w:val="ConsPlusNormal"/>
        <w:ind w:firstLine="709"/>
        <w:jc w:val="both"/>
        <w:rPr>
          <w:sz w:val="28"/>
          <w:szCs w:val="28"/>
        </w:rPr>
      </w:pPr>
      <w:r w:rsidRPr="002F270A">
        <w:rPr>
          <w:sz w:val="28"/>
          <w:szCs w:val="28"/>
        </w:rPr>
        <w:t>Возмещение расходов в установленных размерах осуществляется органом местного самоуправления, куда переводится, направляется на работу муниципальный служащий, в пределах ассигнований, выделенных на содержание этого органа местного самоуправления из местного бюджета.</w:t>
      </w:r>
    </w:p>
    <w:p w:rsidR="001D6F16" w:rsidRPr="002F270A" w:rsidRDefault="001D6F16" w:rsidP="0069129F">
      <w:pPr>
        <w:pStyle w:val="ConsPlusNormal"/>
        <w:ind w:firstLine="709"/>
        <w:jc w:val="both"/>
        <w:rPr>
          <w:sz w:val="28"/>
          <w:szCs w:val="28"/>
        </w:rPr>
      </w:pPr>
      <w:r w:rsidRPr="002F270A">
        <w:rPr>
          <w:sz w:val="28"/>
          <w:szCs w:val="28"/>
        </w:rPr>
        <w:t>Муниципальный служащий обязан вернуть полностью средства, выплаченные ему в связи с переездом на работу в другую местность, в случаях:</w:t>
      </w:r>
    </w:p>
    <w:p w:rsidR="001D6F16" w:rsidRPr="002F270A" w:rsidRDefault="001D6F16" w:rsidP="0069129F">
      <w:pPr>
        <w:pStyle w:val="ConsPlusNormal"/>
        <w:ind w:firstLine="567"/>
        <w:jc w:val="both"/>
        <w:rPr>
          <w:sz w:val="28"/>
          <w:szCs w:val="28"/>
        </w:rPr>
      </w:pPr>
      <w:r w:rsidRPr="002F270A">
        <w:rPr>
          <w:sz w:val="28"/>
          <w:szCs w:val="28"/>
        </w:rPr>
        <w:t>а) если он не приступил к работе в установленный срок без уважительной причины;</w:t>
      </w:r>
    </w:p>
    <w:p w:rsidR="001D6F16" w:rsidRPr="002F270A" w:rsidRDefault="001D6F16" w:rsidP="0069129F">
      <w:pPr>
        <w:pStyle w:val="ConsPlusNormal"/>
        <w:ind w:firstLine="567"/>
        <w:jc w:val="both"/>
        <w:rPr>
          <w:sz w:val="28"/>
          <w:szCs w:val="28"/>
        </w:rPr>
      </w:pPr>
      <w:r w:rsidRPr="002F270A">
        <w:rPr>
          <w:sz w:val="28"/>
          <w:szCs w:val="28"/>
        </w:rPr>
        <w:t>б) если он до окончания срока работы, определенного трудовым договором (контрактом),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законодательством явились основанием прекращения трудового договора (контракта).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Муниципальный служащий, который не явился на работу или отказался приступить к работе по уважительной причине, обязан вернуть выплаченные ему средства за вычетом понесенных расходов по переезду его и членов его семьи, а также по провозу имущества.</w:t>
      </w:r>
    </w:p>
    <w:p w:rsidR="001D6F16" w:rsidRPr="002F270A" w:rsidRDefault="001D6F16" w:rsidP="0069129F">
      <w:pPr>
        <w:pStyle w:val="ConsNormal"/>
        <w:widowControl/>
        <w:ind w:firstLine="567"/>
        <w:jc w:val="both"/>
        <w:rPr>
          <w:rFonts w:ascii="Times New Roman" w:hAnsi="Times New Roman" w:cs="Times New Roman"/>
          <w:b/>
          <w:sz w:val="28"/>
          <w:szCs w:val="28"/>
        </w:rPr>
      </w:pPr>
      <w:r w:rsidRPr="002F270A">
        <w:rPr>
          <w:rFonts w:ascii="Times New Roman" w:hAnsi="Times New Roman" w:cs="Times New Roman"/>
          <w:sz w:val="28"/>
          <w:szCs w:val="28"/>
        </w:rPr>
        <w:t>37.3. Муниципальному служащему возмещаются расходы, связанные с использованием личного транспорта в служебных целях, в порядке, установленном нормативным актом органа местного самоуправления, где проходит службу муниципальный служащий. Размер возмещения таких расходов определяется соглашением сторон трудового договора (контракта).</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ab/>
      </w:r>
      <w:r w:rsidRPr="002F270A">
        <w:rPr>
          <w:sz w:val="28"/>
          <w:szCs w:val="28"/>
        </w:rPr>
        <w:tab/>
      </w:r>
      <w:r w:rsidRPr="002F270A">
        <w:rPr>
          <w:sz w:val="28"/>
          <w:szCs w:val="28"/>
        </w:rPr>
        <w:tab/>
      </w:r>
      <w:r w:rsidRPr="002F270A">
        <w:rPr>
          <w:sz w:val="28"/>
          <w:szCs w:val="28"/>
        </w:rPr>
        <w:tab/>
        <w:t>________________________</w:t>
      </w:r>
    </w:p>
    <w:p w:rsidR="001D6F16" w:rsidRPr="002F270A" w:rsidRDefault="001D6F16" w:rsidP="0069129F">
      <w:pPr>
        <w:pStyle w:val="ConsPlusNormal"/>
        <w:jc w:val="both"/>
        <w:rPr>
          <w:sz w:val="28"/>
          <w:szCs w:val="28"/>
        </w:rPr>
      </w:pPr>
    </w:p>
    <w:p w:rsidR="00C87501" w:rsidRPr="002F270A" w:rsidRDefault="00C87501" w:rsidP="0069129F">
      <w:pPr>
        <w:spacing w:after="0"/>
        <w:rPr>
          <w:rFonts w:ascii="Times New Roman" w:hAnsi="Times New Roman" w:cs="Times New Roman"/>
          <w:b/>
          <w:sz w:val="28"/>
          <w:szCs w:val="28"/>
        </w:rPr>
      </w:pPr>
      <w:r w:rsidRPr="002F270A">
        <w:rPr>
          <w:rFonts w:ascii="Times New Roman" w:hAnsi="Times New Roman" w:cs="Times New Roman"/>
          <w:b/>
          <w:sz w:val="28"/>
          <w:szCs w:val="28"/>
        </w:rPr>
        <w:br w:type="page"/>
      </w:r>
    </w:p>
    <w:p w:rsidR="00C87501" w:rsidRPr="002F270A" w:rsidRDefault="00C87501" w:rsidP="0069129F">
      <w:pPr>
        <w:pStyle w:val="ConsPlusNormal"/>
        <w:ind w:left="5049"/>
        <w:rPr>
          <w:szCs w:val="24"/>
        </w:rPr>
      </w:pPr>
      <w:r w:rsidRPr="002F270A">
        <w:rPr>
          <w:szCs w:val="24"/>
        </w:rPr>
        <w:lastRenderedPageBreak/>
        <w:t>Приложение №1</w:t>
      </w:r>
    </w:p>
    <w:p w:rsidR="00C87501" w:rsidRPr="002F270A" w:rsidRDefault="00C87501" w:rsidP="0069129F">
      <w:pPr>
        <w:pStyle w:val="ConsPlusNormal"/>
        <w:ind w:left="5049"/>
        <w:rPr>
          <w:szCs w:val="24"/>
        </w:rPr>
      </w:pPr>
      <w:r w:rsidRPr="002F270A">
        <w:rPr>
          <w:szCs w:val="24"/>
        </w:rPr>
        <w:t xml:space="preserve">к Положению о муниципальной службе </w:t>
      </w:r>
    </w:p>
    <w:p w:rsidR="00C87501" w:rsidRDefault="00C87501" w:rsidP="00490C3B">
      <w:pPr>
        <w:pStyle w:val="ConsPlusNormal"/>
        <w:ind w:left="5049"/>
        <w:rPr>
          <w:sz w:val="20"/>
        </w:rPr>
      </w:pPr>
      <w:r w:rsidRPr="002F270A">
        <w:rPr>
          <w:szCs w:val="24"/>
        </w:rPr>
        <w:t xml:space="preserve">в </w:t>
      </w:r>
      <w:r w:rsidR="00490C3B" w:rsidRPr="00490C3B">
        <w:rPr>
          <w:szCs w:val="24"/>
          <w:u w:val="single"/>
        </w:rPr>
        <w:t>Новопольском сельском поселении</w:t>
      </w:r>
      <w:r w:rsidR="00490C3B" w:rsidRPr="00490C3B">
        <w:rPr>
          <w:sz w:val="20"/>
        </w:rPr>
        <w:t xml:space="preserve"> </w:t>
      </w:r>
      <w:r w:rsidRPr="002F270A">
        <w:rPr>
          <w:sz w:val="20"/>
        </w:rPr>
        <w:t>(наименование</w:t>
      </w:r>
      <w:r w:rsidR="009F51D9">
        <w:rPr>
          <w:sz w:val="20"/>
        </w:rPr>
        <w:t xml:space="preserve"> органа местного самоуправления</w:t>
      </w:r>
      <w:r w:rsidRPr="002F270A">
        <w:rPr>
          <w:sz w:val="20"/>
        </w:rPr>
        <w:t>)</w:t>
      </w:r>
    </w:p>
    <w:p w:rsidR="00870D7B" w:rsidRPr="00870D7B" w:rsidRDefault="00870D7B" w:rsidP="00870D7B">
      <w:pPr>
        <w:pStyle w:val="ConsPlusNormal"/>
        <w:ind w:left="5049"/>
        <w:rPr>
          <w:szCs w:val="24"/>
        </w:rPr>
      </w:pPr>
      <w:r w:rsidRPr="00870D7B">
        <w:rPr>
          <w:szCs w:val="24"/>
        </w:rPr>
        <w:t>№157 от 01 декабря  2017 года</w:t>
      </w:r>
    </w:p>
    <w:p w:rsidR="00870D7B" w:rsidRPr="00490C3B" w:rsidRDefault="00870D7B" w:rsidP="00490C3B">
      <w:pPr>
        <w:pStyle w:val="ConsPlusNormal"/>
        <w:ind w:left="5049"/>
        <w:rPr>
          <w:szCs w:val="24"/>
        </w:rPr>
      </w:pPr>
    </w:p>
    <w:p w:rsidR="00C87501" w:rsidRPr="002F270A" w:rsidRDefault="00C87501" w:rsidP="0069129F">
      <w:pPr>
        <w:pStyle w:val="ConsPlusNonformat"/>
        <w:rPr>
          <w:rFonts w:ascii="Times New Roman" w:hAnsi="Times New Roman" w:cs="Times New Roman"/>
          <w:sz w:val="16"/>
          <w:szCs w:val="16"/>
        </w:rPr>
      </w:pPr>
      <w:bookmarkStart w:id="119" w:name="_GoBack"/>
      <w:bookmarkEnd w:id="119"/>
    </w:p>
    <w:p w:rsidR="00C87501" w:rsidRPr="002F270A" w:rsidRDefault="00C87501" w:rsidP="0069129F">
      <w:pPr>
        <w:pStyle w:val="ConsPlusNonformat"/>
        <w:jc w:val="center"/>
        <w:rPr>
          <w:rFonts w:ascii="Times New Roman" w:hAnsi="Times New Roman" w:cs="Times New Roman"/>
          <w:b/>
          <w:sz w:val="24"/>
          <w:szCs w:val="24"/>
        </w:rPr>
      </w:pPr>
      <w:r w:rsidRPr="002F270A">
        <w:rPr>
          <w:rFonts w:ascii="Times New Roman" w:hAnsi="Times New Roman" w:cs="Times New Roman"/>
          <w:b/>
          <w:sz w:val="24"/>
          <w:szCs w:val="24"/>
        </w:rPr>
        <w:t>ПРЕДСТАВЛЕНИЕ</w:t>
      </w:r>
    </w:p>
    <w:p w:rsidR="00C87501" w:rsidRPr="002F270A" w:rsidRDefault="00C87501" w:rsidP="0069129F">
      <w:pPr>
        <w:pStyle w:val="ConsPlusNonformat"/>
        <w:jc w:val="center"/>
        <w:rPr>
          <w:rFonts w:ascii="Times New Roman" w:hAnsi="Times New Roman" w:cs="Times New Roman"/>
          <w:b/>
          <w:sz w:val="24"/>
          <w:szCs w:val="24"/>
        </w:rPr>
      </w:pPr>
      <w:r w:rsidRPr="002F270A">
        <w:rPr>
          <w:rFonts w:ascii="Times New Roman" w:hAnsi="Times New Roman" w:cs="Times New Roman"/>
          <w:b/>
          <w:sz w:val="24"/>
          <w:szCs w:val="24"/>
        </w:rPr>
        <w:t>на присвоение муниципальному служащему</w:t>
      </w:r>
    </w:p>
    <w:p w:rsidR="00C87501" w:rsidRPr="002F270A" w:rsidRDefault="00C87501" w:rsidP="0069129F">
      <w:pPr>
        <w:pStyle w:val="ConsPlusNonformat"/>
        <w:jc w:val="center"/>
        <w:rPr>
          <w:rFonts w:ascii="Times New Roman" w:hAnsi="Times New Roman" w:cs="Times New Roman"/>
          <w:b/>
          <w:sz w:val="24"/>
          <w:szCs w:val="24"/>
        </w:rPr>
      </w:pPr>
      <w:r w:rsidRPr="002F270A">
        <w:rPr>
          <w:rFonts w:ascii="Times New Roman" w:hAnsi="Times New Roman" w:cs="Times New Roman"/>
          <w:b/>
          <w:sz w:val="24"/>
          <w:szCs w:val="24"/>
        </w:rPr>
        <w:t>классного чина ___________________________________________________</w:t>
      </w:r>
    </w:p>
    <w:p w:rsidR="00C87501" w:rsidRPr="002F270A" w:rsidRDefault="00C87501" w:rsidP="0069129F">
      <w:pPr>
        <w:pStyle w:val="ConsPlusNonformat"/>
        <w:rPr>
          <w:rFonts w:ascii="Times New Roman" w:hAnsi="Times New Roman" w:cs="Times New Roman"/>
          <w:sz w:val="20"/>
          <w:szCs w:val="20"/>
        </w:rPr>
      </w:pPr>
      <w:r w:rsidRPr="002F270A">
        <w:rPr>
          <w:rFonts w:ascii="Times New Roman" w:hAnsi="Times New Roman" w:cs="Times New Roman"/>
          <w:sz w:val="20"/>
          <w:szCs w:val="20"/>
        </w:rPr>
        <w:t xml:space="preserve"> </w:t>
      </w:r>
      <w:r w:rsidRPr="002F270A">
        <w:rPr>
          <w:rFonts w:ascii="Times New Roman" w:hAnsi="Times New Roman" w:cs="Times New Roman"/>
          <w:sz w:val="20"/>
          <w:szCs w:val="20"/>
        </w:rPr>
        <w:tab/>
      </w:r>
      <w:r w:rsidRPr="002F270A">
        <w:rPr>
          <w:rFonts w:ascii="Times New Roman" w:hAnsi="Times New Roman" w:cs="Times New Roman"/>
          <w:sz w:val="20"/>
          <w:szCs w:val="20"/>
        </w:rPr>
        <w:tab/>
      </w:r>
      <w:r w:rsidRPr="002F270A">
        <w:rPr>
          <w:rFonts w:ascii="Times New Roman" w:hAnsi="Times New Roman" w:cs="Times New Roman"/>
          <w:sz w:val="20"/>
          <w:szCs w:val="20"/>
        </w:rPr>
        <w:tab/>
      </w:r>
      <w:r w:rsidRPr="002F270A">
        <w:rPr>
          <w:rFonts w:ascii="Times New Roman" w:hAnsi="Times New Roman" w:cs="Times New Roman"/>
          <w:sz w:val="20"/>
          <w:szCs w:val="20"/>
        </w:rPr>
        <w:tab/>
      </w:r>
      <w:r w:rsidRPr="002F270A">
        <w:rPr>
          <w:rFonts w:ascii="Times New Roman" w:hAnsi="Times New Roman" w:cs="Times New Roman"/>
          <w:sz w:val="20"/>
          <w:szCs w:val="20"/>
        </w:rPr>
        <w:tab/>
      </w:r>
      <w:r w:rsidRPr="002F270A">
        <w:rPr>
          <w:rFonts w:ascii="Times New Roman" w:hAnsi="Times New Roman" w:cs="Times New Roman"/>
          <w:sz w:val="20"/>
          <w:szCs w:val="20"/>
        </w:rPr>
        <w:tab/>
        <w:t xml:space="preserve">     (наименование классного чина)</w:t>
      </w:r>
    </w:p>
    <w:p w:rsidR="00C87501" w:rsidRPr="002F270A" w:rsidRDefault="00C87501" w:rsidP="0069129F">
      <w:pPr>
        <w:pStyle w:val="ConsPlusNonformat"/>
        <w:rPr>
          <w:rFonts w:ascii="Times New Roman" w:hAnsi="Times New Roman" w:cs="Times New Roman"/>
          <w:sz w:val="16"/>
          <w:szCs w:val="16"/>
        </w:rPr>
      </w:pPr>
    </w:p>
    <w:tbl>
      <w:tblPr>
        <w:tblW w:w="9645" w:type="dxa"/>
        <w:tblLook w:val="01E0" w:firstRow="1" w:lastRow="1" w:firstColumn="1" w:lastColumn="1" w:noHBand="0" w:noVBand="0"/>
      </w:tblPr>
      <w:tblGrid>
        <w:gridCol w:w="534"/>
        <w:gridCol w:w="1559"/>
        <w:gridCol w:w="283"/>
        <w:gridCol w:w="851"/>
        <w:gridCol w:w="142"/>
        <w:gridCol w:w="567"/>
        <w:gridCol w:w="141"/>
        <w:gridCol w:w="284"/>
        <w:gridCol w:w="1822"/>
        <w:gridCol w:w="1417"/>
        <w:gridCol w:w="2045"/>
      </w:tblGrid>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w:t>
            </w:r>
          </w:p>
        </w:tc>
        <w:tc>
          <w:tcPr>
            <w:tcW w:w="2835" w:type="dxa"/>
            <w:gridSpan w:val="4"/>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Фамилия, имя, отчество</w:t>
            </w:r>
          </w:p>
        </w:tc>
        <w:tc>
          <w:tcPr>
            <w:tcW w:w="6276" w:type="dxa"/>
            <w:gridSpan w:val="6"/>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2.</w:t>
            </w:r>
          </w:p>
        </w:tc>
        <w:tc>
          <w:tcPr>
            <w:tcW w:w="7066" w:type="dxa"/>
            <w:gridSpan w:val="9"/>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 xml:space="preserve">Занимаемая должность с указанием структурного подразделения </w:t>
            </w:r>
          </w:p>
        </w:tc>
        <w:tc>
          <w:tcPr>
            <w:tcW w:w="2045" w:type="dxa"/>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16"/>
                <w:szCs w:val="16"/>
              </w:rPr>
            </w:pPr>
          </w:p>
        </w:tc>
        <w:tc>
          <w:tcPr>
            <w:tcW w:w="9111" w:type="dxa"/>
            <w:gridSpan w:val="10"/>
            <w:tcBorders>
              <w:bottom w:val="single" w:sz="4" w:space="0" w:color="auto"/>
            </w:tcBorders>
          </w:tcPr>
          <w:p w:rsidR="00C87501" w:rsidRPr="002F270A" w:rsidRDefault="00C87501" w:rsidP="0069129F">
            <w:pPr>
              <w:pStyle w:val="ConsPlusNonformat"/>
              <w:rPr>
                <w:rFonts w:ascii="Times New Roman" w:hAnsi="Times New Roman" w:cs="Times New Roman"/>
                <w:sz w:val="16"/>
                <w:szCs w:val="16"/>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3.</w:t>
            </w:r>
          </w:p>
        </w:tc>
        <w:tc>
          <w:tcPr>
            <w:tcW w:w="2693" w:type="dxa"/>
            <w:gridSpan w:val="3"/>
            <w:tcBorders>
              <w:top w:val="single" w:sz="4" w:space="0" w:color="auto"/>
            </w:tcBorders>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Дата и место рождения</w:t>
            </w:r>
          </w:p>
        </w:tc>
        <w:tc>
          <w:tcPr>
            <w:tcW w:w="6418" w:type="dxa"/>
            <w:gridSpan w:val="7"/>
            <w:tcBorders>
              <w:top w:val="single" w:sz="4" w:space="0" w:color="auto"/>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4.</w:t>
            </w:r>
          </w:p>
        </w:tc>
        <w:tc>
          <w:tcPr>
            <w:tcW w:w="1559"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Образование</w:t>
            </w:r>
          </w:p>
        </w:tc>
        <w:tc>
          <w:tcPr>
            <w:tcW w:w="7552" w:type="dxa"/>
            <w:gridSpan w:val="9"/>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9645" w:type="dxa"/>
            <w:gridSpan w:val="11"/>
          </w:tcPr>
          <w:p w:rsidR="00C87501" w:rsidRPr="002F270A" w:rsidRDefault="00C87501" w:rsidP="0069129F">
            <w:pPr>
              <w:pStyle w:val="ConsPlusNonformat"/>
              <w:ind w:left="1985"/>
              <w:jc w:val="center"/>
              <w:rPr>
                <w:rFonts w:ascii="Times New Roman" w:hAnsi="Times New Roman" w:cs="Times New Roman"/>
                <w:sz w:val="16"/>
                <w:szCs w:val="16"/>
              </w:rPr>
            </w:pPr>
            <w:r w:rsidRPr="002F270A">
              <w:rPr>
                <w:rFonts w:ascii="Times New Roman" w:hAnsi="Times New Roman" w:cs="Times New Roman"/>
                <w:sz w:val="16"/>
                <w:szCs w:val="16"/>
              </w:rPr>
              <w:t>(указать наименование учебного заведения, специальность)</w:t>
            </w: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16"/>
                <w:szCs w:val="16"/>
              </w:rPr>
            </w:pPr>
          </w:p>
        </w:tc>
        <w:tc>
          <w:tcPr>
            <w:tcW w:w="9111" w:type="dxa"/>
            <w:gridSpan w:val="10"/>
            <w:tcBorders>
              <w:bottom w:val="single" w:sz="4" w:space="0" w:color="auto"/>
            </w:tcBorders>
          </w:tcPr>
          <w:p w:rsidR="00C87501" w:rsidRPr="002F270A" w:rsidRDefault="00C87501" w:rsidP="0069129F">
            <w:pPr>
              <w:pStyle w:val="ConsPlusNonformat"/>
              <w:rPr>
                <w:rFonts w:ascii="Times New Roman" w:hAnsi="Times New Roman" w:cs="Times New Roman"/>
                <w:sz w:val="16"/>
                <w:szCs w:val="16"/>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 xml:space="preserve">5. </w:t>
            </w:r>
          </w:p>
        </w:tc>
        <w:tc>
          <w:tcPr>
            <w:tcW w:w="3402" w:type="dxa"/>
            <w:gridSpan w:val="5"/>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Ученая степень, ученое звание</w:t>
            </w:r>
          </w:p>
        </w:tc>
        <w:tc>
          <w:tcPr>
            <w:tcW w:w="5709" w:type="dxa"/>
            <w:gridSpan w:val="5"/>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6.</w:t>
            </w:r>
          </w:p>
        </w:tc>
        <w:tc>
          <w:tcPr>
            <w:tcW w:w="3402" w:type="dxa"/>
            <w:gridSpan w:val="5"/>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Где учится в настоящее время</w:t>
            </w:r>
          </w:p>
        </w:tc>
        <w:tc>
          <w:tcPr>
            <w:tcW w:w="5709" w:type="dxa"/>
            <w:gridSpan w:val="5"/>
            <w:tcBorders>
              <w:top w:val="single" w:sz="4" w:space="0" w:color="auto"/>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7.</w:t>
            </w:r>
          </w:p>
        </w:tc>
        <w:tc>
          <w:tcPr>
            <w:tcW w:w="3543" w:type="dxa"/>
            <w:gridSpan w:val="6"/>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Классный чин, дата присвоения</w:t>
            </w:r>
          </w:p>
        </w:tc>
        <w:tc>
          <w:tcPr>
            <w:tcW w:w="5568" w:type="dxa"/>
            <w:gridSpan w:val="4"/>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8.</w:t>
            </w:r>
          </w:p>
        </w:tc>
        <w:tc>
          <w:tcPr>
            <w:tcW w:w="9111" w:type="dxa"/>
            <w:gridSpan w:val="10"/>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 xml:space="preserve">Прошел профессиональную переподготовку (переквалификацию), повышение </w:t>
            </w: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p>
        </w:tc>
        <w:tc>
          <w:tcPr>
            <w:tcW w:w="1842" w:type="dxa"/>
            <w:gridSpan w:val="2"/>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квалификации</w:t>
            </w:r>
          </w:p>
        </w:tc>
        <w:tc>
          <w:tcPr>
            <w:tcW w:w="7269" w:type="dxa"/>
            <w:gridSpan w:val="8"/>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9645" w:type="dxa"/>
            <w:gridSpan w:val="11"/>
          </w:tcPr>
          <w:p w:rsidR="00C87501" w:rsidRPr="002F270A" w:rsidRDefault="00C87501" w:rsidP="0069129F">
            <w:pPr>
              <w:pStyle w:val="ConsPlusNonformat"/>
              <w:ind w:left="2268"/>
              <w:jc w:val="center"/>
              <w:rPr>
                <w:rFonts w:ascii="Times New Roman" w:hAnsi="Times New Roman" w:cs="Times New Roman"/>
                <w:sz w:val="16"/>
                <w:szCs w:val="16"/>
              </w:rPr>
            </w:pPr>
            <w:r w:rsidRPr="002F270A">
              <w:rPr>
                <w:rFonts w:ascii="Times New Roman" w:hAnsi="Times New Roman" w:cs="Times New Roman"/>
                <w:sz w:val="16"/>
                <w:szCs w:val="16"/>
              </w:rPr>
              <w:t>(когда, где, в каком объеме)</w:t>
            </w: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9.</w:t>
            </w:r>
          </w:p>
        </w:tc>
        <w:tc>
          <w:tcPr>
            <w:tcW w:w="5649" w:type="dxa"/>
            <w:gridSpan w:val="8"/>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Имеет государственные награды, почетные звания</w:t>
            </w:r>
          </w:p>
        </w:tc>
        <w:tc>
          <w:tcPr>
            <w:tcW w:w="3462" w:type="dxa"/>
            <w:gridSpan w:val="2"/>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p>
        </w:tc>
        <w:tc>
          <w:tcPr>
            <w:tcW w:w="9111" w:type="dxa"/>
            <w:gridSpan w:val="10"/>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9645" w:type="dxa"/>
            <w:gridSpan w:val="11"/>
          </w:tcPr>
          <w:p w:rsidR="00C87501" w:rsidRPr="002F270A" w:rsidRDefault="00C87501" w:rsidP="0069129F">
            <w:pPr>
              <w:pStyle w:val="ConsPlusNonformat"/>
              <w:tabs>
                <w:tab w:val="left" w:pos="3047"/>
                <w:tab w:val="center" w:pos="5812"/>
              </w:tabs>
              <w:ind w:left="426"/>
              <w:jc w:val="center"/>
              <w:rPr>
                <w:rFonts w:ascii="Times New Roman" w:hAnsi="Times New Roman" w:cs="Times New Roman"/>
                <w:sz w:val="16"/>
                <w:szCs w:val="16"/>
              </w:rPr>
            </w:pPr>
            <w:r w:rsidRPr="002F270A">
              <w:rPr>
                <w:rFonts w:ascii="Times New Roman" w:hAnsi="Times New Roman" w:cs="Times New Roman"/>
                <w:sz w:val="16"/>
                <w:szCs w:val="16"/>
              </w:rPr>
              <w:t>(наименование награды, почетного звания, дата награждения, присвоения)</w:t>
            </w: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10.</w:t>
            </w:r>
          </w:p>
        </w:tc>
        <w:tc>
          <w:tcPr>
            <w:tcW w:w="3543" w:type="dxa"/>
            <w:gridSpan w:val="6"/>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Имеет другие виды поощрений</w:t>
            </w:r>
          </w:p>
        </w:tc>
        <w:tc>
          <w:tcPr>
            <w:tcW w:w="5568" w:type="dxa"/>
            <w:gridSpan w:val="4"/>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11.</w:t>
            </w:r>
          </w:p>
        </w:tc>
        <w:tc>
          <w:tcPr>
            <w:tcW w:w="3827" w:type="dxa"/>
            <w:gridSpan w:val="7"/>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Имеет дисциплинарные взыскания</w:t>
            </w:r>
          </w:p>
        </w:tc>
        <w:tc>
          <w:tcPr>
            <w:tcW w:w="5284" w:type="dxa"/>
            <w:gridSpan w:val="3"/>
            <w:tcBorders>
              <w:top w:val="single" w:sz="4" w:space="0" w:color="auto"/>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p>
        </w:tc>
        <w:tc>
          <w:tcPr>
            <w:tcW w:w="9111" w:type="dxa"/>
            <w:gridSpan w:val="10"/>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9645" w:type="dxa"/>
            <w:gridSpan w:val="11"/>
          </w:tcPr>
          <w:p w:rsidR="00C87501" w:rsidRPr="002F270A" w:rsidRDefault="00C87501" w:rsidP="0069129F">
            <w:pPr>
              <w:pStyle w:val="ConsPlusNonformat"/>
              <w:tabs>
                <w:tab w:val="left" w:pos="3047"/>
                <w:tab w:val="center" w:pos="5812"/>
              </w:tabs>
              <w:ind w:left="426"/>
              <w:jc w:val="center"/>
              <w:rPr>
                <w:rFonts w:ascii="Times New Roman" w:hAnsi="Times New Roman" w:cs="Times New Roman"/>
                <w:sz w:val="16"/>
                <w:szCs w:val="16"/>
              </w:rPr>
            </w:pPr>
            <w:r w:rsidRPr="002F270A">
              <w:rPr>
                <w:rFonts w:ascii="Times New Roman" w:hAnsi="Times New Roman" w:cs="Times New Roman"/>
                <w:sz w:val="16"/>
                <w:szCs w:val="16"/>
              </w:rPr>
              <w:t>(когда, кем, за что объявлены, дата снятия)</w:t>
            </w:r>
          </w:p>
        </w:tc>
      </w:tr>
    </w:tbl>
    <w:p w:rsidR="00C87501" w:rsidRPr="002F270A" w:rsidRDefault="00C87501" w:rsidP="0069129F">
      <w:pPr>
        <w:pStyle w:val="ConsPlusNonformat"/>
        <w:rPr>
          <w:rFonts w:ascii="Times New Roman" w:hAnsi="Times New Roman" w:cs="Times New Roman"/>
          <w:sz w:val="10"/>
          <w:szCs w:val="10"/>
        </w:rPr>
      </w:pPr>
      <w:r w:rsidRPr="002F270A">
        <w:rPr>
          <w:rFonts w:ascii="Times New Roman" w:hAnsi="Times New Roman" w:cs="Times New Roman"/>
          <w:sz w:val="24"/>
          <w:szCs w:val="24"/>
        </w:rPr>
        <w:t>12. Работа в прошлом:</w:t>
      </w:r>
    </w:p>
    <w:tbl>
      <w:tblPr>
        <w:tblW w:w="9724" w:type="dxa"/>
        <w:tblInd w:w="70" w:type="dxa"/>
        <w:tblLayout w:type="fixed"/>
        <w:tblCellMar>
          <w:left w:w="70" w:type="dxa"/>
          <w:right w:w="70" w:type="dxa"/>
        </w:tblCellMar>
        <w:tblLook w:val="0000" w:firstRow="0" w:lastRow="0" w:firstColumn="0" w:lastColumn="0" w:noHBand="0" w:noVBand="0"/>
      </w:tblPr>
      <w:tblGrid>
        <w:gridCol w:w="2835"/>
        <w:gridCol w:w="6889"/>
      </w:tblGrid>
      <w:tr w:rsidR="00C87501" w:rsidRPr="002F270A" w:rsidTr="004E7EA6">
        <w:trPr>
          <w:trHeight w:val="360"/>
        </w:trPr>
        <w:tc>
          <w:tcPr>
            <w:tcW w:w="2835" w:type="dxa"/>
            <w:tcBorders>
              <w:top w:val="single" w:sz="6" w:space="0" w:color="auto"/>
              <w:left w:val="single" w:sz="6" w:space="0" w:color="auto"/>
              <w:bottom w:val="single" w:sz="4" w:space="0" w:color="auto"/>
              <w:right w:val="single" w:sz="6" w:space="0" w:color="auto"/>
            </w:tcBorders>
          </w:tcPr>
          <w:p w:rsidR="00C87501" w:rsidRPr="002F270A" w:rsidRDefault="00C87501" w:rsidP="0069129F">
            <w:pPr>
              <w:pStyle w:val="ConsPlusCell"/>
              <w:jc w:val="center"/>
            </w:pPr>
            <w:r w:rsidRPr="002F270A">
              <w:t>Период</w:t>
            </w:r>
          </w:p>
        </w:tc>
        <w:tc>
          <w:tcPr>
            <w:tcW w:w="6889" w:type="dxa"/>
            <w:tcBorders>
              <w:top w:val="single" w:sz="6" w:space="0" w:color="auto"/>
              <w:left w:val="single" w:sz="6" w:space="0" w:color="auto"/>
              <w:bottom w:val="single" w:sz="4" w:space="0" w:color="auto"/>
              <w:right w:val="single" w:sz="6" w:space="0" w:color="auto"/>
            </w:tcBorders>
          </w:tcPr>
          <w:p w:rsidR="00C87501" w:rsidRPr="002F270A" w:rsidRDefault="00C87501" w:rsidP="0069129F">
            <w:pPr>
              <w:pStyle w:val="ConsPlusCell"/>
              <w:jc w:val="center"/>
            </w:pPr>
            <w:r w:rsidRPr="002F270A">
              <w:t>Должность, место работы, местонахождение учреждения, организации</w:t>
            </w:r>
          </w:p>
        </w:tc>
      </w:tr>
      <w:tr w:rsidR="00C87501" w:rsidRPr="002F270A" w:rsidTr="004E7EA6">
        <w:trPr>
          <w:trHeight w:val="120"/>
        </w:trPr>
        <w:tc>
          <w:tcPr>
            <w:tcW w:w="2835" w:type="dxa"/>
            <w:tcBorders>
              <w:top w:val="single" w:sz="4" w:space="0" w:color="auto"/>
              <w:left w:val="single" w:sz="4" w:space="0" w:color="auto"/>
              <w:bottom w:val="single" w:sz="4" w:space="0" w:color="auto"/>
              <w:right w:val="single" w:sz="4" w:space="0" w:color="auto"/>
            </w:tcBorders>
          </w:tcPr>
          <w:p w:rsidR="00C87501" w:rsidRPr="002F270A" w:rsidRDefault="00C87501" w:rsidP="0069129F">
            <w:pPr>
              <w:pStyle w:val="ConsPlusCell"/>
              <w:rPr>
                <w:sz w:val="16"/>
                <w:szCs w:val="16"/>
              </w:rPr>
            </w:pPr>
          </w:p>
        </w:tc>
        <w:tc>
          <w:tcPr>
            <w:tcW w:w="6889" w:type="dxa"/>
            <w:tcBorders>
              <w:top w:val="single" w:sz="4" w:space="0" w:color="auto"/>
              <w:left w:val="single" w:sz="4" w:space="0" w:color="auto"/>
              <w:bottom w:val="single" w:sz="4" w:space="0" w:color="auto"/>
              <w:right w:val="single" w:sz="4" w:space="0" w:color="auto"/>
            </w:tcBorders>
          </w:tcPr>
          <w:p w:rsidR="00C87501" w:rsidRPr="002F270A" w:rsidRDefault="00C87501" w:rsidP="0069129F">
            <w:pPr>
              <w:pStyle w:val="ConsPlusCell"/>
              <w:rPr>
                <w:sz w:val="16"/>
                <w:szCs w:val="16"/>
              </w:rPr>
            </w:pPr>
          </w:p>
        </w:tc>
      </w:tr>
    </w:tbl>
    <w:p w:rsidR="00C87501" w:rsidRPr="002F270A" w:rsidRDefault="00C87501" w:rsidP="0069129F">
      <w:pPr>
        <w:pStyle w:val="ConsPlusNonformat"/>
        <w:rPr>
          <w:rFonts w:ascii="Times New Roman" w:hAnsi="Times New Roman" w:cs="Times New Roman"/>
          <w:sz w:val="8"/>
          <w:szCs w:val="8"/>
        </w:rPr>
      </w:pPr>
    </w:p>
    <w:tbl>
      <w:tblPr>
        <w:tblW w:w="0" w:type="auto"/>
        <w:tblLook w:val="01E0" w:firstRow="1" w:lastRow="1" w:firstColumn="1" w:lastColumn="1" w:noHBand="0" w:noVBand="0"/>
      </w:tblPr>
      <w:tblGrid>
        <w:gridCol w:w="533"/>
        <w:gridCol w:w="4321"/>
        <w:gridCol w:w="2412"/>
        <w:gridCol w:w="2588"/>
      </w:tblGrid>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13.</w:t>
            </w:r>
          </w:p>
        </w:tc>
        <w:tc>
          <w:tcPr>
            <w:tcW w:w="4379" w:type="dxa"/>
          </w:tcPr>
          <w:p w:rsidR="00C87501" w:rsidRPr="002F270A" w:rsidRDefault="00C87501" w:rsidP="0069129F">
            <w:pPr>
              <w:pStyle w:val="ConsPlusNonformat"/>
              <w:ind w:right="-108"/>
              <w:rPr>
                <w:rFonts w:ascii="Times New Roman" w:hAnsi="Times New Roman" w:cs="Times New Roman"/>
                <w:sz w:val="24"/>
                <w:szCs w:val="24"/>
              </w:rPr>
            </w:pPr>
            <w:r w:rsidRPr="002F270A">
              <w:rPr>
                <w:rFonts w:ascii="Times New Roman" w:hAnsi="Times New Roman" w:cs="Times New Roman"/>
                <w:sz w:val="24"/>
                <w:szCs w:val="24"/>
              </w:rPr>
              <w:t>Общий стаж работы</w:t>
            </w:r>
          </w:p>
        </w:tc>
        <w:tc>
          <w:tcPr>
            <w:tcW w:w="2463" w:type="dxa"/>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c>
          <w:tcPr>
            <w:tcW w:w="2643" w:type="dxa"/>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14.</w:t>
            </w:r>
          </w:p>
        </w:tc>
        <w:tc>
          <w:tcPr>
            <w:tcW w:w="4379"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Стаж работы на муниципальной службе</w:t>
            </w:r>
          </w:p>
        </w:tc>
        <w:tc>
          <w:tcPr>
            <w:tcW w:w="2463" w:type="dxa"/>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c>
          <w:tcPr>
            <w:tcW w:w="2643" w:type="dxa"/>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15.</w:t>
            </w:r>
          </w:p>
        </w:tc>
        <w:tc>
          <w:tcPr>
            <w:tcW w:w="4379"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Стаж работы в данной должности</w:t>
            </w:r>
          </w:p>
        </w:tc>
        <w:tc>
          <w:tcPr>
            <w:tcW w:w="2463" w:type="dxa"/>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c>
          <w:tcPr>
            <w:tcW w:w="2643" w:type="dxa"/>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16.</w:t>
            </w:r>
          </w:p>
        </w:tc>
        <w:tc>
          <w:tcPr>
            <w:tcW w:w="9485" w:type="dxa"/>
            <w:gridSpan w:val="3"/>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 xml:space="preserve">Характеристика на </w:t>
            </w:r>
            <w:proofErr w:type="gramStart"/>
            <w:r w:rsidRPr="002F270A">
              <w:rPr>
                <w:rFonts w:ascii="Times New Roman" w:hAnsi="Times New Roman" w:cs="Times New Roman"/>
                <w:sz w:val="24"/>
                <w:szCs w:val="24"/>
              </w:rPr>
              <w:t>представляемого</w:t>
            </w:r>
            <w:proofErr w:type="gramEnd"/>
            <w:r w:rsidRPr="002F270A">
              <w:rPr>
                <w:rFonts w:ascii="Times New Roman" w:hAnsi="Times New Roman" w:cs="Times New Roman"/>
                <w:sz w:val="24"/>
                <w:szCs w:val="24"/>
              </w:rPr>
              <w:t xml:space="preserve"> с указанием выполняемой работы:</w:t>
            </w: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16"/>
                <w:szCs w:val="16"/>
              </w:rPr>
            </w:pPr>
          </w:p>
        </w:tc>
        <w:tc>
          <w:tcPr>
            <w:tcW w:w="9485" w:type="dxa"/>
            <w:gridSpan w:val="3"/>
            <w:tcBorders>
              <w:bottom w:val="single" w:sz="4" w:space="0" w:color="auto"/>
            </w:tcBorders>
          </w:tcPr>
          <w:p w:rsidR="00C87501" w:rsidRPr="002F270A" w:rsidRDefault="00C87501" w:rsidP="0069129F">
            <w:pPr>
              <w:pStyle w:val="ConsPlusNonformat"/>
              <w:rPr>
                <w:rFonts w:ascii="Times New Roman" w:hAnsi="Times New Roman" w:cs="Times New Roman"/>
                <w:sz w:val="16"/>
                <w:szCs w:val="16"/>
              </w:rPr>
            </w:pPr>
          </w:p>
        </w:tc>
      </w:tr>
    </w:tbl>
    <w:p w:rsidR="00C87501" w:rsidRPr="002F270A" w:rsidRDefault="00C87501" w:rsidP="0069129F">
      <w:pPr>
        <w:pStyle w:val="ConsPlusNonformat"/>
        <w:jc w:val="both"/>
        <w:rPr>
          <w:rFonts w:ascii="Times New Roman" w:hAnsi="Times New Roman" w:cs="Times New Roman"/>
          <w:sz w:val="24"/>
          <w:szCs w:val="24"/>
        </w:rPr>
      </w:pPr>
      <w:r w:rsidRPr="002F270A">
        <w:rPr>
          <w:rFonts w:ascii="Times New Roman" w:hAnsi="Times New Roman" w:cs="Times New Roman"/>
          <w:sz w:val="24"/>
          <w:szCs w:val="24"/>
        </w:rPr>
        <w:t>17. Рекомендация  квалификационной комиссии, результаты сдачи квалификационного экзамена: ________________________________________________________________________________________________________________________________________________________________</w:t>
      </w:r>
    </w:p>
    <w:p w:rsidR="00C87501" w:rsidRPr="002F270A" w:rsidRDefault="00C87501" w:rsidP="0069129F">
      <w:pPr>
        <w:pStyle w:val="ConsPlusNonformat"/>
        <w:rPr>
          <w:rFonts w:ascii="Times New Roman" w:hAnsi="Times New Roman" w:cs="Times New Roman"/>
          <w:sz w:val="10"/>
          <w:szCs w:val="10"/>
        </w:rPr>
      </w:pPr>
    </w:p>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Ходатайствую о присвоении классного чина  ________________________________________________________________________________________________________________________________________________________________</w:t>
      </w:r>
    </w:p>
    <w:p w:rsidR="00C87501" w:rsidRPr="002F270A" w:rsidRDefault="00C87501" w:rsidP="0069129F">
      <w:pPr>
        <w:pStyle w:val="ConsPlusNonformat"/>
        <w:jc w:val="center"/>
        <w:rPr>
          <w:rFonts w:ascii="Times New Roman" w:hAnsi="Times New Roman" w:cs="Times New Roman"/>
          <w:sz w:val="20"/>
          <w:szCs w:val="20"/>
        </w:rPr>
      </w:pPr>
      <w:r w:rsidRPr="002F270A">
        <w:rPr>
          <w:rFonts w:ascii="Times New Roman" w:hAnsi="Times New Roman" w:cs="Times New Roman"/>
          <w:sz w:val="20"/>
          <w:szCs w:val="20"/>
        </w:rPr>
        <w:t>(наименование классного чина)</w:t>
      </w:r>
    </w:p>
    <w:p w:rsidR="00C87501" w:rsidRPr="002F270A" w:rsidRDefault="00C87501" w:rsidP="0069129F">
      <w:pPr>
        <w:pStyle w:val="ConsNormal"/>
        <w:widowControl/>
        <w:ind w:firstLine="540"/>
        <w:jc w:val="both"/>
        <w:rPr>
          <w:rFonts w:ascii="Times New Roman" w:hAnsi="Times New Roman" w:cs="Times New Roman"/>
          <w:sz w:val="10"/>
          <w:szCs w:val="10"/>
        </w:rPr>
      </w:pPr>
    </w:p>
    <w:p w:rsidR="00C87501" w:rsidRPr="002F270A" w:rsidRDefault="00C87501" w:rsidP="0069129F">
      <w:pPr>
        <w:pStyle w:val="ConsNormal"/>
        <w:widowControl/>
        <w:ind w:firstLine="0"/>
        <w:jc w:val="both"/>
        <w:rPr>
          <w:rFonts w:ascii="Times New Roman" w:hAnsi="Times New Roman" w:cs="Times New Roman"/>
          <w:sz w:val="24"/>
          <w:szCs w:val="24"/>
        </w:rPr>
      </w:pPr>
      <w:r w:rsidRPr="002F270A">
        <w:rPr>
          <w:rFonts w:ascii="Times New Roman" w:hAnsi="Times New Roman" w:cs="Times New Roman"/>
          <w:sz w:val="24"/>
          <w:szCs w:val="24"/>
        </w:rPr>
        <w:t xml:space="preserve">Руководитель (уполномоченное лицо) </w:t>
      </w:r>
    </w:p>
    <w:p w:rsidR="009F51D9" w:rsidRPr="002F270A" w:rsidRDefault="00C87501" w:rsidP="009F51D9">
      <w:pPr>
        <w:pStyle w:val="ConsNormal"/>
        <w:widowControl/>
        <w:ind w:firstLine="0"/>
        <w:jc w:val="both"/>
        <w:rPr>
          <w:rFonts w:ascii="Times New Roman" w:hAnsi="Times New Roman" w:cs="Times New Roman"/>
          <w:sz w:val="24"/>
          <w:szCs w:val="24"/>
        </w:rPr>
      </w:pPr>
      <w:r w:rsidRPr="002F270A">
        <w:rPr>
          <w:rFonts w:ascii="Times New Roman" w:hAnsi="Times New Roman" w:cs="Times New Roman"/>
          <w:sz w:val="24"/>
          <w:szCs w:val="24"/>
        </w:rPr>
        <w:t>органа местного самоуправления</w:t>
      </w:r>
    </w:p>
    <w:p w:rsidR="00C87501" w:rsidRPr="002F270A" w:rsidRDefault="009F51D9" w:rsidP="0069129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87501" w:rsidRPr="002F270A">
        <w:rPr>
          <w:rFonts w:ascii="Times New Roman" w:hAnsi="Times New Roman" w:cs="Times New Roman"/>
          <w:sz w:val="24"/>
          <w:szCs w:val="24"/>
        </w:rPr>
        <w:t>________________   ___________________________</w:t>
      </w:r>
    </w:p>
    <w:p w:rsidR="00C87501" w:rsidRPr="002F270A" w:rsidRDefault="00C87501" w:rsidP="0069129F">
      <w:pPr>
        <w:pStyle w:val="ConsNormal"/>
        <w:widowControl/>
        <w:ind w:firstLine="540"/>
        <w:jc w:val="both"/>
        <w:rPr>
          <w:rFonts w:ascii="Times New Roman" w:hAnsi="Times New Roman" w:cs="Times New Roman"/>
          <w:sz w:val="16"/>
          <w:szCs w:val="16"/>
        </w:rPr>
      </w:pP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t>(подпись)</w:t>
      </w:r>
      <w:r w:rsidRPr="002F270A">
        <w:rPr>
          <w:rFonts w:ascii="Times New Roman" w:hAnsi="Times New Roman" w:cs="Times New Roman"/>
          <w:sz w:val="16"/>
          <w:szCs w:val="16"/>
        </w:rPr>
        <w:tab/>
      </w:r>
      <w:r w:rsidRPr="002F270A">
        <w:rPr>
          <w:rFonts w:ascii="Times New Roman" w:hAnsi="Times New Roman" w:cs="Times New Roman"/>
          <w:sz w:val="16"/>
          <w:szCs w:val="16"/>
        </w:rPr>
        <w:tab/>
        <w:t xml:space="preserve">                  (расшифровка подписи)</w:t>
      </w:r>
    </w:p>
    <w:p w:rsidR="00C87501" w:rsidRPr="002F270A" w:rsidRDefault="00C87501" w:rsidP="0069129F">
      <w:pPr>
        <w:pStyle w:val="ConsNonformat"/>
        <w:widowControl/>
        <w:jc w:val="both"/>
        <w:rPr>
          <w:rFonts w:ascii="Times New Roman" w:hAnsi="Times New Roman" w:cs="Times New Roman"/>
          <w:sz w:val="24"/>
          <w:szCs w:val="24"/>
        </w:rPr>
      </w:pPr>
      <w:r w:rsidRPr="002F270A">
        <w:rPr>
          <w:rFonts w:ascii="Times New Roman" w:hAnsi="Times New Roman" w:cs="Times New Roman"/>
          <w:sz w:val="24"/>
          <w:szCs w:val="24"/>
        </w:rPr>
        <w:t xml:space="preserve">     М.П.</w:t>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t>_____________________</w:t>
      </w:r>
    </w:p>
    <w:p w:rsidR="00C87501" w:rsidRPr="002F270A" w:rsidRDefault="00C87501" w:rsidP="0069129F">
      <w:pPr>
        <w:pStyle w:val="ConsNonformat"/>
        <w:widowControl/>
        <w:jc w:val="both"/>
        <w:rPr>
          <w:rFonts w:ascii="Times New Roman" w:hAnsi="Times New Roman" w:cs="Times New Roman"/>
          <w:sz w:val="16"/>
          <w:szCs w:val="16"/>
        </w:rPr>
      </w:pP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t xml:space="preserve">   </w:t>
      </w:r>
      <w:r w:rsidRPr="002F270A">
        <w:rPr>
          <w:rFonts w:ascii="Times New Roman" w:hAnsi="Times New Roman" w:cs="Times New Roman"/>
          <w:sz w:val="16"/>
          <w:szCs w:val="16"/>
        </w:rPr>
        <w:tab/>
        <w:t xml:space="preserve">         (дата)</w:t>
      </w:r>
    </w:p>
    <w:p w:rsidR="00C87501" w:rsidRPr="002F270A" w:rsidRDefault="00C87501" w:rsidP="0069129F">
      <w:pPr>
        <w:pStyle w:val="ConsNormal"/>
        <w:widowControl/>
        <w:ind w:firstLine="709"/>
        <w:jc w:val="both"/>
        <w:rPr>
          <w:rFonts w:ascii="Times New Roman" w:hAnsi="Times New Roman" w:cs="Times New Roman"/>
          <w:sz w:val="28"/>
          <w:szCs w:val="28"/>
        </w:rPr>
      </w:pPr>
    </w:p>
    <w:p w:rsidR="0069129F" w:rsidRPr="002F270A" w:rsidRDefault="0069129F">
      <w:pPr>
        <w:rPr>
          <w:rFonts w:ascii="Times New Roman" w:hAnsi="Times New Roman" w:cs="Times New Roman"/>
          <w:b/>
          <w:sz w:val="28"/>
          <w:szCs w:val="28"/>
        </w:rPr>
      </w:pPr>
      <w:r w:rsidRPr="002F270A">
        <w:rPr>
          <w:rFonts w:ascii="Times New Roman" w:hAnsi="Times New Roman" w:cs="Times New Roman"/>
          <w:b/>
          <w:sz w:val="28"/>
          <w:szCs w:val="28"/>
        </w:rPr>
        <w:br w:type="page"/>
      </w:r>
    </w:p>
    <w:p w:rsidR="00D158D6" w:rsidRPr="002F270A" w:rsidRDefault="00D158D6" w:rsidP="00D158D6">
      <w:pPr>
        <w:pStyle w:val="ConsPlusNormal"/>
        <w:jc w:val="both"/>
        <w:rPr>
          <w:sz w:val="28"/>
          <w:szCs w:val="28"/>
        </w:rPr>
      </w:pPr>
    </w:p>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D158D6" w:rsidRPr="002F270A" w:rsidTr="004E7EA6">
        <w:trPr>
          <w:trHeight w:val="516"/>
        </w:trPr>
        <w:tc>
          <w:tcPr>
            <w:tcW w:w="3793" w:type="dxa"/>
          </w:tcPr>
          <w:p w:rsidR="00D158D6" w:rsidRPr="002F270A" w:rsidRDefault="00D158D6" w:rsidP="004E7EA6">
            <w:pPr>
              <w:pStyle w:val="ConsPlusNormal"/>
              <w:jc w:val="both"/>
              <w:rPr>
                <w:sz w:val="22"/>
                <w:szCs w:val="22"/>
              </w:rPr>
            </w:pPr>
            <w:r w:rsidRPr="002F270A">
              <w:rPr>
                <w:sz w:val="22"/>
                <w:szCs w:val="22"/>
              </w:rPr>
              <w:t>Приложение №2</w:t>
            </w:r>
          </w:p>
          <w:p w:rsidR="00870D7B" w:rsidRPr="002F270A" w:rsidRDefault="00D158D6" w:rsidP="00870D7B">
            <w:pPr>
              <w:pStyle w:val="ConsPlusNormal"/>
              <w:jc w:val="both"/>
              <w:rPr>
                <w:szCs w:val="24"/>
              </w:rPr>
            </w:pPr>
            <w:r w:rsidRPr="002F270A">
              <w:rPr>
                <w:sz w:val="22"/>
                <w:szCs w:val="22"/>
              </w:rPr>
              <w:t xml:space="preserve">к Положению о муниципальной службе в </w:t>
            </w:r>
            <w:r w:rsidR="00490C3B" w:rsidRPr="00490C3B">
              <w:rPr>
                <w:szCs w:val="24"/>
              </w:rPr>
              <w:t>Новопольском сельском поселении</w:t>
            </w:r>
            <w:r w:rsidR="00870D7B">
              <w:rPr>
                <w:szCs w:val="24"/>
              </w:rPr>
              <w:t xml:space="preserve"> </w:t>
            </w:r>
            <w:r w:rsidR="00870D7B">
              <w:rPr>
                <w:szCs w:val="24"/>
              </w:rPr>
              <w:t xml:space="preserve">№157 от 01 декабря </w:t>
            </w:r>
            <w:r w:rsidR="00870D7B" w:rsidRPr="002F270A">
              <w:rPr>
                <w:szCs w:val="24"/>
              </w:rPr>
              <w:t xml:space="preserve"> 2017 года</w:t>
            </w:r>
          </w:p>
          <w:p w:rsidR="00D158D6" w:rsidRPr="002F270A" w:rsidRDefault="00D158D6" w:rsidP="00862C04">
            <w:pPr>
              <w:pStyle w:val="ConsPlusNormal"/>
              <w:jc w:val="both"/>
              <w:rPr>
                <w:sz w:val="22"/>
                <w:szCs w:val="22"/>
              </w:rPr>
            </w:pPr>
          </w:p>
        </w:tc>
      </w:tr>
    </w:tbl>
    <w:p w:rsidR="00D158D6" w:rsidRPr="002F270A" w:rsidRDefault="00D158D6" w:rsidP="00D158D6">
      <w:pPr>
        <w:pStyle w:val="ConsPlusNormal"/>
        <w:jc w:val="both"/>
        <w:rPr>
          <w:sz w:val="28"/>
          <w:szCs w:val="28"/>
        </w:rPr>
      </w:pPr>
    </w:p>
    <w:p w:rsidR="00D158D6" w:rsidRPr="002F270A" w:rsidRDefault="00D158D6" w:rsidP="00D158D6">
      <w:pPr>
        <w:pStyle w:val="ConsPlusNormal"/>
        <w:jc w:val="center"/>
        <w:rPr>
          <w:sz w:val="28"/>
          <w:szCs w:val="28"/>
        </w:rPr>
      </w:pPr>
      <w:r w:rsidRPr="002F270A">
        <w:rPr>
          <w:sz w:val="28"/>
          <w:szCs w:val="28"/>
        </w:rPr>
        <w:t>Стаж муниципальной службы для назначения пенсии за выслугу лет</w:t>
      </w:r>
    </w:p>
    <w:p w:rsidR="00D158D6" w:rsidRPr="002F270A" w:rsidRDefault="00D158D6" w:rsidP="00D158D6">
      <w:pPr>
        <w:pStyle w:val="ConsPlusNormal"/>
        <w:jc w:val="center"/>
        <w:rPr>
          <w:sz w:val="28"/>
          <w:szCs w:val="28"/>
        </w:rPr>
      </w:pPr>
    </w:p>
    <w:tbl>
      <w:tblPr>
        <w:tblStyle w:val="a3"/>
        <w:tblW w:w="0" w:type="auto"/>
        <w:tblLook w:val="04A0" w:firstRow="1" w:lastRow="0" w:firstColumn="1" w:lastColumn="0" w:noHBand="0" w:noVBand="1"/>
      </w:tblPr>
      <w:tblGrid>
        <w:gridCol w:w="4926"/>
        <w:gridCol w:w="4928"/>
      </w:tblGrid>
      <w:tr w:rsidR="00D158D6" w:rsidRPr="002F270A" w:rsidTr="004E7EA6">
        <w:tc>
          <w:tcPr>
            <w:tcW w:w="4998" w:type="dxa"/>
          </w:tcPr>
          <w:p w:rsidR="00D158D6" w:rsidRPr="002F270A" w:rsidRDefault="00D158D6" w:rsidP="004E7EA6">
            <w:pPr>
              <w:pStyle w:val="ConsPlusNormal"/>
              <w:jc w:val="center"/>
              <w:rPr>
                <w:sz w:val="22"/>
                <w:szCs w:val="22"/>
              </w:rPr>
            </w:pPr>
            <w:r w:rsidRPr="002F270A">
              <w:rPr>
                <w:sz w:val="22"/>
                <w:szCs w:val="22"/>
              </w:rPr>
              <w:t>Год назначения пенсии за выслугу лет</w:t>
            </w:r>
          </w:p>
        </w:tc>
        <w:tc>
          <w:tcPr>
            <w:tcW w:w="4999" w:type="dxa"/>
          </w:tcPr>
          <w:p w:rsidR="00D158D6" w:rsidRPr="002F270A" w:rsidRDefault="00D158D6" w:rsidP="004E7EA6">
            <w:pPr>
              <w:pStyle w:val="ConsPlusNormal"/>
              <w:jc w:val="center"/>
              <w:rPr>
                <w:sz w:val="22"/>
                <w:szCs w:val="22"/>
              </w:rPr>
            </w:pPr>
            <w:r w:rsidRPr="002F270A">
              <w:rPr>
                <w:sz w:val="22"/>
                <w:szCs w:val="22"/>
              </w:rPr>
              <w:t>Стаж для назначения пенсии за выслугу лет в соответствующем году</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2017</w:t>
            </w:r>
          </w:p>
        </w:tc>
        <w:tc>
          <w:tcPr>
            <w:tcW w:w="4999" w:type="dxa"/>
          </w:tcPr>
          <w:p w:rsidR="00D158D6" w:rsidRPr="002F270A" w:rsidRDefault="00D158D6" w:rsidP="004E7EA6">
            <w:pPr>
              <w:pStyle w:val="ConsPlusNormal"/>
              <w:jc w:val="center"/>
              <w:rPr>
                <w:sz w:val="28"/>
                <w:szCs w:val="28"/>
              </w:rPr>
            </w:pPr>
            <w:r w:rsidRPr="002F270A">
              <w:rPr>
                <w:sz w:val="28"/>
                <w:szCs w:val="28"/>
              </w:rPr>
              <w:t>15 лет 6 месяцев</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2018</w:t>
            </w:r>
          </w:p>
        </w:tc>
        <w:tc>
          <w:tcPr>
            <w:tcW w:w="4999" w:type="dxa"/>
          </w:tcPr>
          <w:p w:rsidR="00D158D6" w:rsidRPr="002F270A" w:rsidRDefault="00D158D6" w:rsidP="004E7EA6">
            <w:pPr>
              <w:pStyle w:val="ConsPlusNormal"/>
              <w:jc w:val="center"/>
              <w:rPr>
                <w:sz w:val="28"/>
                <w:szCs w:val="28"/>
              </w:rPr>
            </w:pPr>
            <w:r w:rsidRPr="002F270A">
              <w:rPr>
                <w:sz w:val="28"/>
                <w:szCs w:val="28"/>
              </w:rPr>
              <w:t>16 лет</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2019</w:t>
            </w:r>
          </w:p>
        </w:tc>
        <w:tc>
          <w:tcPr>
            <w:tcW w:w="4999" w:type="dxa"/>
          </w:tcPr>
          <w:p w:rsidR="00D158D6" w:rsidRPr="002F270A" w:rsidRDefault="00D158D6" w:rsidP="004E7EA6">
            <w:pPr>
              <w:pStyle w:val="ConsPlusNormal"/>
              <w:jc w:val="center"/>
              <w:rPr>
                <w:sz w:val="28"/>
                <w:szCs w:val="28"/>
              </w:rPr>
            </w:pPr>
            <w:r w:rsidRPr="002F270A">
              <w:rPr>
                <w:sz w:val="28"/>
                <w:szCs w:val="28"/>
              </w:rPr>
              <w:t>16 лет 6 месяцев</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2020</w:t>
            </w:r>
          </w:p>
        </w:tc>
        <w:tc>
          <w:tcPr>
            <w:tcW w:w="4999" w:type="dxa"/>
          </w:tcPr>
          <w:p w:rsidR="00D158D6" w:rsidRPr="002F270A" w:rsidRDefault="00D158D6" w:rsidP="004E7EA6">
            <w:pPr>
              <w:pStyle w:val="ConsPlusNormal"/>
              <w:jc w:val="center"/>
              <w:rPr>
                <w:sz w:val="28"/>
                <w:szCs w:val="28"/>
              </w:rPr>
            </w:pPr>
            <w:r w:rsidRPr="002F270A">
              <w:rPr>
                <w:sz w:val="28"/>
                <w:szCs w:val="28"/>
              </w:rPr>
              <w:t>17 лет</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2021</w:t>
            </w:r>
          </w:p>
        </w:tc>
        <w:tc>
          <w:tcPr>
            <w:tcW w:w="4999" w:type="dxa"/>
          </w:tcPr>
          <w:p w:rsidR="00D158D6" w:rsidRPr="002F270A" w:rsidRDefault="00D158D6" w:rsidP="004E7EA6">
            <w:pPr>
              <w:pStyle w:val="ConsPlusNormal"/>
              <w:jc w:val="center"/>
              <w:rPr>
                <w:sz w:val="28"/>
                <w:szCs w:val="28"/>
              </w:rPr>
            </w:pPr>
            <w:r w:rsidRPr="002F270A">
              <w:rPr>
                <w:sz w:val="28"/>
                <w:szCs w:val="28"/>
              </w:rPr>
              <w:t>17 лет 6 месяцев</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2022</w:t>
            </w:r>
          </w:p>
        </w:tc>
        <w:tc>
          <w:tcPr>
            <w:tcW w:w="4999" w:type="dxa"/>
          </w:tcPr>
          <w:p w:rsidR="00D158D6" w:rsidRPr="002F270A" w:rsidRDefault="00D158D6" w:rsidP="004E7EA6">
            <w:pPr>
              <w:pStyle w:val="ConsPlusNormal"/>
              <w:jc w:val="center"/>
              <w:rPr>
                <w:sz w:val="28"/>
                <w:szCs w:val="28"/>
              </w:rPr>
            </w:pPr>
            <w:r w:rsidRPr="002F270A">
              <w:rPr>
                <w:sz w:val="28"/>
                <w:szCs w:val="28"/>
              </w:rPr>
              <w:t>18 лет</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2023</w:t>
            </w:r>
          </w:p>
        </w:tc>
        <w:tc>
          <w:tcPr>
            <w:tcW w:w="4999" w:type="dxa"/>
          </w:tcPr>
          <w:p w:rsidR="00D158D6" w:rsidRPr="002F270A" w:rsidRDefault="00D158D6" w:rsidP="004E7EA6">
            <w:pPr>
              <w:pStyle w:val="ConsPlusNormal"/>
              <w:jc w:val="center"/>
              <w:rPr>
                <w:sz w:val="28"/>
                <w:szCs w:val="28"/>
              </w:rPr>
            </w:pPr>
            <w:r w:rsidRPr="002F270A">
              <w:rPr>
                <w:sz w:val="28"/>
                <w:szCs w:val="28"/>
              </w:rPr>
              <w:t>18 лет 6 месяцев</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2024</w:t>
            </w:r>
          </w:p>
        </w:tc>
        <w:tc>
          <w:tcPr>
            <w:tcW w:w="4999" w:type="dxa"/>
          </w:tcPr>
          <w:p w:rsidR="00D158D6" w:rsidRPr="002F270A" w:rsidRDefault="00D158D6" w:rsidP="004E7EA6">
            <w:pPr>
              <w:pStyle w:val="ConsPlusNormal"/>
              <w:jc w:val="center"/>
              <w:rPr>
                <w:sz w:val="28"/>
                <w:szCs w:val="28"/>
              </w:rPr>
            </w:pPr>
            <w:r w:rsidRPr="002F270A">
              <w:rPr>
                <w:sz w:val="28"/>
                <w:szCs w:val="28"/>
              </w:rPr>
              <w:t>19 лет</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2025</w:t>
            </w:r>
          </w:p>
        </w:tc>
        <w:tc>
          <w:tcPr>
            <w:tcW w:w="4999" w:type="dxa"/>
          </w:tcPr>
          <w:p w:rsidR="00D158D6" w:rsidRPr="002F270A" w:rsidRDefault="00D158D6" w:rsidP="004E7EA6">
            <w:pPr>
              <w:pStyle w:val="ConsPlusNormal"/>
              <w:jc w:val="center"/>
              <w:rPr>
                <w:sz w:val="28"/>
                <w:szCs w:val="28"/>
              </w:rPr>
            </w:pPr>
            <w:r w:rsidRPr="002F270A">
              <w:rPr>
                <w:sz w:val="28"/>
                <w:szCs w:val="28"/>
              </w:rPr>
              <w:t>19 лет 6 месяцев</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2026 и последующие годы</w:t>
            </w:r>
          </w:p>
        </w:tc>
        <w:tc>
          <w:tcPr>
            <w:tcW w:w="4999" w:type="dxa"/>
          </w:tcPr>
          <w:p w:rsidR="00D158D6" w:rsidRPr="002F270A" w:rsidRDefault="00D158D6" w:rsidP="004E7EA6">
            <w:pPr>
              <w:pStyle w:val="ConsPlusNormal"/>
              <w:jc w:val="center"/>
              <w:rPr>
                <w:sz w:val="28"/>
                <w:szCs w:val="28"/>
              </w:rPr>
            </w:pPr>
            <w:r w:rsidRPr="002F270A">
              <w:rPr>
                <w:sz w:val="28"/>
                <w:szCs w:val="28"/>
              </w:rPr>
              <w:t>20 лет</w:t>
            </w:r>
          </w:p>
        </w:tc>
      </w:tr>
    </w:tbl>
    <w:p w:rsidR="00D158D6" w:rsidRPr="002F270A" w:rsidRDefault="00D158D6" w:rsidP="00D158D6">
      <w:pPr>
        <w:pStyle w:val="ConsPlusNormal"/>
        <w:jc w:val="center"/>
        <w:rPr>
          <w:sz w:val="28"/>
          <w:szCs w:val="28"/>
        </w:rPr>
      </w:pPr>
    </w:p>
    <w:p w:rsidR="007070C2" w:rsidRPr="002F270A" w:rsidRDefault="007070C2" w:rsidP="0069129F">
      <w:pPr>
        <w:spacing w:after="0" w:line="240" w:lineRule="atLeast"/>
        <w:jc w:val="both"/>
        <w:rPr>
          <w:rFonts w:ascii="Times New Roman" w:hAnsi="Times New Roman" w:cs="Times New Roman"/>
          <w:b/>
          <w:sz w:val="28"/>
          <w:szCs w:val="28"/>
        </w:rPr>
      </w:pPr>
    </w:p>
    <w:sectPr w:rsidR="007070C2" w:rsidRPr="002F270A" w:rsidSect="00EC2C98">
      <w:pgSz w:w="11906" w:h="16838"/>
      <w:pgMar w:top="709"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E1"/>
    <w:rsid w:val="00011AF8"/>
    <w:rsid w:val="00035EAB"/>
    <w:rsid w:val="00057BFF"/>
    <w:rsid w:val="000D3B74"/>
    <w:rsid w:val="000E6B0C"/>
    <w:rsid w:val="000F4CC8"/>
    <w:rsid w:val="00113EA9"/>
    <w:rsid w:val="0011556E"/>
    <w:rsid w:val="0012122B"/>
    <w:rsid w:val="00135EC4"/>
    <w:rsid w:val="001446C4"/>
    <w:rsid w:val="00147FEB"/>
    <w:rsid w:val="00161423"/>
    <w:rsid w:val="00193B59"/>
    <w:rsid w:val="00195278"/>
    <w:rsid w:val="001977CF"/>
    <w:rsid w:val="001D6F16"/>
    <w:rsid w:val="0020224F"/>
    <w:rsid w:val="0020612A"/>
    <w:rsid w:val="00224664"/>
    <w:rsid w:val="002252F5"/>
    <w:rsid w:val="00251F66"/>
    <w:rsid w:val="002A060A"/>
    <w:rsid w:val="002A2E86"/>
    <w:rsid w:val="002B5AB6"/>
    <w:rsid w:val="002C1ECE"/>
    <w:rsid w:val="002C7E54"/>
    <w:rsid w:val="002F270A"/>
    <w:rsid w:val="00332B5E"/>
    <w:rsid w:val="00340FB0"/>
    <w:rsid w:val="00355039"/>
    <w:rsid w:val="0036061C"/>
    <w:rsid w:val="003B0D48"/>
    <w:rsid w:val="003E710E"/>
    <w:rsid w:val="004473DE"/>
    <w:rsid w:val="00490C3B"/>
    <w:rsid w:val="00494D07"/>
    <w:rsid w:val="004A7102"/>
    <w:rsid w:val="004E41E2"/>
    <w:rsid w:val="004E7EA6"/>
    <w:rsid w:val="005113C4"/>
    <w:rsid w:val="00544422"/>
    <w:rsid w:val="00553650"/>
    <w:rsid w:val="005E0B7F"/>
    <w:rsid w:val="006036BD"/>
    <w:rsid w:val="00636A61"/>
    <w:rsid w:val="00652B3A"/>
    <w:rsid w:val="00653A60"/>
    <w:rsid w:val="00656DC0"/>
    <w:rsid w:val="00660E1F"/>
    <w:rsid w:val="00673CE6"/>
    <w:rsid w:val="0069129F"/>
    <w:rsid w:val="006C5F7C"/>
    <w:rsid w:val="007070C2"/>
    <w:rsid w:val="00707381"/>
    <w:rsid w:val="00717247"/>
    <w:rsid w:val="00737160"/>
    <w:rsid w:val="007632F6"/>
    <w:rsid w:val="00777AF2"/>
    <w:rsid w:val="007A5975"/>
    <w:rsid w:val="007C1012"/>
    <w:rsid w:val="007D4AEF"/>
    <w:rsid w:val="007D5743"/>
    <w:rsid w:val="007E74DB"/>
    <w:rsid w:val="00802102"/>
    <w:rsid w:val="008023BD"/>
    <w:rsid w:val="00842E30"/>
    <w:rsid w:val="008508F9"/>
    <w:rsid w:val="00862C04"/>
    <w:rsid w:val="00870D7B"/>
    <w:rsid w:val="00893C2C"/>
    <w:rsid w:val="008A4A9A"/>
    <w:rsid w:val="008B3919"/>
    <w:rsid w:val="008D14B6"/>
    <w:rsid w:val="008D4676"/>
    <w:rsid w:val="00926E99"/>
    <w:rsid w:val="009635E8"/>
    <w:rsid w:val="00986DE1"/>
    <w:rsid w:val="0099161C"/>
    <w:rsid w:val="009C3882"/>
    <w:rsid w:val="009D539B"/>
    <w:rsid w:val="009F0065"/>
    <w:rsid w:val="009F51D9"/>
    <w:rsid w:val="00A17175"/>
    <w:rsid w:val="00A32CFE"/>
    <w:rsid w:val="00A557C6"/>
    <w:rsid w:val="00A624F2"/>
    <w:rsid w:val="00A96436"/>
    <w:rsid w:val="00AE7636"/>
    <w:rsid w:val="00B105B8"/>
    <w:rsid w:val="00B76EE5"/>
    <w:rsid w:val="00B83AA1"/>
    <w:rsid w:val="00BD7CAD"/>
    <w:rsid w:val="00C16E81"/>
    <w:rsid w:val="00C23F75"/>
    <w:rsid w:val="00C66A55"/>
    <w:rsid w:val="00C85C60"/>
    <w:rsid w:val="00C87501"/>
    <w:rsid w:val="00CB30DC"/>
    <w:rsid w:val="00CD17E1"/>
    <w:rsid w:val="00CF2B02"/>
    <w:rsid w:val="00D158D6"/>
    <w:rsid w:val="00D47000"/>
    <w:rsid w:val="00D83A1B"/>
    <w:rsid w:val="00DB1B94"/>
    <w:rsid w:val="00DB2BD1"/>
    <w:rsid w:val="00DC0B42"/>
    <w:rsid w:val="00DC1D05"/>
    <w:rsid w:val="00DC213B"/>
    <w:rsid w:val="00DC3317"/>
    <w:rsid w:val="00E06517"/>
    <w:rsid w:val="00E26A04"/>
    <w:rsid w:val="00E53710"/>
    <w:rsid w:val="00E85674"/>
    <w:rsid w:val="00EB608B"/>
    <w:rsid w:val="00EB75C2"/>
    <w:rsid w:val="00EB7E9B"/>
    <w:rsid w:val="00EC2C98"/>
    <w:rsid w:val="00EC4D56"/>
    <w:rsid w:val="00EE76EE"/>
    <w:rsid w:val="00EF3F24"/>
    <w:rsid w:val="00EF64A0"/>
    <w:rsid w:val="00F00EA1"/>
    <w:rsid w:val="00F331A0"/>
    <w:rsid w:val="00F71F23"/>
    <w:rsid w:val="00F76E36"/>
    <w:rsid w:val="00F84F3C"/>
    <w:rsid w:val="00F902AF"/>
    <w:rsid w:val="00FB24D3"/>
    <w:rsid w:val="00FB5297"/>
    <w:rsid w:val="00FC2F4C"/>
    <w:rsid w:val="00FE3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6F16"/>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iPriority w:val="9"/>
    <w:semiHidden/>
    <w:unhideWhenUsed/>
    <w:qFormat/>
    <w:rsid w:val="001D6F16"/>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paragraph" w:styleId="3">
    <w:name w:val="heading 3"/>
    <w:basedOn w:val="a"/>
    <w:next w:val="a"/>
    <w:link w:val="30"/>
    <w:uiPriority w:val="9"/>
    <w:semiHidden/>
    <w:unhideWhenUsed/>
    <w:qFormat/>
    <w:rsid w:val="001D6F16"/>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4">
    <w:name w:val="heading 4"/>
    <w:basedOn w:val="a"/>
    <w:next w:val="a"/>
    <w:link w:val="40"/>
    <w:uiPriority w:val="9"/>
    <w:semiHidden/>
    <w:unhideWhenUsed/>
    <w:qFormat/>
    <w:rsid w:val="001D6F16"/>
    <w:pPr>
      <w:keepNext/>
      <w:spacing w:before="240" w:after="60" w:line="240" w:lineRule="auto"/>
      <w:outlineLvl w:val="3"/>
    </w:pPr>
    <w:rPr>
      <w:rFonts w:cs="Times New Roman"/>
      <w:b/>
      <w:bCs/>
      <w:sz w:val="28"/>
      <w:szCs w:val="28"/>
      <w:lang w:val="en-US" w:bidi="en-US"/>
    </w:rPr>
  </w:style>
  <w:style w:type="paragraph" w:styleId="5">
    <w:name w:val="heading 5"/>
    <w:basedOn w:val="a"/>
    <w:next w:val="a"/>
    <w:link w:val="50"/>
    <w:uiPriority w:val="9"/>
    <w:semiHidden/>
    <w:unhideWhenUsed/>
    <w:qFormat/>
    <w:rsid w:val="001D6F16"/>
    <w:pPr>
      <w:spacing w:before="240" w:after="60" w:line="240" w:lineRule="auto"/>
      <w:outlineLvl w:val="4"/>
    </w:pPr>
    <w:rPr>
      <w:rFonts w:cs="Times New Roman"/>
      <w:b/>
      <w:bCs/>
      <w:i/>
      <w:iCs/>
      <w:sz w:val="26"/>
      <w:szCs w:val="26"/>
      <w:lang w:val="en-US" w:bidi="en-US"/>
    </w:rPr>
  </w:style>
  <w:style w:type="paragraph" w:styleId="6">
    <w:name w:val="heading 6"/>
    <w:basedOn w:val="a"/>
    <w:next w:val="a"/>
    <w:link w:val="60"/>
    <w:uiPriority w:val="9"/>
    <w:semiHidden/>
    <w:unhideWhenUsed/>
    <w:qFormat/>
    <w:rsid w:val="001D6F16"/>
    <w:pPr>
      <w:spacing w:before="240" w:after="60" w:line="240" w:lineRule="auto"/>
      <w:outlineLvl w:val="5"/>
    </w:pPr>
    <w:rPr>
      <w:rFonts w:cs="Times New Roman"/>
      <w:b/>
      <w:bCs/>
      <w:lang w:val="en-US" w:bidi="en-US"/>
    </w:rPr>
  </w:style>
  <w:style w:type="paragraph" w:styleId="7">
    <w:name w:val="heading 7"/>
    <w:basedOn w:val="a"/>
    <w:next w:val="a"/>
    <w:link w:val="70"/>
    <w:uiPriority w:val="9"/>
    <w:semiHidden/>
    <w:unhideWhenUsed/>
    <w:qFormat/>
    <w:rsid w:val="001D6F16"/>
    <w:pPr>
      <w:spacing w:before="240" w:after="60" w:line="240" w:lineRule="auto"/>
      <w:outlineLvl w:val="6"/>
    </w:pPr>
    <w:rPr>
      <w:rFonts w:cs="Times New Roman"/>
      <w:sz w:val="24"/>
      <w:szCs w:val="24"/>
      <w:lang w:val="en-US" w:bidi="en-US"/>
    </w:rPr>
  </w:style>
  <w:style w:type="paragraph" w:styleId="8">
    <w:name w:val="heading 8"/>
    <w:basedOn w:val="a"/>
    <w:next w:val="a"/>
    <w:link w:val="80"/>
    <w:uiPriority w:val="9"/>
    <w:semiHidden/>
    <w:unhideWhenUsed/>
    <w:qFormat/>
    <w:rsid w:val="001D6F16"/>
    <w:pPr>
      <w:spacing w:before="240" w:after="60" w:line="240" w:lineRule="auto"/>
      <w:outlineLvl w:val="7"/>
    </w:pPr>
    <w:rPr>
      <w:rFonts w:cs="Times New Roman"/>
      <w:i/>
      <w:iCs/>
      <w:sz w:val="24"/>
      <w:szCs w:val="24"/>
      <w:lang w:val="en-US" w:bidi="en-US"/>
    </w:rPr>
  </w:style>
  <w:style w:type="paragraph" w:styleId="9">
    <w:name w:val="heading 9"/>
    <w:basedOn w:val="a"/>
    <w:next w:val="a"/>
    <w:link w:val="90"/>
    <w:uiPriority w:val="9"/>
    <w:semiHidden/>
    <w:unhideWhenUsed/>
    <w:qFormat/>
    <w:rsid w:val="001D6F16"/>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4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D6F16"/>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1D6F16"/>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uiPriority w:val="9"/>
    <w:semiHidden/>
    <w:rsid w:val="001D6F16"/>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1D6F16"/>
    <w:rPr>
      <w:rFonts w:cs="Times New Roman"/>
      <w:b/>
      <w:bCs/>
      <w:sz w:val="28"/>
      <w:szCs w:val="28"/>
      <w:lang w:val="en-US" w:bidi="en-US"/>
    </w:rPr>
  </w:style>
  <w:style w:type="character" w:customStyle="1" w:styleId="50">
    <w:name w:val="Заголовок 5 Знак"/>
    <w:basedOn w:val="a0"/>
    <w:link w:val="5"/>
    <w:uiPriority w:val="9"/>
    <w:semiHidden/>
    <w:rsid w:val="001D6F16"/>
    <w:rPr>
      <w:rFonts w:cs="Times New Roman"/>
      <w:b/>
      <w:bCs/>
      <w:i/>
      <w:iCs/>
      <w:sz w:val="26"/>
      <w:szCs w:val="26"/>
      <w:lang w:val="en-US" w:bidi="en-US"/>
    </w:rPr>
  </w:style>
  <w:style w:type="character" w:customStyle="1" w:styleId="60">
    <w:name w:val="Заголовок 6 Знак"/>
    <w:basedOn w:val="a0"/>
    <w:link w:val="6"/>
    <w:uiPriority w:val="9"/>
    <w:semiHidden/>
    <w:rsid w:val="001D6F16"/>
    <w:rPr>
      <w:rFonts w:cs="Times New Roman"/>
      <w:b/>
      <w:bCs/>
      <w:lang w:val="en-US" w:bidi="en-US"/>
    </w:rPr>
  </w:style>
  <w:style w:type="character" w:customStyle="1" w:styleId="70">
    <w:name w:val="Заголовок 7 Знак"/>
    <w:basedOn w:val="a0"/>
    <w:link w:val="7"/>
    <w:uiPriority w:val="9"/>
    <w:semiHidden/>
    <w:rsid w:val="001D6F16"/>
    <w:rPr>
      <w:rFonts w:cs="Times New Roman"/>
      <w:sz w:val="24"/>
      <w:szCs w:val="24"/>
      <w:lang w:val="en-US" w:bidi="en-US"/>
    </w:rPr>
  </w:style>
  <w:style w:type="character" w:customStyle="1" w:styleId="80">
    <w:name w:val="Заголовок 8 Знак"/>
    <w:basedOn w:val="a0"/>
    <w:link w:val="8"/>
    <w:uiPriority w:val="9"/>
    <w:semiHidden/>
    <w:rsid w:val="001D6F16"/>
    <w:rPr>
      <w:rFonts w:cs="Times New Roman"/>
      <w:i/>
      <w:iCs/>
      <w:sz w:val="24"/>
      <w:szCs w:val="24"/>
      <w:lang w:val="en-US" w:bidi="en-US"/>
    </w:rPr>
  </w:style>
  <w:style w:type="character" w:customStyle="1" w:styleId="90">
    <w:name w:val="Заголовок 9 Знак"/>
    <w:basedOn w:val="a0"/>
    <w:link w:val="9"/>
    <w:uiPriority w:val="9"/>
    <w:semiHidden/>
    <w:rsid w:val="001D6F16"/>
    <w:rPr>
      <w:rFonts w:asciiTheme="majorHAnsi" w:eastAsiaTheme="majorEastAsia" w:hAnsiTheme="majorHAnsi" w:cs="Times New Roman"/>
      <w:lang w:val="en-US" w:bidi="en-US"/>
    </w:rPr>
  </w:style>
  <w:style w:type="character" w:customStyle="1" w:styleId="a4">
    <w:name w:val="Название Знак"/>
    <w:basedOn w:val="a0"/>
    <w:link w:val="a5"/>
    <w:uiPriority w:val="10"/>
    <w:rsid w:val="001D6F16"/>
    <w:rPr>
      <w:rFonts w:asciiTheme="majorHAnsi" w:eastAsiaTheme="majorEastAsia" w:hAnsiTheme="majorHAnsi" w:cs="Times New Roman"/>
      <w:b/>
      <w:bCs/>
      <w:kern w:val="28"/>
      <w:sz w:val="32"/>
      <w:szCs w:val="32"/>
      <w:lang w:val="en-US" w:bidi="en-US"/>
    </w:rPr>
  </w:style>
  <w:style w:type="paragraph" w:styleId="a5">
    <w:name w:val="Title"/>
    <w:basedOn w:val="a"/>
    <w:next w:val="a"/>
    <w:link w:val="a4"/>
    <w:uiPriority w:val="10"/>
    <w:qFormat/>
    <w:rsid w:val="001D6F16"/>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6">
    <w:name w:val="Подзаголовок Знак"/>
    <w:basedOn w:val="a0"/>
    <w:link w:val="a7"/>
    <w:uiPriority w:val="11"/>
    <w:rsid w:val="001D6F16"/>
    <w:rPr>
      <w:rFonts w:asciiTheme="majorHAnsi" w:eastAsiaTheme="majorEastAsia" w:hAnsiTheme="majorHAnsi" w:cs="Times New Roman"/>
      <w:sz w:val="24"/>
      <w:szCs w:val="24"/>
      <w:lang w:val="en-US" w:bidi="en-US"/>
    </w:rPr>
  </w:style>
  <w:style w:type="paragraph" w:styleId="a7">
    <w:name w:val="Subtitle"/>
    <w:basedOn w:val="a"/>
    <w:next w:val="a"/>
    <w:link w:val="a6"/>
    <w:uiPriority w:val="11"/>
    <w:qFormat/>
    <w:rsid w:val="001D6F16"/>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21">
    <w:name w:val="Цитата 2 Знак"/>
    <w:basedOn w:val="a0"/>
    <w:link w:val="22"/>
    <w:uiPriority w:val="29"/>
    <w:rsid w:val="001D6F16"/>
    <w:rPr>
      <w:rFonts w:cs="Times New Roman"/>
      <w:i/>
      <w:sz w:val="24"/>
      <w:szCs w:val="24"/>
      <w:lang w:val="en-US" w:bidi="en-US"/>
    </w:rPr>
  </w:style>
  <w:style w:type="paragraph" w:styleId="22">
    <w:name w:val="Quote"/>
    <w:basedOn w:val="a"/>
    <w:next w:val="a"/>
    <w:link w:val="21"/>
    <w:uiPriority w:val="29"/>
    <w:qFormat/>
    <w:rsid w:val="001D6F16"/>
    <w:pPr>
      <w:spacing w:after="0" w:line="240" w:lineRule="auto"/>
    </w:pPr>
    <w:rPr>
      <w:rFonts w:cs="Times New Roman"/>
      <w:i/>
      <w:sz w:val="24"/>
      <w:szCs w:val="24"/>
      <w:lang w:val="en-US" w:bidi="en-US"/>
    </w:rPr>
  </w:style>
  <w:style w:type="character" w:customStyle="1" w:styleId="a8">
    <w:name w:val="Выделенная цитата Знак"/>
    <w:basedOn w:val="a0"/>
    <w:link w:val="a9"/>
    <w:uiPriority w:val="30"/>
    <w:rsid w:val="001D6F16"/>
    <w:rPr>
      <w:rFonts w:cs="Times New Roman"/>
      <w:b/>
      <w:i/>
      <w:sz w:val="24"/>
      <w:lang w:val="en-US" w:bidi="en-US"/>
    </w:rPr>
  </w:style>
  <w:style w:type="paragraph" w:styleId="a9">
    <w:name w:val="Intense Quote"/>
    <w:basedOn w:val="a"/>
    <w:next w:val="a"/>
    <w:link w:val="a8"/>
    <w:uiPriority w:val="30"/>
    <w:qFormat/>
    <w:rsid w:val="001D6F16"/>
    <w:pPr>
      <w:spacing w:after="0" w:line="240" w:lineRule="auto"/>
      <w:ind w:left="720" w:right="720"/>
    </w:pPr>
    <w:rPr>
      <w:rFonts w:cs="Times New Roman"/>
      <w:b/>
      <w:i/>
      <w:sz w:val="24"/>
      <w:lang w:val="en-US" w:bidi="en-US"/>
    </w:rPr>
  </w:style>
  <w:style w:type="paragraph" w:customStyle="1" w:styleId="ConsPlusNormal">
    <w:name w:val="ConsPlusNormal"/>
    <w:link w:val="ConsPlusNormal0"/>
    <w:uiPriority w:val="99"/>
    <w:rsid w:val="001D6F16"/>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1D6F16"/>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Normal">
    <w:name w:val="ConsNormal"/>
    <w:rsid w:val="001D6F1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1D6F1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nformat">
    <w:name w:val="ConsPlusNonformat"/>
    <w:rsid w:val="00C87501"/>
    <w:pPr>
      <w:autoSpaceDE w:val="0"/>
      <w:autoSpaceDN w:val="0"/>
      <w:adjustRightInd w:val="0"/>
      <w:spacing w:after="0" w:line="240" w:lineRule="auto"/>
    </w:pPr>
    <w:rPr>
      <w:rFonts w:ascii="Courier New" w:eastAsia="Times New Roman" w:hAnsi="Courier New" w:cs="Courier New"/>
    </w:rPr>
  </w:style>
  <w:style w:type="paragraph" w:customStyle="1" w:styleId="ConsPlusCell">
    <w:name w:val="ConsPlusCell"/>
    <w:rsid w:val="00C87501"/>
    <w:pPr>
      <w:autoSpaceDE w:val="0"/>
      <w:autoSpaceDN w:val="0"/>
      <w:adjustRightInd w:val="0"/>
      <w:spacing w:after="0" w:line="240" w:lineRule="auto"/>
    </w:pPr>
    <w:rPr>
      <w:rFonts w:ascii="Times New Roman" w:eastAsia="Times New Roman" w:hAnsi="Times New Roman" w:cs="Times New Roman"/>
    </w:rPr>
  </w:style>
  <w:style w:type="character" w:customStyle="1" w:styleId="ConsPlusNormal0">
    <w:name w:val="ConsPlusNormal Знак"/>
    <w:link w:val="ConsPlusNormal"/>
    <w:uiPriority w:val="99"/>
    <w:rsid w:val="00D158D6"/>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6F16"/>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iPriority w:val="9"/>
    <w:semiHidden/>
    <w:unhideWhenUsed/>
    <w:qFormat/>
    <w:rsid w:val="001D6F16"/>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paragraph" w:styleId="3">
    <w:name w:val="heading 3"/>
    <w:basedOn w:val="a"/>
    <w:next w:val="a"/>
    <w:link w:val="30"/>
    <w:uiPriority w:val="9"/>
    <w:semiHidden/>
    <w:unhideWhenUsed/>
    <w:qFormat/>
    <w:rsid w:val="001D6F16"/>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4">
    <w:name w:val="heading 4"/>
    <w:basedOn w:val="a"/>
    <w:next w:val="a"/>
    <w:link w:val="40"/>
    <w:uiPriority w:val="9"/>
    <w:semiHidden/>
    <w:unhideWhenUsed/>
    <w:qFormat/>
    <w:rsid w:val="001D6F16"/>
    <w:pPr>
      <w:keepNext/>
      <w:spacing w:before="240" w:after="60" w:line="240" w:lineRule="auto"/>
      <w:outlineLvl w:val="3"/>
    </w:pPr>
    <w:rPr>
      <w:rFonts w:cs="Times New Roman"/>
      <w:b/>
      <w:bCs/>
      <w:sz w:val="28"/>
      <w:szCs w:val="28"/>
      <w:lang w:val="en-US" w:bidi="en-US"/>
    </w:rPr>
  </w:style>
  <w:style w:type="paragraph" w:styleId="5">
    <w:name w:val="heading 5"/>
    <w:basedOn w:val="a"/>
    <w:next w:val="a"/>
    <w:link w:val="50"/>
    <w:uiPriority w:val="9"/>
    <w:semiHidden/>
    <w:unhideWhenUsed/>
    <w:qFormat/>
    <w:rsid w:val="001D6F16"/>
    <w:pPr>
      <w:spacing w:before="240" w:after="60" w:line="240" w:lineRule="auto"/>
      <w:outlineLvl w:val="4"/>
    </w:pPr>
    <w:rPr>
      <w:rFonts w:cs="Times New Roman"/>
      <w:b/>
      <w:bCs/>
      <w:i/>
      <w:iCs/>
      <w:sz w:val="26"/>
      <w:szCs w:val="26"/>
      <w:lang w:val="en-US" w:bidi="en-US"/>
    </w:rPr>
  </w:style>
  <w:style w:type="paragraph" w:styleId="6">
    <w:name w:val="heading 6"/>
    <w:basedOn w:val="a"/>
    <w:next w:val="a"/>
    <w:link w:val="60"/>
    <w:uiPriority w:val="9"/>
    <w:semiHidden/>
    <w:unhideWhenUsed/>
    <w:qFormat/>
    <w:rsid w:val="001D6F16"/>
    <w:pPr>
      <w:spacing w:before="240" w:after="60" w:line="240" w:lineRule="auto"/>
      <w:outlineLvl w:val="5"/>
    </w:pPr>
    <w:rPr>
      <w:rFonts w:cs="Times New Roman"/>
      <w:b/>
      <w:bCs/>
      <w:lang w:val="en-US" w:bidi="en-US"/>
    </w:rPr>
  </w:style>
  <w:style w:type="paragraph" w:styleId="7">
    <w:name w:val="heading 7"/>
    <w:basedOn w:val="a"/>
    <w:next w:val="a"/>
    <w:link w:val="70"/>
    <w:uiPriority w:val="9"/>
    <w:semiHidden/>
    <w:unhideWhenUsed/>
    <w:qFormat/>
    <w:rsid w:val="001D6F16"/>
    <w:pPr>
      <w:spacing w:before="240" w:after="60" w:line="240" w:lineRule="auto"/>
      <w:outlineLvl w:val="6"/>
    </w:pPr>
    <w:rPr>
      <w:rFonts w:cs="Times New Roman"/>
      <w:sz w:val="24"/>
      <w:szCs w:val="24"/>
      <w:lang w:val="en-US" w:bidi="en-US"/>
    </w:rPr>
  </w:style>
  <w:style w:type="paragraph" w:styleId="8">
    <w:name w:val="heading 8"/>
    <w:basedOn w:val="a"/>
    <w:next w:val="a"/>
    <w:link w:val="80"/>
    <w:uiPriority w:val="9"/>
    <w:semiHidden/>
    <w:unhideWhenUsed/>
    <w:qFormat/>
    <w:rsid w:val="001D6F16"/>
    <w:pPr>
      <w:spacing w:before="240" w:after="60" w:line="240" w:lineRule="auto"/>
      <w:outlineLvl w:val="7"/>
    </w:pPr>
    <w:rPr>
      <w:rFonts w:cs="Times New Roman"/>
      <w:i/>
      <w:iCs/>
      <w:sz w:val="24"/>
      <w:szCs w:val="24"/>
      <w:lang w:val="en-US" w:bidi="en-US"/>
    </w:rPr>
  </w:style>
  <w:style w:type="paragraph" w:styleId="9">
    <w:name w:val="heading 9"/>
    <w:basedOn w:val="a"/>
    <w:next w:val="a"/>
    <w:link w:val="90"/>
    <w:uiPriority w:val="9"/>
    <w:semiHidden/>
    <w:unhideWhenUsed/>
    <w:qFormat/>
    <w:rsid w:val="001D6F16"/>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4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D6F16"/>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1D6F16"/>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uiPriority w:val="9"/>
    <w:semiHidden/>
    <w:rsid w:val="001D6F16"/>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1D6F16"/>
    <w:rPr>
      <w:rFonts w:cs="Times New Roman"/>
      <w:b/>
      <w:bCs/>
      <w:sz w:val="28"/>
      <w:szCs w:val="28"/>
      <w:lang w:val="en-US" w:bidi="en-US"/>
    </w:rPr>
  </w:style>
  <w:style w:type="character" w:customStyle="1" w:styleId="50">
    <w:name w:val="Заголовок 5 Знак"/>
    <w:basedOn w:val="a0"/>
    <w:link w:val="5"/>
    <w:uiPriority w:val="9"/>
    <w:semiHidden/>
    <w:rsid w:val="001D6F16"/>
    <w:rPr>
      <w:rFonts w:cs="Times New Roman"/>
      <w:b/>
      <w:bCs/>
      <w:i/>
      <w:iCs/>
      <w:sz w:val="26"/>
      <w:szCs w:val="26"/>
      <w:lang w:val="en-US" w:bidi="en-US"/>
    </w:rPr>
  </w:style>
  <w:style w:type="character" w:customStyle="1" w:styleId="60">
    <w:name w:val="Заголовок 6 Знак"/>
    <w:basedOn w:val="a0"/>
    <w:link w:val="6"/>
    <w:uiPriority w:val="9"/>
    <w:semiHidden/>
    <w:rsid w:val="001D6F16"/>
    <w:rPr>
      <w:rFonts w:cs="Times New Roman"/>
      <w:b/>
      <w:bCs/>
      <w:lang w:val="en-US" w:bidi="en-US"/>
    </w:rPr>
  </w:style>
  <w:style w:type="character" w:customStyle="1" w:styleId="70">
    <w:name w:val="Заголовок 7 Знак"/>
    <w:basedOn w:val="a0"/>
    <w:link w:val="7"/>
    <w:uiPriority w:val="9"/>
    <w:semiHidden/>
    <w:rsid w:val="001D6F16"/>
    <w:rPr>
      <w:rFonts w:cs="Times New Roman"/>
      <w:sz w:val="24"/>
      <w:szCs w:val="24"/>
      <w:lang w:val="en-US" w:bidi="en-US"/>
    </w:rPr>
  </w:style>
  <w:style w:type="character" w:customStyle="1" w:styleId="80">
    <w:name w:val="Заголовок 8 Знак"/>
    <w:basedOn w:val="a0"/>
    <w:link w:val="8"/>
    <w:uiPriority w:val="9"/>
    <w:semiHidden/>
    <w:rsid w:val="001D6F16"/>
    <w:rPr>
      <w:rFonts w:cs="Times New Roman"/>
      <w:i/>
      <w:iCs/>
      <w:sz w:val="24"/>
      <w:szCs w:val="24"/>
      <w:lang w:val="en-US" w:bidi="en-US"/>
    </w:rPr>
  </w:style>
  <w:style w:type="character" w:customStyle="1" w:styleId="90">
    <w:name w:val="Заголовок 9 Знак"/>
    <w:basedOn w:val="a0"/>
    <w:link w:val="9"/>
    <w:uiPriority w:val="9"/>
    <w:semiHidden/>
    <w:rsid w:val="001D6F16"/>
    <w:rPr>
      <w:rFonts w:asciiTheme="majorHAnsi" w:eastAsiaTheme="majorEastAsia" w:hAnsiTheme="majorHAnsi" w:cs="Times New Roman"/>
      <w:lang w:val="en-US" w:bidi="en-US"/>
    </w:rPr>
  </w:style>
  <w:style w:type="character" w:customStyle="1" w:styleId="a4">
    <w:name w:val="Название Знак"/>
    <w:basedOn w:val="a0"/>
    <w:link w:val="a5"/>
    <w:uiPriority w:val="10"/>
    <w:rsid w:val="001D6F16"/>
    <w:rPr>
      <w:rFonts w:asciiTheme="majorHAnsi" w:eastAsiaTheme="majorEastAsia" w:hAnsiTheme="majorHAnsi" w:cs="Times New Roman"/>
      <w:b/>
      <w:bCs/>
      <w:kern w:val="28"/>
      <w:sz w:val="32"/>
      <w:szCs w:val="32"/>
      <w:lang w:val="en-US" w:bidi="en-US"/>
    </w:rPr>
  </w:style>
  <w:style w:type="paragraph" w:styleId="a5">
    <w:name w:val="Title"/>
    <w:basedOn w:val="a"/>
    <w:next w:val="a"/>
    <w:link w:val="a4"/>
    <w:uiPriority w:val="10"/>
    <w:qFormat/>
    <w:rsid w:val="001D6F16"/>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6">
    <w:name w:val="Подзаголовок Знак"/>
    <w:basedOn w:val="a0"/>
    <w:link w:val="a7"/>
    <w:uiPriority w:val="11"/>
    <w:rsid w:val="001D6F16"/>
    <w:rPr>
      <w:rFonts w:asciiTheme="majorHAnsi" w:eastAsiaTheme="majorEastAsia" w:hAnsiTheme="majorHAnsi" w:cs="Times New Roman"/>
      <w:sz w:val="24"/>
      <w:szCs w:val="24"/>
      <w:lang w:val="en-US" w:bidi="en-US"/>
    </w:rPr>
  </w:style>
  <w:style w:type="paragraph" w:styleId="a7">
    <w:name w:val="Subtitle"/>
    <w:basedOn w:val="a"/>
    <w:next w:val="a"/>
    <w:link w:val="a6"/>
    <w:uiPriority w:val="11"/>
    <w:qFormat/>
    <w:rsid w:val="001D6F16"/>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21">
    <w:name w:val="Цитата 2 Знак"/>
    <w:basedOn w:val="a0"/>
    <w:link w:val="22"/>
    <w:uiPriority w:val="29"/>
    <w:rsid w:val="001D6F16"/>
    <w:rPr>
      <w:rFonts w:cs="Times New Roman"/>
      <w:i/>
      <w:sz w:val="24"/>
      <w:szCs w:val="24"/>
      <w:lang w:val="en-US" w:bidi="en-US"/>
    </w:rPr>
  </w:style>
  <w:style w:type="paragraph" w:styleId="22">
    <w:name w:val="Quote"/>
    <w:basedOn w:val="a"/>
    <w:next w:val="a"/>
    <w:link w:val="21"/>
    <w:uiPriority w:val="29"/>
    <w:qFormat/>
    <w:rsid w:val="001D6F16"/>
    <w:pPr>
      <w:spacing w:after="0" w:line="240" w:lineRule="auto"/>
    </w:pPr>
    <w:rPr>
      <w:rFonts w:cs="Times New Roman"/>
      <w:i/>
      <w:sz w:val="24"/>
      <w:szCs w:val="24"/>
      <w:lang w:val="en-US" w:bidi="en-US"/>
    </w:rPr>
  </w:style>
  <w:style w:type="character" w:customStyle="1" w:styleId="a8">
    <w:name w:val="Выделенная цитата Знак"/>
    <w:basedOn w:val="a0"/>
    <w:link w:val="a9"/>
    <w:uiPriority w:val="30"/>
    <w:rsid w:val="001D6F16"/>
    <w:rPr>
      <w:rFonts w:cs="Times New Roman"/>
      <w:b/>
      <w:i/>
      <w:sz w:val="24"/>
      <w:lang w:val="en-US" w:bidi="en-US"/>
    </w:rPr>
  </w:style>
  <w:style w:type="paragraph" w:styleId="a9">
    <w:name w:val="Intense Quote"/>
    <w:basedOn w:val="a"/>
    <w:next w:val="a"/>
    <w:link w:val="a8"/>
    <w:uiPriority w:val="30"/>
    <w:qFormat/>
    <w:rsid w:val="001D6F16"/>
    <w:pPr>
      <w:spacing w:after="0" w:line="240" w:lineRule="auto"/>
      <w:ind w:left="720" w:right="720"/>
    </w:pPr>
    <w:rPr>
      <w:rFonts w:cs="Times New Roman"/>
      <w:b/>
      <w:i/>
      <w:sz w:val="24"/>
      <w:lang w:val="en-US" w:bidi="en-US"/>
    </w:rPr>
  </w:style>
  <w:style w:type="paragraph" w:customStyle="1" w:styleId="ConsPlusNormal">
    <w:name w:val="ConsPlusNormal"/>
    <w:link w:val="ConsPlusNormal0"/>
    <w:uiPriority w:val="99"/>
    <w:rsid w:val="001D6F16"/>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1D6F16"/>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Normal">
    <w:name w:val="ConsNormal"/>
    <w:rsid w:val="001D6F1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1D6F1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nformat">
    <w:name w:val="ConsPlusNonformat"/>
    <w:rsid w:val="00C87501"/>
    <w:pPr>
      <w:autoSpaceDE w:val="0"/>
      <w:autoSpaceDN w:val="0"/>
      <w:adjustRightInd w:val="0"/>
      <w:spacing w:after="0" w:line="240" w:lineRule="auto"/>
    </w:pPr>
    <w:rPr>
      <w:rFonts w:ascii="Courier New" w:eastAsia="Times New Roman" w:hAnsi="Courier New" w:cs="Courier New"/>
    </w:rPr>
  </w:style>
  <w:style w:type="paragraph" w:customStyle="1" w:styleId="ConsPlusCell">
    <w:name w:val="ConsPlusCell"/>
    <w:rsid w:val="00C87501"/>
    <w:pPr>
      <w:autoSpaceDE w:val="0"/>
      <w:autoSpaceDN w:val="0"/>
      <w:adjustRightInd w:val="0"/>
      <w:spacing w:after="0" w:line="240" w:lineRule="auto"/>
    </w:pPr>
    <w:rPr>
      <w:rFonts w:ascii="Times New Roman" w:eastAsia="Times New Roman" w:hAnsi="Times New Roman" w:cs="Times New Roman"/>
    </w:rPr>
  </w:style>
  <w:style w:type="character" w:customStyle="1" w:styleId="ConsPlusNormal0">
    <w:name w:val="ConsPlusNormal Знак"/>
    <w:link w:val="ConsPlusNormal"/>
    <w:uiPriority w:val="99"/>
    <w:rsid w:val="00D158D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4A7FDC2C3A975EDEA645CBCE6808977119078E5AD7DA6C74CC2E4FE6EE0818309BCD89E274D6C5l9cDG" TargetMode="External"/><Relationship Id="rId18" Type="http://schemas.openxmlformats.org/officeDocument/2006/relationships/hyperlink" Target="consultantplus://offline/ref=D2DF9BF89605182BFEC1B03B23F304E285DEFD0A6AC3E977761BA475820DAA1FBC259920094B0Cr1x4G" TargetMode="External"/><Relationship Id="rId26" Type="http://schemas.openxmlformats.org/officeDocument/2006/relationships/hyperlink" Target="consultantplus://offline/ref=D2DF9BF89605182BFEC1B03B23F304E28ED9FF0E65CBB47D7E42A8778502F508BB6C9521094B0310rCxFG" TargetMode="External"/><Relationship Id="rId39" Type="http://schemas.openxmlformats.org/officeDocument/2006/relationships/hyperlink" Target="garantF1://12052272.1510" TargetMode="External"/><Relationship Id="rId21" Type="http://schemas.openxmlformats.org/officeDocument/2006/relationships/hyperlink" Target="consultantplus://offline/ref=D2DF9BF89605182BFEC1B03B23F304E28ED9FB0B67CDB47D7E42A8778502F508BB6C9521r0x8G" TargetMode="External"/><Relationship Id="rId34" Type="http://schemas.openxmlformats.org/officeDocument/2006/relationships/hyperlink" Target="consultantplus://offline/ref=CF0EABF9FBFB2A0ACF4EB1ABC8B0E4D3E990B6A8E45BB9FE6B8B2744C7LAQ1H" TargetMode="External"/><Relationship Id="rId42" Type="http://schemas.openxmlformats.org/officeDocument/2006/relationships/hyperlink" Target="garantF1://10002673.101" TargetMode="External"/><Relationship Id="rId47" Type="http://schemas.openxmlformats.org/officeDocument/2006/relationships/hyperlink" Target="garantF1://12078861.1020" TargetMode="External"/><Relationship Id="rId50" Type="http://schemas.openxmlformats.org/officeDocument/2006/relationships/hyperlink" Target="garantF1://12052272.27" TargetMode="External"/><Relationship Id="rId55" Type="http://schemas.openxmlformats.org/officeDocument/2006/relationships/hyperlink" Target="garantF1://12052272.27" TargetMode="External"/><Relationship Id="rId63" Type="http://schemas.openxmlformats.org/officeDocument/2006/relationships/hyperlink" Target="garantF1://12052272.27" TargetMode="External"/><Relationship Id="rId68" Type="http://schemas.openxmlformats.org/officeDocument/2006/relationships/fontTable" Target="fontTable.xml"/><Relationship Id="rId7" Type="http://schemas.openxmlformats.org/officeDocument/2006/relationships/hyperlink" Target="consultantplus://offline/ref=94A7D883A98836B98089D516F2AB26E75412AEC9C075DA489271AC6D5B7EbCI" TargetMode="External"/><Relationship Id="rId2" Type="http://schemas.microsoft.com/office/2007/relationships/stylesWithEffects" Target="stylesWithEffects.xml"/><Relationship Id="rId16" Type="http://schemas.openxmlformats.org/officeDocument/2006/relationships/hyperlink" Target="consultantplus://offline/ref=444A7FDC2C3A975EDEA645CBCE680897711A078756D4DA6C74CC2E4FE6EE0818309BCD89lEc3G" TargetMode="External"/><Relationship Id="rId29" Type="http://schemas.openxmlformats.org/officeDocument/2006/relationships/hyperlink" Target="consultantplus://offline/ref=D2DF9BF89605182BFEC1B03B23F304E28ED9FB0B67CDB47D7E42A8778502F508BB6C9523r0x9G" TargetMode="External"/><Relationship Id="rId1" Type="http://schemas.openxmlformats.org/officeDocument/2006/relationships/styles" Target="styles.xml"/><Relationship Id="rId6" Type="http://schemas.openxmlformats.org/officeDocument/2006/relationships/hyperlink" Target="consultantplus://offline/ref=94A7D883A98836B98089D516F2AB26E75418A9C5C3258D4AC324A276b8I" TargetMode="External"/><Relationship Id="rId11" Type="http://schemas.openxmlformats.org/officeDocument/2006/relationships/hyperlink" Target="consultantplus://offline/ref=94A7D883A98836B98089CB1BE4C77BEC551BF0CDC972D719C923AA3A04BCA49B89DF69B944CD19F32B97B3BD72b7I" TargetMode="External"/><Relationship Id="rId24" Type="http://schemas.openxmlformats.org/officeDocument/2006/relationships/hyperlink" Target="consultantplus://offline/ref=D2DF9BF89605182BFEC1B03B23F304E28EDAFB026BCEB47D7E42A8778502F508BB6C952109490818rCx3G" TargetMode="External"/><Relationship Id="rId32" Type="http://schemas.openxmlformats.org/officeDocument/2006/relationships/hyperlink" Target="consultantplus://offline/ref=94A7D883A98836B98089D516F2AB26E75716AAC5CE7BDA489271AC6D5BECA2CEC99F6FEC078914F672bEI" TargetMode="External"/><Relationship Id="rId37" Type="http://schemas.openxmlformats.org/officeDocument/2006/relationships/hyperlink" Target="consultantplus://offline/ref=94A7D883A98836B98089D516F2AB26E75411AEC2CC76DA489271AC6D5BECA2CEC99F6FEC078914F272bDI" TargetMode="External"/><Relationship Id="rId40" Type="http://schemas.openxmlformats.org/officeDocument/2006/relationships/hyperlink" Target="garantF1://12052272.0" TargetMode="External"/><Relationship Id="rId45" Type="http://schemas.openxmlformats.org/officeDocument/2006/relationships/hyperlink" Target="garantF1://12078861.1000" TargetMode="External"/><Relationship Id="rId53" Type="http://schemas.openxmlformats.org/officeDocument/2006/relationships/hyperlink" Target="garantF1://12052272.1401" TargetMode="External"/><Relationship Id="rId58" Type="http://schemas.openxmlformats.org/officeDocument/2006/relationships/hyperlink" Target="garantF1://12052272.27" TargetMode="External"/><Relationship Id="rId66" Type="http://schemas.openxmlformats.org/officeDocument/2006/relationships/hyperlink" Target="garantF1://12052272.0" TargetMode="External"/><Relationship Id="rId5" Type="http://schemas.openxmlformats.org/officeDocument/2006/relationships/hyperlink" Target="http://zelenodolsk.tatarstan.ru" TargetMode="External"/><Relationship Id="rId15" Type="http://schemas.openxmlformats.org/officeDocument/2006/relationships/hyperlink" Target="consultantplus://offline/ref=444A7FDC2C3A975EDEA645CBCE6808977A180E8F52DA87667C95224DlEc1G" TargetMode="External"/><Relationship Id="rId23" Type="http://schemas.openxmlformats.org/officeDocument/2006/relationships/hyperlink" Target="consultantplus://offline/ref=D2DF9BF89605182BFEC1B03B23F304E28EDAFB026BCEB47D7E42A8778502F508BB6C952109490911rCxFG" TargetMode="External"/><Relationship Id="rId28" Type="http://schemas.openxmlformats.org/officeDocument/2006/relationships/hyperlink" Target="consultantplus://offline/ref=D2DF9BF89605182BFEC1B03B23F304E28DD0F90C60CCB47D7E42A8778502F508BB6C952109490A11rCxAG" TargetMode="External"/><Relationship Id="rId36" Type="http://schemas.openxmlformats.org/officeDocument/2006/relationships/hyperlink" Target="consultantplus://offline/ref=94A7D883A98836B98089D516F2AB26E75411AEC0CC76DA489271AC6D5B7EbCI" TargetMode="External"/><Relationship Id="rId49" Type="http://schemas.openxmlformats.org/officeDocument/2006/relationships/hyperlink" Target="garantF1://12064203.0" TargetMode="External"/><Relationship Id="rId57" Type="http://schemas.openxmlformats.org/officeDocument/2006/relationships/hyperlink" Target="garantF1://12052272.15" TargetMode="External"/><Relationship Id="rId61" Type="http://schemas.openxmlformats.org/officeDocument/2006/relationships/hyperlink" Target="garantF1://12052272.1401" TargetMode="External"/><Relationship Id="rId10" Type="http://schemas.openxmlformats.org/officeDocument/2006/relationships/hyperlink" Target="consultantplus://offline/ref=94A7D883A98836B98089CB1BE4C77BEC551BF0CDC972D918CF22AA3A04BCA49B897DbFI" TargetMode="External"/><Relationship Id="rId19" Type="http://schemas.openxmlformats.org/officeDocument/2006/relationships/hyperlink" Target="consultantplus://offline/ref=D2DF9BF89605182BFEC1B03B23F304E285DEFD0A6AC3E977761BA475820DAA1FBC259920094B0Dr1x9G" TargetMode="External"/><Relationship Id="rId31" Type="http://schemas.openxmlformats.org/officeDocument/2006/relationships/hyperlink" Target="consultantplus://offline/ref=94A7D883A98836B98089D516F2AB26E75411AEC0CC76DA489271AC6D5BECA2CEC99F6FEC0578bDI" TargetMode="External"/><Relationship Id="rId44" Type="http://schemas.openxmlformats.org/officeDocument/2006/relationships/hyperlink" Target="garantF1://12036354.5402" TargetMode="External"/><Relationship Id="rId52" Type="http://schemas.openxmlformats.org/officeDocument/2006/relationships/hyperlink" Target="garantF1://12052272.15" TargetMode="External"/><Relationship Id="rId60" Type="http://schemas.openxmlformats.org/officeDocument/2006/relationships/hyperlink" Target="garantF1://12052272.27102" TargetMode="External"/><Relationship Id="rId65" Type="http://schemas.openxmlformats.org/officeDocument/2006/relationships/hyperlink" Target="garantF1://12052272.0" TargetMode="External"/><Relationship Id="rId4" Type="http://schemas.openxmlformats.org/officeDocument/2006/relationships/webSettings" Target="webSettings.xml"/><Relationship Id="rId9" Type="http://schemas.openxmlformats.org/officeDocument/2006/relationships/hyperlink" Target="consultantplus://offline/ref=94A7D883A98836B98089CB1BE4C77BEC551BF0CDCE7AD919CC2EF7300CE5A89978bEI" TargetMode="External"/><Relationship Id="rId14" Type="http://schemas.openxmlformats.org/officeDocument/2006/relationships/hyperlink" Target="consultantplus://offline/ref=444A7FDC2C3A975EDEA645CBCE6808977113008259878D6E259920l4cAG" TargetMode="External"/><Relationship Id="rId22" Type="http://schemas.openxmlformats.org/officeDocument/2006/relationships/hyperlink" Target="consultantplus://offline/ref=D2DF9BF89605182BFEC1B03B23F304E28DD0F30864CCB47D7E42A8778502F508BB6C952109490A12rCxCG" TargetMode="External"/><Relationship Id="rId27" Type="http://schemas.openxmlformats.org/officeDocument/2006/relationships/hyperlink" Target="consultantplus://offline/ref=D2DF9BF89605182BFEC1B03B23F304E28DD0FC0F66CFB47D7E42A8778502F508BB6C952109490A15rCx9G" TargetMode="External"/><Relationship Id="rId30" Type="http://schemas.openxmlformats.org/officeDocument/2006/relationships/hyperlink" Target="consultantplus://offline/ref=94A7D883A98836B98089D516F2AB26E75411AEC0CC76DA489271AC6D5BECA2CEC99F6FEC0578bAI" TargetMode="External"/><Relationship Id="rId35" Type="http://schemas.openxmlformats.org/officeDocument/2006/relationships/hyperlink" Target="consultantplus://offline/ref=CF0EABF9FBFB2A0ACF4EB1ABC8B0E4D3EA99BEABE75AB9FE6B8B2744C7LAQ1H" TargetMode="External"/><Relationship Id="rId43" Type="http://schemas.openxmlformats.org/officeDocument/2006/relationships/hyperlink" Target="garantF1://12052272.0" TargetMode="External"/><Relationship Id="rId48" Type="http://schemas.openxmlformats.org/officeDocument/2006/relationships/hyperlink" Target="consultantplus://offline/ref=94A7D883A98836B98089CB1BE4C77BEC551BF0CDC972D719C923AA3A04BCA49B89DF69B944CD19F32B97B3BD72b7I" TargetMode="External"/><Relationship Id="rId56" Type="http://schemas.openxmlformats.org/officeDocument/2006/relationships/hyperlink" Target="garantF1://12052272.1401" TargetMode="External"/><Relationship Id="rId64" Type="http://schemas.openxmlformats.org/officeDocument/2006/relationships/hyperlink" Target="garantF1://12052272.0" TargetMode="External"/><Relationship Id="rId69" Type="http://schemas.openxmlformats.org/officeDocument/2006/relationships/theme" Target="theme/theme1.xml"/><Relationship Id="rId8" Type="http://schemas.openxmlformats.org/officeDocument/2006/relationships/hyperlink" Target="consultantplus://offline/ref=94A7D883A98836B98089D516F2AB26E75412AEC9CF75DA489271AC6D5B7EbCI" TargetMode="External"/><Relationship Id="rId51" Type="http://schemas.openxmlformats.org/officeDocument/2006/relationships/hyperlink" Target="garantF1://12052272.1401" TargetMode="External"/><Relationship Id="rId3" Type="http://schemas.openxmlformats.org/officeDocument/2006/relationships/settings" Target="settings.xml"/><Relationship Id="rId12" Type="http://schemas.openxmlformats.org/officeDocument/2006/relationships/hyperlink" Target="consultantplus://offline/ref=94A7D883A98836B98089D516F2AB26E75412AEC9C075DA489271AC6D5B7EbCI" TargetMode="External"/><Relationship Id="rId17" Type="http://schemas.openxmlformats.org/officeDocument/2006/relationships/hyperlink" Target="consultantplus://offline/ref=D2DF9BF89605182BFEC1B03B23F304E285DEFD0A6AC3E977761BA475820DAA1FBC25992009490Br1x2G" TargetMode="External"/><Relationship Id="rId25" Type="http://schemas.openxmlformats.org/officeDocument/2006/relationships/hyperlink" Target="consultantplus://offline/ref=D2DF9BF89605182BFEC1B03B23F304E28EDAFB026BCEB47D7E42A8778502F508BB6C952109490818rCx3G" TargetMode="External"/><Relationship Id="rId33" Type="http://schemas.openxmlformats.org/officeDocument/2006/relationships/hyperlink" Target="consultantplus://offline/ref=94A7D883A98836B98089D516F2AB26E75716AAC5CE7BDA489271AC6D5BECA2CEC99F6FEC078914F672bEI" TargetMode="External"/><Relationship Id="rId38" Type="http://schemas.openxmlformats.org/officeDocument/2006/relationships/hyperlink" Target="garantF1://12052272.0" TargetMode="External"/><Relationship Id="rId46" Type="http://schemas.openxmlformats.org/officeDocument/2006/relationships/hyperlink" Target="garantF1://12078861.0" TargetMode="External"/><Relationship Id="rId59" Type="http://schemas.openxmlformats.org/officeDocument/2006/relationships/hyperlink" Target="garantF1://12052272.27101" TargetMode="External"/><Relationship Id="rId67" Type="http://schemas.openxmlformats.org/officeDocument/2006/relationships/hyperlink" Target="garantF1://12025268.1014" TargetMode="External"/><Relationship Id="rId20" Type="http://schemas.openxmlformats.org/officeDocument/2006/relationships/hyperlink" Target="consultantplus://offline/ref=D2DF9BF89605182BFEC1B03B23F304E28EDAFB026BCEB47D7E42A8778502F508BB6C952109490B13rCxDG" TargetMode="External"/><Relationship Id="rId41" Type="http://schemas.openxmlformats.org/officeDocument/2006/relationships/hyperlink" Target="consultantplus://offline/ref=94A7D883A98836B98089D516F2AB26E75411A7C1C977DA489271AC6D5B7EbCI" TargetMode="External"/><Relationship Id="rId54" Type="http://schemas.openxmlformats.org/officeDocument/2006/relationships/hyperlink" Target="garantF1://12052272.15" TargetMode="External"/><Relationship Id="rId62" Type="http://schemas.openxmlformats.org/officeDocument/2006/relationships/hyperlink" Target="garantF1://1205227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14908</Words>
  <Characters>84978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dc:creator>
  <cp:lastModifiedBy> </cp:lastModifiedBy>
  <cp:revision>4</cp:revision>
  <cp:lastPrinted>2017-11-03T05:19:00Z</cp:lastPrinted>
  <dcterms:created xsi:type="dcterms:W3CDTF">2017-11-30T07:36:00Z</dcterms:created>
  <dcterms:modified xsi:type="dcterms:W3CDTF">2017-11-30T08:33:00Z</dcterms:modified>
</cp:coreProperties>
</file>