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8B" w:rsidRPr="0018208B" w:rsidRDefault="0018208B" w:rsidP="001820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82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Росреестр</w:t>
      </w:r>
      <w:proofErr w:type="spellEnd"/>
      <w:r w:rsidRPr="00182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Татарстана </w:t>
      </w:r>
      <w:r w:rsidR="00E20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завершающейся  «дачной амнистии»  </w:t>
      </w:r>
      <w:r w:rsidRPr="00182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телеканале «Татарстан 24»</w:t>
      </w:r>
      <w:r w:rsidR="00422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20FD6" w:rsidRDefault="00E20FD6" w:rsidP="004227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0FD6">
        <w:rPr>
          <w:rFonts w:ascii="Times New Roman" w:hAnsi="Times New Roman" w:cs="Times New Roman"/>
          <w:b/>
          <w:sz w:val="24"/>
          <w:szCs w:val="24"/>
        </w:rPr>
        <w:t>14 февраля</w:t>
      </w:r>
      <w:r w:rsidR="0018208B" w:rsidRPr="0018208B">
        <w:rPr>
          <w:rFonts w:ascii="Times New Roman" w:hAnsi="Times New Roman" w:cs="Times New Roman"/>
          <w:sz w:val="24"/>
          <w:szCs w:val="24"/>
        </w:rPr>
        <w:t xml:space="preserve"> </w:t>
      </w:r>
      <w:r w:rsidRPr="00E20FD6">
        <w:rPr>
          <w:rFonts w:ascii="Times New Roman" w:hAnsi="Times New Roman" w:cs="Times New Roman"/>
          <w:b/>
          <w:sz w:val="24"/>
          <w:szCs w:val="24"/>
        </w:rPr>
        <w:t>в 17.30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798" w:rsidRPr="0018208B">
        <w:rPr>
          <w:rFonts w:ascii="Times New Roman" w:hAnsi="Times New Roman" w:cs="Times New Roman"/>
          <w:sz w:val="24"/>
          <w:szCs w:val="24"/>
        </w:rPr>
        <w:t xml:space="preserve">на телеканале </w:t>
      </w:r>
      <w:r w:rsidR="00422798" w:rsidRPr="003B351C">
        <w:rPr>
          <w:rFonts w:ascii="Times New Roman" w:hAnsi="Times New Roman" w:cs="Times New Roman"/>
          <w:b/>
          <w:sz w:val="24"/>
          <w:szCs w:val="24"/>
        </w:rPr>
        <w:t>«Татарстан 24»</w:t>
      </w:r>
      <w:r w:rsidR="0042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состои</w:t>
      </w:r>
      <w:r w:rsidR="00422798">
        <w:rPr>
          <w:rFonts w:ascii="Times New Roman" w:hAnsi="Times New Roman" w:cs="Times New Roman"/>
          <w:sz w:val="24"/>
          <w:szCs w:val="24"/>
        </w:rPr>
        <w:t>т</w:t>
      </w:r>
      <w:r w:rsidR="00422798" w:rsidRPr="0018208B">
        <w:rPr>
          <w:rFonts w:ascii="Times New Roman" w:hAnsi="Times New Roman" w:cs="Times New Roman"/>
          <w:sz w:val="24"/>
          <w:szCs w:val="24"/>
        </w:rPr>
        <w:t>ся</w:t>
      </w:r>
      <w:r w:rsidR="0042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прямой эфир</w:t>
      </w:r>
      <w:r w:rsidR="00422798">
        <w:rPr>
          <w:rFonts w:ascii="Times New Roman" w:hAnsi="Times New Roman" w:cs="Times New Roman"/>
          <w:sz w:val="24"/>
          <w:szCs w:val="24"/>
        </w:rPr>
        <w:t xml:space="preserve"> с участием </w:t>
      </w:r>
      <w:proofErr w:type="gramStart"/>
      <w:r w:rsidR="00422798" w:rsidRPr="0018208B">
        <w:rPr>
          <w:rFonts w:ascii="Times New Roman" w:hAnsi="Times New Roman" w:cs="Times New Roman"/>
          <w:sz w:val="24"/>
          <w:szCs w:val="24"/>
        </w:rPr>
        <w:t>начальника отдела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="00422798" w:rsidRPr="0018208B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End"/>
      <w:r w:rsidR="00422798" w:rsidRPr="0018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798" w:rsidRPr="0018208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22798" w:rsidRPr="0018208B">
        <w:rPr>
          <w:rFonts w:ascii="Times New Roman" w:hAnsi="Times New Roman" w:cs="Times New Roman"/>
          <w:sz w:val="24"/>
          <w:szCs w:val="24"/>
        </w:rPr>
        <w:t xml:space="preserve"> по Республике 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Мухаметгалиевой</w:t>
      </w:r>
      <w:proofErr w:type="spellEnd"/>
      <w:r w:rsidR="00422798" w:rsidRPr="001820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FD6" w:rsidRDefault="00E20FD6" w:rsidP="004227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FDD" w:rsidRDefault="00BA3302" w:rsidP="004227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до завершения "дачной амнистии" осталось две недели: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00405">
        <w:rPr>
          <w:rFonts w:ascii="Times New Roman" w:hAnsi="Times New Roman" w:cs="Times New Roman"/>
          <w:sz w:val="24"/>
          <w:szCs w:val="24"/>
        </w:rPr>
        <w:t xml:space="preserve"> </w:t>
      </w:r>
      <w:r w:rsidR="00E20FD6" w:rsidRPr="00E20FD6">
        <w:rPr>
          <w:rFonts w:ascii="Times New Roman" w:hAnsi="Times New Roman" w:cs="Times New Roman"/>
          <w:sz w:val="24"/>
          <w:szCs w:val="24"/>
        </w:rPr>
        <w:t xml:space="preserve">осле </w:t>
      </w:r>
      <w:r w:rsidR="00E20FD6">
        <w:rPr>
          <w:rFonts w:ascii="Times New Roman" w:hAnsi="Times New Roman" w:cs="Times New Roman"/>
          <w:sz w:val="24"/>
          <w:szCs w:val="24"/>
        </w:rPr>
        <w:t>1 марта т</w:t>
      </w:r>
      <w:r w:rsidR="00E20FD6" w:rsidRPr="00E20FD6">
        <w:rPr>
          <w:rFonts w:ascii="Times New Roman" w:hAnsi="Times New Roman" w:cs="Times New Roman"/>
          <w:sz w:val="24"/>
          <w:szCs w:val="24"/>
        </w:rPr>
        <w:t xml:space="preserve">ем, кто не зарегистрирует индивидуальные жилые дома, </w:t>
      </w:r>
      <w:r w:rsidR="00E20FD6">
        <w:rPr>
          <w:rFonts w:ascii="Times New Roman" w:hAnsi="Times New Roman" w:cs="Times New Roman"/>
          <w:sz w:val="24"/>
          <w:szCs w:val="24"/>
        </w:rPr>
        <w:t xml:space="preserve">при оформлении недвижимости </w:t>
      </w:r>
      <w:r w:rsidR="00E20FD6" w:rsidRPr="00E20FD6">
        <w:rPr>
          <w:rFonts w:ascii="Times New Roman" w:hAnsi="Times New Roman" w:cs="Times New Roman"/>
          <w:sz w:val="24"/>
          <w:szCs w:val="24"/>
        </w:rPr>
        <w:t>придется собирать дополнительные документы. Кому надо что-то срочно делать (и надо ли), а кто может не переживать</w:t>
      </w:r>
      <w:r w:rsidR="00071FDD">
        <w:rPr>
          <w:rFonts w:ascii="Times New Roman" w:hAnsi="Times New Roman" w:cs="Times New Roman"/>
          <w:sz w:val="24"/>
          <w:szCs w:val="24"/>
        </w:rPr>
        <w:t>?</w:t>
      </w:r>
      <w:r w:rsidR="000E5CC1">
        <w:rPr>
          <w:rFonts w:ascii="Times New Roman" w:hAnsi="Times New Roman" w:cs="Times New Roman"/>
          <w:sz w:val="24"/>
          <w:szCs w:val="24"/>
        </w:rPr>
        <w:t xml:space="preserve"> - о</w:t>
      </w:r>
      <w:r w:rsidR="00071FDD">
        <w:rPr>
          <w:rFonts w:ascii="Times New Roman" w:hAnsi="Times New Roman" w:cs="Times New Roman"/>
          <w:sz w:val="24"/>
          <w:szCs w:val="24"/>
        </w:rPr>
        <w:t xml:space="preserve">б этом </w:t>
      </w:r>
      <w:r w:rsidR="00E20FD6" w:rsidRPr="00E20FD6">
        <w:rPr>
          <w:rFonts w:ascii="Times New Roman" w:hAnsi="Times New Roman" w:cs="Times New Roman"/>
          <w:sz w:val="24"/>
          <w:szCs w:val="24"/>
        </w:rPr>
        <w:t xml:space="preserve"> пойдет </w:t>
      </w:r>
      <w:r w:rsidR="000E5CC1">
        <w:rPr>
          <w:rFonts w:ascii="Times New Roman" w:hAnsi="Times New Roman" w:cs="Times New Roman"/>
          <w:sz w:val="24"/>
          <w:szCs w:val="24"/>
        </w:rPr>
        <w:t>беседа</w:t>
      </w:r>
      <w:r w:rsidR="00071FDD">
        <w:rPr>
          <w:rFonts w:ascii="Times New Roman" w:hAnsi="Times New Roman" w:cs="Times New Roman"/>
          <w:sz w:val="24"/>
          <w:szCs w:val="24"/>
        </w:rPr>
        <w:t xml:space="preserve"> </w:t>
      </w:r>
      <w:r w:rsidR="00E20FD6">
        <w:rPr>
          <w:rFonts w:ascii="Times New Roman" w:hAnsi="Times New Roman" w:cs="Times New Roman"/>
          <w:sz w:val="24"/>
          <w:szCs w:val="24"/>
        </w:rPr>
        <w:t xml:space="preserve">в программе «Актуальный разговор». </w:t>
      </w:r>
      <w:r w:rsidR="00422798">
        <w:rPr>
          <w:rFonts w:ascii="Times New Roman" w:hAnsi="Times New Roman" w:cs="Times New Roman"/>
          <w:sz w:val="24"/>
          <w:szCs w:val="24"/>
        </w:rPr>
        <w:t>При этом</w:t>
      </w:r>
      <w:r w:rsidR="00422798" w:rsidRPr="0018208B">
        <w:rPr>
          <w:rFonts w:ascii="Times New Roman" w:hAnsi="Times New Roman" w:cs="Times New Roman"/>
          <w:sz w:val="24"/>
          <w:szCs w:val="24"/>
        </w:rPr>
        <w:t xml:space="preserve"> </w:t>
      </w:r>
      <w:r w:rsidR="00422798">
        <w:rPr>
          <w:rFonts w:ascii="Times New Roman" w:hAnsi="Times New Roman" w:cs="Times New Roman"/>
          <w:sz w:val="24"/>
          <w:szCs w:val="24"/>
        </w:rPr>
        <w:t>государственный регистратор</w:t>
      </w:r>
      <w:r w:rsidR="000E5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C1">
        <w:rPr>
          <w:rFonts w:ascii="Times New Roman" w:hAnsi="Times New Roman" w:cs="Times New Roman"/>
          <w:sz w:val="24"/>
          <w:szCs w:val="24"/>
        </w:rPr>
        <w:t>Эндже</w:t>
      </w:r>
      <w:proofErr w:type="spellEnd"/>
      <w:r w:rsidR="000E5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C1">
        <w:rPr>
          <w:rFonts w:ascii="Times New Roman" w:hAnsi="Times New Roman" w:cs="Times New Roman"/>
          <w:sz w:val="24"/>
          <w:szCs w:val="24"/>
        </w:rPr>
        <w:t>Мухаметгалиева</w:t>
      </w:r>
      <w:proofErr w:type="spellEnd"/>
      <w:r w:rsidR="00422798">
        <w:rPr>
          <w:rFonts w:ascii="Times New Roman" w:hAnsi="Times New Roman" w:cs="Times New Roman"/>
          <w:sz w:val="24"/>
          <w:szCs w:val="24"/>
        </w:rPr>
        <w:t xml:space="preserve"> не только расскажет </w:t>
      </w:r>
      <w:r w:rsidR="00422798" w:rsidRPr="00885D8A">
        <w:rPr>
          <w:rFonts w:ascii="Times New Roman" w:hAnsi="Times New Roman" w:cs="Times New Roman"/>
          <w:sz w:val="24"/>
          <w:szCs w:val="24"/>
        </w:rPr>
        <w:t xml:space="preserve">о </w:t>
      </w:r>
      <w:r w:rsidR="00071FDD">
        <w:rPr>
          <w:rFonts w:ascii="Times New Roman" w:hAnsi="Times New Roman" w:cs="Times New Roman"/>
          <w:sz w:val="24"/>
          <w:szCs w:val="24"/>
        </w:rPr>
        <w:t>предстоящих нововведениях</w:t>
      </w:r>
      <w:r w:rsidR="000E5CC1">
        <w:rPr>
          <w:rFonts w:ascii="Times New Roman" w:hAnsi="Times New Roman" w:cs="Times New Roman"/>
          <w:sz w:val="24"/>
          <w:szCs w:val="24"/>
        </w:rPr>
        <w:t xml:space="preserve">, но и ответит на </w:t>
      </w:r>
      <w:r w:rsidR="00422798">
        <w:rPr>
          <w:rFonts w:ascii="Times New Roman" w:hAnsi="Times New Roman" w:cs="Times New Roman"/>
          <w:sz w:val="24"/>
          <w:szCs w:val="24"/>
        </w:rPr>
        <w:t xml:space="preserve">вопросы телезрителей. </w:t>
      </w:r>
    </w:p>
    <w:p w:rsidR="00071FDD" w:rsidRDefault="00071FDD" w:rsidP="004227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2798" w:rsidRDefault="00422798" w:rsidP="004227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прямого эфира</w:t>
      </w:r>
      <w:r w:rsidRPr="0018208B">
        <w:rPr>
          <w:rFonts w:ascii="Times New Roman" w:hAnsi="Times New Roman" w:cs="Times New Roman"/>
          <w:sz w:val="24"/>
          <w:szCs w:val="24"/>
        </w:rPr>
        <w:t xml:space="preserve"> </w:t>
      </w:r>
      <w:r w:rsidRPr="0018208B">
        <w:rPr>
          <w:rFonts w:ascii="Times New Roman" w:hAnsi="Times New Roman" w:cs="Times New Roman"/>
          <w:b/>
          <w:sz w:val="24"/>
          <w:szCs w:val="24"/>
        </w:rPr>
        <w:t xml:space="preserve">8(843) 511-99-66 </w:t>
      </w:r>
      <w:r w:rsidRPr="0018208B">
        <w:rPr>
          <w:rFonts w:ascii="Times New Roman" w:hAnsi="Times New Roman" w:cs="Times New Roman"/>
          <w:sz w:val="24"/>
          <w:szCs w:val="24"/>
        </w:rPr>
        <w:t xml:space="preserve">или </w:t>
      </w:r>
      <w:r w:rsidRPr="0018208B">
        <w:rPr>
          <w:rFonts w:ascii="Times New Roman" w:hAnsi="Times New Roman" w:cs="Times New Roman"/>
          <w:b/>
          <w:sz w:val="24"/>
          <w:szCs w:val="24"/>
        </w:rPr>
        <w:t>8-800-500-32-55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208B">
        <w:rPr>
          <w:rFonts w:ascii="Times New Roman" w:hAnsi="Times New Roman" w:cs="Times New Roman"/>
          <w:sz w:val="24"/>
          <w:szCs w:val="24"/>
        </w:rPr>
        <w:t xml:space="preserve">Повтор </w:t>
      </w:r>
      <w:r w:rsidR="003B351C">
        <w:rPr>
          <w:rFonts w:ascii="Times New Roman" w:hAnsi="Times New Roman" w:cs="Times New Roman"/>
          <w:sz w:val="24"/>
          <w:szCs w:val="24"/>
        </w:rPr>
        <w:t>программы</w:t>
      </w:r>
      <w:r w:rsidRPr="0018208B">
        <w:rPr>
          <w:rFonts w:ascii="Times New Roman" w:hAnsi="Times New Roman" w:cs="Times New Roman"/>
          <w:sz w:val="24"/>
          <w:szCs w:val="24"/>
        </w:rPr>
        <w:t xml:space="preserve"> можно посмотреть в 20:30 и 22:30.</w:t>
      </w:r>
    </w:p>
    <w:p w:rsidR="00422798" w:rsidRDefault="00422798" w:rsidP="0042279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208B" w:rsidRPr="0018208B" w:rsidRDefault="0018208B" w:rsidP="00E14541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08B">
        <w:rPr>
          <w:rFonts w:ascii="Times New Roman" w:hAnsi="Times New Roman" w:cs="Times New Roman"/>
          <w:i/>
          <w:sz w:val="24"/>
          <w:szCs w:val="24"/>
        </w:rPr>
        <w:t>Пресс-служба</w:t>
      </w:r>
    </w:p>
    <w:p w:rsidR="00E54849" w:rsidRPr="0018208B" w:rsidRDefault="00E54849" w:rsidP="00E14541">
      <w:pPr>
        <w:jc w:val="both"/>
        <w:rPr>
          <w:sz w:val="24"/>
          <w:szCs w:val="24"/>
        </w:rPr>
      </w:pPr>
    </w:p>
    <w:sectPr w:rsidR="00E54849" w:rsidRPr="0018208B" w:rsidSect="00182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08B"/>
    <w:rsid w:val="00071FDD"/>
    <w:rsid w:val="000E5CC1"/>
    <w:rsid w:val="0018208B"/>
    <w:rsid w:val="00235FEE"/>
    <w:rsid w:val="00300405"/>
    <w:rsid w:val="003B351C"/>
    <w:rsid w:val="00422798"/>
    <w:rsid w:val="00885D8A"/>
    <w:rsid w:val="0089725D"/>
    <w:rsid w:val="00933E4F"/>
    <w:rsid w:val="009A5A6D"/>
    <w:rsid w:val="00BA3302"/>
    <w:rsid w:val="00D3743D"/>
    <w:rsid w:val="00E14541"/>
    <w:rsid w:val="00E20FD6"/>
    <w:rsid w:val="00E54849"/>
    <w:rsid w:val="00E8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11</cp:revision>
  <cp:lastPrinted>2018-02-13T08:59:00Z</cp:lastPrinted>
  <dcterms:created xsi:type="dcterms:W3CDTF">2018-01-16T11:48:00Z</dcterms:created>
  <dcterms:modified xsi:type="dcterms:W3CDTF">2018-02-13T11:03:00Z</dcterms:modified>
</cp:coreProperties>
</file>