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B6D" w:rsidRDefault="002D1B6D" w:rsidP="002D1B6D">
      <w:pPr>
        <w:autoSpaceDE w:val="0"/>
        <w:autoSpaceDN w:val="0"/>
        <w:adjustRightInd w:val="0"/>
        <w:ind w:firstLine="720"/>
        <w:jc w:val="both"/>
        <w:rPr>
          <w:sz w:val="19"/>
          <w:szCs w:val="19"/>
        </w:rPr>
      </w:pPr>
      <w:bookmarkStart w:id="0" w:name="_GoBack"/>
      <w:bookmarkEnd w:id="0"/>
    </w:p>
    <w:p w:rsidR="002D1B6D" w:rsidRDefault="002D1B6D" w:rsidP="002D1B6D">
      <w:pPr>
        <w:pStyle w:val="ConsPlusTitle"/>
        <w:widowControl/>
        <w:jc w:val="center"/>
        <w:rPr>
          <w:sz w:val="19"/>
          <w:szCs w:val="19"/>
          <w:lang w:val="tt-RU"/>
        </w:rPr>
      </w:pPr>
      <w:r>
        <w:rPr>
          <w:sz w:val="19"/>
          <w:szCs w:val="19"/>
        </w:rPr>
        <w:t>ПРАВИЛ</w:t>
      </w:r>
      <w:r>
        <w:rPr>
          <w:sz w:val="19"/>
          <w:szCs w:val="19"/>
          <w:lang w:val="tt-RU"/>
        </w:rPr>
        <w:t>А</w:t>
      </w:r>
      <w:r>
        <w:rPr>
          <w:sz w:val="19"/>
          <w:szCs w:val="19"/>
        </w:rPr>
        <w:t xml:space="preserve"> БЛАГОУСТРОЙСТВ</w:t>
      </w:r>
      <w:r>
        <w:rPr>
          <w:sz w:val="19"/>
          <w:szCs w:val="19"/>
          <w:lang w:val="tt-RU"/>
        </w:rPr>
        <w:t>А</w:t>
      </w:r>
      <w:r>
        <w:rPr>
          <w:sz w:val="19"/>
          <w:szCs w:val="19"/>
        </w:rPr>
        <w:t xml:space="preserve"> ТЕРРИТОРИ</w:t>
      </w:r>
      <w:r>
        <w:rPr>
          <w:sz w:val="19"/>
          <w:szCs w:val="19"/>
          <w:lang w:val="tt-RU"/>
        </w:rPr>
        <w:t>И</w:t>
      </w:r>
    </w:p>
    <w:p w:rsidR="002D1B6D" w:rsidRDefault="002D1B6D" w:rsidP="002D1B6D">
      <w:pPr>
        <w:pStyle w:val="ConsPlusTitle"/>
        <w:widowControl/>
        <w:jc w:val="center"/>
        <w:rPr>
          <w:sz w:val="19"/>
          <w:szCs w:val="19"/>
          <w:lang w:val="tt-RU"/>
        </w:rPr>
      </w:pPr>
      <w:r>
        <w:rPr>
          <w:sz w:val="19"/>
          <w:szCs w:val="19"/>
        </w:rPr>
        <w:t xml:space="preserve">НОВОПОЛЬСКОГО СЕЛЬСКОГО ПОСЕЛЕНИЯ </w:t>
      </w:r>
    </w:p>
    <w:p w:rsidR="002D1B6D" w:rsidRDefault="002D1B6D" w:rsidP="002D1B6D">
      <w:pPr>
        <w:pStyle w:val="ConsPlusTitle"/>
        <w:widowControl/>
        <w:jc w:val="center"/>
        <w:rPr>
          <w:sz w:val="19"/>
          <w:szCs w:val="19"/>
          <w:lang w:val="tt-RU"/>
        </w:rPr>
      </w:pPr>
      <w:r>
        <w:rPr>
          <w:sz w:val="19"/>
          <w:szCs w:val="19"/>
          <w:lang w:val="tt-RU"/>
        </w:rPr>
        <w:t>ЗЕЛЕНОДОЛЬСКОГО  МУНИЦИПАЛЬНОГО  РАЙОНА РЕСПУБЛИКИ ТАТАРСТАН</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1. ОБЩИЕ ПОЛОЖЕНИЯ</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outlineLvl w:val="1"/>
        <w:rPr>
          <w:sz w:val="19"/>
          <w:szCs w:val="19"/>
        </w:rPr>
      </w:pPr>
      <w:r>
        <w:rPr>
          <w:sz w:val="19"/>
          <w:szCs w:val="19"/>
        </w:rPr>
        <w:t xml:space="preserve">1.1. Правила благоустройства территории Новопольского сельского поселения  Зеленодольского  муниципального  района Республики Татарстан (далее – Правила), устанавливают порядок и требования по содержанию и уборке территорий Новопольского сельского поселения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2D1B6D" w:rsidRDefault="002D1B6D" w:rsidP="002D1B6D">
      <w:pPr>
        <w:pStyle w:val="af5"/>
        <w:spacing w:before="0" w:beforeAutospacing="0" w:after="0" w:afterAutospacing="0"/>
        <w:ind w:firstLine="720"/>
        <w:jc w:val="both"/>
        <w:rPr>
          <w:sz w:val="19"/>
          <w:szCs w:val="19"/>
        </w:rPr>
      </w:pPr>
      <w:r>
        <w:rPr>
          <w:sz w:val="19"/>
          <w:szCs w:val="19"/>
        </w:rPr>
        <w:t xml:space="preserve">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2D1B6D" w:rsidRDefault="002D1B6D" w:rsidP="002D1B6D">
      <w:pPr>
        <w:ind w:firstLine="720"/>
        <w:jc w:val="both"/>
        <w:rPr>
          <w:sz w:val="19"/>
          <w:szCs w:val="19"/>
        </w:rPr>
      </w:pPr>
      <w:r>
        <w:rPr>
          <w:sz w:val="19"/>
          <w:szCs w:val="19"/>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6" w:history="1">
        <w:r>
          <w:rPr>
            <w:rStyle w:val="af3"/>
            <w:rFonts w:eastAsiaTheme="majorEastAsia"/>
            <w:sz w:val="19"/>
            <w:szCs w:val="19"/>
          </w:rPr>
          <w:t>Конституцией</w:t>
        </w:r>
      </w:hyperlink>
      <w:r>
        <w:rPr>
          <w:sz w:val="19"/>
          <w:szCs w:val="19"/>
        </w:rPr>
        <w:t xml:space="preserve"> Российской Федерации, Гражданским </w:t>
      </w:r>
      <w:hyperlink r:id="rId7" w:history="1">
        <w:r>
          <w:rPr>
            <w:rStyle w:val="af3"/>
            <w:rFonts w:eastAsiaTheme="majorEastAsia"/>
            <w:sz w:val="19"/>
            <w:szCs w:val="19"/>
          </w:rPr>
          <w:t>кодексом</w:t>
        </w:r>
      </w:hyperlink>
      <w:r>
        <w:rPr>
          <w:sz w:val="19"/>
          <w:szCs w:val="19"/>
        </w:rPr>
        <w:t xml:space="preserve"> Российской Федерации, Федеральным </w:t>
      </w:r>
      <w:hyperlink r:id="rId8" w:history="1">
        <w:r>
          <w:rPr>
            <w:rStyle w:val="af3"/>
            <w:rFonts w:eastAsiaTheme="majorEastAsia"/>
            <w:sz w:val="19"/>
            <w:szCs w:val="19"/>
          </w:rPr>
          <w:t>законом</w:t>
        </w:r>
      </w:hyperlink>
      <w:r>
        <w:rPr>
          <w:sz w:val="19"/>
          <w:szCs w:val="19"/>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Респрублики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Российской Федерации №613 от 27.12.2011, </w:t>
      </w:r>
      <w:hyperlink r:id="rId9" w:history="1">
        <w:r>
          <w:rPr>
            <w:rStyle w:val="af3"/>
            <w:rFonts w:eastAsiaTheme="majorEastAsia"/>
            <w:sz w:val="19"/>
            <w:szCs w:val="19"/>
          </w:rPr>
          <w:t>Уставом</w:t>
        </w:r>
      </w:hyperlink>
      <w:r>
        <w:rPr>
          <w:sz w:val="19"/>
          <w:szCs w:val="19"/>
        </w:rPr>
        <w:t xml:space="preserve"> Новопольского  сельского поселения  Зеленодольского муниципального района Республики Татарстан и настоящими Правилами.</w:t>
      </w:r>
    </w:p>
    <w:p w:rsidR="002D1B6D" w:rsidRDefault="002D1B6D" w:rsidP="002D1B6D">
      <w:pPr>
        <w:autoSpaceDE w:val="0"/>
        <w:autoSpaceDN w:val="0"/>
        <w:adjustRightInd w:val="0"/>
        <w:ind w:firstLine="720"/>
        <w:jc w:val="both"/>
        <w:rPr>
          <w:sz w:val="19"/>
          <w:szCs w:val="19"/>
        </w:rPr>
      </w:pPr>
      <w:r>
        <w:rPr>
          <w:sz w:val="19"/>
          <w:szCs w:val="19"/>
        </w:rPr>
        <w:t>1.4. В настоящих Правилах применяются следующие понятия:</w:t>
      </w:r>
    </w:p>
    <w:p w:rsidR="002B4649" w:rsidRDefault="002D1B6D" w:rsidP="002D1B6D">
      <w:pPr>
        <w:autoSpaceDE w:val="0"/>
        <w:autoSpaceDN w:val="0"/>
        <w:adjustRightInd w:val="0"/>
        <w:ind w:firstLine="720"/>
        <w:jc w:val="both"/>
        <w:rPr>
          <w:sz w:val="19"/>
          <w:szCs w:val="19"/>
        </w:rPr>
      </w:pPr>
      <w:r>
        <w:rPr>
          <w:b/>
          <w:sz w:val="19"/>
          <w:szCs w:val="19"/>
        </w:rPr>
        <w:t>Благоустройство территории</w:t>
      </w:r>
      <w:r>
        <w:rPr>
          <w:sz w:val="19"/>
          <w:szCs w:val="19"/>
        </w:rPr>
        <w:t xml:space="preserve"> - </w:t>
      </w:r>
      <w:r w:rsidR="002B4649" w:rsidRPr="002B4649">
        <w:rPr>
          <w:sz w:val="19"/>
          <w:szCs w:val="19"/>
        </w:rPr>
        <w:t>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w:t>
      </w:r>
      <w:r w:rsidR="002B4649">
        <w:rPr>
          <w:sz w:val="19"/>
          <w:szCs w:val="19"/>
        </w:rPr>
        <w:t>ужений, прилегающих территорий.</w:t>
      </w:r>
    </w:p>
    <w:p w:rsidR="002B4649" w:rsidRDefault="002D1B6D" w:rsidP="002D1B6D">
      <w:pPr>
        <w:autoSpaceDE w:val="0"/>
        <w:autoSpaceDN w:val="0"/>
        <w:adjustRightInd w:val="0"/>
        <w:ind w:firstLine="720"/>
        <w:jc w:val="both"/>
        <w:rPr>
          <w:sz w:val="19"/>
          <w:szCs w:val="19"/>
        </w:rPr>
      </w:pPr>
      <w:r>
        <w:rPr>
          <w:b/>
          <w:sz w:val="19"/>
          <w:szCs w:val="19"/>
        </w:rPr>
        <w:t>Элементы благоустройства территории</w:t>
      </w:r>
      <w:r>
        <w:rPr>
          <w:sz w:val="19"/>
          <w:szCs w:val="19"/>
        </w:rPr>
        <w:t xml:space="preserve"> - </w:t>
      </w:r>
      <w:r w:rsidR="002B4649" w:rsidRPr="002B4649">
        <w:rPr>
          <w:sz w:val="19"/>
          <w:szCs w:val="19"/>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sidR="002B4649">
        <w:rPr>
          <w:sz w:val="19"/>
          <w:szCs w:val="19"/>
        </w:rPr>
        <w:t>сти благоустройства территории.</w:t>
      </w:r>
    </w:p>
    <w:p w:rsidR="002D1B6D" w:rsidRDefault="002D1B6D" w:rsidP="002D1B6D">
      <w:pPr>
        <w:autoSpaceDE w:val="0"/>
        <w:autoSpaceDN w:val="0"/>
        <w:adjustRightInd w:val="0"/>
        <w:ind w:firstLine="720"/>
        <w:jc w:val="both"/>
        <w:rPr>
          <w:sz w:val="19"/>
          <w:szCs w:val="19"/>
        </w:rPr>
      </w:pPr>
      <w:r>
        <w:rPr>
          <w:b/>
          <w:sz w:val="19"/>
          <w:szCs w:val="19"/>
        </w:rPr>
        <w:t>Нормируемый комплекс элементов благоустройства</w:t>
      </w:r>
      <w:r>
        <w:rPr>
          <w:sz w:val="19"/>
          <w:szCs w:val="19"/>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D1B6D" w:rsidRDefault="002D1B6D" w:rsidP="002D1B6D">
      <w:pPr>
        <w:autoSpaceDE w:val="0"/>
        <w:autoSpaceDN w:val="0"/>
        <w:adjustRightInd w:val="0"/>
        <w:ind w:firstLine="720"/>
        <w:jc w:val="both"/>
        <w:rPr>
          <w:sz w:val="19"/>
          <w:szCs w:val="19"/>
        </w:rPr>
      </w:pPr>
      <w:r>
        <w:rPr>
          <w:sz w:val="19"/>
          <w:szCs w:val="19"/>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D1B6D" w:rsidRDefault="002D1B6D" w:rsidP="002D1B6D">
      <w:pPr>
        <w:autoSpaceDE w:val="0"/>
        <w:autoSpaceDN w:val="0"/>
        <w:adjustRightInd w:val="0"/>
        <w:ind w:firstLine="720"/>
        <w:jc w:val="both"/>
        <w:rPr>
          <w:sz w:val="19"/>
          <w:szCs w:val="19"/>
        </w:rPr>
      </w:pPr>
      <w:r>
        <w:rPr>
          <w:b/>
          <w:sz w:val="19"/>
          <w:szCs w:val="19"/>
        </w:rPr>
        <w:t>Объекты благоустройства территории</w:t>
      </w:r>
      <w:r>
        <w:rPr>
          <w:sz w:val="19"/>
          <w:szCs w:val="19"/>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2D1B6D" w:rsidRDefault="002D1B6D" w:rsidP="002D1B6D">
      <w:pPr>
        <w:autoSpaceDE w:val="0"/>
        <w:autoSpaceDN w:val="0"/>
        <w:adjustRightInd w:val="0"/>
        <w:ind w:firstLine="720"/>
        <w:jc w:val="both"/>
        <w:rPr>
          <w:sz w:val="19"/>
          <w:szCs w:val="19"/>
        </w:rPr>
      </w:pPr>
      <w:r>
        <w:rPr>
          <w:b/>
          <w:sz w:val="19"/>
          <w:szCs w:val="19"/>
        </w:rPr>
        <w:t>Объекты нормирования благоустройства территории</w:t>
      </w:r>
      <w:r>
        <w:rPr>
          <w:sz w:val="19"/>
          <w:szCs w:val="19"/>
        </w:rPr>
        <w:t xml:space="preserve"> - территории сельского поселения,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
    <w:p w:rsidR="002D1B6D" w:rsidRDefault="002D1B6D" w:rsidP="002D1B6D">
      <w:pPr>
        <w:autoSpaceDE w:val="0"/>
        <w:autoSpaceDN w:val="0"/>
        <w:adjustRightInd w:val="0"/>
        <w:ind w:firstLine="720"/>
        <w:jc w:val="both"/>
        <w:rPr>
          <w:sz w:val="19"/>
          <w:szCs w:val="19"/>
        </w:rPr>
      </w:pPr>
      <w:r>
        <w:rPr>
          <w:b/>
          <w:sz w:val="19"/>
          <w:szCs w:val="19"/>
        </w:rPr>
        <w:t>Уборка территорий</w:t>
      </w:r>
      <w:r>
        <w:rPr>
          <w:sz w:val="19"/>
          <w:szCs w:val="19"/>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D1B6D" w:rsidRDefault="002D1B6D" w:rsidP="002D1B6D">
      <w:pPr>
        <w:autoSpaceDE w:val="0"/>
        <w:autoSpaceDN w:val="0"/>
        <w:adjustRightInd w:val="0"/>
        <w:ind w:firstLine="720"/>
        <w:jc w:val="both"/>
        <w:rPr>
          <w:sz w:val="19"/>
          <w:szCs w:val="19"/>
        </w:rPr>
      </w:pPr>
      <w:r>
        <w:rPr>
          <w:b/>
          <w:sz w:val="19"/>
          <w:szCs w:val="19"/>
        </w:rPr>
        <w:t>Озеленение</w:t>
      </w:r>
      <w:r>
        <w:rPr>
          <w:sz w:val="19"/>
          <w:szCs w:val="19"/>
        </w:rPr>
        <w:t xml:space="preserve">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w:t>
      </w:r>
    </w:p>
    <w:p w:rsidR="002D1B6D" w:rsidRDefault="002D1B6D" w:rsidP="002D1B6D">
      <w:pPr>
        <w:pStyle w:val="tekstob"/>
        <w:shd w:val="clear" w:color="auto" w:fill="FFFFFF"/>
        <w:spacing w:before="0" w:beforeAutospacing="0" w:after="0" w:afterAutospacing="0"/>
        <w:ind w:firstLine="709"/>
        <w:jc w:val="both"/>
        <w:rPr>
          <w:sz w:val="19"/>
          <w:szCs w:val="19"/>
          <w:shd w:val="clear" w:color="auto" w:fill="FFFFFF"/>
        </w:rPr>
      </w:pPr>
      <w:r>
        <w:rPr>
          <w:b/>
          <w:sz w:val="19"/>
          <w:szCs w:val="19"/>
          <w:shd w:val="clear" w:color="auto" w:fill="FFFFFF"/>
        </w:rPr>
        <w:t>Зеленые насаждения</w:t>
      </w:r>
      <w:r>
        <w:rPr>
          <w:sz w:val="19"/>
          <w:szCs w:val="19"/>
          <w:shd w:val="clear" w:color="auto" w:fill="FFFFFF"/>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2D1B6D" w:rsidRDefault="002D1B6D" w:rsidP="002D1B6D">
      <w:pPr>
        <w:ind w:firstLine="709"/>
        <w:jc w:val="both"/>
        <w:rPr>
          <w:color w:val="000000"/>
          <w:sz w:val="19"/>
          <w:szCs w:val="19"/>
        </w:rPr>
      </w:pPr>
      <w:r>
        <w:rPr>
          <w:b/>
          <w:color w:val="000000"/>
          <w:sz w:val="19"/>
          <w:szCs w:val="19"/>
        </w:rPr>
        <w:t>Газон</w:t>
      </w:r>
      <w:r>
        <w:rPr>
          <w:color w:val="000000"/>
          <w:sz w:val="19"/>
          <w:szCs w:val="19"/>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2D1B6D" w:rsidRDefault="002D1B6D" w:rsidP="002D1B6D">
      <w:pPr>
        <w:autoSpaceDE w:val="0"/>
        <w:autoSpaceDN w:val="0"/>
        <w:adjustRightInd w:val="0"/>
        <w:ind w:firstLine="720"/>
        <w:jc w:val="both"/>
        <w:rPr>
          <w:sz w:val="19"/>
          <w:szCs w:val="19"/>
        </w:rPr>
      </w:pPr>
      <w:r>
        <w:rPr>
          <w:b/>
          <w:sz w:val="19"/>
          <w:szCs w:val="19"/>
        </w:rPr>
        <w:t>Твердые бытовые отходы (ТБО)</w:t>
      </w:r>
      <w:r>
        <w:rPr>
          <w:sz w:val="19"/>
          <w:szCs w:val="19"/>
        </w:rPr>
        <w:t xml:space="preserve"> - мелкие бытовые отходы производства и потребления, образующиеся в результате жизнедеятельности населения.</w:t>
      </w:r>
    </w:p>
    <w:p w:rsidR="002D1B6D" w:rsidRDefault="002D1B6D" w:rsidP="002D1B6D">
      <w:pPr>
        <w:autoSpaceDE w:val="0"/>
        <w:autoSpaceDN w:val="0"/>
        <w:adjustRightInd w:val="0"/>
        <w:ind w:firstLine="720"/>
        <w:jc w:val="both"/>
        <w:rPr>
          <w:sz w:val="19"/>
          <w:szCs w:val="19"/>
        </w:rPr>
      </w:pPr>
      <w:r>
        <w:rPr>
          <w:b/>
          <w:color w:val="000000"/>
          <w:sz w:val="19"/>
          <w:szCs w:val="19"/>
          <w:shd w:val="clear" w:color="auto" w:fill="FFFFFF"/>
        </w:rPr>
        <w:t>Крупногабаритный мусор (КГМ</w:t>
      </w:r>
      <w:r>
        <w:rPr>
          <w:color w:val="000000"/>
          <w:sz w:val="19"/>
          <w:szCs w:val="19"/>
          <w:shd w:val="clear" w:color="auto" w:fill="FFFFFF"/>
        </w:rPr>
        <w:t>) - отходы производства и потребления, загрузка которых (по размерам и характеру) производится в бункеры-накопители (емкость объемом более 2 кубических метров).</w:t>
      </w:r>
    </w:p>
    <w:p w:rsidR="002D1B6D" w:rsidRDefault="002D1B6D" w:rsidP="002D1B6D">
      <w:pPr>
        <w:autoSpaceDE w:val="0"/>
        <w:autoSpaceDN w:val="0"/>
        <w:adjustRightInd w:val="0"/>
        <w:ind w:firstLine="720"/>
        <w:jc w:val="both"/>
        <w:rPr>
          <w:sz w:val="19"/>
          <w:szCs w:val="19"/>
        </w:rPr>
      </w:pPr>
      <w:r>
        <w:rPr>
          <w:b/>
          <w:sz w:val="19"/>
          <w:szCs w:val="19"/>
        </w:rPr>
        <w:lastRenderedPageBreak/>
        <w:t>График вывоза ТБО</w:t>
      </w:r>
      <w:r>
        <w:rPr>
          <w:sz w:val="19"/>
          <w:szCs w:val="19"/>
        </w:rPr>
        <w:t xml:space="preserve"> - составная часть договора на вывоз ТБО  с указанием места (адреса), объема ТБО  и времени вывоза.</w:t>
      </w:r>
    </w:p>
    <w:p w:rsidR="002D1B6D" w:rsidRDefault="002D1B6D" w:rsidP="002D1B6D">
      <w:pPr>
        <w:autoSpaceDE w:val="0"/>
        <w:autoSpaceDN w:val="0"/>
        <w:adjustRightInd w:val="0"/>
        <w:ind w:firstLine="720"/>
        <w:jc w:val="both"/>
        <w:rPr>
          <w:sz w:val="19"/>
          <w:szCs w:val="19"/>
        </w:rPr>
      </w:pPr>
      <w:r>
        <w:rPr>
          <w:b/>
          <w:color w:val="000000"/>
          <w:sz w:val="19"/>
          <w:szCs w:val="19"/>
          <w:shd w:val="clear" w:color="auto" w:fill="FFFFFF"/>
        </w:rPr>
        <w:t>Срыв графика вывоза ТБО</w:t>
      </w:r>
      <w:r>
        <w:rPr>
          <w:color w:val="000000"/>
          <w:sz w:val="19"/>
          <w:szCs w:val="19"/>
          <w:shd w:val="clear" w:color="auto" w:fill="FFFFFF"/>
        </w:rPr>
        <w:t xml:space="preserve"> - несоблюдение маршрутного, почасового графика вывоза ТБО сроком более 2 часов.</w:t>
      </w:r>
    </w:p>
    <w:p w:rsidR="002D1B6D" w:rsidRDefault="002D1B6D" w:rsidP="002D1B6D">
      <w:pPr>
        <w:autoSpaceDE w:val="0"/>
        <w:autoSpaceDN w:val="0"/>
        <w:adjustRightInd w:val="0"/>
        <w:ind w:firstLine="720"/>
        <w:jc w:val="both"/>
        <w:rPr>
          <w:sz w:val="19"/>
          <w:szCs w:val="19"/>
        </w:rPr>
      </w:pPr>
      <w:r>
        <w:rPr>
          <w:b/>
          <w:color w:val="000000"/>
          <w:sz w:val="19"/>
          <w:szCs w:val="19"/>
          <w:shd w:val="clear" w:color="auto" w:fill="FFFFFF"/>
        </w:rPr>
        <w:t>Контейнерная площадка для установки мусоросборников</w:t>
      </w:r>
      <w:r>
        <w:rPr>
          <w:color w:val="000000"/>
          <w:sz w:val="19"/>
          <w:szCs w:val="19"/>
          <w:shd w:val="clear" w:color="auto" w:fill="FFFFFF"/>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2D1B6D" w:rsidRDefault="002D1B6D" w:rsidP="002D1B6D">
      <w:pPr>
        <w:pStyle w:val="af5"/>
        <w:spacing w:before="0" w:beforeAutospacing="0" w:after="0" w:afterAutospacing="0"/>
        <w:ind w:firstLine="709"/>
        <w:jc w:val="both"/>
        <w:rPr>
          <w:sz w:val="19"/>
          <w:szCs w:val="19"/>
        </w:rPr>
      </w:pPr>
      <w:r>
        <w:rPr>
          <w:b/>
          <w:sz w:val="19"/>
          <w:szCs w:val="19"/>
        </w:rPr>
        <w:t>Контейнер ТБО</w:t>
      </w:r>
      <w:r>
        <w:rPr>
          <w:sz w:val="19"/>
          <w:szCs w:val="19"/>
        </w:rPr>
        <w:t xml:space="preserve"> – стандартная металлическая емкость для сбора ТБО объемом 0,7 - 1,5 куб.м.</w:t>
      </w:r>
    </w:p>
    <w:p w:rsidR="002D1B6D" w:rsidRDefault="002D1B6D" w:rsidP="002D1B6D">
      <w:pPr>
        <w:pStyle w:val="af5"/>
        <w:spacing w:before="0" w:beforeAutospacing="0" w:after="0" w:afterAutospacing="0"/>
        <w:ind w:firstLine="709"/>
        <w:jc w:val="both"/>
        <w:rPr>
          <w:sz w:val="19"/>
          <w:szCs w:val="19"/>
        </w:rPr>
      </w:pPr>
      <w:r>
        <w:rPr>
          <w:b/>
          <w:color w:val="000000"/>
          <w:sz w:val="19"/>
          <w:szCs w:val="19"/>
          <w:shd w:val="clear" w:color="auto" w:fill="FFFFFF"/>
        </w:rPr>
        <w:t>Бункер-накопитель</w:t>
      </w:r>
      <w:r>
        <w:rPr>
          <w:color w:val="000000"/>
          <w:sz w:val="19"/>
          <w:szCs w:val="19"/>
          <w:shd w:val="clear" w:color="auto" w:fill="FFFFFF"/>
        </w:rPr>
        <w:t xml:space="preserve"> - стандартная емкость для сбора КГМ и другого мусора объемом более 2 куб. м.</w:t>
      </w:r>
    </w:p>
    <w:p w:rsidR="002D1B6D" w:rsidRDefault="002D1B6D" w:rsidP="002D1B6D">
      <w:pPr>
        <w:pStyle w:val="af5"/>
        <w:spacing w:before="0" w:beforeAutospacing="0" w:after="0" w:afterAutospacing="0"/>
        <w:ind w:firstLine="709"/>
        <w:jc w:val="both"/>
        <w:rPr>
          <w:sz w:val="19"/>
          <w:szCs w:val="19"/>
        </w:rPr>
      </w:pPr>
      <w:r>
        <w:rPr>
          <w:b/>
          <w:sz w:val="19"/>
          <w:szCs w:val="19"/>
        </w:rPr>
        <w:t>Отходы производства и потребления</w:t>
      </w:r>
      <w:r>
        <w:rPr>
          <w:sz w:val="19"/>
          <w:szCs w:val="19"/>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D1B6D" w:rsidRDefault="002D1B6D" w:rsidP="002D1B6D">
      <w:pPr>
        <w:pStyle w:val="af5"/>
        <w:spacing w:before="0" w:beforeAutospacing="0" w:after="0" w:afterAutospacing="0"/>
        <w:ind w:firstLine="709"/>
        <w:jc w:val="both"/>
        <w:rPr>
          <w:sz w:val="19"/>
          <w:szCs w:val="19"/>
        </w:rPr>
      </w:pPr>
      <w:r>
        <w:rPr>
          <w:b/>
          <w:sz w:val="19"/>
          <w:szCs w:val="19"/>
        </w:rPr>
        <w:t>Сортировка отходов</w:t>
      </w:r>
      <w:r>
        <w:rPr>
          <w:sz w:val="19"/>
          <w:szCs w:val="19"/>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b/>
          <w:color w:val="000000"/>
          <w:sz w:val="19"/>
          <w:szCs w:val="19"/>
        </w:rPr>
        <w:t>Сбор ТБО (КГМ)</w:t>
      </w:r>
      <w:r>
        <w:rPr>
          <w:color w:val="000000"/>
          <w:sz w:val="19"/>
          <w:szCs w:val="19"/>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b/>
          <w:color w:val="000000"/>
          <w:sz w:val="19"/>
          <w:szCs w:val="19"/>
        </w:rPr>
        <w:t>Вывоз ТБО (КГМ)</w:t>
      </w:r>
      <w:r>
        <w:rPr>
          <w:color w:val="000000"/>
          <w:sz w:val="19"/>
          <w:szCs w:val="19"/>
        </w:rPr>
        <w:t xml:space="preserve">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b/>
          <w:color w:val="000000"/>
          <w:sz w:val="19"/>
          <w:szCs w:val="19"/>
        </w:rPr>
        <w:t>Договор на вывоз ТБО (КГМ)</w:t>
      </w:r>
      <w:r>
        <w:rPr>
          <w:color w:val="000000"/>
          <w:sz w:val="19"/>
          <w:szCs w:val="19"/>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2D1B6D" w:rsidRDefault="002D1B6D" w:rsidP="002D1B6D">
      <w:pPr>
        <w:widowControl w:val="0"/>
        <w:autoSpaceDE w:val="0"/>
        <w:autoSpaceDN w:val="0"/>
        <w:adjustRightInd w:val="0"/>
        <w:ind w:firstLine="709"/>
        <w:jc w:val="both"/>
        <w:rPr>
          <w:rFonts w:eastAsia="BatangChe"/>
          <w:sz w:val="19"/>
          <w:szCs w:val="19"/>
        </w:rPr>
      </w:pPr>
      <w:r>
        <w:rPr>
          <w:rFonts w:eastAsia="BatangChe"/>
          <w:b/>
          <w:sz w:val="19"/>
          <w:szCs w:val="19"/>
        </w:rPr>
        <w:t>График вывоза ТБО</w:t>
      </w:r>
      <w:r>
        <w:rPr>
          <w:rFonts w:eastAsia="BatangChe"/>
          <w:sz w:val="19"/>
          <w:szCs w:val="19"/>
        </w:rPr>
        <w:t xml:space="preserve"> - составная часть договора на вывоз ТБО (КГМ) с указанием места (адреса), объема ТБО (КГМ) и времени вывоза;</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b/>
          <w:color w:val="000000"/>
          <w:sz w:val="19"/>
          <w:szCs w:val="19"/>
        </w:rPr>
        <w:t>Навал мусора</w:t>
      </w:r>
      <w:r>
        <w:rPr>
          <w:color w:val="000000"/>
          <w:sz w:val="19"/>
          <w:szCs w:val="19"/>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b/>
          <w:color w:val="000000"/>
          <w:sz w:val="19"/>
          <w:szCs w:val="19"/>
        </w:rPr>
        <w:t>Несанкционированная свалка мусора</w:t>
      </w:r>
      <w:r>
        <w:rPr>
          <w:color w:val="000000"/>
          <w:sz w:val="19"/>
          <w:szCs w:val="19"/>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b/>
          <w:color w:val="000000"/>
          <w:sz w:val="19"/>
          <w:szCs w:val="19"/>
        </w:rPr>
        <w:t>Утилизация (обезвреживание) мусора и отходов</w:t>
      </w:r>
      <w:r>
        <w:rPr>
          <w:color w:val="000000"/>
          <w:sz w:val="19"/>
          <w:szCs w:val="19"/>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2D1B6D" w:rsidRDefault="002D1B6D" w:rsidP="002D1B6D">
      <w:pPr>
        <w:pStyle w:val="af5"/>
        <w:spacing w:before="0" w:beforeAutospacing="0" w:after="0" w:afterAutospacing="0"/>
        <w:ind w:firstLine="709"/>
        <w:jc w:val="both"/>
        <w:rPr>
          <w:sz w:val="19"/>
          <w:szCs w:val="19"/>
        </w:rPr>
      </w:pPr>
      <w:r>
        <w:rPr>
          <w:b/>
          <w:sz w:val="19"/>
          <w:szCs w:val="19"/>
        </w:rPr>
        <w:t>Домовладение</w:t>
      </w:r>
      <w:r>
        <w:rPr>
          <w:sz w:val="19"/>
          <w:szCs w:val="19"/>
        </w:rPr>
        <w:t xml:space="preserve"> - индивидуальный жилой дом с прилегающим к нему земельным участком.</w:t>
      </w:r>
    </w:p>
    <w:p w:rsidR="002D1B6D" w:rsidRDefault="002D1B6D" w:rsidP="002D1B6D">
      <w:pPr>
        <w:pStyle w:val="af5"/>
        <w:spacing w:before="0" w:beforeAutospacing="0" w:after="0" w:afterAutospacing="0"/>
        <w:ind w:firstLine="709"/>
        <w:jc w:val="both"/>
        <w:rPr>
          <w:sz w:val="19"/>
          <w:szCs w:val="19"/>
        </w:rPr>
      </w:pPr>
      <w:r>
        <w:rPr>
          <w:b/>
          <w:sz w:val="19"/>
          <w:szCs w:val="19"/>
        </w:rPr>
        <w:t>Паспорт строительного объекта</w:t>
      </w:r>
      <w:r>
        <w:rPr>
          <w:sz w:val="19"/>
          <w:szCs w:val="19"/>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2D1B6D" w:rsidRDefault="002D1B6D" w:rsidP="002D1B6D">
      <w:pPr>
        <w:pStyle w:val="af5"/>
        <w:spacing w:before="0" w:beforeAutospacing="0" w:after="0" w:afterAutospacing="0"/>
        <w:ind w:firstLine="709"/>
        <w:jc w:val="both"/>
        <w:rPr>
          <w:sz w:val="19"/>
          <w:szCs w:val="19"/>
        </w:rPr>
      </w:pPr>
      <w:r>
        <w:rPr>
          <w:b/>
          <w:sz w:val="19"/>
          <w:szCs w:val="19"/>
        </w:rPr>
        <w:t>Правообладателями земельных участков</w:t>
      </w:r>
      <w:r>
        <w:rPr>
          <w:sz w:val="19"/>
          <w:szCs w:val="19"/>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2D1B6D" w:rsidRDefault="002D1B6D" w:rsidP="002D1B6D">
      <w:pPr>
        <w:ind w:firstLine="709"/>
        <w:jc w:val="both"/>
        <w:rPr>
          <w:sz w:val="19"/>
          <w:szCs w:val="19"/>
        </w:rPr>
      </w:pPr>
      <w:r>
        <w:rPr>
          <w:b/>
          <w:bCs/>
          <w:sz w:val="19"/>
          <w:szCs w:val="19"/>
        </w:rPr>
        <w:t>Прилегающая территория</w:t>
      </w:r>
      <w:r>
        <w:rPr>
          <w:sz w:val="19"/>
          <w:szCs w:val="19"/>
        </w:rPr>
        <w:t xml:space="preserve"> - </w:t>
      </w:r>
      <w:r w:rsidR="002B4649" w:rsidRPr="002B4649">
        <w:rPr>
          <w:color w:val="000000"/>
          <w:sz w:val="19"/>
          <w:szCs w:val="19"/>
          <w:shd w:val="clear" w:color="auto" w:fill="FFFFFF"/>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D1B6D" w:rsidRDefault="002D1B6D" w:rsidP="002D1B6D">
      <w:pPr>
        <w:pStyle w:val="af5"/>
        <w:spacing w:before="0" w:beforeAutospacing="0" w:after="0" w:afterAutospacing="0"/>
        <w:ind w:firstLine="709"/>
        <w:jc w:val="both"/>
        <w:rPr>
          <w:sz w:val="19"/>
          <w:szCs w:val="19"/>
        </w:rPr>
      </w:pPr>
      <w:r>
        <w:rPr>
          <w:b/>
          <w:sz w:val="19"/>
          <w:szCs w:val="19"/>
        </w:rPr>
        <w:t>Закрепленная территория</w:t>
      </w:r>
      <w:r>
        <w:rPr>
          <w:sz w:val="19"/>
          <w:szCs w:val="19"/>
        </w:rPr>
        <w:t xml:space="preserve"> – участок местности, закрепленный в установленном настоящими Правилами порядке за юридическим или физическим лицом,</w:t>
      </w:r>
      <w:r>
        <w:rPr>
          <w:b/>
          <w:sz w:val="19"/>
          <w:szCs w:val="19"/>
        </w:rPr>
        <w:t xml:space="preserve"> </w:t>
      </w:r>
      <w:r>
        <w:rPr>
          <w:sz w:val="19"/>
          <w:szCs w:val="19"/>
        </w:rPr>
        <w:t>независимо от форм собственности, ведомственной принадлежности для содержания и санитарной очистки.</w:t>
      </w:r>
    </w:p>
    <w:p w:rsidR="002D1B6D" w:rsidRDefault="002D1B6D" w:rsidP="002D1B6D">
      <w:pPr>
        <w:pStyle w:val="af5"/>
        <w:spacing w:before="0" w:beforeAutospacing="0" w:after="0" w:afterAutospacing="0"/>
        <w:ind w:firstLine="709"/>
        <w:jc w:val="both"/>
        <w:rPr>
          <w:sz w:val="19"/>
          <w:szCs w:val="19"/>
        </w:rPr>
      </w:pPr>
      <w:r>
        <w:rPr>
          <w:sz w:val="19"/>
          <w:szCs w:val="19"/>
        </w:rPr>
        <w:t>Закрепленная территория состоит:</w:t>
      </w:r>
    </w:p>
    <w:p w:rsidR="002D1B6D" w:rsidRDefault="002D1B6D" w:rsidP="002D1B6D">
      <w:pPr>
        <w:pStyle w:val="af5"/>
        <w:spacing w:before="0" w:beforeAutospacing="0" w:after="0" w:afterAutospacing="0"/>
        <w:ind w:firstLine="709"/>
        <w:jc w:val="both"/>
        <w:rPr>
          <w:sz w:val="19"/>
          <w:szCs w:val="19"/>
        </w:rPr>
      </w:pPr>
      <w:r>
        <w:rPr>
          <w:sz w:val="19"/>
          <w:szCs w:val="19"/>
        </w:rPr>
        <w:t>-  для правообладателей – из территории землепользования и прилегающей территории;</w:t>
      </w:r>
    </w:p>
    <w:p w:rsidR="002D1B6D" w:rsidRDefault="002D1B6D" w:rsidP="002D1B6D">
      <w:pPr>
        <w:pStyle w:val="af5"/>
        <w:spacing w:before="0" w:beforeAutospacing="0" w:after="0" w:afterAutospacing="0"/>
        <w:ind w:firstLine="709"/>
        <w:jc w:val="both"/>
        <w:rPr>
          <w:sz w:val="19"/>
          <w:szCs w:val="19"/>
        </w:rPr>
      </w:pPr>
      <w:r>
        <w:rPr>
          <w:sz w:val="19"/>
          <w:szCs w:val="19"/>
        </w:rPr>
        <w:t>- для владельцев и арендаторов зданий и сооружений либо их части, а также помещений в них – из прилегающей территории.</w:t>
      </w:r>
    </w:p>
    <w:p w:rsidR="002D1B6D" w:rsidRDefault="002D1B6D" w:rsidP="002D1B6D">
      <w:pPr>
        <w:pStyle w:val="af5"/>
        <w:spacing w:before="0" w:beforeAutospacing="0" w:after="0" w:afterAutospacing="0"/>
        <w:ind w:firstLine="709"/>
        <w:jc w:val="both"/>
        <w:rPr>
          <w:color w:val="000000"/>
          <w:sz w:val="19"/>
          <w:szCs w:val="19"/>
          <w:shd w:val="clear" w:color="auto" w:fill="FFFFFF"/>
        </w:rPr>
      </w:pPr>
      <w:r>
        <w:rPr>
          <w:b/>
          <w:color w:val="000000"/>
          <w:sz w:val="19"/>
          <w:szCs w:val="19"/>
          <w:shd w:val="clear" w:color="auto" w:fill="FFFFFF"/>
        </w:rPr>
        <w:t>Дворовая территория</w:t>
      </w:r>
      <w:r>
        <w:rPr>
          <w:color w:val="000000"/>
          <w:sz w:val="19"/>
          <w:szCs w:val="19"/>
          <w:shd w:val="clear" w:color="auto" w:fill="FFFFFF"/>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парковки автомобилей, зеленые насаждения и иные объекты общественного пользования.</w:t>
      </w:r>
    </w:p>
    <w:p w:rsidR="002D1B6D" w:rsidRDefault="002D1B6D" w:rsidP="002D1B6D">
      <w:pPr>
        <w:pStyle w:val="af5"/>
        <w:spacing w:before="0" w:beforeAutospacing="0" w:after="0" w:afterAutospacing="0"/>
        <w:ind w:firstLine="709"/>
        <w:jc w:val="both"/>
        <w:rPr>
          <w:sz w:val="19"/>
          <w:szCs w:val="19"/>
        </w:rPr>
      </w:pPr>
      <w:r>
        <w:rPr>
          <w:b/>
          <w:color w:val="000000"/>
          <w:sz w:val="19"/>
          <w:szCs w:val="19"/>
          <w:shd w:val="clear" w:color="auto" w:fill="FFFFFF"/>
        </w:rPr>
        <w:t>Детская площадка</w:t>
      </w:r>
      <w:r>
        <w:rPr>
          <w:color w:val="000000"/>
          <w:sz w:val="19"/>
          <w:szCs w:val="19"/>
          <w:shd w:val="clear" w:color="auto" w:fill="FFFFFF"/>
        </w:rPr>
        <w:t xml:space="preserve"> – площадка обустроенная в полном объеме в соответствии с требованием ГОСТ Р 53102-2008 «Оборудованние детских игровых площадок. Термины и определения»</w:t>
      </w:r>
    </w:p>
    <w:p w:rsidR="002D1B6D" w:rsidRDefault="002D1B6D" w:rsidP="002D1B6D">
      <w:pPr>
        <w:pStyle w:val="af5"/>
        <w:spacing w:before="0" w:beforeAutospacing="0" w:after="0" w:afterAutospacing="0"/>
        <w:ind w:firstLine="709"/>
        <w:jc w:val="both"/>
        <w:rPr>
          <w:sz w:val="19"/>
          <w:szCs w:val="19"/>
        </w:rPr>
      </w:pPr>
      <w:r>
        <w:rPr>
          <w:b/>
          <w:sz w:val="19"/>
          <w:szCs w:val="19"/>
        </w:rPr>
        <w:t>Санитарная уборка территории</w:t>
      </w:r>
      <w:r>
        <w:rPr>
          <w:sz w:val="19"/>
          <w:szCs w:val="19"/>
        </w:rPr>
        <w:t xml:space="preserve"> – комплекс мероприятий, включающий в себя:</w:t>
      </w:r>
    </w:p>
    <w:p w:rsidR="002D1B6D" w:rsidRDefault="002D1B6D" w:rsidP="002D1B6D">
      <w:pPr>
        <w:pStyle w:val="af5"/>
        <w:spacing w:before="0" w:beforeAutospacing="0" w:after="0" w:afterAutospacing="0"/>
        <w:ind w:firstLine="709"/>
        <w:jc w:val="both"/>
        <w:rPr>
          <w:sz w:val="19"/>
          <w:szCs w:val="19"/>
        </w:rPr>
      </w:pPr>
      <w:r>
        <w:rPr>
          <w:sz w:val="19"/>
          <w:szCs w:val="19"/>
        </w:rPr>
        <w:t>-  регулярную, своевременную уборку  закрепленной и прилегающей территории;</w:t>
      </w:r>
    </w:p>
    <w:p w:rsidR="002D1B6D" w:rsidRDefault="002D1B6D" w:rsidP="002D1B6D">
      <w:pPr>
        <w:pStyle w:val="af5"/>
        <w:spacing w:before="0" w:beforeAutospacing="0" w:after="0" w:afterAutospacing="0"/>
        <w:ind w:firstLine="709"/>
        <w:jc w:val="both"/>
        <w:rPr>
          <w:sz w:val="19"/>
          <w:szCs w:val="19"/>
        </w:rPr>
      </w:pPr>
      <w:r>
        <w:rPr>
          <w:sz w:val="19"/>
          <w:szCs w:val="19"/>
        </w:rPr>
        <w:t xml:space="preserve">- сбор и вывоз мусора, твердых,  жидких и пищевых отходов производства и потребления; </w:t>
      </w:r>
    </w:p>
    <w:p w:rsidR="002D1B6D" w:rsidRDefault="002D1B6D" w:rsidP="002D1B6D">
      <w:pPr>
        <w:pStyle w:val="af5"/>
        <w:spacing w:before="0" w:beforeAutospacing="0" w:after="0" w:afterAutospacing="0"/>
        <w:ind w:firstLine="709"/>
        <w:jc w:val="both"/>
        <w:rPr>
          <w:sz w:val="19"/>
          <w:szCs w:val="19"/>
        </w:rPr>
      </w:pPr>
      <w:r>
        <w:rPr>
          <w:sz w:val="19"/>
          <w:szCs w:val="19"/>
        </w:rPr>
        <w:t xml:space="preserve">- своевременная уборка и очистка от снега и наледи; </w:t>
      </w:r>
    </w:p>
    <w:p w:rsidR="002D1B6D" w:rsidRDefault="002D1B6D" w:rsidP="002D1B6D">
      <w:pPr>
        <w:pStyle w:val="af5"/>
        <w:spacing w:before="0" w:beforeAutospacing="0" w:after="0" w:afterAutospacing="0"/>
        <w:ind w:firstLine="709"/>
        <w:jc w:val="both"/>
        <w:rPr>
          <w:sz w:val="19"/>
          <w:szCs w:val="19"/>
        </w:rPr>
      </w:pPr>
      <w:r>
        <w:rPr>
          <w:sz w:val="19"/>
          <w:szCs w:val="19"/>
        </w:rPr>
        <w:t>- поддержание в чистоте зданий, строений, сооружений и малых архитектурных форм.</w:t>
      </w:r>
    </w:p>
    <w:p w:rsidR="002D1B6D" w:rsidRDefault="002D1B6D" w:rsidP="002D1B6D">
      <w:pPr>
        <w:pStyle w:val="af5"/>
        <w:spacing w:before="0" w:beforeAutospacing="0" w:after="0" w:afterAutospacing="0"/>
        <w:ind w:firstLine="709"/>
        <w:jc w:val="both"/>
        <w:rPr>
          <w:sz w:val="19"/>
          <w:szCs w:val="19"/>
        </w:rPr>
      </w:pPr>
      <w:r>
        <w:rPr>
          <w:sz w:val="19"/>
          <w:szCs w:val="19"/>
        </w:rPr>
        <w:t xml:space="preserve"> </w:t>
      </w:r>
      <w:r>
        <w:rPr>
          <w:b/>
          <w:sz w:val="19"/>
          <w:szCs w:val="19"/>
        </w:rPr>
        <w:t>Содержание зданий, сооружений</w:t>
      </w:r>
      <w:r>
        <w:rPr>
          <w:sz w:val="19"/>
          <w:szCs w:val="19"/>
        </w:rPr>
        <w:t xml:space="preserve"> – комплекс планово-предупредительных мероприятий, проводимых с объектами или на объектах содержания с целью:</w:t>
      </w:r>
    </w:p>
    <w:p w:rsidR="002D1B6D" w:rsidRDefault="002D1B6D" w:rsidP="002D1B6D">
      <w:pPr>
        <w:pStyle w:val="af5"/>
        <w:spacing w:before="0" w:beforeAutospacing="0" w:after="0" w:afterAutospacing="0"/>
        <w:ind w:firstLine="709"/>
        <w:jc w:val="both"/>
        <w:rPr>
          <w:sz w:val="19"/>
          <w:szCs w:val="19"/>
        </w:rPr>
      </w:pPr>
      <w:r>
        <w:rPr>
          <w:sz w:val="19"/>
          <w:szCs w:val="19"/>
        </w:rPr>
        <w:t>- поддержания исправного состояния;</w:t>
      </w:r>
    </w:p>
    <w:p w:rsidR="002D1B6D" w:rsidRDefault="002D1B6D" w:rsidP="002D1B6D">
      <w:pPr>
        <w:pStyle w:val="af5"/>
        <w:spacing w:before="0" w:beforeAutospacing="0" w:after="0" w:afterAutospacing="0"/>
        <w:ind w:firstLine="709"/>
        <w:jc w:val="both"/>
        <w:rPr>
          <w:sz w:val="19"/>
          <w:szCs w:val="19"/>
        </w:rPr>
      </w:pPr>
      <w:r>
        <w:rPr>
          <w:sz w:val="19"/>
          <w:szCs w:val="19"/>
        </w:rPr>
        <w:t>- предупреждения преждевременного износа, старения, разрушения, гибели;</w:t>
      </w:r>
    </w:p>
    <w:p w:rsidR="002D1B6D" w:rsidRDefault="002D1B6D" w:rsidP="002D1B6D">
      <w:pPr>
        <w:pStyle w:val="af5"/>
        <w:spacing w:before="0" w:beforeAutospacing="0" w:after="0" w:afterAutospacing="0"/>
        <w:ind w:firstLine="709"/>
        <w:jc w:val="both"/>
        <w:rPr>
          <w:sz w:val="19"/>
          <w:szCs w:val="19"/>
        </w:rPr>
      </w:pPr>
      <w:r>
        <w:rPr>
          <w:sz w:val="19"/>
          <w:szCs w:val="19"/>
        </w:rPr>
        <w:t>- увеличения срока эксплуатации, службы;</w:t>
      </w:r>
    </w:p>
    <w:p w:rsidR="002D1B6D" w:rsidRDefault="002D1B6D" w:rsidP="002D1B6D">
      <w:pPr>
        <w:pStyle w:val="af5"/>
        <w:spacing w:before="0" w:beforeAutospacing="0" w:after="0" w:afterAutospacing="0"/>
        <w:ind w:firstLine="709"/>
        <w:jc w:val="both"/>
        <w:rPr>
          <w:sz w:val="19"/>
          <w:szCs w:val="19"/>
        </w:rPr>
      </w:pPr>
      <w:r>
        <w:rPr>
          <w:sz w:val="19"/>
          <w:szCs w:val="19"/>
        </w:rPr>
        <w:lastRenderedPageBreak/>
        <w:t>- устранения повреждений, поломок, изъянов, неисправностей и выявленных недостатков;</w:t>
      </w:r>
    </w:p>
    <w:p w:rsidR="002D1B6D" w:rsidRDefault="002D1B6D" w:rsidP="002D1B6D">
      <w:pPr>
        <w:pStyle w:val="af5"/>
        <w:spacing w:before="0" w:beforeAutospacing="0" w:after="0" w:afterAutospacing="0"/>
        <w:ind w:firstLine="709"/>
        <w:jc w:val="both"/>
        <w:rPr>
          <w:sz w:val="19"/>
          <w:szCs w:val="19"/>
        </w:rPr>
      </w:pPr>
      <w:r>
        <w:rPr>
          <w:sz w:val="19"/>
          <w:szCs w:val="19"/>
        </w:rPr>
        <w:t>- восстановления и улучшения внешнего вида, в соответствии с выданными техническими условиями или предписаниями в установленном порядке.</w:t>
      </w:r>
    </w:p>
    <w:p w:rsidR="002D1B6D" w:rsidRDefault="002D1B6D" w:rsidP="002D1B6D">
      <w:pPr>
        <w:pStyle w:val="af5"/>
        <w:spacing w:before="0" w:beforeAutospacing="0" w:after="0" w:afterAutospacing="0"/>
        <w:ind w:firstLine="709"/>
        <w:jc w:val="both"/>
        <w:rPr>
          <w:sz w:val="19"/>
          <w:szCs w:val="19"/>
        </w:rPr>
      </w:pPr>
      <w:r>
        <w:rPr>
          <w:b/>
          <w:sz w:val="19"/>
          <w:szCs w:val="19"/>
        </w:rPr>
        <w:t>Объектами содержания и санитарной очистки являются</w:t>
      </w:r>
      <w:r>
        <w:rPr>
          <w:sz w:val="19"/>
          <w:szCs w:val="19"/>
        </w:rPr>
        <w:t>:</w:t>
      </w:r>
    </w:p>
    <w:p w:rsidR="002D1B6D" w:rsidRDefault="002D1B6D" w:rsidP="002D1B6D">
      <w:pPr>
        <w:pStyle w:val="af5"/>
        <w:spacing w:before="0" w:beforeAutospacing="0" w:after="0" w:afterAutospacing="0"/>
        <w:ind w:firstLine="709"/>
        <w:jc w:val="both"/>
        <w:rPr>
          <w:sz w:val="19"/>
          <w:szCs w:val="19"/>
        </w:rPr>
      </w:pPr>
      <w:r>
        <w:rPr>
          <w:sz w:val="19"/>
          <w:szCs w:val="19"/>
        </w:rPr>
        <w:t>- проезжая часть и пешеходные тротуары проспектов, улиц и переулков, перекрестков;</w:t>
      </w:r>
    </w:p>
    <w:p w:rsidR="002D1B6D" w:rsidRDefault="002D1B6D" w:rsidP="002D1B6D">
      <w:pPr>
        <w:pStyle w:val="af5"/>
        <w:spacing w:before="0" w:beforeAutospacing="0" w:after="0" w:afterAutospacing="0"/>
        <w:ind w:firstLine="709"/>
        <w:jc w:val="both"/>
        <w:rPr>
          <w:sz w:val="19"/>
          <w:szCs w:val="19"/>
        </w:rPr>
      </w:pPr>
      <w:r>
        <w:rPr>
          <w:sz w:val="19"/>
          <w:szCs w:val="19"/>
        </w:rPr>
        <w:t>- площади, мосты, путепроводы, лестницы, переходы;</w:t>
      </w:r>
    </w:p>
    <w:p w:rsidR="002D1B6D" w:rsidRDefault="002D1B6D" w:rsidP="002D1B6D">
      <w:pPr>
        <w:pStyle w:val="af5"/>
        <w:spacing w:before="0" w:beforeAutospacing="0" w:after="0" w:afterAutospacing="0"/>
        <w:ind w:firstLine="709"/>
        <w:jc w:val="both"/>
        <w:rPr>
          <w:sz w:val="19"/>
          <w:szCs w:val="19"/>
        </w:rPr>
      </w:pPr>
      <w:r>
        <w:rPr>
          <w:sz w:val="19"/>
          <w:szCs w:val="19"/>
        </w:rPr>
        <w:t>- парки, лесопарки, скверы, сады, аллеи, газоны, деревья, кустарники;</w:t>
      </w:r>
    </w:p>
    <w:p w:rsidR="002D1B6D" w:rsidRDefault="002D1B6D" w:rsidP="002D1B6D">
      <w:pPr>
        <w:pStyle w:val="af5"/>
        <w:spacing w:before="0" w:beforeAutospacing="0" w:after="0" w:afterAutospacing="0"/>
        <w:ind w:firstLine="709"/>
        <w:jc w:val="both"/>
        <w:rPr>
          <w:sz w:val="19"/>
          <w:szCs w:val="19"/>
        </w:rPr>
      </w:pPr>
      <w:r>
        <w:rPr>
          <w:sz w:val="19"/>
          <w:szCs w:val="19"/>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2D1B6D" w:rsidRDefault="002D1B6D" w:rsidP="002D1B6D">
      <w:pPr>
        <w:pStyle w:val="af5"/>
        <w:spacing w:before="0" w:beforeAutospacing="0" w:after="0" w:afterAutospacing="0"/>
        <w:ind w:firstLine="709"/>
        <w:jc w:val="both"/>
        <w:rPr>
          <w:sz w:val="19"/>
          <w:szCs w:val="19"/>
        </w:rPr>
      </w:pPr>
      <w:r>
        <w:rPr>
          <w:sz w:val="19"/>
          <w:szCs w:val="19"/>
        </w:rPr>
        <w:t>- фасады, стены зданий и сооружений, заборы, ограды, ворота;</w:t>
      </w:r>
    </w:p>
    <w:p w:rsidR="002D1B6D" w:rsidRDefault="002D1B6D" w:rsidP="002D1B6D">
      <w:pPr>
        <w:pStyle w:val="af5"/>
        <w:spacing w:before="0" w:beforeAutospacing="0" w:after="0" w:afterAutospacing="0"/>
        <w:ind w:firstLine="709"/>
        <w:jc w:val="both"/>
        <w:rPr>
          <w:sz w:val="19"/>
          <w:szCs w:val="19"/>
        </w:rPr>
      </w:pPr>
      <w:r>
        <w:rPr>
          <w:sz w:val="19"/>
          <w:szCs w:val="19"/>
        </w:rPr>
        <w:t>- строительные площадки;</w:t>
      </w:r>
    </w:p>
    <w:p w:rsidR="002D1B6D" w:rsidRDefault="002D1B6D" w:rsidP="002D1B6D">
      <w:pPr>
        <w:pStyle w:val="af5"/>
        <w:spacing w:before="0" w:beforeAutospacing="0" w:after="0" w:afterAutospacing="0"/>
        <w:ind w:firstLine="709"/>
        <w:jc w:val="both"/>
        <w:rPr>
          <w:sz w:val="19"/>
          <w:szCs w:val="19"/>
        </w:rPr>
      </w:pPr>
      <w:r>
        <w:rPr>
          <w:sz w:val="19"/>
          <w:szCs w:val="19"/>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2D1B6D" w:rsidRDefault="002D1B6D" w:rsidP="002D1B6D">
      <w:pPr>
        <w:pStyle w:val="af5"/>
        <w:spacing w:before="0" w:beforeAutospacing="0" w:after="0" w:afterAutospacing="0"/>
        <w:ind w:firstLine="709"/>
        <w:jc w:val="both"/>
        <w:rPr>
          <w:sz w:val="19"/>
          <w:szCs w:val="19"/>
        </w:rPr>
      </w:pPr>
      <w:r>
        <w:rPr>
          <w:sz w:val="19"/>
          <w:szCs w:val="19"/>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2D1B6D" w:rsidRDefault="002D1B6D" w:rsidP="002D1B6D">
      <w:pPr>
        <w:pStyle w:val="af5"/>
        <w:spacing w:before="0" w:beforeAutospacing="0" w:after="0" w:afterAutospacing="0"/>
        <w:ind w:firstLine="709"/>
        <w:jc w:val="both"/>
        <w:rPr>
          <w:sz w:val="19"/>
          <w:szCs w:val="19"/>
        </w:rPr>
      </w:pPr>
      <w:r>
        <w:rPr>
          <w:sz w:val="19"/>
          <w:szCs w:val="19"/>
        </w:rPr>
        <w:t>-произведения монументально-декоративного искусства, памятники, объекты, представляющие историческую и архитектурную ценность;</w:t>
      </w:r>
    </w:p>
    <w:p w:rsidR="002D1B6D" w:rsidRDefault="002D1B6D" w:rsidP="002D1B6D">
      <w:pPr>
        <w:pStyle w:val="af5"/>
        <w:spacing w:before="0" w:beforeAutospacing="0" w:after="0" w:afterAutospacing="0"/>
        <w:ind w:firstLine="709"/>
        <w:jc w:val="both"/>
        <w:rPr>
          <w:sz w:val="19"/>
          <w:szCs w:val="19"/>
        </w:rPr>
      </w:pPr>
      <w:r>
        <w:rPr>
          <w:sz w:val="19"/>
          <w:szCs w:val="19"/>
        </w:rPr>
        <w:t>- водоисточники, родники и водные объекты;</w:t>
      </w:r>
    </w:p>
    <w:p w:rsidR="002D1B6D" w:rsidRDefault="002D1B6D" w:rsidP="002D1B6D">
      <w:pPr>
        <w:pStyle w:val="af5"/>
        <w:spacing w:before="0" w:beforeAutospacing="0" w:after="0" w:afterAutospacing="0"/>
        <w:ind w:firstLine="709"/>
        <w:jc w:val="both"/>
        <w:rPr>
          <w:sz w:val="19"/>
          <w:szCs w:val="19"/>
        </w:rPr>
      </w:pPr>
      <w:r>
        <w:rPr>
          <w:sz w:val="19"/>
          <w:szCs w:val="19"/>
        </w:rPr>
        <w:t>-образование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2D1B6D" w:rsidRDefault="002D1B6D" w:rsidP="002D1B6D">
      <w:pPr>
        <w:pStyle w:val="af5"/>
        <w:spacing w:before="0" w:beforeAutospacing="0" w:after="0" w:afterAutospacing="0"/>
        <w:ind w:firstLine="709"/>
        <w:jc w:val="both"/>
        <w:rPr>
          <w:sz w:val="19"/>
          <w:szCs w:val="19"/>
        </w:rPr>
      </w:pPr>
      <w:r>
        <w:rPr>
          <w:sz w:val="19"/>
          <w:szCs w:val="19"/>
        </w:rPr>
        <w:t>- кладбища;</w:t>
      </w:r>
    </w:p>
    <w:p w:rsidR="002D1B6D" w:rsidRDefault="002D1B6D" w:rsidP="002D1B6D">
      <w:pPr>
        <w:pStyle w:val="af5"/>
        <w:spacing w:before="0" w:beforeAutospacing="0" w:after="0" w:afterAutospacing="0"/>
        <w:ind w:firstLine="709"/>
        <w:jc w:val="both"/>
        <w:rPr>
          <w:sz w:val="19"/>
          <w:szCs w:val="19"/>
        </w:rPr>
      </w:pPr>
      <w:r>
        <w:rPr>
          <w:sz w:val="19"/>
          <w:szCs w:val="19"/>
        </w:rPr>
        <w:t>- рынки, магазины,  торговые павильоны, киоски, палатки, лотки;</w:t>
      </w:r>
    </w:p>
    <w:p w:rsidR="002D1B6D" w:rsidRDefault="002D1B6D" w:rsidP="002D1B6D">
      <w:pPr>
        <w:pStyle w:val="af5"/>
        <w:spacing w:before="0" w:beforeAutospacing="0" w:after="0" w:afterAutospacing="0"/>
        <w:ind w:firstLine="709"/>
        <w:jc w:val="both"/>
        <w:rPr>
          <w:sz w:val="19"/>
          <w:szCs w:val="19"/>
        </w:rPr>
      </w:pPr>
      <w:r>
        <w:rPr>
          <w:sz w:val="19"/>
          <w:szCs w:val="19"/>
        </w:rPr>
        <w:t>- посадочные площадки общественного транспорта;</w:t>
      </w:r>
    </w:p>
    <w:p w:rsidR="002D1B6D" w:rsidRDefault="002D1B6D" w:rsidP="002D1B6D">
      <w:pPr>
        <w:pStyle w:val="af5"/>
        <w:spacing w:before="0" w:beforeAutospacing="0" w:after="0" w:afterAutospacing="0"/>
        <w:ind w:firstLine="709"/>
        <w:jc w:val="both"/>
        <w:rPr>
          <w:sz w:val="19"/>
          <w:szCs w:val="19"/>
        </w:rPr>
      </w:pPr>
      <w:r>
        <w:rPr>
          <w:sz w:val="19"/>
          <w:szCs w:val="19"/>
        </w:rPr>
        <w:t>- жилые дома, административные и промышленные здания;</w:t>
      </w:r>
    </w:p>
    <w:p w:rsidR="002D1B6D" w:rsidRDefault="002D1B6D" w:rsidP="002D1B6D">
      <w:pPr>
        <w:pStyle w:val="af5"/>
        <w:spacing w:before="0" w:beforeAutospacing="0" w:after="0" w:afterAutospacing="0"/>
        <w:ind w:firstLine="709"/>
        <w:jc w:val="both"/>
        <w:rPr>
          <w:b/>
          <w:sz w:val="19"/>
          <w:szCs w:val="19"/>
          <w:u w:val="single"/>
        </w:rPr>
      </w:pPr>
      <w:r>
        <w:rPr>
          <w:sz w:val="19"/>
          <w:szCs w:val="19"/>
        </w:rPr>
        <w:t>- объекты торговли, общественного питания и культурно-бытового назначения;</w:t>
      </w:r>
    </w:p>
    <w:p w:rsidR="002D1B6D" w:rsidRDefault="002D1B6D" w:rsidP="002D1B6D">
      <w:pPr>
        <w:pStyle w:val="af5"/>
        <w:spacing w:before="0" w:beforeAutospacing="0" w:after="0" w:afterAutospacing="0"/>
        <w:ind w:firstLine="709"/>
        <w:jc w:val="both"/>
        <w:rPr>
          <w:sz w:val="19"/>
          <w:szCs w:val="19"/>
        </w:rPr>
      </w:pPr>
      <w:r>
        <w:rPr>
          <w:sz w:val="19"/>
          <w:szCs w:val="19"/>
        </w:rPr>
        <w:t xml:space="preserve">- садовые, дачные, огороднические объединения. </w:t>
      </w:r>
    </w:p>
    <w:p w:rsidR="002D1B6D" w:rsidRDefault="002D1B6D" w:rsidP="002D1B6D">
      <w:pPr>
        <w:pStyle w:val="af5"/>
        <w:spacing w:before="0" w:beforeAutospacing="0" w:after="0" w:afterAutospacing="0"/>
        <w:ind w:firstLine="709"/>
        <w:jc w:val="both"/>
        <w:rPr>
          <w:sz w:val="19"/>
          <w:szCs w:val="19"/>
        </w:rPr>
      </w:pPr>
      <w:r>
        <w:rPr>
          <w:b/>
          <w:sz w:val="19"/>
          <w:szCs w:val="19"/>
        </w:rPr>
        <w:t>Ответственные лица</w:t>
      </w:r>
      <w:r>
        <w:rPr>
          <w:sz w:val="19"/>
          <w:szCs w:val="19"/>
        </w:rPr>
        <w:t xml:space="preserve"> – юридические, должностные и физические лица, за которыми в соответствии с настоящими Правилами закрепляется территория сельского поселения для содержания и санитарной уборки. </w:t>
      </w:r>
    </w:p>
    <w:p w:rsidR="002D1B6D" w:rsidRDefault="002D1B6D" w:rsidP="002D1B6D">
      <w:pPr>
        <w:pStyle w:val="af5"/>
        <w:spacing w:before="0" w:beforeAutospacing="0" w:after="0" w:afterAutospacing="0"/>
        <w:ind w:firstLine="709"/>
        <w:jc w:val="both"/>
        <w:rPr>
          <w:sz w:val="19"/>
          <w:szCs w:val="19"/>
        </w:rPr>
      </w:pPr>
      <w:r>
        <w:rPr>
          <w:sz w:val="19"/>
          <w:szCs w:val="19"/>
        </w:rPr>
        <w:t>Ответственными лицами являются:</w:t>
      </w:r>
    </w:p>
    <w:p w:rsidR="002D1B6D" w:rsidRDefault="002D1B6D" w:rsidP="002D1B6D">
      <w:pPr>
        <w:pStyle w:val="af5"/>
        <w:spacing w:before="0" w:beforeAutospacing="0" w:after="0" w:afterAutospacing="0"/>
        <w:ind w:firstLine="709"/>
        <w:jc w:val="both"/>
        <w:rPr>
          <w:sz w:val="19"/>
          <w:szCs w:val="19"/>
        </w:rPr>
      </w:pPr>
      <w:r>
        <w:rPr>
          <w:sz w:val="19"/>
          <w:szCs w:val="19"/>
        </w:rPr>
        <w:t>- правообладатели, собственники домовладений;</w:t>
      </w:r>
    </w:p>
    <w:p w:rsidR="002D1B6D" w:rsidRDefault="002D1B6D" w:rsidP="002D1B6D">
      <w:pPr>
        <w:pStyle w:val="af5"/>
        <w:spacing w:before="0" w:beforeAutospacing="0" w:after="0" w:afterAutospacing="0"/>
        <w:ind w:firstLine="709"/>
        <w:jc w:val="both"/>
        <w:rPr>
          <w:sz w:val="19"/>
          <w:szCs w:val="19"/>
        </w:rPr>
      </w:pPr>
      <w:r>
        <w:rPr>
          <w:sz w:val="19"/>
          <w:szCs w:val="19"/>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2D1B6D" w:rsidRDefault="002D1B6D" w:rsidP="002D1B6D">
      <w:pPr>
        <w:pStyle w:val="af5"/>
        <w:spacing w:before="0" w:beforeAutospacing="0" w:after="0" w:afterAutospacing="0"/>
        <w:ind w:firstLine="709"/>
        <w:jc w:val="both"/>
        <w:rPr>
          <w:sz w:val="19"/>
          <w:szCs w:val="19"/>
        </w:rPr>
      </w:pPr>
      <w:r>
        <w:rPr>
          <w:sz w:val="19"/>
          <w:szCs w:val="19"/>
        </w:rPr>
        <w:t>- все участники земельных отношений.</w:t>
      </w:r>
    </w:p>
    <w:p w:rsidR="002D1B6D" w:rsidRDefault="002D1B6D" w:rsidP="002D1B6D">
      <w:pPr>
        <w:pStyle w:val="af5"/>
        <w:spacing w:before="0" w:beforeAutospacing="0" w:after="0" w:afterAutospacing="0"/>
        <w:ind w:firstLine="709"/>
        <w:jc w:val="both"/>
        <w:rPr>
          <w:sz w:val="19"/>
          <w:szCs w:val="19"/>
        </w:rPr>
      </w:pPr>
      <w:r>
        <w:rPr>
          <w:b/>
          <w:sz w:val="19"/>
          <w:szCs w:val="19"/>
        </w:rPr>
        <w:t>Исполнители</w:t>
      </w:r>
      <w:r>
        <w:rPr>
          <w:sz w:val="19"/>
          <w:szCs w:val="19"/>
        </w:rPr>
        <w:t xml:space="preserve"> – юридические, должностные и физические лица,</w:t>
      </w:r>
      <w:r>
        <w:rPr>
          <w:b/>
          <w:sz w:val="19"/>
          <w:szCs w:val="19"/>
        </w:rPr>
        <w:t xml:space="preserve"> </w:t>
      </w:r>
      <w:r>
        <w:rPr>
          <w:sz w:val="19"/>
          <w:szCs w:val="19"/>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2D1B6D" w:rsidRDefault="002D1B6D" w:rsidP="002D1B6D">
      <w:pPr>
        <w:pStyle w:val="af5"/>
        <w:spacing w:before="0" w:beforeAutospacing="0" w:after="0" w:afterAutospacing="0"/>
        <w:ind w:firstLine="709"/>
        <w:jc w:val="both"/>
        <w:rPr>
          <w:sz w:val="19"/>
          <w:szCs w:val="19"/>
        </w:rPr>
      </w:pPr>
      <w:r>
        <w:rPr>
          <w:b/>
          <w:sz w:val="19"/>
          <w:szCs w:val="19"/>
        </w:rPr>
        <w:t>Свободное пространство</w:t>
      </w:r>
      <w:r>
        <w:rPr>
          <w:sz w:val="19"/>
          <w:szCs w:val="19"/>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b/>
          <w:color w:val="000000"/>
          <w:sz w:val="19"/>
          <w:szCs w:val="19"/>
        </w:rPr>
        <w:t>Тротуар</w:t>
      </w:r>
      <w:r>
        <w:rPr>
          <w:color w:val="000000"/>
          <w:sz w:val="19"/>
          <w:szCs w:val="19"/>
        </w:rPr>
        <w:t xml:space="preserve"> - пешеходная зона, имеющая асфальтобетонное или другое покрытие, вдоль улиц и проездов шириной не менее 1,5 метра.</w:t>
      </w:r>
    </w:p>
    <w:p w:rsidR="002D1B6D" w:rsidRDefault="002D1B6D" w:rsidP="002D1B6D">
      <w:pPr>
        <w:ind w:firstLine="709"/>
        <w:jc w:val="both"/>
        <w:rPr>
          <w:sz w:val="19"/>
          <w:szCs w:val="19"/>
        </w:rPr>
      </w:pPr>
      <w:r>
        <w:rPr>
          <w:rStyle w:val="aff"/>
          <w:bCs/>
          <w:sz w:val="19"/>
          <w:szCs w:val="19"/>
        </w:rPr>
        <w:t>Аварийные работы</w:t>
      </w:r>
      <w:r>
        <w:rPr>
          <w:sz w:val="19"/>
          <w:szCs w:val="19"/>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D1B6D" w:rsidRDefault="002D1B6D" w:rsidP="002D1B6D">
      <w:pPr>
        <w:ind w:firstLine="709"/>
        <w:jc w:val="both"/>
        <w:rPr>
          <w:sz w:val="19"/>
          <w:szCs w:val="19"/>
        </w:rPr>
      </w:pPr>
      <w:r>
        <w:rPr>
          <w:b/>
          <w:sz w:val="19"/>
          <w:szCs w:val="19"/>
        </w:rPr>
        <w:t>Аннулирование ордера</w:t>
      </w:r>
      <w:r>
        <w:rPr>
          <w:sz w:val="19"/>
          <w:szCs w:val="19"/>
        </w:rPr>
        <w:t xml:space="preserve"> – лишение права производства работ на объекте;</w:t>
      </w:r>
    </w:p>
    <w:p w:rsidR="002D1B6D" w:rsidRDefault="002D1B6D" w:rsidP="002D1B6D">
      <w:pPr>
        <w:ind w:firstLine="709"/>
        <w:jc w:val="both"/>
        <w:rPr>
          <w:sz w:val="19"/>
          <w:szCs w:val="19"/>
        </w:rPr>
      </w:pPr>
      <w:r>
        <w:rPr>
          <w:b/>
          <w:sz w:val="19"/>
          <w:szCs w:val="19"/>
        </w:rPr>
        <w:t>Брошенное транспортное средство</w:t>
      </w:r>
      <w:r>
        <w:rPr>
          <w:sz w:val="19"/>
          <w:szCs w:val="19"/>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w:t>
      </w:r>
      <w:r>
        <w:rPr>
          <w:sz w:val="28"/>
          <w:szCs w:val="28"/>
        </w:rPr>
        <w:t xml:space="preserve"> </w:t>
      </w:r>
      <w:r>
        <w:rPr>
          <w:sz w:val="19"/>
          <w:szCs w:val="19"/>
        </w:rPr>
        <w:t xml:space="preserve">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2D1B6D" w:rsidRDefault="002D1B6D" w:rsidP="002D1B6D">
      <w:pPr>
        <w:ind w:firstLine="709"/>
        <w:jc w:val="both"/>
        <w:rPr>
          <w:sz w:val="19"/>
          <w:szCs w:val="19"/>
        </w:rPr>
      </w:pPr>
      <w:r>
        <w:rPr>
          <w:b/>
          <w:sz w:val="19"/>
          <w:szCs w:val="19"/>
        </w:rPr>
        <w:t>Специально отведенные места для размещения транспортных средст</w:t>
      </w:r>
      <w:r>
        <w:rPr>
          <w:sz w:val="19"/>
          <w:szCs w:val="19"/>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2D1B6D" w:rsidRDefault="002D1B6D" w:rsidP="002D1B6D">
      <w:pPr>
        <w:ind w:firstLine="709"/>
        <w:jc w:val="both"/>
        <w:rPr>
          <w:sz w:val="19"/>
          <w:szCs w:val="19"/>
        </w:rPr>
      </w:pPr>
      <w:r>
        <w:rPr>
          <w:b/>
          <w:sz w:val="19"/>
          <w:szCs w:val="19"/>
        </w:rPr>
        <w:lastRenderedPageBreak/>
        <w:t>Восстановление благоустройства</w:t>
      </w:r>
      <w:r>
        <w:rPr>
          <w:sz w:val="19"/>
          <w:szCs w:val="19"/>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2D1B6D" w:rsidRDefault="002D1B6D" w:rsidP="002D1B6D">
      <w:pPr>
        <w:ind w:firstLine="709"/>
        <w:jc w:val="both"/>
        <w:rPr>
          <w:sz w:val="19"/>
          <w:szCs w:val="19"/>
        </w:rPr>
      </w:pPr>
      <w:r>
        <w:rPr>
          <w:rStyle w:val="aff"/>
          <w:bCs/>
          <w:sz w:val="19"/>
          <w:szCs w:val="19"/>
        </w:rPr>
        <w:t>Дорога</w:t>
      </w:r>
      <w:r>
        <w:rPr>
          <w:sz w:val="19"/>
          <w:szCs w:val="19"/>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D1B6D" w:rsidRDefault="002D1B6D" w:rsidP="002D1B6D">
      <w:pPr>
        <w:ind w:firstLine="709"/>
        <w:jc w:val="both"/>
        <w:rPr>
          <w:sz w:val="19"/>
          <w:szCs w:val="19"/>
        </w:rPr>
      </w:pPr>
      <w:r>
        <w:rPr>
          <w:rStyle w:val="aff"/>
          <w:bCs/>
          <w:sz w:val="19"/>
          <w:szCs w:val="19"/>
        </w:rPr>
        <w:t>Дорожная одежда</w:t>
      </w:r>
      <w:r>
        <w:rPr>
          <w:sz w:val="19"/>
          <w:szCs w:val="19"/>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2D1B6D" w:rsidRDefault="002D1B6D" w:rsidP="002D1B6D">
      <w:pPr>
        <w:ind w:firstLine="709"/>
        <w:jc w:val="both"/>
        <w:rPr>
          <w:sz w:val="19"/>
          <w:szCs w:val="19"/>
        </w:rPr>
      </w:pPr>
      <w:r>
        <w:rPr>
          <w:rStyle w:val="aff"/>
          <w:bCs/>
          <w:sz w:val="19"/>
          <w:szCs w:val="19"/>
        </w:rPr>
        <w:t>Заказчик</w:t>
      </w:r>
      <w:r>
        <w:rPr>
          <w:sz w:val="19"/>
          <w:szCs w:val="19"/>
        </w:rPr>
        <w:t xml:space="preserve"> - юридическое или физическое лицо, уполномоченное владельцем (или само являющееся владельцем) объекта, либо земельного участка, обеспечивающее строительство, реконструкцию и ремонт (капитальный ремонт) объектов, а также выполнение инженерных изысканий, подготовку проектной документации для строительства, реконструкции, ремонта (капитального ремонта) объектов;</w:t>
      </w:r>
    </w:p>
    <w:p w:rsidR="002D1B6D" w:rsidRDefault="002D1B6D" w:rsidP="002D1B6D">
      <w:pPr>
        <w:ind w:firstLine="709"/>
        <w:jc w:val="both"/>
        <w:rPr>
          <w:bCs/>
          <w:sz w:val="19"/>
          <w:szCs w:val="19"/>
        </w:rPr>
      </w:pPr>
      <w:r>
        <w:rPr>
          <w:b/>
          <w:bCs/>
          <w:sz w:val="19"/>
          <w:szCs w:val="19"/>
        </w:rPr>
        <w:t>Земляные работы</w:t>
      </w:r>
      <w:r>
        <w:rPr>
          <w:bCs/>
          <w:sz w:val="19"/>
          <w:szCs w:val="19"/>
        </w:rPr>
        <w:t xml:space="preserve"> - комплекс работ, включающие разрытие, выемку, изъятие, разработку, грунта, песка и д.р., его перемещение, укладку с разравниванием и уплотнением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 а также подготовительные работы, связанные с валкой леса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грунта; засыпка пазух котлованов), а также выполнение условий по восстановлению благоустройства.</w:t>
      </w:r>
    </w:p>
    <w:p w:rsidR="002D1B6D" w:rsidRDefault="002D1B6D" w:rsidP="002D1B6D">
      <w:pPr>
        <w:ind w:firstLine="709"/>
        <w:jc w:val="both"/>
        <w:rPr>
          <w:sz w:val="19"/>
          <w:szCs w:val="19"/>
        </w:rPr>
      </w:pPr>
      <w:r>
        <w:rPr>
          <w:rStyle w:val="aff"/>
          <w:bCs/>
          <w:sz w:val="19"/>
          <w:szCs w:val="19"/>
        </w:rPr>
        <w:t>Зона производства работ</w:t>
      </w:r>
      <w:r>
        <w:rPr>
          <w:sz w:val="19"/>
          <w:szCs w:val="19"/>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2D1B6D" w:rsidRDefault="002D1B6D" w:rsidP="002D1B6D">
      <w:pPr>
        <w:ind w:firstLine="709"/>
        <w:jc w:val="both"/>
        <w:rPr>
          <w:sz w:val="19"/>
          <w:szCs w:val="19"/>
        </w:rPr>
      </w:pPr>
      <w:r>
        <w:rPr>
          <w:rStyle w:val="aff"/>
          <w:bCs/>
          <w:sz w:val="19"/>
          <w:szCs w:val="19"/>
        </w:rPr>
        <w:t>Инженерные коммуникации</w:t>
      </w:r>
      <w:r>
        <w:rPr>
          <w:sz w:val="19"/>
          <w:szCs w:val="19"/>
        </w:rPr>
        <w:t xml:space="preserve"> - подземные и надземные сети, трассы открытой и закрытой канализации, электро-, тепло-, газо-, водоснабжения, связи, а также сооружения на них;</w:t>
      </w:r>
    </w:p>
    <w:p w:rsidR="002D1B6D" w:rsidRDefault="002D1B6D" w:rsidP="002D1B6D">
      <w:pPr>
        <w:ind w:firstLine="709"/>
        <w:jc w:val="both"/>
        <w:rPr>
          <w:sz w:val="19"/>
          <w:szCs w:val="19"/>
        </w:rPr>
      </w:pPr>
      <w:r>
        <w:rPr>
          <w:rStyle w:val="aff"/>
          <w:bCs/>
          <w:sz w:val="19"/>
          <w:szCs w:val="19"/>
        </w:rPr>
        <w:t>Капитальный ремонт</w:t>
      </w:r>
      <w:r>
        <w:rPr>
          <w:sz w:val="19"/>
          <w:szCs w:val="19"/>
        </w:rPr>
        <w:t xml:space="preserve"> - работы по восстановлению отдельных конструктивных частей объекта в связи с их физическим износом и (или) разрушением либо по их замене на аналогичные или иные, улучшающие их эксплуатационные показатели, без изменения основных технико-экономических показателей объекта;</w:t>
      </w:r>
    </w:p>
    <w:p w:rsidR="002D1B6D" w:rsidRDefault="002D1B6D" w:rsidP="002D1B6D">
      <w:pPr>
        <w:ind w:firstLine="709"/>
        <w:jc w:val="both"/>
        <w:rPr>
          <w:sz w:val="19"/>
          <w:szCs w:val="19"/>
        </w:rPr>
      </w:pPr>
      <w:r>
        <w:rPr>
          <w:rStyle w:val="aff"/>
          <w:bCs/>
          <w:sz w:val="19"/>
          <w:szCs w:val="19"/>
        </w:rPr>
        <w:t>Красные линии</w:t>
      </w:r>
      <w:r>
        <w:rPr>
          <w:sz w:val="19"/>
          <w:szCs w:val="19"/>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сооружения (линейные объекты);</w:t>
      </w:r>
    </w:p>
    <w:p w:rsidR="002D1B6D" w:rsidRDefault="002D1B6D" w:rsidP="002D1B6D">
      <w:pPr>
        <w:ind w:firstLine="709"/>
        <w:jc w:val="both"/>
        <w:rPr>
          <w:sz w:val="19"/>
          <w:szCs w:val="19"/>
        </w:rPr>
      </w:pPr>
      <w:r>
        <w:rPr>
          <w:rStyle w:val="aff"/>
          <w:bCs/>
          <w:sz w:val="19"/>
          <w:szCs w:val="19"/>
        </w:rPr>
        <w:t>Объекты третьей категории сложности</w:t>
      </w:r>
      <w:r>
        <w:rPr>
          <w:sz w:val="19"/>
          <w:szCs w:val="19"/>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2D1B6D" w:rsidRDefault="002D1B6D" w:rsidP="002D1B6D">
      <w:pPr>
        <w:ind w:firstLine="709"/>
        <w:jc w:val="both"/>
        <w:rPr>
          <w:sz w:val="19"/>
          <w:szCs w:val="19"/>
        </w:rPr>
      </w:pPr>
      <w:r>
        <w:rPr>
          <w:rStyle w:val="aff"/>
          <w:bCs/>
          <w:sz w:val="19"/>
          <w:szCs w:val="19"/>
        </w:rPr>
        <w:t>Ордер</w:t>
      </w:r>
      <w:r>
        <w:rPr>
          <w:sz w:val="19"/>
          <w:szCs w:val="19"/>
        </w:rPr>
        <w:t xml:space="preserve"> - документ, дающий право на производство  земельных работ, выдаваемый Исполнительным комитетом муниципального образования ;</w:t>
      </w:r>
    </w:p>
    <w:p w:rsidR="002D1B6D" w:rsidRDefault="002D1B6D" w:rsidP="002D1B6D">
      <w:pPr>
        <w:ind w:firstLine="709"/>
        <w:jc w:val="both"/>
        <w:rPr>
          <w:sz w:val="19"/>
          <w:szCs w:val="19"/>
        </w:rPr>
      </w:pPr>
      <w:r>
        <w:rPr>
          <w:b/>
          <w:sz w:val="19"/>
          <w:szCs w:val="19"/>
        </w:rPr>
        <w:t xml:space="preserve">Охранная зона подземных инженерных сооружений и коммуникаций </w:t>
      </w:r>
      <w:r>
        <w:rPr>
          <w:sz w:val="19"/>
          <w:szCs w:val="19"/>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2D1B6D" w:rsidRDefault="002D1B6D" w:rsidP="002D1B6D">
      <w:pPr>
        <w:ind w:firstLine="709"/>
        <w:jc w:val="both"/>
        <w:rPr>
          <w:rStyle w:val="aff"/>
          <w:b w:val="0"/>
          <w:bCs/>
        </w:rPr>
      </w:pPr>
      <w:r>
        <w:rPr>
          <w:rStyle w:val="aff"/>
          <w:bCs/>
          <w:sz w:val="19"/>
          <w:szCs w:val="19"/>
        </w:rPr>
        <w:t>Распоряжение</w:t>
      </w:r>
      <w:r>
        <w:rPr>
          <w:rStyle w:val="aff"/>
          <w:b w:val="0"/>
          <w:bCs/>
          <w:sz w:val="19"/>
          <w:szCs w:val="19"/>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2D1B6D" w:rsidRDefault="002D1B6D" w:rsidP="002D1B6D">
      <w:pPr>
        <w:ind w:firstLine="709"/>
        <w:jc w:val="both"/>
      </w:pPr>
      <w:r>
        <w:rPr>
          <w:rStyle w:val="aff"/>
          <w:bCs/>
          <w:sz w:val="19"/>
          <w:szCs w:val="19"/>
        </w:rPr>
        <w:t>Реконструкция</w:t>
      </w:r>
      <w:r>
        <w:rPr>
          <w:sz w:val="19"/>
          <w:szCs w:val="19"/>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2D1B6D" w:rsidRDefault="002D1B6D" w:rsidP="002D1B6D">
      <w:pPr>
        <w:ind w:firstLine="709"/>
        <w:jc w:val="both"/>
        <w:rPr>
          <w:sz w:val="19"/>
          <w:szCs w:val="19"/>
        </w:rPr>
      </w:pPr>
      <w:r>
        <w:rPr>
          <w:rStyle w:val="aff"/>
          <w:bCs/>
          <w:sz w:val="19"/>
          <w:szCs w:val="19"/>
        </w:rPr>
        <w:t>Согласующие организации</w:t>
      </w:r>
      <w:r>
        <w:rPr>
          <w:sz w:val="19"/>
          <w:szCs w:val="19"/>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2D1B6D" w:rsidRDefault="002D1B6D" w:rsidP="002D1B6D">
      <w:pPr>
        <w:ind w:firstLine="709"/>
        <w:jc w:val="both"/>
        <w:rPr>
          <w:sz w:val="19"/>
          <w:szCs w:val="19"/>
        </w:rPr>
      </w:pPr>
      <w:r>
        <w:rPr>
          <w:rStyle w:val="aff"/>
          <w:bCs/>
          <w:sz w:val="19"/>
          <w:szCs w:val="19"/>
        </w:rPr>
        <w:t>Строительная площадка</w:t>
      </w:r>
      <w:r>
        <w:rPr>
          <w:sz w:val="19"/>
          <w:szCs w:val="19"/>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2D1B6D" w:rsidRDefault="002D1B6D" w:rsidP="002D1B6D">
      <w:pPr>
        <w:ind w:firstLine="709"/>
        <w:jc w:val="both"/>
        <w:rPr>
          <w:sz w:val="19"/>
          <w:szCs w:val="19"/>
        </w:rPr>
      </w:pPr>
      <w:r>
        <w:rPr>
          <w:b/>
          <w:sz w:val="19"/>
          <w:szCs w:val="19"/>
        </w:rPr>
        <w:t>Приостановление действия ордера</w:t>
      </w:r>
      <w:r>
        <w:rPr>
          <w:sz w:val="19"/>
          <w:szCs w:val="19"/>
        </w:rPr>
        <w:t xml:space="preserve"> – временное запрещение производства работ на период до полного устранения выявленных нарушений;</w:t>
      </w:r>
    </w:p>
    <w:p w:rsidR="002D1B6D" w:rsidRDefault="002D1B6D" w:rsidP="002D1B6D">
      <w:pPr>
        <w:ind w:firstLine="709"/>
        <w:jc w:val="both"/>
        <w:rPr>
          <w:sz w:val="19"/>
          <w:szCs w:val="19"/>
        </w:rPr>
      </w:pPr>
      <w:r>
        <w:rPr>
          <w:b/>
          <w:sz w:val="19"/>
          <w:szCs w:val="19"/>
        </w:rPr>
        <w:t>Производитель работ</w:t>
      </w:r>
      <w:r>
        <w:rPr>
          <w:sz w:val="19"/>
          <w:szCs w:val="19"/>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2D1B6D" w:rsidRDefault="002D1B6D" w:rsidP="002D1B6D">
      <w:pPr>
        <w:ind w:firstLine="709"/>
        <w:jc w:val="both"/>
        <w:rPr>
          <w:sz w:val="19"/>
          <w:szCs w:val="19"/>
        </w:rPr>
      </w:pPr>
      <w:r>
        <w:rPr>
          <w:rStyle w:val="aff"/>
          <w:bCs/>
          <w:sz w:val="19"/>
          <w:szCs w:val="19"/>
        </w:rPr>
        <w:t>Проект (организации строительства, производства работ)</w:t>
      </w:r>
      <w:r>
        <w:rPr>
          <w:sz w:val="19"/>
          <w:szCs w:val="19"/>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w:t>
      </w:r>
    </w:p>
    <w:p w:rsidR="002D1B6D" w:rsidRDefault="002D1B6D" w:rsidP="002D1B6D">
      <w:pPr>
        <w:ind w:firstLine="709"/>
        <w:jc w:val="both"/>
        <w:rPr>
          <w:sz w:val="19"/>
          <w:szCs w:val="19"/>
        </w:rPr>
      </w:pPr>
      <w:r>
        <w:rPr>
          <w:rStyle w:val="aff"/>
          <w:bCs/>
          <w:sz w:val="19"/>
          <w:szCs w:val="19"/>
        </w:rPr>
        <w:t>Ремонт</w:t>
      </w:r>
      <w:r>
        <w:rPr>
          <w:sz w:val="19"/>
          <w:szCs w:val="19"/>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2D1B6D" w:rsidRDefault="002D1B6D" w:rsidP="002D1B6D">
      <w:pPr>
        <w:ind w:firstLine="709"/>
        <w:jc w:val="both"/>
        <w:rPr>
          <w:color w:val="000000"/>
          <w:sz w:val="19"/>
          <w:szCs w:val="19"/>
          <w:shd w:val="clear" w:color="auto" w:fill="FFFFFF"/>
        </w:rPr>
      </w:pPr>
      <w:r>
        <w:rPr>
          <w:b/>
          <w:color w:val="000000"/>
          <w:sz w:val="19"/>
          <w:szCs w:val="19"/>
          <w:shd w:val="clear" w:color="auto" w:fill="FFFFFF"/>
        </w:rPr>
        <w:t>Средства размещения информации</w:t>
      </w:r>
      <w:r>
        <w:rPr>
          <w:color w:val="000000"/>
          <w:sz w:val="19"/>
          <w:szCs w:val="19"/>
          <w:shd w:val="clear" w:color="auto" w:fill="FFFFFF"/>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2D1B6D" w:rsidRDefault="002D1B6D" w:rsidP="002D1B6D">
      <w:pPr>
        <w:widowControl w:val="0"/>
        <w:autoSpaceDE w:val="0"/>
        <w:autoSpaceDN w:val="0"/>
        <w:adjustRightInd w:val="0"/>
        <w:ind w:firstLine="540"/>
        <w:jc w:val="both"/>
        <w:rPr>
          <w:sz w:val="19"/>
          <w:szCs w:val="19"/>
        </w:rPr>
      </w:pPr>
      <w:r>
        <w:rPr>
          <w:b/>
          <w:sz w:val="19"/>
          <w:szCs w:val="19"/>
        </w:rPr>
        <w:t>домовые знаки</w:t>
      </w:r>
      <w:r>
        <w:rPr>
          <w:sz w:val="19"/>
          <w:szCs w:val="19"/>
        </w:rPr>
        <w:t xml:space="preserve"> - аншлаг (указатель наименования улицы, площади, проспекта), номерной знак (указатель номера дома и корпуса),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w:t>
      </w:r>
      <w:r>
        <w:rPr>
          <w:sz w:val="19"/>
          <w:szCs w:val="19"/>
        </w:rPr>
        <w:lastRenderedPageBreak/>
        <w:t>подземного газопровода;</w:t>
      </w:r>
    </w:p>
    <w:p w:rsidR="002D1B6D" w:rsidRDefault="002D1B6D" w:rsidP="002D1B6D">
      <w:pPr>
        <w:widowControl w:val="0"/>
        <w:autoSpaceDE w:val="0"/>
        <w:autoSpaceDN w:val="0"/>
        <w:adjustRightInd w:val="0"/>
        <w:ind w:firstLine="540"/>
        <w:jc w:val="both"/>
        <w:rPr>
          <w:sz w:val="19"/>
          <w:szCs w:val="19"/>
        </w:rPr>
      </w:pPr>
      <w:r>
        <w:rPr>
          <w:b/>
          <w:sz w:val="19"/>
          <w:szCs w:val="19"/>
        </w:rPr>
        <w:t>земельный участок</w:t>
      </w:r>
      <w:r>
        <w:rPr>
          <w:sz w:val="19"/>
          <w:szCs w:val="19"/>
        </w:rPr>
        <w:t xml:space="preserve"> - часть земной поверхности, границы которой определены в соответствии с федеральными законами;</w:t>
      </w:r>
    </w:p>
    <w:p w:rsidR="002D1B6D" w:rsidRDefault="002D1B6D" w:rsidP="002D1B6D">
      <w:pPr>
        <w:widowControl w:val="0"/>
        <w:autoSpaceDE w:val="0"/>
        <w:autoSpaceDN w:val="0"/>
        <w:adjustRightInd w:val="0"/>
        <w:ind w:firstLine="540"/>
        <w:jc w:val="both"/>
        <w:rPr>
          <w:sz w:val="19"/>
          <w:szCs w:val="19"/>
        </w:rPr>
      </w:pPr>
      <w:r>
        <w:rPr>
          <w:b/>
          <w:sz w:val="19"/>
          <w:szCs w:val="19"/>
        </w:rPr>
        <w:t>проектный колерный паспорт здания (цветовое решение фасадов)</w:t>
      </w:r>
      <w:r>
        <w:rPr>
          <w:sz w:val="19"/>
          <w:szCs w:val="19"/>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города, и устанавливающий требования к его внешнему оформлению( срок действия которого 5 лет со дня выдачи);</w:t>
      </w:r>
    </w:p>
    <w:p w:rsidR="002D1B6D" w:rsidRDefault="002D1B6D" w:rsidP="002D1B6D">
      <w:pPr>
        <w:widowControl w:val="0"/>
        <w:autoSpaceDE w:val="0"/>
        <w:autoSpaceDN w:val="0"/>
        <w:adjustRightInd w:val="0"/>
        <w:ind w:firstLine="540"/>
        <w:jc w:val="both"/>
        <w:rPr>
          <w:sz w:val="19"/>
          <w:szCs w:val="19"/>
        </w:rPr>
      </w:pPr>
      <w:r>
        <w:rPr>
          <w:b/>
          <w:sz w:val="19"/>
          <w:szCs w:val="19"/>
        </w:rPr>
        <w:t>мойка транспортного средства</w:t>
      </w:r>
      <w:r>
        <w:rPr>
          <w:i/>
          <w:sz w:val="19"/>
          <w:szCs w:val="19"/>
        </w:rPr>
        <w:t xml:space="preserve"> - </w:t>
      </w:r>
      <w:r>
        <w:rPr>
          <w:sz w:val="19"/>
          <w:szCs w:val="19"/>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2D1B6D" w:rsidRDefault="002D1B6D" w:rsidP="002D1B6D">
      <w:pPr>
        <w:widowControl w:val="0"/>
        <w:autoSpaceDE w:val="0"/>
        <w:autoSpaceDN w:val="0"/>
        <w:adjustRightInd w:val="0"/>
        <w:ind w:firstLine="540"/>
        <w:jc w:val="both"/>
        <w:rPr>
          <w:i/>
          <w:sz w:val="19"/>
          <w:szCs w:val="19"/>
        </w:rPr>
      </w:pPr>
    </w:p>
    <w:p w:rsidR="002D1B6D" w:rsidRDefault="002D1B6D" w:rsidP="002D1B6D">
      <w:pPr>
        <w:pStyle w:val="4"/>
        <w:shd w:val="clear" w:color="auto" w:fill="FFFFFF"/>
        <w:spacing w:before="0" w:after="0"/>
        <w:jc w:val="center"/>
        <w:rPr>
          <w:color w:val="000000"/>
          <w:sz w:val="19"/>
          <w:szCs w:val="19"/>
        </w:rPr>
      </w:pPr>
      <w:r>
        <w:rPr>
          <w:color w:val="000000"/>
          <w:sz w:val="19"/>
          <w:szCs w:val="19"/>
        </w:rPr>
        <w:t>Порядок закрепления территорий с целью их санитарного содержания и благоустройства</w:t>
      </w:r>
    </w:p>
    <w:p w:rsidR="002D1B6D" w:rsidRDefault="002D1B6D" w:rsidP="002D1B6D">
      <w:pPr>
        <w:rPr>
          <w:sz w:val="19"/>
          <w:szCs w:val="19"/>
        </w:rPr>
      </w:pP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Благоустройство территорий </w:t>
      </w:r>
      <w:r>
        <w:rPr>
          <w:sz w:val="19"/>
          <w:szCs w:val="19"/>
        </w:rPr>
        <w:t>сельского поселения</w:t>
      </w:r>
      <w:r>
        <w:rPr>
          <w:color w:val="000000"/>
          <w:sz w:val="19"/>
          <w:szCs w:val="19"/>
        </w:rPr>
        <w:t xml:space="preserve">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С целью обеспечения надлежащего санитарного состояния  территории, реализации мероприятий по охране и защите окружающей среды от загрязнения территория сельского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2D1B6D" w:rsidRDefault="002D1B6D" w:rsidP="002D1B6D">
      <w:pPr>
        <w:pStyle w:val="tekstob"/>
        <w:shd w:val="clear" w:color="auto" w:fill="FFFFFF"/>
        <w:spacing w:before="0" w:beforeAutospacing="0" w:after="0" w:afterAutospacing="0"/>
        <w:jc w:val="both"/>
        <w:rPr>
          <w:color w:val="000000"/>
          <w:sz w:val="19"/>
          <w:szCs w:val="19"/>
        </w:rPr>
      </w:pPr>
      <w:r>
        <w:rPr>
          <w:color w:val="000000"/>
          <w:sz w:val="19"/>
          <w:szCs w:val="19"/>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городской дороге.</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подьездных путей и придорожных полос в радиусе 250 метров по периметру землеотвода.  </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Ответственность за организацию и производство уборочных работ возлагается:</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По тротуарам:</w:t>
      </w:r>
    </w:p>
    <w:p w:rsidR="002D1B6D" w:rsidRDefault="002D1B6D" w:rsidP="002D1B6D">
      <w:pPr>
        <w:pStyle w:val="tekstob"/>
        <w:shd w:val="clear" w:color="auto" w:fill="FFFFFF"/>
        <w:spacing w:before="0" w:beforeAutospacing="0" w:after="0" w:afterAutospacing="0"/>
        <w:jc w:val="both"/>
        <w:rPr>
          <w:color w:val="000000"/>
          <w:sz w:val="19"/>
          <w:szCs w:val="19"/>
        </w:rPr>
      </w:pPr>
      <w:r>
        <w:rPr>
          <w:color w:val="000000"/>
          <w:sz w:val="19"/>
          <w:szCs w:val="19"/>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2D1B6D" w:rsidRDefault="002D1B6D" w:rsidP="002D1B6D">
      <w:pPr>
        <w:pStyle w:val="tekstob"/>
        <w:shd w:val="clear" w:color="auto" w:fill="FFFFFF"/>
        <w:spacing w:before="0" w:beforeAutospacing="0" w:after="0" w:afterAutospacing="0"/>
        <w:jc w:val="both"/>
        <w:rPr>
          <w:color w:val="000000"/>
          <w:sz w:val="19"/>
          <w:szCs w:val="19"/>
        </w:rPr>
      </w:pPr>
      <w:r>
        <w:rPr>
          <w:color w:val="000000"/>
          <w:sz w:val="19"/>
          <w:szCs w:val="19"/>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2D1B6D" w:rsidRDefault="002D1B6D" w:rsidP="002D1B6D">
      <w:pPr>
        <w:pStyle w:val="tekstob"/>
        <w:shd w:val="clear" w:color="auto" w:fill="FFFFFF"/>
        <w:spacing w:before="0" w:beforeAutospacing="0" w:after="0" w:afterAutospacing="0"/>
        <w:ind w:firstLine="708"/>
        <w:jc w:val="both"/>
        <w:rPr>
          <w:b/>
          <w:color w:val="000000"/>
          <w:sz w:val="19"/>
          <w:szCs w:val="19"/>
          <w:u w:val="single"/>
        </w:rPr>
      </w:pPr>
      <w:r>
        <w:rPr>
          <w:color w:val="000000"/>
          <w:sz w:val="19"/>
          <w:szCs w:val="19"/>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2D1B6D" w:rsidRDefault="002D1B6D" w:rsidP="002D1B6D">
      <w:pPr>
        <w:pStyle w:val="tekstob"/>
        <w:shd w:val="clear" w:color="auto" w:fill="FFFFFF"/>
        <w:spacing w:before="0" w:beforeAutospacing="0" w:after="0" w:afterAutospacing="0"/>
        <w:ind w:firstLine="708"/>
        <w:jc w:val="both"/>
        <w:rPr>
          <w:b/>
          <w:color w:val="000000"/>
          <w:sz w:val="19"/>
          <w:szCs w:val="19"/>
          <w:u w:val="single"/>
        </w:rPr>
      </w:pPr>
      <w:r>
        <w:rPr>
          <w:color w:val="000000"/>
          <w:sz w:val="19"/>
          <w:szCs w:val="19"/>
        </w:rPr>
        <w:lastRenderedPageBreak/>
        <w:t xml:space="preserve"> По объектам озеленения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администрацией сельского поселения заключены контракты на их обслуживание.</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посадочных площадок  пассажирского транспорта - на предприятия, в ведении которых они находятся.</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В случае недостижения согласия собственниками смежных территорий соглашение достигается по решению администрации городского поселения, оформленному протоколом, подписанным уполномоченными представителями сторон.</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Содержание территорий, временно не закрепленных правовыми актами, возлагается на организацию, с которой заключен контракт на выполнение муниципального заказа.</w:t>
      </w:r>
    </w:p>
    <w:p w:rsidR="002D1B6D" w:rsidRDefault="002D1B6D" w:rsidP="002D1B6D">
      <w:pPr>
        <w:widowControl w:val="0"/>
        <w:autoSpaceDE w:val="0"/>
        <w:autoSpaceDN w:val="0"/>
        <w:adjustRightInd w:val="0"/>
        <w:ind w:firstLine="540"/>
        <w:jc w:val="both"/>
        <w:rPr>
          <w:i/>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2. ЭЛЕМЕНТЫ БЛАГОУСТРОЙСТВА ТЕРРИТОРИИ</w:t>
      </w:r>
    </w:p>
    <w:p w:rsidR="002D1B6D" w:rsidRDefault="002D1B6D" w:rsidP="002D1B6D">
      <w:pPr>
        <w:autoSpaceDE w:val="0"/>
        <w:autoSpaceDN w:val="0"/>
        <w:adjustRightInd w:val="0"/>
        <w:ind w:firstLine="720"/>
        <w:jc w:val="both"/>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2.1. Элементы инженерной подготовки и защиты территории</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2.1.1. Элементы инженерной подготовки и защиты территории сельского поселения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сельского поселения производится в составе мероприятий по организации рельефа и стока поверхностных вод.</w:t>
      </w:r>
    </w:p>
    <w:p w:rsidR="002D1B6D" w:rsidRDefault="002D1B6D" w:rsidP="002D1B6D">
      <w:pPr>
        <w:autoSpaceDE w:val="0"/>
        <w:autoSpaceDN w:val="0"/>
        <w:adjustRightInd w:val="0"/>
        <w:ind w:firstLine="720"/>
        <w:jc w:val="both"/>
        <w:rPr>
          <w:sz w:val="19"/>
          <w:szCs w:val="19"/>
        </w:rPr>
      </w:pPr>
      <w:r>
        <w:rPr>
          <w:sz w:val="19"/>
          <w:szCs w:val="19"/>
        </w:rPr>
        <w:t>2.1.2. Задачи организации рельефа при проектировании благоустройства сельского поселения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D1B6D" w:rsidRDefault="002D1B6D" w:rsidP="002D1B6D">
      <w:pPr>
        <w:autoSpaceDE w:val="0"/>
        <w:autoSpaceDN w:val="0"/>
        <w:adjustRightInd w:val="0"/>
        <w:ind w:firstLine="720"/>
        <w:jc w:val="both"/>
        <w:rPr>
          <w:sz w:val="19"/>
          <w:szCs w:val="19"/>
        </w:rPr>
      </w:pPr>
      <w:r>
        <w:rPr>
          <w:sz w:val="19"/>
          <w:szCs w:val="19"/>
        </w:rPr>
        <w:t xml:space="preserve">2.1.3. При организации рельефа предусматривать снятие плодородного слоя почвы толщиной 150 - </w:t>
      </w:r>
      <w:smartTag w:uri="urn:schemas-microsoft-com:office:smarttags" w:element="metricconverter">
        <w:smartTagPr>
          <w:attr w:name="ProductID" w:val="200 мм"/>
        </w:smartTagPr>
        <w:r>
          <w:rPr>
            <w:sz w:val="19"/>
            <w:szCs w:val="19"/>
          </w:rPr>
          <w:t>200 мм</w:t>
        </w:r>
      </w:smartTag>
      <w:r>
        <w:rPr>
          <w:sz w:val="19"/>
          <w:szCs w:val="19"/>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D1B6D" w:rsidRDefault="002D1B6D" w:rsidP="002D1B6D">
      <w:pPr>
        <w:autoSpaceDE w:val="0"/>
        <w:autoSpaceDN w:val="0"/>
        <w:adjustRightInd w:val="0"/>
        <w:ind w:firstLine="720"/>
        <w:jc w:val="both"/>
        <w:rPr>
          <w:sz w:val="19"/>
          <w:szCs w:val="19"/>
        </w:rPr>
      </w:pPr>
      <w:r>
        <w:rPr>
          <w:sz w:val="19"/>
          <w:szCs w:val="19"/>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2D1B6D" w:rsidRDefault="002D1B6D" w:rsidP="002D1B6D">
      <w:pPr>
        <w:autoSpaceDE w:val="0"/>
        <w:autoSpaceDN w:val="0"/>
        <w:adjustRightInd w:val="0"/>
        <w:ind w:firstLine="720"/>
        <w:jc w:val="both"/>
        <w:rPr>
          <w:sz w:val="19"/>
          <w:szCs w:val="19"/>
        </w:rPr>
      </w:pPr>
      <w:r>
        <w:rPr>
          <w:sz w:val="19"/>
          <w:szCs w:val="19"/>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D1B6D" w:rsidRDefault="002D1B6D" w:rsidP="002D1B6D">
      <w:pPr>
        <w:autoSpaceDE w:val="0"/>
        <w:autoSpaceDN w:val="0"/>
        <w:adjustRightInd w:val="0"/>
        <w:ind w:firstLine="720"/>
        <w:jc w:val="both"/>
        <w:rPr>
          <w:sz w:val="19"/>
          <w:szCs w:val="19"/>
        </w:rPr>
      </w:pPr>
      <w:r>
        <w:rPr>
          <w:sz w:val="19"/>
          <w:szCs w:val="19"/>
        </w:rPr>
        <w:t xml:space="preserve">2.1.6. Подпорные стенки проектировать с учетом разницы высот сопрягаемых террас. Перепад рельефа менее </w:t>
      </w:r>
      <w:smartTag w:uri="urn:schemas-microsoft-com:office:smarttags" w:element="metricconverter">
        <w:smartTagPr>
          <w:attr w:name="ProductID" w:val="0,4 м"/>
        </w:smartTagPr>
        <w:r>
          <w:rPr>
            <w:sz w:val="19"/>
            <w:szCs w:val="19"/>
          </w:rPr>
          <w:t>0,4 м</w:t>
        </w:r>
      </w:smartTag>
      <w:r>
        <w:rPr>
          <w:sz w:val="19"/>
          <w:szCs w:val="19"/>
        </w:rPr>
        <w:t xml:space="preserve"> рекомендуется оформлять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Pr>
            <w:sz w:val="19"/>
            <w:szCs w:val="19"/>
          </w:rPr>
          <w:t>0,4 м</w:t>
        </w:r>
      </w:smartTag>
      <w:r>
        <w:rPr>
          <w:sz w:val="19"/>
          <w:szCs w:val="19"/>
        </w:rPr>
        <w:t xml:space="preserve">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D1B6D" w:rsidRDefault="002D1B6D" w:rsidP="002D1B6D">
      <w:pPr>
        <w:autoSpaceDE w:val="0"/>
        <w:autoSpaceDN w:val="0"/>
        <w:adjustRightInd w:val="0"/>
        <w:ind w:firstLine="720"/>
        <w:jc w:val="both"/>
        <w:rPr>
          <w:sz w:val="19"/>
          <w:szCs w:val="19"/>
        </w:rPr>
      </w:pPr>
      <w:r>
        <w:rPr>
          <w:sz w:val="19"/>
          <w:szCs w:val="19"/>
        </w:rPr>
        <w:t xml:space="preserve">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Pr>
            <w:sz w:val="19"/>
            <w:szCs w:val="19"/>
          </w:rPr>
          <w:t>1,0 м</w:t>
        </w:r>
      </w:smartTag>
      <w:r>
        <w:rPr>
          <w:sz w:val="19"/>
          <w:szCs w:val="19"/>
        </w:rPr>
        <w:t xml:space="preserve">, а откоса - более </w:t>
      </w:r>
      <w:smartTag w:uri="urn:schemas-microsoft-com:office:smarttags" w:element="metricconverter">
        <w:smartTagPr>
          <w:attr w:name="ProductID" w:val="2 м"/>
        </w:smartTagPr>
        <w:r>
          <w:rPr>
            <w:sz w:val="19"/>
            <w:szCs w:val="19"/>
          </w:rPr>
          <w:t>2 м</w:t>
        </w:r>
      </w:smartTag>
      <w:r>
        <w:rPr>
          <w:sz w:val="19"/>
          <w:szCs w:val="19"/>
        </w:rPr>
        <w:t xml:space="preserve">. Высоту ограждений устанавливать не менее </w:t>
      </w:r>
      <w:smartTag w:uri="urn:schemas-microsoft-com:office:smarttags" w:element="metricconverter">
        <w:smartTagPr>
          <w:attr w:name="ProductID" w:val="0,9 м"/>
        </w:smartTagPr>
        <w:r>
          <w:rPr>
            <w:sz w:val="19"/>
            <w:szCs w:val="19"/>
          </w:rPr>
          <w:t>0,9 м</w:t>
        </w:r>
      </w:smartTag>
      <w:r>
        <w:rPr>
          <w:sz w:val="19"/>
          <w:szCs w:val="19"/>
        </w:rPr>
        <w:t>.</w:t>
      </w:r>
    </w:p>
    <w:p w:rsidR="002D1B6D" w:rsidRDefault="002D1B6D" w:rsidP="002D1B6D">
      <w:pPr>
        <w:autoSpaceDE w:val="0"/>
        <w:autoSpaceDN w:val="0"/>
        <w:adjustRightInd w:val="0"/>
        <w:ind w:firstLine="720"/>
        <w:jc w:val="both"/>
        <w:rPr>
          <w:sz w:val="19"/>
          <w:szCs w:val="19"/>
        </w:rPr>
      </w:pPr>
      <w:r>
        <w:rPr>
          <w:sz w:val="19"/>
          <w:szCs w:val="19"/>
        </w:rPr>
        <w:t>2.1.8. Искусственные элементы рельефа (подпорные стенки, земляные насыпи, выемки), располагаемые вдоль  улиц, могут использоваться в качестве шумозащитных экранов.</w:t>
      </w:r>
    </w:p>
    <w:p w:rsidR="002D1B6D" w:rsidRDefault="002D1B6D" w:rsidP="002D1B6D">
      <w:pPr>
        <w:autoSpaceDE w:val="0"/>
        <w:autoSpaceDN w:val="0"/>
        <w:adjustRightInd w:val="0"/>
        <w:ind w:firstLine="720"/>
        <w:jc w:val="both"/>
        <w:rPr>
          <w:sz w:val="19"/>
          <w:szCs w:val="19"/>
        </w:rPr>
      </w:pPr>
      <w:r>
        <w:rPr>
          <w:sz w:val="19"/>
          <w:szCs w:val="19"/>
        </w:rPr>
        <w:t xml:space="preserve">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w:t>
      </w:r>
      <w:r>
        <w:rPr>
          <w:sz w:val="19"/>
          <w:szCs w:val="19"/>
        </w:rPr>
        <w:lastRenderedPageBreak/>
        <w:t>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2D1B6D" w:rsidRDefault="002D1B6D" w:rsidP="002D1B6D">
      <w:pPr>
        <w:autoSpaceDE w:val="0"/>
        <w:autoSpaceDN w:val="0"/>
        <w:adjustRightInd w:val="0"/>
        <w:ind w:firstLine="720"/>
        <w:jc w:val="both"/>
        <w:rPr>
          <w:sz w:val="19"/>
          <w:szCs w:val="19"/>
        </w:rPr>
      </w:pPr>
      <w:r>
        <w:rPr>
          <w:sz w:val="19"/>
          <w:szCs w:val="19"/>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2D1B6D" w:rsidRDefault="002D1B6D" w:rsidP="002D1B6D">
      <w:pPr>
        <w:autoSpaceDE w:val="0"/>
        <w:autoSpaceDN w:val="0"/>
        <w:adjustRightInd w:val="0"/>
        <w:ind w:firstLine="720"/>
        <w:jc w:val="both"/>
        <w:rPr>
          <w:sz w:val="19"/>
          <w:szCs w:val="19"/>
        </w:rPr>
      </w:pPr>
      <w:r>
        <w:rPr>
          <w:sz w:val="19"/>
          <w:szCs w:val="19"/>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2D1B6D" w:rsidRDefault="002D1B6D" w:rsidP="002D1B6D">
      <w:pPr>
        <w:autoSpaceDE w:val="0"/>
        <w:autoSpaceDN w:val="0"/>
        <w:adjustRightInd w:val="0"/>
        <w:ind w:firstLine="720"/>
        <w:jc w:val="both"/>
        <w:rPr>
          <w:sz w:val="19"/>
          <w:szCs w:val="19"/>
        </w:rPr>
      </w:pPr>
      <w:r>
        <w:rPr>
          <w:sz w:val="19"/>
          <w:szCs w:val="19"/>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2D1B6D" w:rsidRDefault="002D1B6D" w:rsidP="002D1B6D">
      <w:pPr>
        <w:autoSpaceDE w:val="0"/>
        <w:autoSpaceDN w:val="0"/>
        <w:adjustRightInd w:val="0"/>
        <w:ind w:firstLine="720"/>
        <w:jc w:val="both"/>
        <w:rPr>
          <w:sz w:val="19"/>
          <w:szCs w:val="19"/>
        </w:rPr>
      </w:pPr>
      <w:r>
        <w:rPr>
          <w:sz w:val="19"/>
          <w:szCs w:val="19"/>
        </w:rPr>
        <w:t xml:space="preserve">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w:t>
      </w:r>
    </w:p>
    <w:p w:rsidR="002D1B6D" w:rsidRDefault="002D1B6D" w:rsidP="002D1B6D">
      <w:pPr>
        <w:autoSpaceDE w:val="0"/>
        <w:autoSpaceDN w:val="0"/>
        <w:adjustRightInd w:val="0"/>
        <w:ind w:firstLine="720"/>
        <w:jc w:val="both"/>
        <w:rPr>
          <w:sz w:val="19"/>
          <w:szCs w:val="19"/>
        </w:rPr>
      </w:pPr>
      <w:r>
        <w:rPr>
          <w:sz w:val="19"/>
          <w:szCs w:val="19"/>
        </w:rPr>
        <w:t xml:space="preserve">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w:t>
      </w:r>
      <w:smartTag w:uri="urn:schemas-microsoft-com:office:smarttags" w:element="metricconverter">
        <w:smartTagPr>
          <w:attr w:name="ProductID" w:val="15 мм"/>
        </w:smartTagPr>
        <w:r>
          <w:rPr>
            <w:sz w:val="19"/>
            <w:szCs w:val="19"/>
          </w:rPr>
          <w:t>15 мм</w:t>
        </w:r>
      </w:smartTag>
      <w:r>
        <w:rPr>
          <w:sz w:val="19"/>
          <w:szCs w:val="19"/>
        </w:rPr>
        <w:t>.</w:t>
      </w:r>
    </w:p>
    <w:p w:rsidR="002D1B6D" w:rsidRDefault="002D1B6D" w:rsidP="002D1B6D">
      <w:pPr>
        <w:autoSpaceDE w:val="0"/>
        <w:autoSpaceDN w:val="0"/>
        <w:adjustRightInd w:val="0"/>
        <w:ind w:firstLine="720"/>
        <w:jc w:val="both"/>
        <w:rPr>
          <w:sz w:val="19"/>
          <w:szCs w:val="19"/>
        </w:rPr>
      </w:pPr>
      <w:r>
        <w:rPr>
          <w:sz w:val="19"/>
          <w:szCs w:val="19"/>
        </w:rPr>
        <w:t xml:space="preserve">2.1.15. При ширине улицы в красных линиях более </w:t>
      </w:r>
      <w:smartTag w:uri="urn:schemas-microsoft-com:office:smarttags" w:element="metricconverter">
        <w:smartTagPr>
          <w:attr w:name="ProductID" w:val="30 м"/>
        </w:smartTagPr>
        <w:r>
          <w:rPr>
            <w:sz w:val="19"/>
            <w:szCs w:val="19"/>
          </w:rPr>
          <w:t>30 м</w:t>
        </w:r>
      </w:smartTag>
      <w:r>
        <w:rPr>
          <w:sz w:val="19"/>
          <w:szCs w:val="19"/>
        </w:rPr>
        <w:t xml:space="preserve"> и уклонах более 30 промилле (3 процентов) расстояние между дождеприемными колодцами устанавливать не более </w:t>
      </w:r>
      <w:smartTag w:uri="urn:schemas-microsoft-com:office:smarttags" w:element="metricconverter">
        <w:smartTagPr>
          <w:attr w:name="ProductID" w:val="60 м"/>
        </w:smartTagPr>
        <w:r>
          <w:rPr>
            <w:sz w:val="19"/>
            <w:szCs w:val="19"/>
          </w:rPr>
          <w:t>60 м</w:t>
        </w:r>
      </w:smartTag>
      <w:r>
        <w:rPr>
          <w:sz w:val="19"/>
          <w:szCs w:val="19"/>
        </w:rPr>
        <w:t xml:space="preserve">.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w:t>
      </w:r>
    </w:p>
    <w:p w:rsidR="002D1B6D" w:rsidRDefault="002D1B6D" w:rsidP="002D1B6D">
      <w:pPr>
        <w:autoSpaceDE w:val="0"/>
        <w:autoSpaceDN w:val="0"/>
        <w:adjustRightInd w:val="0"/>
        <w:ind w:firstLine="72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2.2. Озеленение</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2.2.1. Основными типами насаждений и озеленения сельского поселения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2D1B6D" w:rsidRDefault="002D1B6D" w:rsidP="002D1B6D">
      <w:pPr>
        <w:autoSpaceDE w:val="0"/>
        <w:autoSpaceDN w:val="0"/>
        <w:adjustRightInd w:val="0"/>
        <w:ind w:firstLine="720"/>
        <w:jc w:val="both"/>
        <w:rPr>
          <w:sz w:val="19"/>
          <w:szCs w:val="19"/>
        </w:rPr>
      </w:pPr>
      <w:r>
        <w:rPr>
          <w:sz w:val="19"/>
          <w:szCs w:val="19"/>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2D1B6D" w:rsidRDefault="002D1B6D" w:rsidP="002D1B6D">
      <w:pPr>
        <w:autoSpaceDE w:val="0"/>
        <w:autoSpaceDN w:val="0"/>
        <w:adjustRightInd w:val="0"/>
        <w:ind w:firstLine="720"/>
        <w:jc w:val="both"/>
        <w:rPr>
          <w:sz w:val="19"/>
          <w:szCs w:val="19"/>
        </w:rPr>
      </w:pPr>
      <w:r>
        <w:rPr>
          <w:sz w:val="19"/>
          <w:szCs w:val="19"/>
        </w:rPr>
        <w:t>2.2.3.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0" w:history="1">
        <w:r>
          <w:rPr>
            <w:rStyle w:val="af3"/>
            <w:rFonts w:eastAsiaTheme="majorEastAsia"/>
            <w:sz w:val="19"/>
            <w:szCs w:val="19"/>
          </w:rPr>
          <w:t>таблица 2</w:t>
        </w:r>
      </w:hyperlink>
      <w:r>
        <w:rPr>
          <w:sz w:val="19"/>
          <w:szCs w:val="19"/>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1" w:history="1">
        <w:r>
          <w:rPr>
            <w:rStyle w:val="af3"/>
            <w:rFonts w:eastAsiaTheme="majorEastAsia"/>
            <w:sz w:val="19"/>
            <w:szCs w:val="19"/>
          </w:rPr>
          <w:t>таблица 3</w:t>
        </w:r>
      </w:hyperlink>
      <w:r>
        <w:rPr>
          <w:sz w:val="19"/>
          <w:szCs w:val="19"/>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2" w:history="1">
        <w:r>
          <w:rPr>
            <w:rStyle w:val="af3"/>
            <w:rFonts w:eastAsiaTheme="majorEastAsia"/>
            <w:sz w:val="19"/>
            <w:szCs w:val="19"/>
          </w:rPr>
          <w:t>таблицы 4</w:t>
        </w:r>
      </w:hyperlink>
      <w:r>
        <w:rPr>
          <w:sz w:val="19"/>
          <w:szCs w:val="19"/>
        </w:rPr>
        <w:t xml:space="preserve"> - </w:t>
      </w:r>
      <w:hyperlink r:id="rId13" w:history="1">
        <w:r>
          <w:rPr>
            <w:rStyle w:val="af3"/>
            <w:rFonts w:eastAsiaTheme="majorEastAsia"/>
            <w:sz w:val="19"/>
            <w:szCs w:val="19"/>
          </w:rPr>
          <w:t>9</w:t>
        </w:r>
      </w:hyperlink>
      <w:r>
        <w:rPr>
          <w:sz w:val="19"/>
          <w:szCs w:val="19"/>
        </w:rPr>
        <w:t xml:space="preserve"> Приложения №2 к настоящим Правилам).</w:t>
      </w:r>
    </w:p>
    <w:p w:rsidR="002D1B6D" w:rsidRDefault="002D1B6D" w:rsidP="002D1B6D">
      <w:pPr>
        <w:autoSpaceDE w:val="0"/>
        <w:autoSpaceDN w:val="0"/>
        <w:adjustRightInd w:val="0"/>
        <w:ind w:firstLine="720"/>
        <w:jc w:val="both"/>
        <w:rPr>
          <w:sz w:val="19"/>
          <w:szCs w:val="19"/>
        </w:rPr>
      </w:pPr>
      <w:r>
        <w:rPr>
          <w:sz w:val="19"/>
          <w:szCs w:val="19"/>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сельских экосистем к саморегуляции. Для обеспечения жизнеспособности насаждений и озеленяемых территорий населенного пункта необходимо:</w:t>
      </w:r>
    </w:p>
    <w:p w:rsidR="002D1B6D" w:rsidRDefault="002D1B6D" w:rsidP="002D1B6D">
      <w:pPr>
        <w:autoSpaceDE w:val="0"/>
        <w:autoSpaceDN w:val="0"/>
        <w:adjustRightInd w:val="0"/>
        <w:ind w:firstLine="720"/>
        <w:jc w:val="both"/>
        <w:rPr>
          <w:sz w:val="19"/>
          <w:szCs w:val="19"/>
        </w:rPr>
      </w:pPr>
      <w:r>
        <w:rPr>
          <w:sz w:val="19"/>
          <w:szCs w:val="19"/>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4" w:history="1">
        <w:r>
          <w:rPr>
            <w:rStyle w:val="af3"/>
            <w:rFonts w:eastAsiaTheme="majorEastAsia"/>
            <w:sz w:val="19"/>
            <w:szCs w:val="19"/>
          </w:rPr>
          <w:t>таблицы 10</w:t>
        </w:r>
      </w:hyperlink>
      <w:r>
        <w:rPr>
          <w:sz w:val="19"/>
          <w:szCs w:val="19"/>
        </w:rPr>
        <w:t xml:space="preserve">, </w:t>
      </w:r>
      <w:hyperlink r:id="rId15" w:history="1">
        <w:r>
          <w:rPr>
            <w:rStyle w:val="af3"/>
            <w:rFonts w:eastAsiaTheme="majorEastAsia"/>
            <w:sz w:val="19"/>
            <w:szCs w:val="19"/>
          </w:rPr>
          <w:t>11</w:t>
        </w:r>
      </w:hyperlink>
      <w:r>
        <w:rPr>
          <w:sz w:val="19"/>
          <w:szCs w:val="19"/>
        </w:rPr>
        <w:t xml:space="preserve"> Приложения № 2 к настоящим Правилам);</w:t>
      </w:r>
    </w:p>
    <w:p w:rsidR="002D1B6D" w:rsidRDefault="002D1B6D" w:rsidP="002D1B6D">
      <w:pPr>
        <w:autoSpaceDE w:val="0"/>
        <w:autoSpaceDN w:val="0"/>
        <w:adjustRightInd w:val="0"/>
        <w:ind w:firstLine="720"/>
        <w:jc w:val="both"/>
        <w:rPr>
          <w:sz w:val="19"/>
          <w:szCs w:val="19"/>
        </w:rPr>
      </w:pPr>
      <w:r>
        <w:rPr>
          <w:sz w:val="19"/>
          <w:szCs w:val="19"/>
        </w:rPr>
        <w:t>- учитывать степень техногенных нагрузок от прилегающих территорий;</w:t>
      </w:r>
    </w:p>
    <w:p w:rsidR="002D1B6D" w:rsidRDefault="002D1B6D" w:rsidP="002D1B6D">
      <w:pPr>
        <w:autoSpaceDE w:val="0"/>
        <w:autoSpaceDN w:val="0"/>
        <w:adjustRightInd w:val="0"/>
        <w:ind w:firstLine="720"/>
        <w:jc w:val="both"/>
        <w:rPr>
          <w:sz w:val="19"/>
          <w:szCs w:val="19"/>
        </w:rPr>
      </w:pPr>
      <w:r>
        <w:rPr>
          <w:sz w:val="19"/>
          <w:szCs w:val="19"/>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D1B6D" w:rsidRDefault="002D1B6D" w:rsidP="002D1B6D">
      <w:pPr>
        <w:autoSpaceDE w:val="0"/>
        <w:autoSpaceDN w:val="0"/>
        <w:adjustRightInd w:val="0"/>
        <w:ind w:firstLine="540"/>
        <w:jc w:val="both"/>
        <w:outlineLvl w:val="2"/>
        <w:rPr>
          <w:sz w:val="19"/>
          <w:szCs w:val="19"/>
        </w:rPr>
      </w:pPr>
      <w:r>
        <w:rPr>
          <w:sz w:val="19"/>
          <w:szCs w:val="19"/>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2D1B6D" w:rsidRDefault="002D1B6D" w:rsidP="002D1B6D">
      <w:pPr>
        <w:autoSpaceDE w:val="0"/>
        <w:autoSpaceDN w:val="0"/>
        <w:adjustRightInd w:val="0"/>
        <w:ind w:firstLine="720"/>
        <w:jc w:val="both"/>
        <w:rPr>
          <w:sz w:val="19"/>
          <w:szCs w:val="19"/>
        </w:rPr>
      </w:pPr>
      <w:r>
        <w:rPr>
          <w:sz w:val="19"/>
          <w:szCs w:val="19"/>
        </w:rPr>
        <w:t>2.2.5.1. Для защиты от ветра рекомендуется использовать зеленые насаждения ажурной конструкции с вертикальной сомкнутостью полога 60 - 70%.</w:t>
      </w:r>
    </w:p>
    <w:p w:rsidR="002D1B6D" w:rsidRDefault="002D1B6D" w:rsidP="002D1B6D">
      <w:pPr>
        <w:autoSpaceDE w:val="0"/>
        <w:autoSpaceDN w:val="0"/>
        <w:adjustRightInd w:val="0"/>
        <w:ind w:firstLine="720"/>
        <w:jc w:val="both"/>
        <w:rPr>
          <w:sz w:val="19"/>
          <w:szCs w:val="19"/>
        </w:rPr>
      </w:pPr>
      <w:r>
        <w:rPr>
          <w:sz w:val="19"/>
          <w:szCs w:val="19"/>
        </w:rPr>
        <w:t xml:space="preserve">2.2.5.2.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Pr>
            <w:sz w:val="19"/>
            <w:szCs w:val="19"/>
          </w:rPr>
          <w:t>7 м</w:t>
        </w:r>
      </w:smartTag>
      <w:r>
        <w:rPr>
          <w:sz w:val="19"/>
          <w:szCs w:val="19"/>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Pr>
            <w:sz w:val="19"/>
            <w:szCs w:val="19"/>
          </w:rPr>
          <w:t>10 м</w:t>
        </w:r>
      </w:smartTag>
      <w:r>
        <w:rPr>
          <w:sz w:val="19"/>
          <w:szCs w:val="19"/>
        </w:rPr>
        <w:t xml:space="preserve"> (с широкой кроной), 5 - </w:t>
      </w:r>
      <w:smartTag w:uri="urn:schemas-microsoft-com:office:smarttags" w:element="metricconverter">
        <w:smartTagPr>
          <w:attr w:name="ProductID" w:val="6 м"/>
        </w:smartTagPr>
        <w:r>
          <w:rPr>
            <w:sz w:val="19"/>
            <w:szCs w:val="19"/>
          </w:rPr>
          <w:t>6 м</w:t>
        </w:r>
      </w:smartTag>
      <w:r>
        <w:rPr>
          <w:sz w:val="19"/>
          <w:szCs w:val="19"/>
        </w:rPr>
        <w:t xml:space="preserve"> (со средней кроной), 3 - </w:t>
      </w:r>
      <w:smartTag w:uri="urn:schemas-microsoft-com:office:smarttags" w:element="metricconverter">
        <w:smartTagPr>
          <w:attr w:name="ProductID" w:val="4 м"/>
        </w:smartTagPr>
        <w:r>
          <w:rPr>
            <w:sz w:val="19"/>
            <w:szCs w:val="19"/>
          </w:rPr>
          <w:t>4 м</w:t>
        </w:r>
      </w:smartTag>
      <w:r>
        <w:rPr>
          <w:sz w:val="19"/>
          <w:szCs w:val="19"/>
        </w:rPr>
        <w:t xml:space="preserve"> (с узкой кроной), подкроновое пространство заполнять рядами кустарника. Ожидаемый уровень снижения шума указан в </w:t>
      </w:r>
      <w:hyperlink r:id="rId16" w:history="1">
        <w:r>
          <w:rPr>
            <w:rStyle w:val="af3"/>
            <w:rFonts w:eastAsiaTheme="majorEastAsia"/>
            <w:sz w:val="19"/>
            <w:szCs w:val="19"/>
          </w:rPr>
          <w:t>таблице 7</w:t>
        </w:r>
      </w:hyperlink>
      <w:r>
        <w:rPr>
          <w:sz w:val="19"/>
          <w:szCs w:val="19"/>
        </w:rPr>
        <w:t xml:space="preserve"> Приложения №2 к настоящим Правилам.</w:t>
      </w:r>
    </w:p>
    <w:p w:rsidR="002D1B6D" w:rsidRDefault="002D1B6D" w:rsidP="002D1B6D">
      <w:pPr>
        <w:autoSpaceDE w:val="0"/>
        <w:autoSpaceDN w:val="0"/>
        <w:adjustRightInd w:val="0"/>
        <w:ind w:firstLine="720"/>
        <w:jc w:val="both"/>
        <w:rPr>
          <w:sz w:val="19"/>
          <w:szCs w:val="19"/>
        </w:rPr>
      </w:pPr>
      <w:r>
        <w:rPr>
          <w:sz w:val="19"/>
          <w:szCs w:val="19"/>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2.3. Виды покрытий</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lastRenderedPageBreak/>
        <w:t>2.3.1.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2D1B6D" w:rsidRDefault="002D1B6D" w:rsidP="002D1B6D">
      <w:pPr>
        <w:autoSpaceDE w:val="0"/>
        <w:autoSpaceDN w:val="0"/>
        <w:adjustRightInd w:val="0"/>
        <w:ind w:firstLine="720"/>
        <w:jc w:val="both"/>
        <w:rPr>
          <w:sz w:val="19"/>
          <w:szCs w:val="19"/>
        </w:rPr>
      </w:pPr>
      <w:r>
        <w:rPr>
          <w:sz w:val="19"/>
          <w:szCs w:val="19"/>
        </w:rPr>
        <w:t>- твердые (капитальные) - монолитные или сборные, выполняемые из асфальтобетона, 0цементобетона, природного камня и т.п. материалов;</w:t>
      </w:r>
    </w:p>
    <w:p w:rsidR="002D1B6D" w:rsidRDefault="002D1B6D" w:rsidP="002D1B6D">
      <w:pPr>
        <w:autoSpaceDE w:val="0"/>
        <w:autoSpaceDN w:val="0"/>
        <w:adjustRightInd w:val="0"/>
        <w:ind w:firstLine="720"/>
        <w:jc w:val="both"/>
        <w:rPr>
          <w:sz w:val="19"/>
          <w:szCs w:val="19"/>
        </w:rPr>
      </w:pPr>
      <w:r>
        <w:rPr>
          <w:sz w:val="19"/>
          <w:szCs w:val="19"/>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D1B6D" w:rsidRDefault="002D1B6D" w:rsidP="002D1B6D">
      <w:pPr>
        <w:autoSpaceDE w:val="0"/>
        <w:autoSpaceDN w:val="0"/>
        <w:adjustRightInd w:val="0"/>
        <w:ind w:firstLine="720"/>
        <w:jc w:val="both"/>
        <w:rPr>
          <w:sz w:val="19"/>
          <w:szCs w:val="19"/>
        </w:rPr>
      </w:pPr>
      <w:r>
        <w:rPr>
          <w:sz w:val="19"/>
          <w:szCs w:val="19"/>
        </w:rPr>
        <w:t>- газонные, выполняемые по специальным технологиям подготовки и посадки травяного покрова;</w:t>
      </w:r>
    </w:p>
    <w:p w:rsidR="002D1B6D" w:rsidRDefault="002D1B6D" w:rsidP="002D1B6D">
      <w:pPr>
        <w:autoSpaceDE w:val="0"/>
        <w:autoSpaceDN w:val="0"/>
        <w:adjustRightInd w:val="0"/>
        <w:ind w:firstLine="720"/>
        <w:jc w:val="both"/>
        <w:rPr>
          <w:sz w:val="19"/>
          <w:szCs w:val="19"/>
        </w:rPr>
      </w:pPr>
      <w:r>
        <w:rPr>
          <w:sz w:val="19"/>
          <w:szCs w:val="19"/>
        </w:rPr>
        <w:t>- комбинированные, представляющие сочетания покрытий, указанных выше (например, плитка, утопленная в газон и т.п.).</w:t>
      </w:r>
    </w:p>
    <w:p w:rsidR="002D1B6D" w:rsidRDefault="002D1B6D" w:rsidP="002D1B6D">
      <w:pPr>
        <w:autoSpaceDE w:val="0"/>
        <w:autoSpaceDN w:val="0"/>
        <w:adjustRightInd w:val="0"/>
        <w:ind w:firstLine="720"/>
        <w:jc w:val="both"/>
        <w:outlineLvl w:val="2"/>
        <w:rPr>
          <w:sz w:val="19"/>
          <w:szCs w:val="19"/>
        </w:rPr>
      </w:pPr>
      <w:r>
        <w:rPr>
          <w:sz w:val="19"/>
          <w:szCs w:val="19"/>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D1B6D" w:rsidRDefault="002D1B6D" w:rsidP="002D1B6D">
      <w:pPr>
        <w:autoSpaceDE w:val="0"/>
        <w:autoSpaceDN w:val="0"/>
        <w:adjustRightInd w:val="0"/>
        <w:ind w:firstLine="720"/>
        <w:jc w:val="both"/>
        <w:outlineLvl w:val="2"/>
        <w:rPr>
          <w:sz w:val="19"/>
          <w:szCs w:val="19"/>
        </w:rPr>
      </w:pPr>
      <w:r>
        <w:rPr>
          <w:sz w:val="19"/>
          <w:szCs w:val="19"/>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D1B6D" w:rsidRDefault="002D1B6D" w:rsidP="002D1B6D">
      <w:pPr>
        <w:autoSpaceDE w:val="0"/>
        <w:autoSpaceDN w:val="0"/>
        <w:adjustRightInd w:val="0"/>
        <w:ind w:firstLine="720"/>
        <w:jc w:val="both"/>
        <w:outlineLvl w:val="2"/>
        <w:rPr>
          <w:sz w:val="19"/>
          <w:szCs w:val="19"/>
        </w:rPr>
      </w:pPr>
      <w:r>
        <w:rPr>
          <w:sz w:val="19"/>
          <w:szCs w:val="19"/>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2D1B6D" w:rsidRDefault="002D1B6D" w:rsidP="002D1B6D">
      <w:pPr>
        <w:autoSpaceDE w:val="0"/>
        <w:autoSpaceDN w:val="0"/>
        <w:adjustRightInd w:val="0"/>
        <w:ind w:firstLine="720"/>
        <w:jc w:val="both"/>
        <w:outlineLvl w:val="2"/>
        <w:rPr>
          <w:sz w:val="19"/>
          <w:szCs w:val="19"/>
        </w:rPr>
      </w:pPr>
      <w:r>
        <w:rPr>
          <w:sz w:val="19"/>
          <w:szCs w:val="19"/>
        </w:rPr>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Pr>
            <w:sz w:val="19"/>
            <w:szCs w:val="19"/>
          </w:rPr>
          <w:t>0,8 м</w:t>
        </w:r>
      </w:smartTag>
      <w:r>
        <w:rPr>
          <w:sz w:val="19"/>
          <w:szCs w:val="19"/>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Pr>
            <w:sz w:val="19"/>
            <w:szCs w:val="19"/>
          </w:rPr>
          <w:t>15 мм</w:t>
        </w:r>
      </w:smartTag>
      <w:r>
        <w:rPr>
          <w:sz w:val="19"/>
          <w:szCs w:val="19"/>
        </w:rPr>
        <w:t xml:space="preserve"> и глубиной более </w:t>
      </w:r>
      <w:smartTag w:uri="urn:schemas-microsoft-com:office:smarttags" w:element="metricconverter">
        <w:smartTagPr>
          <w:attr w:name="ProductID" w:val="6 мм"/>
        </w:smartTagPr>
        <w:r>
          <w:rPr>
            <w:sz w:val="19"/>
            <w:szCs w:val="19"/>
          </w:rPr>
          <w:t>6 мм</w:t>
        </w:r>
      </w:smartTag>
      <w:r>
        <w:rPr>
          <w:sz w:val="19"/>
          <w:szCs w:val="19"/>
        </w:rPr>
        <w:t>, их не рекомендуется располагать вдоль направления движения.</w:t>
      </w:r>
    </w:p>
    <w:p w:rsidR="002D1B6D" w:rsidRDefault="002D1B6D" w:rsidP="002D1B6D">
      <w:pPr>
        <w:autoSpaceDE w:val="0"/>
        <w:autoSpaceDN w:val="0"/>
        <w:adjustRightInd w:val="0"/>
        <w:ind w:firstLine="720"/>
        <w:jc w:val="both"/>
        <w:outlineLvl w:val="2"/>
        <w:rPr>
          <w:sz w:val="19"/>
          <w:szCs w:val="19"/>
        </w:rPr>
      </w:pPr>
      <w:r>
        <w:rPr>
          <w:sz w:val="19"/>
          <w:szCs w:val="19"/>
        </w:rPr>
        <w:t xml:space="preserve">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Pr>
            <w:sz w:val="19"/>
            <w:szCs w:val="19"/>
          </w:rPr>
          <w:t>1,5 м</w:t>
        </w:r>
      </w:smartTag>
      <w:r>
        <w:rPr>
          <w:sz w:val="19"/>
          <w:szCs w:val="19"/>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D1B6D" w:rsidRDefault="002D1B6D" w:rsidP="002D1B6D">
      <w:pPr>
        <w:autoSpaceDE w:val="0"/>
        <w:autoSpaceDN w:val="0"/>
        <w:adjustRightInd w:val="0"/>
        <w:ind w:firstLine="720"/>
        <w:jc w:val="both"/>
        <w:outlineLvl w:val="2"/>
        <w:rPr>
          <w:sz w:val="19"/>
          <w:szCs w:val="19"/>
        </w:rPr>
      </w:pPr>
      <w:r>
        <w:rPr>
          <w:sz w:val="19"/>
          <w:szCs w:val="19"/>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2.4. Сопряжения поверхностей</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2.4.1. К элементам сопряжения поверхностей относят различные виды бортовых камней, пандусы, ступени, лестницы.</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Бортовые камни</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Pr>
            <w:sz w:val="19"/>
            <w:szCs w:val="19"/>
          </w:rPr>
          <w:t>150 мм</w:t>
        </w:r>
      </w:smartTag>
      <w:r>
        <w:rPr>
          <w:sz w:val="19"/>
          <w:szCs w:val="19"/>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 а также площадках автостоянок при крупных объектах обслуживания.</w:t>
      </w:r>
    </w:p>
    <w:p w:rsidR="002D1B6D" w:rsidRDefault="002D1B6D" w:rsidP="002D1B6D">
      <w:pPr>
        <w:autoSpaceDE w:val="0"/>
        <w:autoSpaceDN w:val="0"/>
        <w:adjustRightInd w:val="0"/>
        <w:ind w:firstLine="720"/>
        <w:jc w:val="both"/>
        <w:outlineLvl w:val="3"/>
        <w:rPr>
          <w:sz w:val="19"/>
          <w:szCs w:val="19"/>
        </w:rPr>
      </w:pPr>
      <w:r>
        <w:rPr>
          <w:sz w:val="19"/>
          <w:szCs w:val="19"/>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Pr>
            <w:sz w:val="19"/>
            <w:szCs w:val="19"/>
          </w:rPr>
          <w:t>50 мм</w:t>
        </w:r>
      </w:smartTag>
      <w:r>
        <w:rPr>
          <w:sz w:val="19"/>
          <w:szCs w:val="19"/>
        </w:rPr>
        <w:t xml:space="preserve"> на расстоянии не менее </w:t>
      </w:r>
      <w:smartTag w:uri="urn:schemas-microsoft-com:office:smarttags" w:element="metricconverter">
        <w:smartTagPr>
          <w:attr w:name="ProductID" w:val="0,5 м"/>
        </w:smartTagPr>
        <w:r>
          <w:rPr>
            <w:sz w:val="19"/>
            <w:szCs w:val="19"/>
          </w:rPr>
          <w:t>0,5 м</w:t>
        </w:r>
      </w:smartTag>
      <w:r>
        <w:rPr>
          <w:sz w:val="19"/>
          <w:szCs w:val="19"/>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Ступени, лестницы, пандусы</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D1B6D" w:rsidRDefault="002D1B6D" w:rsidP="002D1B6D">
      <w:pPr>
        <w:autoSpaceDE w:val="0"/>
        <w:autoSpaceDN w:val="0"/>
        <w:adjustRightInd w:val="0"/>
        <w:ind w:firstLine="720"/>
        <w:jc w:val="both"/>
        <w:outlineLvl w:val="3"/>
        <w:rPr>
          <w:sz w:val="19"/>
          <w:szCs w:val="19"/>
        </w:rPr>
      </w:pPr>
      <w:r>
        <w:rPr>
          <w:sz w:val="19"/>
          <w:szCs w:val="19"/>
        </w:rPr>
        <w:t xml:space="preserve">2.4.5.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Pr>
            <w:sz w:val="19"/>
            <w:szCs w:val="19"/>
          </w:rPr>
          <w:t>120 мм</w:t>
        </w:r>
      </w:smartTag>
      <w:r>
        <w:rPr>
          <w:sz w:val="19"/>
          <w:szCs w:val="19"/>
        </w:rPr>
        <w:t xml:space="preserve">, ширину - не менее </w:t>
      </w:r>
      <w:smartTag w:uri="urn:schemas-microsoft-com:office:smarttags" w:element="metricconverter">
        <w:smartTagPr>
          <w:attr w:name="ProductID" w:val="400 мм"/>
        </w:smartTagPr>
        <w:r>
          <w:rPr>
            <w:sz w:val="19"/>
            <w:szCs w:val="19"/>
          </w:rPr>
          <w:t>400 мм</w:t>
        </w:r>
      </w:smartTag>
      <w:r>
        <w:rPr>
          <w:sz w:val="19"/>
          <w:szCs w:val="19"/>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Pr>
            <w:sz w:val="19"/>
            <w:szCs w:val="19"/>
          </w:rPr>
          <w:t>1,5 м</w:t>
        </w:r>
      </w:smartTag>
      <w:r>
        <w:rPr>
          <w:sz w:val="19"/>
          <w:szCs w:val="19"/>
        </w:rPr>
        <w:t xml:space="preserve">. Край первых ступеней </w:t>
      </w:r>
      <w:r>
        <w:rPr>
          <w:sz w:val="19"/>
          <w:szCs w:val="19"/>
        </w:rPr>
        <w:lastRenderedPageBreak/>
        <w:t xml:space="preserve">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Pr>
            <w:sz w:val="19"/>
            <w:szCs w:val="19"/>
          </w:rPr>
          <w:t>150 мм</w:t>
        </w:r>
      </w:smartTag>
      <w:r>
        <w:rPr>
          <w:sz w:val="19"/>
          <w:szCs w:val="19"/>
        </w:rPr>
        <w:t xml:space="preserve">, а ширина ступеней и длина площадки - уменьшена до </w:t>
      </w:r>
      <w:smartTag w:uri="urn:schemas-microsoft-com:office:smarttags" w:element="metricconverter">
        <w:smartTagPr>
          <w:attr w:name="ProductID" w:val="300 мм"/>
        </w:smartTagPr>
        <w:r>
          <w:rPr>
            <w:sz w:val="19"/>
            <w:szCs w:val="19"/>
          </w:rPr>
          <w:t>300 мм</w:t>
        </w:r>
      </w:smartTag>
      <w:r>
        <w:rPr>
          <w:sz w:val="19"/>
          <w:szCs w:val="19"/>
        </w:rPr>
        <w:t xml:space="preserve"> и </w:t>
      </w:r>
      <w:smartTag w:uri="urn:schemas-microsoft-com:office:smarttags" w:element="metricconverter">
        <w:smartTagPr>
          <w:attr w:name="ProductID" w:val="1,0 м"/>
        </w:smartTagPr>
        <w:r>
          <w:rPr>
            <w:sz w:val="19"/>
            <w:szCs w:val="19"/>
          </w:rPr>
          <w:t>1,0 м</w:t>
        </w:r>
      </w:smartTag>
      <w:r>
        <w:rPr>
          <w:sz w:val="19"/>
          <w:szCs w:val="19"/>
        </w:rPr>
        <w:t xml:space="preserve"> соответственно.</w:t>
      </w:r>
    </w:p>
    <w:p w:rsidR="002D1B6D" w:rsidRDefault="002D1B6D" w:rsidP="002D1B6D">
      <w:pPr>
        <w:autoSpaceDE w:val="0"/>
        <w:autoSpaceDN w:val="0"/>
        <w:adjustRightInd w:val="0"/>
        <w:ind w:firstLine="720"/>
        <w:jc w:val="both"/>
        <w:outlineLvl w:val="3"/>
        <w:rPr>
          <w:sz w:val="19"/>
          <w:szCs w:val="19"/>
        </w:rPr>
      </w:pPr>
      <w:r>
        <w:rPr>
          <w:sz w:val="19"/>
          <w:szCs w:val="19"/>
        </w:rPr>
        <w:t xml:space="preserve">2.4.6.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w:t>
      </w:r>
      <w:smartTag w:uri="urn:schemas-microsoft-com:office:smarttags" w:element="metricconverter">
        <w:smartTagPr>
          <w:attr w:name="ProductID" w:val="75 мм"/>
        </w:smartTagPr>
        <w:r>
          <w:rPr>
            <w:sz w:val="19"/>
            <w:szCs w:val="19"/>
          </w:rPr>
          <w:t>75 мм</w:t>
        </w:r>
      </w:smartTag>
      <w:r>
        <w:rPr>
          <w:sz w:val="19"/>
          <w:szCs w:val="19"/>
        </w:rPr>
        <w:t xml:space="preserve">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2D1B6D" w:rsidRDefault="002D1B6D" w:rsidP="002D1B6D">
      <w:pPr>
        <w:autoSpaceDE w:val="0"/>
        <w:autoSpaceDN w:val="0"/>
        <w:adjustRightInd w:val="0"/>
        <w:ind w:firstLine="720"/>
        <w:jc w:val="both"/>
        <w:outlineLvl w:val="3"/>
        <w:rPr>
          <w:sz w:val="19"/>
          <w:szCs w:val="19"/>
        </w:rPr>
      </w:pPr>
      <w:r>
        <w:rPr>
          <w:sz w:val="19"/>
          <w:szCs w:val="19"/>
        </w:rPr>
        <w:t xml:space="preserve">2.4.7. При повороте пандуса или его протяженности более </w:t>
      </w:r>
      <w:smartTag w:uri="urn:schemas-microsoft-com:office:smarttags" w:element="metricconverter">
        <w:smartTagPr>
          <w:attr w:name="ProductID" w:val="9 м"/>
        </w:smartTagPr>
        <w:r>
          <w:rPr>
            <w:sz w:val="19"/>
            <w:szCs w:val="19"/>
          </w:rPr>
          <w:t>9 м</w:t>
        </w:r>
      </w:smartTag>
      <w:r>
        <w:rPr>
          <w:sz w:val="19"/>
          <w:szCs w:val="19"/>
        </w:rPr>
        <w:t xml:space="preserve"> не реже чем через каждые </w:t>
      </w:r>
      <w:smartTag w:uri="urn:schemas-microsoft-com:office:smarttags" w:element="metricconverter">
        <w:smartTagPr>
          <w:attr w:name="ProductID" w:val="9 м"/>
        </w:smartTagPr>
        <w:r>
          <w:rPr>
            <w:sz w:val="19"/>
            <w:szCs w:val="19"/>
          </w:rPr>
          <w:t>9 м</w:t>
        </w:r>
      </w:smartTag>
      <w:r>
        <w:rPr>
          <w:sz w:val="19"/>
          <w:szCs w:val="19"/>
        </w:rPr>
        <w:t xml:space="preserve"> предусматривать горизонтальные площадки размером 1,5 x </w:t>
      </w:r>
      <w:smartTag w:uri="urn:schemas-microsoft-com:office:smarttags" w:element="metricconverter">
        <w:smartTagPr>
          <w:attr w:name="ProductID" w:val="1,5 м"/>
        </w:smartTagPr>
        <w:r>
          <w:rPr>
            <w:sz w:val="19"/>
            <w:szCs w:val="19"/>
          </w:rPr>
          <w:t>1,5 м</w:t>
        </w:r>
      </w:smartTag>
      <w:r>
        <w:rPr>
          <w:sz w:val="19"/>
          <w:szCs w:val="19"/>
        </w:rPr>
        <w:t>.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2D1B6D" w:rsidRDefault="002D1B6D" w:rsidP="002D1B6D">
      <w:pPr>
        <w:autoSpaceDE w:val="0"/>
        <w:autoSpaceDN w:val="0"/>
        <w:adjustRightInd w:val="0"/>
        <w:ind w:firstLine="720"/>
        <w:jc w:val="both"/>
        <w:outlineLvl w:val="3"/>
        <w:rPr>
          <w:sz w:val="19"/>
          <w:szCs w:val="19"/>
        </w:rPr>
      </w:pPr>
      <w:r>
        <w:rPr>
          <w:sz w:val="19"/>
          <w:szCs w:val="19"/>
        </w:rPr>
        <w:t xml:space="preserve">2.4.8.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rPr>
            <w:sz w:val="19"/>
            <w:szCs w:val="19"/>
          </w:rPr>
          <w:t>920 мм</w:t>
        </w:r>
      </w:smartTag>
      <w:r>
        <w:rPr>
          <w:sz w:val="19"/>
          <w:szCs w:val="19"/>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Pr>
            <w:sz w:val="19"/>
            <w:szCs w:val="19"/>
          </w:rPr>
          <w:t>40 мм</w:t>
        </w:r>
      </w:smartTag>
      <w:r>
        <w:rPr>
          <w:sz w:val="19"/>
          <w:szCs w:val="19"/>
        </w:rPr>
        <w:t xml:space="preserve">. При ширине лестниц </w:t>
      </w:r>
      <w:smartTag w:uri="urn:schemas-microsoft-com:office:smarttags" w:element="metricconverter">
        <w:smartTagPr>
          <w:attr w:name="ProductID" w:val="2,5 м"/>
        </w:smartTagPr>
        <w:r>
          <w:rPr>
            <w:sz w:val="19"/>
            <w:szCs w:val="19"/>
          </w:rPr>
          <w:t>2,5 м</w:t>
        </w:r>
      </w:smartTag>
      <w:r>
        <w:rPr>
          <w:sz w:val="19"/>
          <w:szCs w:val="19"/>
        </w:rPr>
        <w:t xml:space="preserve"> и более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Pr>
            <w:sz w:val="19"/>
            <w:szCs w:val="19"/>
          </w:rPr>
          <w:t>0,3 м</w:t>
        </w:r>
      </w:smartTag>
      <w:r>
        <w:rPr>
          <w:sz w:val="19"/>
          <w:szCs w:val="19"/>
        </w:rP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D1B6D" w:rsidRDefault="002D1B6D" w:rsidP="002D1B6D">
      <w:pPr>
        <w:autoSpaceDE w:val="0"/>
        <w:autoSpaceDN w:val="0"/>
        <w:adjustRightInd w:val="0"/>
        <w:ind w:firstLine="720"/>
        <w:jc w:val="both"/>
        <w:outlineLvl w:val="3"/>
        <w:rPr>
          <w:sz w:val="19"/>
          <w:szCs w:val="19"/>
        </w:rPr>
      </w:pPr>
      <w:r>
        <w:rPr>
          <w:sz w:val="19"/>
          <w:szCs w:val="19"/>
        </w:rPr>
        <w:t>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2.5. Ограждения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2.5.1. В целях благоустройства на территории сельского поселения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Pr>
            <w:sz w:val="19"/>
            <w:szCs w:val="19"/>
          </w:rPr>
          <w:t>1,0 м</w:t>
        </w:r>
      </w:smartTag>
      <w:r>
        <w:rPr>
          <w:sz w:val="19"/>
          <w:szCs w:val="19"/>
        </w:rPr>
        <w:t xml:space="preserve">, средние - 1,1 - </w:t>
      </w:r>
      <w:smartTag w:uri="urn:schemas-microsoft-com:office:smarttags" w:element="metricconverter">
        <w:smartTagPr>
          <w:attr w:name="ProductID" w:val="1,7 м"/>
        </w:smartTagPr>
        <w:r>
          <w:rPr>
            <w:sz w:val="19"/>
            <w:szCs w:val="19"/>
          </w:rPr>
          <w:t>1,7 м</w:t>
        </w:r>
      </w:smartTag>
      <w:r>
        <w:rPr>
          <w:sz w:val="19"/>
          <w:szCs w:val="19"/>
        </w:rPr>
        <w:t xml:space="preserve">, высокие - 1,8 - </w:t>
      </w:r>
      <w:smartTag w:uri="urn:schemas-microsoft-com:office:smarttags" w:element="metricconverter">
        <w:smartTagPr>
          <w:attr w:name="ProductID" w:val="3,0 м"/>
        </w:smartTagPr>
        <w:r>
          <w:rPr>
            <w:sz w:val="19"/>
            <w:szCs w:val="19"/>
          </w:rPr>
          <w:t>3,0 м</w:t>
        </w:r>
      </w:smartTag>
      <w:r>
        <w:rPr>
          <w:sz w:val="19"/>
          <w:szCs w:val="19"/>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D1B6D" w:rsidRDefault="002D1B6D" w:rsidP="002D1B6D">
      <w:pPr>
        <w:autoSpaceDE w:val="0"/>
        <w:autoSpaceDN w:val="0"/>
        <w:adjustRightInd w:val="0"/>
        <w:ind w:firstLine="720"/>
        <w:jc w:val="both"/>
        <w:outlineLvl w:val="2"/>
        <w:rPr>
          <w:sz w:val="19"/>
          <w:szCs w:val="19"/>
        </w:rPr>
      </w:pPr>
      <w:r>
        <w:rPr>
          <w:sz w:val="19"/>
          <w:szCs w:val="19"/>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2D1B6D" w:rsidRDefault="002D1B6D" w:rsidP="002D1B6D">
      <w:pPr>
        <w:autoSpaceDE w:val="0"/>
        <w:autoSpaceDN w:val="0"/>
        <w:adjustRightInd w:val="0"/>
        <w:ind w:firstLine="720"/>
        <w:jc w:val="both"/>
        <w:outlineLvl w:val="2"/>
        <w:rPr>
          <w:sz w:val="19"/>
          <w:szCs w:val="19"/>
        </w:rPr>
      </w:pPr>
      <w:r>
        <w:rPr>
          <w:sz w:val="19"/>
          <w:szCs w:val="19"/>
        </w:rPr>
        <w:t xml:space="preserve">2.5.2.1. Ограждения магистралей и транспортных сооружений поселения необходимо проектировать согласно </w:t>
      </w:r>
      <w:hyperlink r:id="rId17" w:history="1">
        <w:r>
          <w:rPr>
            <w:rStyle w:val="af3"/>
            <w:rFonts w:eastAsiaTheme="majorEastAsia"/>
            <w:sz w:val="19"/>
            <w:szCs w:val="19"/>
          </w:rPr>
          <w:t>ГОСТ Р 52289</w:t>
        </w:r>
      </w:hyperlink>
      <w:r>
        <w:rPr>
          <w:sz w:val="19"/>
          <w:szCs w:val="19"/>
        </w:rPr>
        <w:t xml:space="preserve">, </w:t>
      </w:r>
      <w:hyperlink r:id="rId18" w:history="1">
        <w:r>
          <w:rPr>
            <w:rStyle w:val="af3"/>
            <w:rFonts w:eastAsiaTheme="majorEastAsia"/>
            <w:sz w:val="19"/>
            <w:szCs w:val="19"/>
          </w:rPr>
          <w:t>ГОСТ 26804</w:t>
        </w:r>
      </w:hyperlink>
      <w:r>
        <w:rPr>
          <w:sz w:val="19"/>
          <w:szCs w:val="19"/>
        </w:rPr>
        <w:t>, верхних бровок откосов и террас – согласно пункту 2.1.7. настоящих Правил.</w:t>
      </w:r>
    </w:p>
    <w:p w:rsidR="002D1B6D" w:rsidRDefault="002D1B6D" w:rsidP="002D1B6D">
      <w:pPr>
        <w:autoSpaceDE w:val="0"/>
        <w:autoSpaceDN w:val="0"/>
        <w:adjustRightInd w:val="0"/>
        <w:ind w:firstLine="720"/>
        <w:jc w:val="both"/>
        <w:outlineLvl w:val="2"/>
        <w:rPr>
          <w:sz w:val="19"/>
          <w:szCs w:val="19"/>
        </w:rPr>
      </w:pPr>
      <w:r>
        <w:rPr>
          <w:sz w:val="19"/>
          <w:szCs w:val="19"/>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2D1B6D" w:rsidRDefault="002D1B6D" w:rsidP="002D1B6D">
      <w:pPr>
        <w:autoSpaceDE w:val="0"/>
        <w:autoSpaceDN w:val="0"/>
        <w:adjustRightInd w:val="0"/>
        <w:ind w:firstLine="720"/>
        <w:jc w:val="both"/>
        <w:outlineLvl w:val="2"/>
        <w:rPr>
          <w:sz w:val="19"/>
          <w:szCs w:val="19"/>
        </w:rPr>
      </w:pPr>
      <w:r>
        <w:rPr>
          <w:sz w:val="19"/>
          <w:szCs w:val="19"/>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D1B6D" w:rsidRDefault="002D1B6D" w:rsidP="002D1B6D">
      <w:pPr>
        <w:autoSpaceDE w:val="0"/>
        <w:autoSpaceDN w:val="0"/>
        <w:adjustRightInd w:val="0"/>
        <w:ind w:firstLine="720"/>
        <w:jc w:val="both"/>
        <w:outlineLvl w:val="2"/>
        <w:rPr>
          <w:sz w:val="19"/>
          <w:szCs w:val="19"/>
        </w:rPr>
      </w:pPr>
      <w:r>
        <w:rPr>
          <w:sz w:val="19"/>
          <w:szCs w:val="19"/>
        </w:rPr>
        <w:t xml:space="preserve">2.5.3. С целью недопущения возможного наезда авто-мото транспортных средств на газон, участки с зелеными насаждениями, детские, спортивные площадки необходима установка защитных металлических ограждений высотой не менее </w:t>
      </w:r>
      <w:smartTag w:uri="urn:schemas-microsoft-com:office:smarttags" w:element="metricconverter">
        <w:smartTagPr>
          <w:attr w:name="ProductID" w:val="0,5 м"/>
        </w:smartTagPr>
        <w:r>
          <w:rPr>
            <w:sz w:val="19"/>
            <w:szCs w:val="19"/>
          </w:rPr>
          <w:t>0,5 м</w:t>
        </w:r>
      </w:smartTag>
      <w:r>
        <w:rPr>
          <w:sz w:val="19"/>
          <w:szCs w:val="19"/>
        </w:rPr>
        <w:t xml:space="preserve">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Pr>
            <w:sz w:val="19"/>
            <w:szCs w:val="19"/>
          </w:rPr>
          <w:t>0,3 м</w:t>
        </w:r>
      </w:smartTag>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2D1B6D" w:rsidRDefault="002D1B6D" w:rsidP="002D1B6D">
      <w:pPr>
        <w:autoSpaceDE w:val="0"/>
        <w:autoSpaceDN w:val="0"/>
        <w:adjustRightInd w:val="0"/>
        <w:ind w:firstLine="720"/>
        <w:jc w:val="both"/>
        <w:outlineLvl w:val="2"/>
        <w:rPr>
          <w:sz w:val="19"/>
          <w:szCs w:val="19"/>
        </w:rPr>
      </w:pPr>
      <w:r>
        <w:rPr>
          <w:sz w:val="19"/>
          <w:szCs w:val="19"/>
        </w:rPr>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Pr>
            <w:sz w:val="19"/>
            <w:szCs w:val="19"/>
          </w:rPr>
          <w:t>0,9 м</w:t>
        </w:r>
      </w:smartTag>
      <w:r>
        <w:rPr>
          <w:sz w:val="19"/>
          <w:szCs w:val="19"/>
        </w:rPr>
        <w:t xml:space="preserve"> и более, диаметром </w:t>
      </w:r>
      <w:smartTag w:uri="urn:schemas-microsoft-com:office:smarttags" w:element="metricconverter">
        <w:smartTagPr>
          <w:attr w:name="ProductID" w:val="0,8 м"/>
        </w:smartTagPr>
        <w:r>
          <w:rPr>
            <w:sz w:val="19"/>
            <w:szCs w:val="19"/>
          </w:rPr>
          <w:t>0,8 м</w:t>
        </w:r>
      </w:smartTag>
      <w:r>
        <w:rPr>
          <w:sz w:val="19"/>
          <w:szCs w:val="19"/>
        </w:rPr>
        <w:t xml:space="preserve"> и более в зависимости от возраста, породы дерева и прочих характеристик.</w:t>
      </w:r>
    </w:p>
    <w:p w:rsidR="002D1B6D" w:rsidRDefault="002D1B6D" w:rsidP="002D1B6D">
      <w:pPr>
        <w:autoSpaceDE w:val="0"/>
        <w:autoSpaceDN w:val="0"/>
        <w:adjustRightInd w:val="0"/>
        <w:ind w:firstLine="720"/>
        <w:jc w:val="both"/>
        <w:outlineLvl w:val="2"/>
        <w:rPr>
          <w:sz w:val="19"/>
          <w:szCs w:val="19"/>
        </w:rPr>
      </w:pPr>
      <w:r>
        <w:rPr>
          <w:sz w:val="19"/>
          <w:szCs w:val="19"/>
        </w:rPr>
        <w:t>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2.6. Малые архитектурные формы</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на территории сельского поселения.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Устройства для оформления озеленения</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w:t>
      </w:r>
      <w:r>
        <w:rPr>
          <w:sz w:val="19"/>
          <w:szCs w:val="19"/>
        </w:rPr>
        <w:lastRenderedPageBreak/>
        <w:t>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Водные устройства</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2D1B6D" w:rsidRDefault="002D1B6D" w:rsidP="002D1B6D">
      <w:pPr>
        <w:autoSpaceDE w:val="0"/>
        <w:autoSpaceDN w:val="0"/>
        <w:adjustRightInd w:val="0"/>
        <w:ind w:firstLine="720"/>
        <w:jc w:val="both"/>
        <w:outlineLvl w:val="3"/>
        <w:rPr>
          <w:sz w:val="19"/>
          <w:szCs w:val="19"/>
        </w:rPr>
      </w:pPr>
      <w:r>
        <w:rPr>
          <w:sz w:val="19"/>
          <w:szCs w:val="19"/>
        </w:rPr>
        <w:t>2.6.3.1. Фонтаны рекомендуется проектировать на основании индивидуальных проектных разработок.</w:t>
      </w:r>
    </w:p>
    <w:p w:rsidR="002D1B6D" w:rsidRDefault="002D1B6D" w:rsidP="002D1B6D">
      <w:pPr>
        <w:autoSpaceDE w:val="0"/>
        <w:autoSpaceDN w:val="0"/>
        <w:adjustRightInd w:val="0"/>
        <w:ind w:firstLine="720"/>
        <w:jc w:val="both"/>
        <w:outlineLvl w:val="3"/>
        <w:rPr>
          <w:sz w:val="19"/>
          <w:szCs w:val="19"/>
        </w:rPr>
      </w:pPr>
      <w:r>
        <w:rPr>
          <w:sz w:val="19"/>
          <w:szCs w:val="19"/>
        </w:rPr>
        <w:t xml:space="preserve">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w:t>
      </w:r>
      <w:smartTag w:uri="urn:schemas-microsoft-com:office:smarttags" w:element="metricconverter">
        <w:smartTagPr>
          <w:attr w:name="ProductID" w:val="90 см"/>
        </w:smartTagPr>
        <w:r>
          <w:rPr>
            <w:sz w:val="19"/>
            <w:szCs w:val="19"/>
          </w:rPr>
          <w:t>90 см</w:t>
        </w:r>
      </w:smartTag>
      <w:r>
        <w:rPr>
          <w:sz w:val="19"/>
          <w:szCs w:val="19"/>
        </w:rPr>
        <w:t xml:space="preserve"> для взрослых и не более </w:t>
      </w:r>
      <w:smartTag w:uri="urn:schemas-microsoft-com:office:smarttags" w:element="metricconverter">
        <w:smartTagPr>
          <w:attr w:name="ProductID" w:val="70 см"/>
        </w:smartTagPr>
        <w:r>
          <w:rPr>
            <w:sz w:val="19"/>
            <w:szCs w:val="19"/>
          </w:rPr>
          <w:t>70 см</w:t>
        </w:r>
      </w:smartTag>
      <w:r>
        <w:rPr>
          <w:sz w:val="19"/>
          <w:szCs w:val="19"/>
        </w:rPr>
        <w:t xml:space="preserve"> для детей.</w:t>
      </w:r>
    </w:p>
    <w:p w:rsidR="002D1B6D" w:rsidRDefault="002D1B6D" w:rsidP="002D1B6D">
      <w:pPr>
        <w:autoSpaceDE w:val="0"/>
        <w:autoSpaceDN w:val="0"/>
        <w:adjustRightInd w:val="0"/>
        <w:ind w:firstLine="720"/>
        <w:jc w:val="both"/>
        <w:outlineLvl w:val="3"/>
        <w:rPr>
          <w:sz w:val="19"/>
          <w:szCs w:val="19"/>
        </w:rPr>
      </w:pPr>
      <w:r>
        <w:rPr>
          <w:sz w:val="19"/>
          <w:szCs w:val="19"/>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Мебель муниципального образования</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2.6.4.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D1B6D" w:rsidRDefault="002D1B6D" w:rsidP="002D1B6D">
      <w:pPr>
        <w:autoSpaceDE w:val="0"/>
        <w:autoSpaceDN w:val="0"/>
        <w:adjustRightInd w:val="0"/>
        <w:ind w:firstLine="720"/>
        <w:jc w:val="both"/>
        <w:outlineLvl w:val="3"/>
        <w:rPr>
          <w:sz w:val="19"/>
          <w:szCs w:val="19"/>
        </w:rPr>
      </w:pPr>
      <w:r>
        <w:rPr>
          <w:sz w:val="19"/>
          <w:szCs w:val="19"/>
        </w:rPr>
        <w:t xml:space="preserve">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w:t>
      </w:r>
      <w:smartTag w:uri="urn:schemas-microsoft-com:office:smarttags" w:element="metricconverter">
        <w:smartTagPr>
          <w:attr w:name="ProductID" w:val="480 мм"/>
        </w:smartTagPr>
        <w:r>
          <w:rPr>
            <w:sz w:val="19"/>
            <w:szCs w:val="19"/>
          </w:rPr>
          <w:t>480 мм</w:t>
        </w:r>
      </w:smartTag>
      <w:r>
        <w:rPr>
          <w:sz w:val="19"/>
          <w:szCs w:val="19"/>
        </w:rPr>
        <w:t>. Поверхности скамьи для отдыха выполнять из дерева, с различными видами водоустойчивой обработки (предпочтительно - пропиткой).</w:t>
      </w:r>
    </w:p>
    <w:p w:rsidR="002D1B6D" w:rsidRDefault="002D1B6D" w:rsidP="002D1B6D">
      <w:pPr>
        <w:autoSpaceDE w:val="0"/>
        <w:autoSpaceDN w:val="0"/>
        <w:adjustRightInd w:val="0"/>
        <w:ind w:firstLine="720"/>
        <w:jc w:val="both"/>
        <w:outlineLvl w:val="3"/>
        <w:rPr>
          <w:sz w:val="19"/>
          <w:szCs w:val="19"/>
        </w:rPr>
      </w:pPr>
      <w:r>
        <w:rPr>
          <w:sz w:val="19"/>
          <w:szCs w:val="19"/>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2D1B6D" w:rsidRDefault="002D1B6D" w:rsidP="002D1B6D">
      <w:pPr>
        <w:autoSpaceDE w:val="0"/>
        <w:autoSpaceDN w:val="0"/>
        <w:adjustRightInd w:val="0"/>
        <w:ind w:firstLine="720"/>
        <w:jc w:val="both"/>
        <w:outlineLvl w:val="3"/>
        <w:rPr>
          <w:sz w:val="19"/>
          <w:szCs w:val="19"/>
        </w:rPr>
      </w:pPr>
      <w:r>
        <w:rPr>
          <w:sz w:val="19"/>
          <w:szCs w:val="19"/>
        </w:rPr>
        <w:t>2.6.4.3.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Уличное коммунально-бытовое оборудование</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2D1B6D" w:rsidRDefault="002D1B6D" w:rsidP="002D1B6D">
      <w:pPr>
        <w:autoSpaceDE w:val="0"/>
        <w:autoSpaceDN w:val="0"/>
        <w:adjustRightInd w:val="0"/>
        <w:ind w:firstLine="720"/>
        <w:jc w:val="both"/>
        <w:outlineLvl w:val="3"/>
        <w:rPr>
          <w:sz w:val="19"/>
          <w:szCs w:val="19"/>
        </w:rPr>
      </w:pPr>
      <w:r>
        <w:rPr>
          <w:sz w:val="19"/>
          <w:szCs w:val="19"/>
        </w:rPr>
        <w:t xml:space="preserve">2.6.5.1.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Pr>
            <w:sz w:val="19"/>
            <w:szCs w:val="19"/>
          </w:rPr>
          <w:t>0,5 куб. м</w:t>
        </w:r>
      </w:smartTag>
      <w:r>
        <w:rPr>
          <w:sz w:val="19"/>
          <w:szCs w:val="19"/>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Pr>
            <w:sz w:val="19"/>
            <w:szCs w:val="19"/>
          </w:rPr>
          <w:t>60 м</w:t>
        </w:r>
      </w:smartTag>
      <w:r>
        <w:rPr>
          <w:sz w:val="19"/>
          <w:szCs w:val="19"/>
        </w:rPr>
        <w:t xml:space="preserve">, других территорий муниципального образования - не более </w:t>
      </w:r>
      <w:smartTag w:uri="urn:schemas-microsoft-com:office:smarttags" w:element="metricconverter">
        <w:smartTagPr>
          <w:attr w:name="ProductID" w:val="100 м"/>
        </w:smartTagPr>
        <w:r>
          <w:rPr>
            <w:sz w:val="19"/>
            <w:szCs w:val="19"/>
          </w:rPr>
          <w:t>100 м</w:t>
        </w:r>
      </w:smartTag>
      <w:r>
        <w:rPr>
          <w:sz w:val="19"/>
          <w:szCs w:val="19"/>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Уличное техническое оборудование</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2.6.6. К уличному техническому оборудованию относятся: укрытия таксофонов, почтовые ящики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D1B6D" w:rsidRDefault="002D1B6D" w:rsidP="002D1B6D">
      <w:pPr>
        <w:autoSpaceDE w:val="0"/>
        <w:autoSpaceDN w:val="0"/>
        <w:adjustRightInd w:val="0"/>
        <w:ind w:firstLine="720"/>
        <w:jc w:val="both"/>
        <w:outlineLvl w:val="3"/>
        <w:rPr>
          <w:sz w:val="19"/>
          <w:szCs w:val="19"/>
        </w:rPr>
      </w:pPr>
      <w:r>
        <w:rPr>
          <w:sz w:val="19"/>
          <w:szCs w:val="19"/>
        </w:rPr>
        <w:t>2.6.6.1. Установка уличного технического оборудования должна обеспечивать удобный подход к оборудованию и соответствовать разделу 3 СНиП 35-01.</w:t>
      </w:r>
    </w:p>
    <w:p w:rsidR="002D1B6D" w:rsidRDefault="002D1B6D" w:rsidP="002D1B6D">
      <w:pPr>
        <w:autoSpaceDE w:val="0"/>
        <w:autoSpaceDN w:val="0"/>
        <w:adjustRightInd w:val="0"/>
        <w:ind w:firstLine="720"/>
        <w:jc w:val="both"/>
        <w:outlineLvl w:val="3"/>
        <w:rPr>
          <w:sz w:val="19"/>
          <w:szCs w:val="19"/>
        </w:rPr>
      </w:pPr>
      <w:r>
        <w:rPr>
          <w:sz w:val="19"/>
          <w:szCs w:val="19"/>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2D1B6D" w:rsidRDefault="002D1B6D" w:rsidP="002D1B6D">
      <w:pPr>
        <w:autoSpaceDE w:val="0"/>
        <w:autoSpaceDN w:val="0"/>
        <w:adjustRightInd w:val="0"/>
        <w:ind w:firstLine="720"/>
        <w:jc w:val="both"/>
        <w:outlineLvl w:val="3"/>
        <w:rPr>
          <w:sz w:val="19"/>
          <w:szCs w:val="19"/>
        </w:rPr>
      </w:pPr>
      <w:r>
        <w:rPr>
          <w:sz w:val="19"/>
          <w:szCs w:val="19"/>
        </w:rPr>
        <w:t>2.6.7. Оформление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D1B6D" w:rsidRDefault="002D1B6D" w:rsidP="002D1B6D">
      <w:pPr>
        <w:autoSpaceDE w:val="0"/>
        <w:autoSpaceDN w:val="0"/>
        <w:adjustRightInd w:val="0"/>
        <w:ind w:firstLine="720"/>
        <w:jc w:val="both"/>
        <w:outlineLvl w:val="3"/>
        <w:rPr>
          <w:sz w:val="19"/>
          <w:szCs w:val="19"/>
        </w:rPr>
      </w:pPr>
      <w:r>
        <w:rPr>
          <w:sz w:val="19"/>
          <w:szCs w:val="19"/>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Pr>
            <w:sz w:val="19"/>
            <w:szCs w:val="19"/>
          </w:rPr>
          <w:t>20 мм</w:t>
        </w:r>
      </w:smartTag>
      <w:r>
        <w:rPr>
          <w:sz w:val="19"/>
          <w:szCs w:val="19"/>
        </w:rPr>
        <w:t xml:space="preserve">, а зазоры между краем люка и покрытием тротуара - не более </w:t>
      </w:r>
      <w:smartTag w:uri="urn:schemas-microsoft-com:office:smarttags" w:element="metricconverter">
        <w:smartTagPr>
          <w:attr w:name="ProductID" w:val="15 мм"/>
        </w:smartTagPr>
        <w:r>
          <w:rPr>
            <w:sz w:val="19"/>
            <w:szCs w:val="19"/>
          </w:rPr>
          <w:t>15 мм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вентиляционные шахты оборудовать решетками.</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2.7. Игровое и спортивное оборудование</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2.7.1.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Игровое оборудование</w:t>
      </w:r>
    </w:p>
    <w:p w:rsidR="002D1B6D" w:rsidRDefault="002D1B6D" w:rsidP="002D1B6D">
      <w:pPr>
        <w:autoSpaceDE w:val="0"/>
        <w:autoSpaceDN w:val="0"/>
        <w:adjustRightInd w:val="0"/>
        <w:ind w:firstLine="720"/>
        <w:jc w:val="center"/>
        <w:outlineLvl w:val="3"/>
        <w:rPr>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D1B6D" w:rsidRDefault="002D1B6D" w:rsidP="002D1B6D">
      <w:pPr>
        <w:autoSpaceDE w:val="0"/>
        <w:autoSpaceDN w:val="0"/>
        <w:adjustRightInd w:val="0"/>
        <w:ind w:firstLine="720"/>
        <w:jc w:val="both"/>
        <w:outlineLvl w:val="3"/>
        <w:rPr>
          <w:sz w:val="19"/>
          <w:szCs w:val="19"/>
        </w:rPr>
      </w:pPr>
      <w:r>
        <w:rPr>
          <w:sz w:val="19"/>
          <w:szCs w:val="19"/>
        </w:rPr>
        <w:t>2.7.3. Требования к материалу игрового оборудования и условиям его обработки:</w:t>
      </w:r>
    </w:p>
    <w:p w:rsidR="002D1B6D" w:rsidRDefault="002D1B6D" w:rsidP="002D1B6D">
      <w:pPr>
        <w:autoSpaceDE w:val="0"/>
        <w:autoSpaceDN w:val="0"/>
        <w:adjustRightInd w:val="0"/>
        <w:ind w:firstLine="720"/>
        <w:jc w:val="both"/>
        <w:outlineLvl w:val="3"/>
        <w:rPr>
          <w:sz w:val="19"/>
          <w:szCs w:val="19"/>
        </w:rPr>
      </w:pPr>
      <w:r>
        <w:rPr>
          <w:sz w:val="19"/>
          <w:szCs w:val="19"/>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D1B6D" w:rsidRDefault="002D1B6D" w:rsidP="002D1B6D">
      <w:pPr>
        <w:autoSpaceDE w:val="0"/>
        <w:autoSpaceDN w:val="0"/>
        <w:adjustRightInd w:val="0"/>
        <w:ind w:firstLine="720"/>
        <w:jc w:val="both"/>
        <w:outlineLvl w:val="3"/>
        <w:rPr>
          <w:sz w:val="19"/>
          <w:szCs w:val="19"/>
        </w:rPr>
      </w:pPr>
      <w:r>
        <w:rPr>
          <w:sz w:val="19"/>
          <w:szCs w:val="19"/>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2D1B6D" w:rsidRDefault="002D1B6D" w:rsidP="002D1B6D">
      <w:pPr>
        <w:autoSpaceDE w:val="0"/>
        <w:autoSpaceDN w:val="0"/>
        <w:adjustRightInd w:val="0"/>
        <w:ind w:firstLine="720"/>
        <w:jc w:val="both"/>
        <w:outlineLvl w:val="3"/>
        <w:rPr>
          <w:sz w:val="19"/>
          <w:szCs w:val="19"/>
        </w:rPr>
      </w:pPr>
      <w:r>
        <w:rPr>
          <w:sz w:val="19"/>
          <w:szCs w:val="19"/>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D1B6D" w:rsidRDefault="002D1B6D" w:rsidP="002D1B6D">
      <w:pPr>
        <w:autoSpaceDE w:val="0"/>
        <w:autoSpaceDN w:val="0"/>
        <w:adjustRightInd w:val="0"/>
        <w:ind w:firstLine="720"/>
        <w:jc w:val="both"/>
        <w:outlineLvl w:val="3"/>
        <w:rPr>
          <w:sz w:val="19"/>
          <w:szCs w:val="19"/>
        </w:rPr>
      </w:pPr>
      <w:r>
        <w:rPr>
          <w:sz w:val="19"/>
          <w:szCs w:val="19"/>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D1B6D" w:rsidRDefault="002D1B6D" w:rsidP="002D1B6D">
      <w:pPr>
        <w:autoSpaceDE w:val="0"/>
        <w:autoSpaceDN w:val="0"/>
        <w:adjustRightInd w:val="0"/>
        <w:ind w:firstLine="720"/>
        <w:jc w:val="both"/>
        <w:outlineLvl w:val="3"/>
        <w:rPr>
          <w:sz w:val="19"/>
          <w:szCs w:val="19"/>
        </w:rPr>
      </w:pPr>
      <w:r>
        <w:rPr>
          <w:sz w:val="19"/>
          <w:szCs w:val="19"/>
        </w:rPr>
        <w:t xml:space="preserve">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Pr>
            <w:sz w:val="19"/>
            <w:szCs w:val="19"/>
          </w:rPr>
          <w:t>2 м</w:t>
        </w:r>
      </w:smartTag>
      <w:r>
        <w:rPr>
          <w:sz w:val="19"/>
          <w:szCs w:val="19"/>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Pr>
            <w:sz w:val="19"/>
            <w:szCs w:val="19"/>
          </w:rPr>
          <w:t>500 мм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Спортивное оборудование</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2.8. Освещение и осветительное оборудование</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сельского поселения и формирования системы светопространственных ансамблей.</w:t>
      </w:r>
    </w:p>
    <w:p w:rsidR="002D1B6D" w:rsidRDefault="002D1B6D" w:rsidP="002D1B6D">
      <w:pPr>
        <w:autoSpaceDE w:val="0"/>
        <w:autoSpaceDN w:val="0"/>
        <w:adjustRightInd w:val="0"/>
        <w:ind w:firstLine="720"/>
        <w:jc w:val="both"/>
        <w:outlineLvl w:val="2"/>
        <w:rPr>
          <w:sz w:val="19"/>
          <w:szCs w:val="19"/>
        </w:rPr>
      </w:pPr>
      <w:r>
        <w:rPr>
          <w:sz w:val="19"/>
          <w:szCs w:val="19"/>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D1B6D" w:rsidRDefault="002D1B6D" w:rsidP="002D1B6D">
      <w:pPr>
        <w:autoSpaceDE w:val="0"/>
        <w:autoSpaceDN w:val="0"/>
        <w:adjustRightInd w:val="0"/>
        <w:ind w:firstLine="720"/>
        <w:jc w:val="both"/>
        <w:outlineLvl w:val="2"/>
        <w:rPr>
          <w:sz w:val="19"/>
          <w:szCs w:val="19"/>
        </w:rPr>
      </w:pPr>
      <w:r>
        <w:rPr>
          <w:sz w:val="19"/>
          <w:szCs w:val="19"/>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9" w:history="1">
        <w:r>
          <w:rPr>
            <w:rStyle w:val="af3"/>
            <w:rFonts w:eastAsiaTheme="majorEastAsia"/>
            <w:sz w:val="19"/>
            <w:szCs w:val="19"/>
          </w:rPr>
          <w:t>(СНиП 23-05)</w:t>
        </w:r>
      </w:hyperlink>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D1B6D" w:rsidRDefault="002D1B6D" w:rsidP="002D1B6D">
      <w:pPr>
        <w:autoSpaceDE w:val="0"/>
        <w:autoSpaceDN w:val="0"/>
        <w:adjustRightInd w:val="0"/>
        <w:ind w:firstLine="720"/>
        <w:jc w:val="both"/>
        <w:outlineLvl w:val="2"/>
        <w:rPr>
          <w:sz w:val="19"/>
          <w:szCs w:val="19"/>
        </w:rPr>
      </w:pPr>
      <w:r>
        <w:rPr>
          <w:sz w:val="19"/>
          <w:szCs w:val="19"/>
        </w:rPr>
        <w:t>- экономичность и энергоэффективность применяемых установок, рациональное распределение и использование электроэнергии;</w:t>
      </w:r>
    </w:p>
    <w:p w:rsidR="002D1B6D" w:rsidRDefault="002D1B6D" w:rsidP="002D1B6D">
      <w:pPr>
        <w:autoSpaceDE w:val="0"/>
        <w:autoSpaceDN w:val="0"/>
        <w:adjustRightInd w:val="0"/>
        <w:ind w:firstLine="720"/>
        <w:jc w:val="both"/>
        <w:outlineLvl w:val="2"/>
        <w:rPr>
          <w:sz w:val="19"/>
          <w:szCs w:val="19"/>
        </w:rPr>
      </w:pPr>
      <w:r>
        <w:rPr>
          <w:sz w:val="19"/>
          <w:szCs w:val="19"/>
        </w:rPr>
        <w:t>- эстетика элементов осветительных установок, их дизайн, качество материалов и изделий с учетом восприятия в дневное и ночное время;</w:t>
      </w:r>
    </w:p>
    <w:p w:rsidR="002D1B6D" w:rsidRDefault="002D1B6D" w:rsidP="002D1B6D">
      <w:pPr>
        <w:autoSpaceDE w:val="0"/>
        <w:autoSpaceDN w:val="0"/>
        <w:adjustRightInd w:val="0"/>
        <w:ind w:firstLine="720"/>
        <w:jc w:val="both"/>
        <w:outlineLvl w:val="2"/>
        <w:rPr>
          <w:sz w:val="19"/>
          <w:szCs w:val="19"/>
        </w:rPr>
      </w:pPr>
      <w:r>
        <w:rPr>
          <w:sz w:val="19"/>
          <w:szCs w:val="19"/>
        </w:rPr>
        <w:t>- удобство обслуживания и управления при разных режимах работы установок.</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Функциональное освещение</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 xml:space="preserve">2.8.3.1. В обычных установках светильники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Pr>
            <w:sz w:val="19"/>
            <w:szCs w:val="19"/>
          </w:rPr>
          <w:t>15 м</w:t>
        </w:r>
      </w:smartTag>
      <w:r>
        <w:rPr>
          <w:sz w:val="19"/>
          <w:szCs w:val="19"/>
        </w:rPr>
        <w:t>. Их рекомендуется применять в транспортных и пешеходных зонах как наиболее традиционные.</w:t>
      </w:r>
    </w:p>
    <w:p w:rsidR="002D1B6D" w:rsidRDefault="002D1B6D" w:rsidP="002D1B6D">
      <w:pPr>
        <w:autoSpaceDE w:val="0"/>
        <w:autoSpaceDN w:val="0"/>
        <w:adjustRightInd w:val="0"/>
        <w:ind w:firstLine="720"/>
        <w:jc w:val="both"/>
        <w:outlineLvl w:val="3"/>
        <w:rPr>
          <w:sz w:val="19"/>
          <w:szCs w:val="19"/>
        </w:rPr>
      </w:pPr>
      <w:r>
        <w:rPr>
          <w:sz w:val="19"/>
          <w:szCs w:val="19"/>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D1B6D" w:rsidRDefault="002D1B6D" w:rsidP="002D1B6D">
      <w:pPr>
        <w:autoSpaceDE w:val="0"/>
        <w:autoSpaceDN w:val="0"/>
        <w:adjustRightInd w:val="0"/>
        <w:ind w:firstLine="720"/>
        <w:jc w:val="both"/>
        <w:outlineLvl w:val="3"/>
        <w:rPr>
          <w:sz w:val="19"/>
          <w:szCs w:val="19"/>
        </w:rPr>
      </w:pPr>
      <w:r>
        <w:rPr>
          <w:sz w:val="19"/>
          <w:szCs w:val="19"/>
        </w:rPr>
        <w:t xml:space="preserve">2.8.3.3. В парапетных установках светильники встраивать линией или пунктиром в парапет высотой до </w:t>
      </w:r>
      <w:smartTag w:uri="urn:schemas-microsoft-com:office:smarttags" w:element="metricconverter">
        <w:smartTagPr>
          <w:attr w:name="ProductID" w:val="1,2 метров"/>
        </w:smartTagPr>
        <w:r>
          <w:rPr>
            <w:sz w:val="19"/>
            <w:szCs w:val="19"/>
          </w:rPr>
          <w:t>1,2 метров</w:t>
        </w:r>
      </w:smartTag>
      <w:r>
        <w:rPr>
          <w:sz w:val="19"/>
          <w:szCs w:val="19"/>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D1B6D" w:rsidRDefault="002D1B6D" w:rsidP="002D1B6D">
      <w:pPr>
        <w:autoSpaceDE w:val="0"/>
        <w:autoSpaceDN w:val="0"/>
        <w:adjustRightInd w:val="0"/>
        <w:ind w:firstLine="720"/>
        <w:jc w:val="both"/>
        <w:outlineLvl w:val="3"/>
        <w:rPr>
          <w:sz w:val="19"/>
          <w:szCs w:val="19"/>
        </w:rPr>
      </w:pPr>
      <w:r>
        <w:rPr>
          <w:sz w:val="19"/>
          <w:szCs w:val="19"/>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1B6D" w:rsidRDefault="002D1B6D" w:rsidP="002D1B6D">
      <w:pPr>
        <w:autoSpaceDE w:val="0"/>
        <w:autoSpaceDN w:val="0"/>
        <w:adjustRightInd w:val="0"/>
        <w:ind w:firstLine="720"/>
        <w:jc w:val="both"/>
        <w:outlineLvl w:val="3"/>
        <w:rPr>
          <w:sz w:val="19"/>
          <w:szCs w:val="19"/>
        </w:rPr>
      </w:pPr>
      <w:r>
        <w:rPr>
          <w:sz w:val="19"/>
          <w:szCs w:val="19"/>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Архитектурное освещение</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2.8.4.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D1B6D" w:rsidRDefault="002D1B6D" w:rsidP="002D1B6D">
      <w:pPr>
        <w:autoSpaceDE w:val="0"/>
        <w:autoSpaceDN w:val="0"/>
        <w:adjustRightInd w:val="0"/>
        <w:ind w:firstLine="720"/>
        <w:jc w:val="both"/>
        <w:outlineLvl w:val="3"/>
        <w:rPr>
          <w:sz w:val="19"/>
          <w:szCs w:val="19"/>
        </w:rPr>
      </w:pPr>
      <w:r>
        <w:rPr>
          <w:sz w:val="19"/>
          <w:szCs w:val="19"/>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D1B6D" w:rsidRDefault="002D1B6D" w:rsidP="002D1B6D">
      <w:pPr>
        <w:autoSpaceDE w:val="0"/>
        <w:autoSpaceDN w:val="0"/>
        <w:adjustRightInd w:val="0"/>
        <w:ind w:firstLine="720"/>
        <w:jc w:val="both"/>
        <w:outlineLvl w:val="3"/>
        <w:rPr>
          <w:sz w:val="19"/>
          <w:szCs w:val="19"/>
        </w:rPr>
      </w:pPr>
      <w:r>
        <w:rPr>
          <w:sz w:val="19"/>
          <w:szCs w:val="19"/>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Световая информация</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2.8.6.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1B6D" w:rsidRDefault="002D1B6D" w:rsidP="002D1B6D">
      <w:pPr>
        <w:autoSpaceDE w:val="0"/>
        <w:autoSpaceDN w:val="0"/>
        <w:adjustRightInd w:val="0"/>
        <w:jc w:val="center"/>
        <w:outlineLvl w:val="3"/>
        <w:rPr>
          <w:b/>
          <w:sz w:val="19"/>
          <w:szCs w:val="19"/>
        </w:rPr>
      </w:pPr>
      <w:r>
        <w:rPr>
          <w:b/>
          <w:sz w:val="19"/>
          <w:szCs w:val="19"/>
        </w:rPr>
        <w:t>Источники света</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1B6D" w:rsidRDefault="002D1B6D" w:rsidP="002D1B6D">
      <w:pPr>
        <w:autoSpaceDE w:val="0"/>
        <w:autoSpaceDN w:val="0"/>
        <w:adjustRightInd w:val="0"/>
        <w:ind w:firstLine="720"/>
        <w:jc w:val="both"/>
        <w:outlineLvl w:val="3"/>
        <w:rPr>
          <w:sz w:val="19"/>
          <w:szCs w:val="19"/>
        </w:rPr>
      </w:pPr>
      <w:r>
        <w:rPr>
          <w:sz w:val="19"/>
          <w:szCs w:val="19"/>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1B6D" w:rsidRDefault="002D1B6D" w:rsidP="002D1B6D">
      <w:pPr>
        <w:autoSpaceDE w:val="0"/>
        <w:autoSpaceDN w:val="0"/>
        <w:adjustRightInd w:val="0"/>
        <w:ind w:firstLine="720"/>
        <w:jc w:val="both"/>
        <w:outlineLvl w:val="3"/>
        <w:rPr>
          <w:sz w:val="19"/>
          <w:szCs w:val="19"/>
        </w:rPr>
      </w:pPr>
      <w:r>
        <w:rPr>
          <w:sz w:val="19"/>
          <w:szCs w:val="19"/>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Освещение транспортных и пешеходных зон</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2D1B6D" w:rsidRDefault="002D1B6D" w:rsidP="002D1B6D">
      <w:pPr>
        <w:autoSpaceDE w:val="0"/>
        <w:autoSpaceDN w:val="0"/>
        <w:adjustRightInd w:val="0"/>
        <w:ind w:firstLine="720"/>
        <w:jc w:val="both"/>
        <w:outlineLvl w:val="3"/>
        <w:rPr>
          <w:sz w:val="19"/>
          <w:szCs w:val="19"/>
        </w:rPr>
      </w:pPr>
      <w:r>
        <w:rPr>
          <w:sz w:val="19"/>
          <w:szCs w:val="19"/>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D1B6D" w:rsidRDefault="002D1B6D" w:rsidP="002D1B6D">
      <w:pPr>
        <w:autoSpaceDE w:val="0"/>
        <w:autoSpaceDN w:val="0"/>
        <w:adjustRightInd w:val="0"/>
        <w:ind w:firstLine="720"/>
        <w:jc w:val="both"/>
        <w:outlineLvl w:val="3"/>
        <w:rPr>
          <w:sz w:val="19"/>
          <w:szCs w:val="19"/>
        </w:rPr>
      </w:pPr>
      <w:r>
        <w:rPr>
          <w:sz w:val="19"/>
          <w:szCs w:val="19"/>
        </w:rPr>
        <w:t xml:space="preserve">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Pr>
            <w:sz w:val="19"/>
            <w:szCs w:val="19"/>
          </w:rPr>
          <w:t>8 м</w:t>
        </w:r>
      </w:smartTag>
      <w:r>
        <w:rPr>
          <w:sz w:val="19"/>
          <w:szCs w:val="19"/>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Pr>
            <w:sz w:val="19"/>
            <w:szCs w:val="19"/>
          </w:rPr>
          <w:t>3,5 м</w:t>
        </w:r>
      </w:smartTag>
      <w:r>
        <w:rPr>
          <w:sz w:val="19"/>
          <w:szCs w:val="19"/>
        </w:rPr>
        <w:t xml:space="preserve"> и не более </w:t>
      </w:r>
      <w:smartTag w:uri="urn:schemas-microsoft-com:office:smarttags" w:element="metricconverter">
        <w:smartTagPr>
          <w:attr w:name="ProductID" w:val="5,5 м"/>
        </w:smartTagPr>
        <w:r>
          <w:rPr>
            <w:sz w:val="19"/>
            <w:szCs w:val="19"/>
          </w:rPr>
          <w:t>5,5 м</w:t>
        </w:r>
      </w:smartTag>
      <w:r>
        <w:rPr>
          <w:sz w:val="19"/>
          <w:szCs w:val="19"/>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Pr>
            <w:sz w:val="19"/>
            <w:szCs w:val="19"/>
          </w:rPr>
          <w:t>3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2.8.13. Опоры уличных светильников для освещения проезжей части магистральных улиц  могут располагаться на расстоянии не менее </w:t>
      </w:r>
      <w:smartTag w:uri="urn:schemas-microsoft-com:office:smarttags" w:element="metricconverter">
        <w:smartTagPr>
          <w:attr w:name="ProductID" w:val="0,6 м"/>
        </w:smartTagPr>
        <w:r>
          <w:rPr>
            <w:sz w:val="19"/>
            <w:szCs w:val="19"/>
          </w:rPr>
          <w:t>0,6 м</w:t>
        </w:r>
      </w:smartTag>
      <w:r>
        <w:rPr>
          <w:sz w:val="19"/>
          <w:szCs w:val="19"/>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Pr>
            <w:sz w:val="19"/>
            <w:szCs w:val="19"/>
          </w:rPr>
          <w:t>0,3 м</w:t>
        </w:r>
      </w:smartTag>
      <w:r>
        <w:rPr>
          <w:sz w:val="19"/>
          <w:szCs w:val="19"/>
        </w:rPr>
        <w:t xml:space="preserve">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 xml:space="preserve">2.8.14. Опоры на пересечениях магистральных улиц и дорог, должны устанавливаться до начала закругления тротуаров и не ближе </w:t>
      </w:r>
      <w:smartTag w:uri="urn:schemas-microsoft-com:office:smarttags" w:element="metricconverter">
        <w:smartTagPr>
          <w:attr w:name="ProductID" w:val="1,5 м"/>
        </w:smartTagPr>
        <w:r>
          <w:rPr>
            <w:sz w:val="19"/>
            <w:szCs w:val="19"/>
          </w:rPr>
          <w:t>1,5 м</w:t>
        </w:r>
      </w:smartTag>
      <w:r>
        <w:rPr>
          <w:sz w:val="19"/>
          <w:szCs w:val="19"/>
        </w:rPr>
        <w:t xml:space="preserve"> от различного рода въездов, не нарушая единого строя линии их установки.</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Режимы работы осветительных установок</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2D1B6D" w:rsidRDefault="002D1B6D" w:rsidP="002D1B6D">
      <w:pPr>
        <w:autoSpaceDE w:val="0"/>
        <w:autoSpaceDN w:val="0"/>
        <w:adjustRightInd w:val="0"/>
        <w:ind w:firstLine="720"/>
        <w:jc w:val="both"/>
        <w:outlineLvl w:val="3"/>
        <w:rPr>
          <w:sz w:val="19"/>
          <w:szCs w:val="19"/>
        </w:rPr>
      </w:pPr>
      <w:r>
        <w:rPr>
          <w:sz w:val="19"/>
          <w:szCs w:val="19"/>
        </w:rPr>
        <w:t>- вечерний будничный режим, когда функционируют все стационарные установки ФО, АО и СИ, за исключением систем праздничного освещения;</w:t>
      </w:r>
    </w:p>
    <w:p w:rsidR="002D1B6D" w:rsidRDefault="002D1B6D" w:rsidP="002D1B6D">
      <w:pPr>
        <w:autoSpaceDE w:val="0"/>
        <w:autoSpaceDN w:val="0"/>
        <w:adjustRightInd w:val="0"/>
        <w:ind w:firstLine="720"/>
        <w:jc w:val="both"/>
        <w:outlineLvl w:val="3"/>
        <w:rPr>
          <w:sz w:val="19"/>
          <w:szCs w:val="19"/>
        </w:rPr>
      </w:pPr>
      <w:r>
        <w:rPr>
          <w:sz w:val="19"/>
          <w:szCs w:val="19"/>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Исполнительного комитета Новопольского сельского поселения;</w:t>
      </w:r>
    </w:p>
    <w:p w:rsidR="002D1B6D" w:rsidRDefault="002D1B6D" w:rsidP="002D1B6D">
      <w:pPr>
        <w:autoSpaceDE w:val="0"/>
        <w:autoSpaceDN w:val="0"/>
        <w:adjustRightInd w:val="0"/>
        <w:ind w:firstLine="720"/>
        <w:jc w:val="both"/>
        <w:outlineLvl w:val="3"/>
        <w:rPr>
          <w:sz w:val="19"/>
          <w:szCs w:val="19"/>
        </w:rPr>
      </w:pPr>
      <w:r>
        <w:rPr>
          <w:sz w:val="19"/>
          <w:szCs w:val="19"/>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autoSpaceDE w:val="0"/>
        <w:autoSpaceDN w:val="0"/>
        <w:adjustRightInd w:val="0"/>
        <w:ind w:firstLine="720"/>
        <w:jc w:val="both"/>
        <w:outlineLvl w:val="3"/>
        <w:rPr>
          <w:sz w:val="19"/>
          <w:szCs w:val="19"/>
        </w:rPr>
      </w:pPr>
      <w:r>
        <w:rPr>
          <w:sz w:val="19"/>
          <w:szCs w:val="19"/>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D1B6D" w:rsidRDefault="002D1B6D" w:rsidP="002D1B6D">
      <w:pPr>
        <w:autoSpaceDE w:val="0"/>
        <w:autoSpaceDN w:val="0"/>
        <w:adjustRightInd w:val="0"/>
        <w:ind w:firstLine="720"/>
        <w:jc w:val="both"/>
        <w:outlineLvl w:val="3"/>
        <w:rPr>
          <w:sz w:val="19"/>
          <w:szCs w:val="19"/>
        </w:rPr>
      </w:pPr>
      <w:r>
        <w:rPr>
          <w:sz w:val="19"/>
          <w:szCs w:val="19"/>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2D1B6D" w:rsidRDefault="002D1B6D" w:rsidP="002D1B6D">
      <w:pPr>
        <w:autoSpaceDE w:val="0"/>
        <w:autoSpaceDN w:val="0"/>
        <w:adjustRightInd w:val="0"/>
        <w:ind w:firstLine="720"/>
        <w:jc w:val="both"/>
        <w:outlineLvl w:val="3"/>
        <w:rPr>
          <w:sz w:val="19"/>
          <w:szCs w:val="19"/>
        </w:rPr>
      </w:pPr>
      <w:r>
        <w:rPr>
          <w:sz w:val="19"/>
          <w:szCs w:val="19"/>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D1B6D" w:rsidRDefault="002D1B6D" w:rsidP="002D1B6D">
      <w:pPr>
        <w:autoSpaceDE w:val="0"/>
        <w:autoSpaceDN w:val="0"/>
        <w:adjustRightInd w:val="0"/>
        <w:ind w:firstLine="720"/>
        <w:jc w:val="both"/>
        <w:outlineLvl w:val="3"/>
        <w:rPr>
          <w:sz w:val="19"/>
          <w:szCs w:val="19"/>
        </w:rPr>
      </w:pPr>
      <w:r>
        <w:rPr>
          <w:sz w:val="19"/>
          <w:szCs w:val="19"/>
        </w:rPr>
        <w:t xml:space="preserve">- установок АО - в соответствии с решением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установки АО могут функционировать от заката до рассвета;</w:t>
      </w:r>
    </w:p>
    <w:p w:rsidR="002D1B6D" w:rsidRDefault="002D1B6D" w:rsidP="002D1B6D">
      <w:pPr>
        <w:autoSpaceDE w:val="0"/>
        <w:autoSpaceDN w:val="0"/>
        <w:adjustRightInd w:val="0"/>
        <w:ind w:firstLine="720"/>
        <w:jc w:val="both"/>
        <w:outlineLvl w:val="3"/>
        <w:rPr>
          <w:sz w:val="19"/>
          <w:szCs w:val="19"/>
        </w:rPr>
      </w:pPr>
      <w:r>
        <w:rPr>
          <w:sz w:val="19"/>
          <w:szCs w:val="19"/>
        </w:rPr>
        <w:t>- установок СИ - по решению соответствующих ведомств или владельцев.</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2.9. Средства наружной рекламы и информации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2.9.1. Размещение средств наружной рекламы и информации на территории сельского поселения производить согласно </w:t>
      </w:r>
      <w:hyperlink r:id="rId20" w:history="1">
        <w:r>
          <w:rPr>
            <w:rStyle w:val="af3"/>
            <w:rFonts w:eastAsiaTheme="majorEastAsia"/>
            <w:sz w:val="19"/>
            <w:szCs w:val="19"/>
          </w:rPr>
          <w:t>ГОСТ Р 52044</w:t>
        </w:r>
      </w:hyperlink>
      <w:r>
        <w:rPr>
          <w:sz w:val="19"/>
          <w:szCs w:val="19"/>
        </w:rPr>
        <w:t>.</w:t>
      </w:r>
    </w:p>
    <w:p w:rsidR="002D1B6D" w:rsidRDefault="002D1B6D" w:rsidP="002D1B6D">
      <w:pPr>
        <w:widowControl w:val="0"/>
        <w:autoSpaceDE w:val="0"/>
        <w:autoSpaceDN w:val="0"/>
        <w:adjustRightInd w:val="0"/>
        <w:ind w:firstLine="720"/>
        <w:jc w:val="both"/>
        <w:rPr>
          <w:sz w:val="19"/>
          <w:szCs w:val="19"/>
        </w:rPr>
      </w:pPr>
      <w:r>
        <w:rPr>
          <w:sz w:val="19"/>
          <w:szCs w:val="19"/>
        </w:rPr>
        <w:t>2.9.2. Средства наружной рекламы и информации должны быть технически исправными и эстетически ухоженными.</w:t>
      </w:r>
    </w:p>
    <w:p w:rsidR="002D1B6D" w:rsidRDefault="002D1B6D" w:rsidP="002D1B6D">
      <w:pPr>
        <w:widowControl w:val="0"/>
        <w:autoSpaceDE w:val="0"/>
        <w:autoSpaceDN w:val="0"/>
        <w:adjustRightInd w:val="0"/>
        <w:ind w:firstLine="720"/>
        <w:jc w:val="both"/>
        <w:rPr>
          <w:sz w:val="19"/>
          <w:szCs w:val="19"/>
        </w:rPr>
      </w:pPr>
      <w:r>
        <w:rPr>
          <w:sz w:val="19"/>
          <w:szCs w:val="19"/>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2D1B6D" w:rsidRDefault="002D1B6D" w:rsidP="002D1B6D">
      <w:pPr>
        <w:widowControl w:val="0"/>
        <w:autoSpaceDE w:val="0"/>
        <w:autoSpaceDN w:val="0"/>
        <w:adjustRightInd w:val="0"/>
        <w:ind w:firstLine="540"/>
        <w:jc w:val="both"/>
        <w:rPr>
          <w:sz w:val="19"/>
          <w:szCs w:val="19"/>
        </w:rPr>
      </w:pPr>
      <w:r>
        <w:rPr>
          <w:sz w:val="19"/>
          <w:szCs w:val="19"/>
        </w:rPr>
        <w:t>2.9.3. Не допускается использование средств наружной рекламы и информации с испорченным изображением либо без изображения.</w:t>
      </w:r>
    </w:p>
    <w:p w:rsidR="002D1B6D" w:rsidRDefault="002D1B6D" w:rsidP="002D1B6D">
      <w:pPr>
        <w:widowControl w:val="0"/>
        <w:autoSpaceDE w:val="0"/>
        <w:autoSpaceDN w:val="0"/>
        <w:adjustRightInd w:val="0"/>
        <w:ind w:firstLine="540"/>
        <w:jc w:val="both"/>
        <w:rPr>
          <w:sz w:val="19"/>
          <w:szCs w:val="19"/>
        </w:rPr>
      </w:pPr>
      <w:r>
        <w:rPr>
          <w:sz w:val="19"/>
          <w:szCs w:val="19"/>
        </w:rPr>
        <w:t xml:space="preserve">При удалении информации с рекламной конструкции рекламное поле должно быть замощено баннерной тканью светлых тонов. </w:t>
      </w:r>
    </w:p>
    <w:p w:rsidR="002D1B6D" w:rsidRDefault="002D1B6D" w:rsidP="002D1B6D">
      <w:pPr>
        <w:widowControl w:val="0"/>
        <w:autoSpaceDE w:val="0"/>
        <w:autoSpaceDN w:val="0"/>
        <w:adjustRightInd w:val="0"/>
        <w:ind w:firstLine="540"/>
        <w:jc w:val="both"/>
        <w:rPr>
          <w:sz w:val="19"/>
          <w:szCs w:val="19"/>
        </w:rPr>
      </w:pPr>
      <w:r>
        <w:rPr>
          <w:color w:val="000000"/>
          <w:sz w:val="19"/>
          <w:szCs w:val="19"/>
          <w:shd w:val="clear" w:color="auto" w:fill="FFFFFF"/>
        </w:rPr>
        <w:t>Запрещается производить смену изображений (плакатов) на рекламных конструкциях с заездом автотранспорта на газоны.</w:t>
      </w:r>
    </w:p>
    <w:p w:rsidR="002D1B6D" w:rsidRDefault="002D1B6D" w:rsidP="002D1B6D">
      <w:pPr>
        <w:widowControl w:val="0"/>
        <w:autoSpaceDE w:val="0"/>
        <w:autoSpaceDN w:val="0"/>
        <w:adjustRightInd w:val="0"/>
        <w:ind w:firstLine="540"/>
        <w:jc w:val="both"/>
        <w:rPr>
          <w:sz w:val="19"/>
          <w:szCs w:val="19"/>
        </w:rPr>
      </w:pPr>
      <w:r>
        <w:rPr>
          <w:sz w:val="19"/>
          <w:szCs w:val="19"/>
        </w:rPr>
        <w:t>2.9.4. 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2D1B6D" w:rsidRDefault="002D1B6D" w:rsidP="002D1B6D">
      <w:pPr>
        <w:autoSpaceDE w:val="0"/>
        <w:autoSpaceDN w:val="0"/>
        <w:adjustRightInd w:val="0"/>
        <w:ind w:firstLine="720"/>
        <w:jc w:val="both"/>
        <w:outlineLvl w:val="2"/>
        <w:rPr>
          <w:sz w:val="19"/>
          <w:szCs w:val="19"/>
        </w:rPr>
      </w:pPr>
      <w:r>
        <w:rPr>
          <w:sz w:val="19"/>
          <w:szCs w:val="19"/>
        </w:rPr>
        <w:t xml:space="preserve">2.9.5. </w:t>
      </w:r>
      <w:r w:rsidR="002B4649">
        <w:rPr>
          <w:sz w:val="19"/>
          <w:szCs w:val="19"/>
        </w:rPr>
        <w:t>(Признать утратившим силу)</w:t>
      </w:r>
    </w:p>
    <w:p w:rsidR="002D1B6D" w:rsidRDefault="002D1B6D" w:rsidP="002D1B6D">
      <w:pPr>
        <w:autoSpaceDE w:val="0"/>
        <w:autoSpaceDN w:val="0"/>
        <w:adjustRightInd w:val="0"/>
        <w:ind w:firstLine="720"/>
        <w:jc w:val="both"/>
        <w:outlineLvl w:val="2"/>
        <w:rPr>
          <w:color w:val="000000"/>
          <w:sz w:val="19"/>
          <w:szCs w:val="19"/>
          <w:shd w:val="clear" w:color="auto" w:fill="FFFFFF"/>
        </w:rPr>
      </w:pPr>
      <w:r>
        <w:rPr>
          <w:sz w:val="19"/>
          <w:szCs w:val="19"/>
        </w:rPr>
        <w:t xml:space="preserve">2.9.6. </w:t>
      </w:r>
      <w:r>
        <w:rPr>
          <w:color w:val="000000"/>
          <w:sz w:val="19"/>
          <w:szCs w:val="19"/>
          <w:shd w:val="clear" w:color="auto" w:fill="FFFFFF"/>
        </w:rPr>
        <w:t>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 срок действия которых 5 лет со выдачи ).</w:t>
      </w:r>
    </w:p>
    <w:p w:rsidR="002D1B6D" w:rsidRDefault="002D1B6D" w:rsidP="002D1B6D">
      <w:pPr>
        <w:autoSpaceDE w:val="0"/>
        <w:autoSpaceDN w:val="0"/>
        <w:adjustRightInd w:val="0"/>
        <w:ind w:firstLine="720"/>
        <w:jc w:val="both"/>
        <w:outlineLvl w:val="2"/>
        <w:rPr>
          <w:color w:val="000000"/>
          <w:sz w:val="19"/>
          <w:szCs w:val="19"/>
          <w:shd w:val="clear" w:color="auto" w:fill="FFFFFF"/>
        </w:rPr>
      </w:pPr>
      <w:r>
        <w:rPr>
          <w:sz w:val="19"/>
          <w:szCs w:val="19"/>
        </w:rPr>
        <w:t xml:space="preserve">2.9.7. </w:t>
      </w:r>
      <w:r>
        <w:rPr>
          <w:color w:val="000000"/>
          <w:sz w:val="19"/>
          <w:szCs w:val="19"/>
          <w:shd w:val="clear" w:color="auto" w:fill="FFFFFF"/>
        </w:rPr>
        <w:t>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2D1B6D" w:rsidRDefault="002D1B6D" w:rsidP="002D1B6D">
      <w:pPr>
        <w:pStyle w:val="tekstob"/>
        <w:shd w:val="clear" w:color="auto" w:fill="FFFFFF"/>
        <w:spacing w:before="0" w:beforeAutospacing="0" w:after="0" w:afterAutospacing="0"/>
        <w:jc w:val="both"/>
        <w:rPr>
          <w:color w:val="000000"/>
          <w:sz w:val="19"/>
          <w:szCs w:val="19"/>
        </w:rPr>
      </w:pPr>
      <w:r>
        <w:rPr>
          <w:color w:val="000000"/>
          <w:sz w:val="19"/>
          <w:szCs w:val="19"/>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sz w:val="19"/>
          <w:szCs w:val="19"/>
        </w:rPr>
        <w:t xml:space="preserve">2.9.8. </w:t>
      </w:r>
      <w:r>
        <w:rPr>
          <w:color w:val="000000"/>
          <w:sz w:val="19"/>
          <w:szCs w:val="19"/>
        </w:rPr>
        <w:t>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2D1B6D" w:rsidRDefault="002D1B6D" w:rsidP="002D1B6D">
      <w:pPr>
        <w:autoSpaceDE w:val="0"/>
        <w:autoSpaceDN w:val="0"/>
        <w:adjustRightInd w:val="0"/>
        <w:ind w:firstLine="720"/>
        <w:jc w:val="both"/>
        <w:outlineLvl w:val="2"/>
        <w:rPr>
          <w:i/>
          <w:strike/>
          <w:sz w:val="19"/>
          <w:szCs w:val="19"/>
        </w:rPr>
      </w:pPr>
    </w:p>
    <w:p w:rsidR="002D1B6D" w:rsidRDefault="002D1B6D" w:rsidP="002D1B6D">
      <w:pPr>
        <w:autoSpaceDE w:val="0"/>
        <w:autoSpaceDN w:val="0"/>
        <w:adjustRightInd w:val="0"/>
        <w:jc w:val="center"/>
        <w:outlineLvl w:val="2"/>
        <w:rPr>
          <w:b/>
          <w:sz w:val="19"/>
          <w:szCs w:val="19"/>
        </w:rPr>
      </w:pPr>
      <w:r>
        <w:rPr>
          <w:b/>
          <w:sz w:val="19"/>
          <w:szCs w:val="19"/>
        </w:rPr>
        <w:t>2.10. Некапитальные нестационарные сооружения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необходимо применять безосколочные, ударостойкие </w:t>
      </w:r>
      <w:r>
        <w:rPr>
          <w:sz w:val="19"/>
          <w:szCs w:val="19"/>
        </w:rPr>
        <w:lastRenderedPageBreak/>
        <w:t>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2D1B6D" w:rsidRDefault="002D1B6D" w:rsidP="002D1B6D">
      <w:pPr>
        <w:autoSpaceDE w:val="0"/>
        <w:autoSpaceDN w:val="0"/>
        <w:adjustRightInd w:val="0"/>
        <w:ind w:firstLine="720"/>
        <w:jc w:val="both"/>
        <w:outlineLvl w:val="2"/>
        <w:rPr>
          <w:sz w:val="19"/>
          <w:szCs w:val="19"/>
        </w:rPr>
      </w:pPr>
      <w:r>
        <w:rPr>
          <w:sz w:val="19"/>
          <w:szCs w:val="19"/>
        </w:rPr>
        <w:t>2.10.2.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2D1B6D" w:rsidRDefault="002D1B6D" w:rsidP="002D1B6D">
      <w:pPr>
        <w:autoSpaceDE w:val="0"/>
        <w:autoSpaceDN w:val="0"/>
        <w:adjustRightInd w:val="0"/>
        <w:ind w:firstLine="720"/>
        <w:jc w:val="both"/>
        <w:outlineLvl w:val="2"/>
        <w:rPr>
          <w:sz w:val="19"/>
          <w:szCs w:val="19"/>
        </w:rPr>
      </w:pPr>
      <w:r>
        <w:rPr>
          <w:sz w:val="19"/>
          <w:szCs w:val="19"/>
        </w:rPr>
        <w:t xml:space="preserve">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w:t>
      </w:r>
      <w:r>
        <w:rPr>
          <w:sz w:val="19"/>
          <w:szCs w:val="19"/>
          <w:u w:val="single"/>
        </w:rPr>
        <w:t>ливневых</w:t>
      </w:r>
      <w:r>
        <w:rPr>
          <w:sz w:val="19"/>
          <w:szCs w:val="19"/>
        </w:rPr>
        <w:t xml:space="preserve">, водопроводных и канализационных сетей, трубопроводов, а также ближе </w:t>
      </w:r>
      <w:smartTag w:uri="urn:schemas-microsoft-com:office:smarttags" w:element="metricconverter">
        <w:smartTagPr>
          <w:attr w:name="ProductID" w:val="10 м"/>
        </w:smartTagPr>
        <w:r>
          <w:rPr>
            <w:sz w:val="19"/>
            <w:szCs w:val="19"/>
          </w:rPr>
          <w:t>10 м</w:t>
        </w:r>
      </w:smartTag>
      <w:r>
        <w:rPr>
          <w:sz w:val="19"/>
          <w:szCs w:val="19"/>
        </w:rPr>
        <w:t xml:space="preserve"> от остановочных павильонов, </w:t>
      </w:r>
      <w:smartTag w:uri="urn:schemas-microsoft-com:office:smarttags" w:element="metricconverter">
        <w:smartTagPr>
          <w:attr w:name="ProductID" w:val="25 м"/>
        </w:smartTagPr>
        <w:r>
          <w:rPr>
            <w:sz w:val="19"/>
            <w:szCs w:val="19"/>
          </w:rPr>
          <w:t>25 м</w:t>
        </w:r>
      </w:smartTag>
      <w:r>
        <w:rPr>
          <w:sz w:val="19"/>
          <w:szCs w:val="19"/>
        </w:rPr>
        <w:t xml:space="preserve"> - от вентиляционных шахт, </w:t>
      </w:r>
      <w:smartTag w:uri="urn:schemas-microsoft-com:office:smarttags" w:element="metricconverter">
        <w:smartTagPr>
          <w:attr w:name="ProductID" w:val="20 м"/>
        </w:smartTagPr>
        <w:r>
          <w:rPr>
            <w:sz w:val="19"/>
            <w:szCs w:val="19"/>
          </w:rPr>
          <w:t>20 м</w:t>
        </w:r>
      </w:smartTag>
      <w:r>
        <w:rPr>
          <w:sz w:val="19"/>
          <w:szCs w:val="19"/>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Pr>
            <w:sz w:val="19"/>
            <w:szCs w:val="19"/>
          </w:rPr>
          <w:t>3 м</w:t>
        </w:r>
      </w:smartTag>
      <w:r>
        <w:rPr>
          <w:sz w:val="19"/>
          <w:szCs w:val="19"/>
        </w:rPr>
        <w:t xml:space="preserve"> - от ствола дерева.</w:t>
      </w:r>
    </w:p>
    <w:p w:rsidR="002D1B6D" w:rsidRDefault="002D1B6D" w:rsidP="002D1B6D">
      <w:pPr>
        <w:autoSpaceDE w:val="0"/>
        <w:autoSpaceDN w:val="0"/>
        <w:adjustRightInd w:val="0"/>
        <w:ind w:firstLine="720"/>
        <w:jc w:val="both"/>
        <w:outlineLvl w:val="2"/>
        <w:rPr>
          <w:sz w:val="19"/>
          <w:szCs w:val="19"/>
        </w:rPr>
      </w:pPr>
      <w:r>
        <w:rPr>
          <w:sz w:val="19"/>
          <w:szCs w:val="19"/>
        </w:rPr>
        <w:t xml:space="preserve">2.10.2.2. Возможно размещение сооружений на тротуарах шириной более </w:t>
      </w:r>
      <w:smartTag w:uri="urn:schemas-microsoft-com:office:smarttags" w:element="metricconverter">
        <w:smartTagPr>
          <w:attr w:name="ProductID" w:val="4,5 м"/>
        </w:smartTagPr>
        <w:r>
          <w:rPr>
            <w:sz w:val="19"/>
            <w:szCs w:val="19"/>
          </w:rPr>
          <w:t>4,5 м</w:t>
        </w:r>
      </w:smartTag>
      <w:r>
        <w:rPr>
          <w:sz w:val="19"/>
          <w:szCs w:val="19"/>
        </w:rPr>
        <w:t xml:space="preserve"> (улицы общегородского значения) и более </w:t>
      </w:r>
      <w:smartTag w:uri="urn:schemas-microsoft-com:office:smarttags" w:element="metricconverter">
        <w:smartTagPr>
          <w:attr w:name="ProductID" w:val="3 м"/>
        </w:smartTagPr>
        <w:r>
          <w:rPr>
            <w:sz w:val="19"/>
            <w:szCs w:val="19"/>
          </w:rPr>
          <w:t>3 м</w:t>
        </w:r>
      </w:smartTag>
      <w:r>
        <w:rPr>
          <w:sz w:val="19"/>
          <w:szCs w:val="19"/>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Pr>
            <w:sz w:val="19"/>
            <w:szCs w:val="19"/>
          </w:rPr>
          <w:t>0,75 м</w:t>
        </w:r>
      </w:smartTag>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 xml:space="preserve">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Pr>
            <w:sz w:val="19"/>
            <w:szCs w:val="19"/>
          </w:rPr>
          <w:t>200 м</w:t>
        </w:r>
      </w:smartTag>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 xml:space="preserve">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w:t>
      </w:r>
      <w:smartTag w:uri="urn:schemas-microsoft-com:office:smarttags" w:element="metricconverter">
        <w:smartTagPr>
          <w:attr w:name="ProductID" w:val="5,0 м"/>
        </w:smartTagPr>
        <w:r>
          <w:rPr>
            <w:sz w:val="19"/>
            <w:szCs w:val="19"/>
          </w:rPr>
          <w:t>5,0 м</w:t>
        </w:r>
      </w:smartTag>
      <w:r>
        <w:rPr>
          <w:sz w:val="19"/>
          <w:szCs w:val="19"/>
        </w:rPr>
        <w:t xml:space="preserve"> и более. Расстояние от края проезжей части до ближайшей конструкции павильона необходимо устанавливать не менее </w:t>
      </w:r>
      <w:smartTag w:uri="urn:schemas-microsoft-com:office:smarttags" w:element="metricconverter">
        <w:smartTagPr>
          <w:attr w:name="ProductID" w:val="3,0 м"/>
        </w:smartTagPr>
        <w:r>
          <w:rPr>
            <w:sz w:val="19"/>
            <w:szCs w:val="19"/>
          </w:rPr>
          <w:t>3,0 м</w:t>
        </w:r>
      </w:smartTag>
      <w:r>
        <w:rPr>
          <w:sz w:val="19"/>
          <w:szCs w:val="19"/>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Pr>
            <w:sz w:val="19"/>
            <w:szCs w:val="19"/>
          </w:rPr>
          <w:t>2,0 м</w:t>
        </w:r>
      </w:smartTag>
      <w:r>
        <w:rPr>
          <w:sz w:val="19"/>
          <w:szCs w:val="19"/>
        </w:rPr>
        <w:t xml:space="preserve">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2D1B6D" w:rsidRDefault="002D1B6D" w:rsidP="002D1B6D">
      <w:pPr>
        <w:autoSpaceDE w:val="0"/>
        <w:autoSpaceDN w:val="0"/>
        <w:adjustRightInd w:val="0"/>
        <w:ind w:firstLine="720"/>
        <w:jc w:val="both"/>
        <w:outlineLvl w:val="2"/>
        <w:rPr>
          <w:sz w:val="19"/>
          <w:szCs w:val="19"/>
        </w:rPr>
      </w:pPr>
      <w:r>
        <w:rPr>
          <w:sz w:val="19"/>
          <w:szCs w:val="19"/>
        </w:rPr>
        <w:t>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2.11. Оформление и оборудование зданий и сооружений</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D1B6D" w:rsidRDefault="002D1B6D" w:rsidP="002D1B6D">
      <w:pPr>
        <w:autoSpaceDE w:val="0"/>
        <w:autoSpaceDN w:val="0"/>
        <w:adjustRightInd w:val="0"/>
        <w:ind w:firstLine="720"/>
        <w:jc w:val="both"/>
        <w:outlineLvl w:val="2"/>
        <w:rPr>
          <w:sz w:val="19"/>
          <w:szCs w:val="19"/>
        </w:rPr>
      </w:pPr>
      <w:r>
        <w:rPr>
          <w:sz w:val="19"/>
          <w:szCs w:val="19"/>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2D1B6D" w:rsidRDefault="002D1B6D" w:rsidP="002D1B6D">
      <w:pPr>
        <w:autoSpaceDE w:val="0"/>
        <w:autoSpaceDN w:val="0"/>
        <w:adjustRightInd w:val="0"/>
        <w:ind w:firstLine="720"/>
        <w:jc w:val="both"/>
        <w:outlineLvl w:val="2"/>
        <w:rPr>
          <w:sz w:val="19"/>
          <w:szCs w:val="19"/>
        </w:rPr>
      </w:pPr>
      <w:r>
        <w:rPr>
          <w:sz w:val="19"/>
          <w:szCs w:val="19"/>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2D1B6D" w:rsidRDefault="002D1B6D" w:rsidP="002D1B6D">
      <w:pPr>
        <w:autoSpaceDE w:val="0"/>
        <w:autoSpaceDN w:val="0"/>
        <w:adjustRightInd w:val="0"/>
        <w:ind w:firstLine="720"/>
        <w:jc w:val="both"/>
        <w:outlineLvl w:val="2"/>
        <w:rPr>
          <w:sz w:val="19"/>
          <w:szCs w:val="19"/>
        </w:rPr>
      </w:pPr>
      <w:r>
        <w:rPr>
          <w:sz w:val="19"/>
          <w:szCs w:val="19"/>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2D1B6D" w:rsidRDefault="002D1B6D" w:rsidP="002D1B6D">
      <w:pPr>
        <w:autoSpaceDE w:val="0"/>
        <w:autoSpaceDN w:val="0"/>
        <w:adjustRightInd w:val="0"/>
        <w:ind w:firstLine="720"/>
        <w:jc w:val="both"/>
        <w:outlineLvl w:val="2"/>
        <w:rPr>
          <w:sz w:val="19"/>
          <w:szCs w:val="19"/>
        </w:rPr>
      </w:pPr>
      <w:r>
        <w:rPr>
          <w:sz w:val="19"/>
          <w:szCs w:val="19"/>
        </w:rPr>
        <w:t>2.11.3. На зданиях и сооружениях сельского поселения должны быть размещены следующие домовые знаки: указатель наименования улицы, указатель номера дома и корпуса,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2D1B6D" w:rsidRDefault="002D1B6D" w:rsidP="002D1B6D">
      <w:pPr>
        <w:autoSpaceDE w:val="0"/>
        <w:autoSpaceDN w:val="0"/>
        <w:adjustRightInd w:val="0"/>
        <w:ind w:firstLine="720"/>
        <w:jc w:val="both"/>
        <w:outlineLvl w:val="2"/>
        <w:rPr>
          <w:sz w:val="19"/>
          <w:szCs w:val="19"/>
        </w:rPr>
      </w:pPr>
      <w:r>
        <w:rPr>
          <w:sz w:val="19"/>
          <w:szCs w:val="19"/>
        </w:rPr>
        <w:t xml:space="preserve">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w:t>
      </w:r>
      <w:smartTag w:uri="urn:schemas-microsoft-com:office:smarttags" w:element="metricconverter">
        <w:smartTagPr>
          <w:attr w:name="ProductID" w:val="1,2 м"/>
        </w:smartTagPr>
        <w:r>
          <w:rPr>
            <w:sz w:val="19"/>
            <w:szCs w:val="19"/>
          </w:rPr>
          <w:t>1,2 м</w:t>
        </w:r>
      </w:smartTag>
      <w:r>
        <w:rPr>
          <w:sz w:val="19"/>
          <w:szCs w:val="19"/>
        </w:rPr>
        <w:t xml:space="preserve">, в сложных геологических условиях (грунты с карстами) - 1,5 - </w:t>
      </w:r>
      <w:smartTag w:uri="urn:schemas-microsoft-com:office:smarttags" w:element="metricconverter">
        <w:smartTagPr>
          <w:attr w:name="ProductID" w:val="3 м"/>
        </w:smartTagPr>
        <w:r>
          <w:rPr>
            <w:sz w:val="19"/>
            <w:szCs w:val="19"/>
          </w:rPr>
          <w:t>3 м</w:t>
        </w:r>
      </w:smartTag>
      <w:r>
        <w:rPr>
          <w:sz w:val="19"/>
          <w:szCs w:val="19"/>
        </w:rPr>
        <w:t>. В случае примыкания здания к пешеходным коммуникациям, роль отмостки обычно выполняет тротуар с твердым видом покрытия.</w:t>
      </w:r>
    </w:p>
    <w:p w:rsidR="002D1B6D" w:rsidRDefault="002D1B6D" w:rsidP="002D1B6D">
      <w:pPr>
        <w:autoSpaceDE w:val="0"/>
        <w:autoSpaceDN w:val="0"/>
        <w:adjustRightInd w:val="0"/>
        <w:ind w:firstLine="720"/>
        <w:jc w:val="both"/>
        <w:outlineLvl w:val="2"/>
        <w:rPr>
          <w:sz w:val="19"/>
          <w:szCs w:val="19"/>
        </w:rPr>
      </w:pPr>
      <w:r>
        <w:rPr>
          <w:sz w:val="19"/>
          <w:szCs w:val="19"/>
        </w:rPr>
        <w:t>2.11.5. При организации стока воды со скатных крыш через водосточные трубы:</w:t>
      </w:r>
    </w:p>
    <w:p w:rsidR="002D1B6D" w:rsidRDefault="002D1B6D" w:rsidP="002D1B6D">
      <w:pPr>
        <w:autoSpaceDE w:val="0"/>
        <w:autoSpaceDN w:val="0"/>
        <w:adjustRightInd w:val="0"/>
        <w:ind w:firstLine="720"/>
        <w:jc w:val="both"/>
        <w:outlineLvl w:val="2"/>
        <w:rPr>
          <w:sz w:val="19"/>
          <w:szCs w:val="19"/>
        </w:rPr>
      </w:pPr>
      <w:r>
        <w:rPr>
          <w:sz w:val="19"/>
          <w:szCs w:val="19"/>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D1B6D" w:rsidRDefault="002D1B6D" w:rsidP="002D1B6D">
      <w:pPr>
        <w:autoSpaceDE w:val="0"/>
        <w:autoSpaceDN w:val="0"/>
        <w:adjustRightInd w:val="0"/>
        <w:ind w:firstLine="720"/>
        <w:jc w:val="both"/>
        <w:outlineLvl w:val="2"/>
        <w:rPr>
          <w:sz w:val="19"/>
          <w:szCs w:val="19"/>
        </w:rPr>
      </w:pPr>
      <w:r>
        <w:rPr>
          <w:sz w:val="19"/>
          <w:szCs w:val="19"/>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sz w:val="19"/>
            <w:szCs w:val="19"/>
          </w:rPr>
          <w:t>200 мм</w:t>
        </w:r>
      </w:smartTag>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2D1B6D" w:rsidRDefault="002D1B6D" w:rsidP="002D1B6D">
      <w:pPr>
        <w:autoSpaceDE w:val="0"/>
        <w:autoSpaceDN w:val="0"/>
        <w:adjustRightInd w:val="0"/>
        <w:ind w:firstLine="720"/>
        <w:jc w:val="both"/>
        <w:outlineLvl w:val="2"/>
        <w:rPr>
          <w:sz w:val="19"/>
          <w:szCs w:val="19"/>
        </w:rPr>
      </w:pPr>
      <w:r>
        <w:rPr>
          <w:sz w:val="19"/>
          <w:szCs w:val="19"/>
        </w:rPr>
        <w:lastRenderedPageBreak/>
        <w:t>- предусматривать устройство дренажа в местах стока воды из трубы на газон или иные мягкие виды покрытия.</w:t>
      </w:r>
    </w:p>
    <w:p w:rsidR="002D1B6D" w:rsidRDefault="002D1B6D" w:rsidP="002D1B6D">
      <w:pPr>
        <w:autoSpaceDE w:val="0"/>
        <w:autoSpaceDN w:val="0"/>
        <w:adjustRightInd w:val="0"/>
        <w:ind w:firstLine="720"/>
        <w:jc w:val="both"/>
        <w:outlineLvl w:val="2"/>
        <w:rPr>
          <w:sz w:val="19"/>
          <w:szCs w:val="19"/>
        </w:rPr>
      </w:pPr>
      <w:r>
        <w:rPr>
          <w:sz w:val="19"/>
          <w:szCs w:val="19"/>
        </w:rPr>
        <w:t>2.11.6.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D1B6D" w:rsidRDefault="002D1B6D" w:rsidP="002D1B6D">
      <w:pPr>
        <w:autoSpaceDE w:val="0"/>
        <w:autoSpaceDN w:val="0"/>
        <w:adjustRightInd w:val="0"/>
        <w:ind w:firstLine="720"/>
        <w:jc w:val="both"/>
        <w:outlineLvl w:val="2"/>
        <w:rPr>
          <w:sz w:val="19"/>
          <w:szCs w:val="19"/>
        </w:rPr>
      </w:pPr>
      <w:r>
        <w:rPr>
          <w:sz w:val="19"/>
          <w:szCs w:val="19"/>
        </w:rPr>
        <w:t>2.11.6.1. При входных группах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D1B6D" w:rsidRDefault="002D1B6D" w:rsidP="002D1B6D">
      <w:pPr>
        <w:autoSpaceDE w:val="0"/>
        <w:autoSpaceDN w:val="0"/>
        <w:adjustRightInd w:val="0"/>
        <w:ind w:firstLine="720"/>
        <w:jc w:val="both"/>
        <w:outlineLvl w:val="2"/>
        <w:rPr>
          <w:sz w:val="19"/>
          <w:szCs w:val="19"/>
        </w:rPr>
      </w:pPr>
      <w:r>
        <w:rPr>
          <w:sz w:val="19"/>
          <w:szCs w:val="19"/>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2D1B6D" w:rsidRDefault="002D1B6D" w:rsidP="002D1B6D">
      <w:pPr>
        <w:autoSpaceDE w:val="0"/>
        <w:autoSpaceDN w:val="0"/>
        <w:adjustRightInd w:val="0"/>
        <w:ind w:firstLine="720"/>
        <w:jc w:val="both"/>
        <w:outlineLvl w:val="2"/>
        <w:rPr>
          <w:sz w:val="19"/>
          <w:szCs w:val="19"/>
        </w:rPr>
      </w:pPr>
      <w:r>
        <w:rPr>
          <w:sz w:val="19"/>
          <w:szCs w:val="19"/>
        </w:rPr>
        <w:t xml:space="preserve">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Pr>
            <w:sz w:val="19"/>
            <w:szCs w:val="19"/>
          </w:rPr>
          <w:t>0,5 м</w:t>
        </w:r>
      </w:smartTag>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2.11.7. Для предотвращения образования сосулек рекомендуется применение электрического контура по внешнему периметру крыши.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2.12. Площадки</w:t>
      </w:r>
    </w:p>
    <w:p w:rsidR="002D1B6D" w:rsidRDefault="002D1B6D" w:rsidP="002D1B6D">
      <w:pPr>
        <w:autoSpaceDE w:val="0"/>
        <w:autoSpaceDN w:val="0"/>
        <w:adjustRightInd w:val="0"/>
        <w:ind w:firstLine="720"/>
        <w:jc w:val="center"/>
        <w:outlineLvl w:val="2"/>
        <w:rPr>
          <w:b/>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2.12.1. На территории сельского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Детские площадки</w:t>
      </w:r>
    </w:p>
    <w:p w:rsidR="002D1B6D" w:rsidRDefault="002D1B6D" w:rsidP="002D1B6D">
      <w:pPr>
        <w:autoSpaceDE w:val="0"/>
        <w:autoSpaceDN w:val="0"/>
        <w:adjustRightInd w:val="0"/>
        <w:ind w:firstLine="720"/>
        <w:jc w:val="center"/>
        <w:outlineLvl w:val="3"/>
        <w:rPr>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2D1B6D" w:rsidRDefault="002D1B6D" w:rsidP="002D1B6D">
      <w:pPr>
        <w:autoSpaceDE w:val="0"/>
        <w:autoSpaceDN w:val="0"/>
        <w:adjustRightInd w:val="0"/>
        <w:ind w:firstLine="720"/>
        <w:jc w:val="both"/>
        <w:outlineLvl w:val="3"/>
        <w:rPr>
          <w:sz w:val="19"/>
          <w:szCs w:val="19"/>
        </w:rPr>
      </w:pPr>
      <w:r>
        <w:rPr>
          <w:sz w:val="19"/>
          <w:szCs w:val="19"/>
        </w:rPr>
        <w:t xml:space="preserve">2.12.3. Расстояние от окон жилых домов и общественных зданий до границ детских площадок дошкольного возраста принимать не менее </w:t>
      </w:r>
      <w:smartTag w:uri="urn:schemas-microsoft-com:office:smarttags" w:element="metricconverter">
        <w:smartTagPr>
          <w:attr w:name="ProductID" w:val="10 м"/>
        </w:smartTagPr>
        <w:r>
          <w:rPr>
            <w:sz w:val="19"/>
            <w:szCs w:val="19"/>
          </w:rPr>
          <w:t>10 м</w:t>
        </w:r>
      </w:smartTag>
      <w:r>
        <w:rPr>
          <w:sz w:val="19"/>
          <w:szCs w:val="19"/>
        </w:rPr>
        <w:t xml:space="preserve">, младшего и среднего школьного возраста - не менее </w:t>
      </w:r>
      <w:smartTag w:uri="urn:schemas-microsoft-com:office:smarttags" w:element="metricconverter">
        <w:smartTagPr>
          <w:attr w:name="ProductID" w:val="20 м"/>
        </w:smartTagPr>
        <w:r>
          <w:rPr>
            <w:sz w:val="19"/>
            <w:szCs w:val="19"/>
          </w:rPr>
          <w:t>20 м</w:t>
        </w:r>
      </w:smartTag>
      <w:r>
        <w:rPr>
          <w:sz w:val="19"/>
          <w:szCs w:val="19"/>
        </w:rPr>
        <w:t xml:space="preserve">, комплексных игровых площадок - не менее </w:t>
      </w:r>
      <w:smartTag w:uri="urn:schemas-microsoft-com:office:smarttags" w:element="metricconverter">
        <w:smartTagPr>
          <w:attr w:name="ProductID" w:val="40 м"/>
        </w:smartTagPr>
        <w:r>
          <w:rPr>
            <w:sz w:val="19"/>
            <w:szCs w:val="19"/>
          </w:rPr>
          <w:t>40 м</w:t>
        </w:r>
      </w:smartTag>
      <w:r>
        <w:rPr>
          <w:sz w:val="19"/>
          <w:szCs w:val="19"/>
        </w:rPr>
        <w:t xml:space="preserve">, спортивно-игровых комплексов - не менее </w:t>
      </w:r>
      <w:smartTag w:uri="urn:schemas-microsoft-com:office:smarttags" w:element="metricconverter">
        <w:smartTagPr>
          <w:attr w:name="ProductID" w:val="100 м"/>
        </w:smartTagPr>
        <w:r>
          <w:rPr>
            <w:sz w:val="19"/>
            <w:szCs w:val="19"/>
          </w:rPr>
          <w:t>100 м</w:t>
        </w:r>
      </w:smartTag>
      <w:r>
        <w:rPr>
          <w:sz w:val="19"/>
          <w:szCs w:val="19"/>
        </w:rPr>
        <w:t>.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D1B6D" w:rsidRDefault="002D1B6D" w:rsidP="002D1B6D">
      <w:pPr>
        <w:autoSpaceDE w:val="0"/>
        <w:autoSpaceDN w:val="0"/>
        <w:adjustRightInd w:val="0"/>
        <w:ind w:firstLine="720"/>
        <w:jc w:val="both"/>
        <w:outlineLvl w:val="3"/>
        <w:rPr>
          <w:sz w:val="19"/>
          <w:szCs w:val="19"/>
        </w:rPr>
      </w:pPr>
      <w:r>
        <w:rPr>
          <w:sz w:val="19"/>
          <w:szCs w:val="19"/>
        </w:rPr>
        <w:t xml:space="preserve">2.12.4. Площадки для игр детей на территориях жилого назначения проектировать из расчета 0,5 - </w:t>
      </w:r>
      <w:smartTag w:uri="urn:schemas-microsoft-com:office:smarttags" w:element="metricconverter">
        <w:smartTagPr>
          <w:attr w:name="ProductID" w:val="0,7 кв. м"/>
        </w:smartTagPr>
        <w:r>
          <w:rPr>
            <w:sz w:val="19"/>
            <w:szCs w:val="19"/>
          </w:rPr>
          <w:t>0,7 кв. м</w:t>
        </w:r>
      </w:smartTag>
      <w:r>
        <w:rPr>
          <w:sz w:val="19"/>
          <w:szCs w:val="19"/>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2D1B6D" w:rsidRDefault="002D1B6D" w:rsidP="002D1B6D">
      <w:pPr>
        <w:autoSpaceDE w:val="0"/>
        <w:autoSpaceDN w:val="0"/>
        <w:adjustRightInd w:val="0"/>
        <w:ind w:firstLine="720"/>
        <w:jc w:val="both"/>
        <w:outlineLvl w:val="3"/>
        <w:rPr>
          <w:sz w:val="19"/>
          <w:szCs w:val="19"/>
        </w:rPr>
      </w:pPr>
      <w:r>
        <w:rPr>
          <w:sz w:val="19"/>
          <w:szCs w:val="19"/>
        </w:rPr>
        <w:t xml:space="preserve">2.12.4.1. 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Pr>
            <w:sz w:val="19"/>
            <w:szCs w:val="19"/>
          </w:rPr>
          <w:t>75 кв. м</w:t>
        </w:r>
      </w:smartTag>
      <w:r>
        <w:rPr>
          <w:sz w:val="19"/>
          <w:szCs w:val="19"/>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Pr>
            <w:sz w:val="19"/>
            <w:szCs w:val="19"/>
          </w:rPr>
          <w:t>80 кв.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2.12.4.2. 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Pr>
            <w:sz w:val="19"/>
            <w:szCs w:val="19"/>
          </w:rPr>
          <w:t>150 кв. м</w:t>
        </w:r>
      </w:smartTag>
      <w:r>
        <w:rPr>
          <w:sz w:val="19"/>
          <w:szCs w:val="19"/>
        </w:rPr>
        <w:t xml:space="preserve">, школьного возраста - 100 - </w:t>
      </w:r>
      <w:smartTag w:uri="urn:schemas-microsoft-com:office:smarttags" w:element="metricconverter">
        <w:smartTagPr>
          <w:attr w:name="ProductID" w:val="300 кв. м"/>
        </w:smartTagPr>
        <w:r>
          <w:rPr>
            <w:sz w:val="19"/>
            <w:szCs w:val="19"/>
          </w:rPr>
          <w:t>300 кв. м</w:t>
        </w:r>
      </w:smartTag>
      <w:r>
        <w:rPr>
          <w:sz w:val="19"/>
          <w:szCs w:val="19"/>
        </w:rPr>
        <w:t xml:space="preserve">, комплексных игровых площадок - 900 - </w:t>
      </w:r>
      <w:smartTag w:uri="urn:schemas-microsoft-com:office:smarttags" w:element="metricconverter">
        <w:smartTagPr>
          <w:attr w:name="ProductID" w:val="1600 кв. м"/>
        </w:smartTagPr>
        <w:r>
          <w:rPr>
            <w:sz w:val="19"/>
            <w:szCs w:val="19"/>
          </w:rPr>
          <w:t>1600 кв. м</w:t>
        </w:r>
      </w:smartTag>
      <w:r>
        <w:rPr>
          <w:sz w:val="19"/>
          <w:szCs w:val="19"/>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Pr>
            <w:sz w:val="19"/>
            <w:szCs w:val="19"/>
          </w:rPr>
          <w:t>150 кв. м</w:t>
        </w:r>
      </w:smartTag>
      <w:r>
        <w:rPr>
          <w:sz w:val="19"/>
          <w:szCs w:val="19"/>
        </w:rPr>
        <w:t>). Соседствующие детские и взрослые площадки рекомендуется разделять густыми зелеными посадками и (или) декоративными стенками.</w:t>
      </w:r>
    </w:p>
    <w:p w:rsidR="002D1B6D" w:rsidRDefault="002D1B6D" w:rsidP="002D1B6D">
      <w:pPr>
        <w:autoSpaceDE w:val="0"/>
        <w:autoSpaceDN w:val="0"/>
        <w:adjustRightInd w:val="0"/>
        <w:ind w:firstLine="720"/>
        <w:jc w:val="both"/>
        <w:outlineLvl w:val="3"/>
        <w:rPr>
          <w:sz w:val="19"/>
          <w:szCs w:val="19"/>
        </w:rPr>
      </w:pPr>
      <w:r>
        <w:rPr>
          <w:sz w:val="19"/>
          <w:szCs w:val="19"/>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1" w:history="1">
        <w:r>
          <w:rPr>
            <w:rStyle w:val="af3"/>
            <w:rFonts w:eastAsiaTheme="majorEastAsia"/>
            <w:sz w:val="19"/>
            <w:szCs w:val="19"/>
          </w:rPr>
          <w:t>пункту 4.3.4</w:t>
        </w:r>
      </w:hyperlink>
      <w:r>
        <w:rPr>
          <w:sz w:val="19"/>
          <w:szCs w:val="19"/>
        </w:rPr>
        <w:t xml:space="preserve"> настоящих Правил.</w:t>
      </w:r>
    </w:p>
    <w:p w:rsidR="002D1B6D" w:rsidRDefault="002D1B6D" w:rsidP="002D1B6D">
      <w:pPr>
        <w:autoSpaceDE w:val="0"/>
        <w:autoSpaceDN w:val="0"/>
        <w:adjustRightInd w:val="0"/>
        <w:ind w:firstLine="720"/>
        <w:jc w:val="both"/>
        <w:outlineLvl w:val="3"/>
        <w:rPr>
          <w:sz w:val="19"/>
          <w:szCs w:val="19"/>
        </w:rPr>
      </w:pPr>
      <w:r>
        <w:rPr>
          <w:sz w:val="19"/>
          <w:szCs w:val="19"/>
        </w:rPr>
        <w:t xml:space="preserve">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w:t>
      </w:r>
      <w:smartTag w:uri="urn:schemas-microsoft-com:office:smarttags" w:element="metricconverter">
        <w:smartTagPr>
          <w:attr w:name="ProductID" w:val="20 м"/>
        </w:smartTagPr>
        <w:r>
          <w:rPr>
            <w:sz w:val="19"/>
            <w:szCs w:val="19"/>
          </w:rPr>
          <w:t>20 м</w:t>
        </w:r>
      </w:smartTag>
      <w:r>
        <w:rPr>
          <w:sz w:val="19"/>
          <w:szCs w:val="19"/>
        </w:rPr>
        <w:t xml:space="preserve">. до 100м.,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sz w:val="19"/>
            <w:szCs w:val="19"/>
          </w:rPr>
          <w:t>50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1B6D" w:rsidRDefault="002D1B6D" w:rsidP="002D1B6D">
      <w:pPr>
        <w:autoSpaceDE w:val="0"/>
        <w:autoSpaceDN w:val="0"/>
        <w:adjustRightInd w:val="0"/>
        <w:ind w:firstLine="720"/>
        <w:jc w:val="both"/>
        <w:outlineLvl w:val="3"/>
        <w:rPr>
          <w:sz w:val="19"/>
          <w:szCs w:val="19"/>
        </w:rPr>
      </w:pPr>
      <w:r>
        <w:rPr>
          <w:sz w:val="19"/>
          <w:szCs w:val="19"/>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2" w:history="1">
        <w:r>
          <w:rPr>
            <w:rStyle w:val="af3"/>
            <w:rFonts w:eastAsiaTheme="majorEastAsia"/>
            <w:sz w:val="19"/>
            <w:szCs w:val="19"/>
          </w:rPr>
          <w:t>пункту 2.6.4.1</w:t>
        </w:r>
      </w:hyperlink>
      <w:r>
        <w:rPr>
          <w:sz w:val="19"/>
          <w:szCs w:val="19"/>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2D1B6D" w:rsidRDefault="002D1B6D" w:rsidP="002D1B6D">
      <w:pPr>
        <w:autoSpaceDE w:val="0"/>
        <w:autoSpaceDN w:val="0"/>
        <w:adjustRightInd w:val="0"/>
        <w:ind w:firstLine="720"/>
        <w:jc w:val="both"/>
        <w:outlineLvl w:val="3"/>
        <w:rPr>
          <w:sz w:val="19"/>
          <w:szCs w:val="19"/>
        </w:rPr>
      </w:pPr>
      <w:r>
        <w:rPr>
          <w:sz w:val="19"/>
          <w:szCs w:val="19"/>
        </w:rPr>
        <w:t>2.12.7.2. Для сопряжения поверхностей площадки и газона применять садовые бортовые камни со скошенными или закругленными краями.</w:t>
      </w:r>
    </w:p>
    <w:p w:rsidR="002D1B6D" w:rsidRDefault="002D1B6D" w:rsidP="002D1B6D">
      <w:pPr>
        <w:autoSpaceDE w:val="0"/>
        <w:autoSpaceDN w:val="0"/>
        <w:adjustRightInd w:val="0"/>
        <w:ind w:firstLine="720"/>
        <w:jc w:val="both"/>
        <w:outlineLvl w:val="3"/>
        <w:rPr>
          <w:sz w:val="19"/>
          <w:szCs w:val="19"/>
        </w:rPr>
      </w:pPr>
      <w:r>
        <w:rPr>
          <w:sz w:val="19"/>
          <w:szCs w:val="19"/>
        </w:rP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Pr>
            <w:sz w:val="19"/>
            <w:szCs w:val="19"/>
          </w:rPr>
          <w:t>1 м</w:t>
        </w:r>
      </w:smartTag>
      <w:r>
        <w:rPr>
          <w:sz w:val="19"/>
          <w:szCs w:val="19"/>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D1B6D" w:rsidRDefault="002D1B6D" w:rsidP="002D1B6D">
      <w:pPr>
        <w:autoSpaceDE w:val="0"/>
        <w:autoSpaceDN w:val="0"/>
        <w:adjustRightInd w:val="0"/>
        <w:ind w:firstLine="720"/>
        <w:jc w:val="both"/>
        <w:outlineLvl w:val="3"/>
        <w:rPr>
          <w:sz w:val="19"/>
          <w:szCs w:val="19"/>
        </w:rPr>
      </w:pPr>
      <w:r>
        <w:rPr>
          <w:sz w:val="19"/>
          <w:szCs w:val="19"/>
        </w:rPr>
        <w:t xml:space="preserve">2.12.7.4. Размещение игрового оборудования проектировать с учетом нормативных параметров безопасности, представленных в </w:t>
      </w:r>
      <w:hyperlink r:id="rId23" w:history="1">
        <w:r>
          <w:rPr>
            <w:rStyle w:val="af3"/>
            <w:rFonts w:eastAsiaTheme="majorEastAsia"/>
            <w:sz w:val="19"/>
            <w:szCs w:val="19"/>
          </w:rPr>
          <w:t>таблице 14</w:t>
        </w:r>
      </w:hyperlink>
      <w:r>
        <w:rPr>
          <w:sz w:val="19"/>
          <w:szCs w:val="19"/>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D1B6D" w:rsidRDefault="002D1B6D" w:rsidP="002D1B6D">
      <w:pPr>
        <w:autoSpaceDE w:val="0"/>
        <w:autoSpaceDN w:val="0"/>
        <w:adjustRightInd w:val="0"/>
        <w:ind w:firstLine="720"/>
        <w:jc w:val="both"/>
        <w:outlineLvl w:val="3"/>
        <w:rPr>
          <w:sz w:val="19"/>
          <w:szCs w:val="19"/>
        </w:rPr>
      </w:pPr>
      <w:r>
        <w:rPr>
          <w:sz w:val="19"/>
          <w:szCs w:val="19"/>
        </w:rPr>
        <w:t xml:space="preserve">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Pr>
            <w:sz w:val="19"/>
            <w:szCs w:val="19"/>
          </w:rPr>
          <w:t>2,5 м</w:t>
        </w:r>
      </w:smartTag>
      <w:r>
        <w:rPr>
          <w:sz w:val="19"/>
          <w:szCs w:val="19"/>
        </w:rPr>
        <w:t>.</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p>
    <w:p w:rsidR="002D1B6D" w:rsidRDefault="002D1B6D" w:rsidP="002D1B6D">
      <w:pPr>
        <w:autoSpaceDE w:val="0"/>
        <w:autoSpaceDN w:val="0"/>
        <w:adjustRightInd w:val="0"/>
        <w:jc w:val="center"/>
        <w:outlineLvl w:val="3"/>
        <w:rPr>
          <w:b/>
          <w:sz w:val="19"/>
          <w:szCs w:val="19"/>
        </w:rPr>
      </w:pPr>
      <w:r>
        <w:rPr>
          <w:b/>
          <w:sz w:val="19"/>
          <w:szCs w:val="19"/>
        </w:rPr>
        <w:t>Площадки отдыха</w:t>
      </w:r>
    </w:p>
    <w:p w:rsidR="002D1B6D" w:rsidRDefault="002D1B6D" w:rsidP="002D1B6D">
      <w:pPr>
        <w:autoSpaceDE w:val="0"/>
        <w:autoSpaceDN w:val="0"/>
        <w:adjustRightInd w:val="0"/>
        <w:ind w:firstLine="720"/>
        <w:jc w:val="center"/>
        <w:outlineLvl w:val="3"/>
        <w:rPr>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w:t>
      </w:r>
      <w:smartTag w:uri="urn:schemas-microsoft-com:office:smarttags" w:element="metricconverter">
        <w:smartTagPr>
          <w:attr w:name="ProductID" w:val="3 м"/>
        </w:smartTagPr>
        <w:r>
          <w:rPr>
            <w:sz w:val="19"/>
            <w:szCs w:val="19"/>
          </w:rPr>
          <w:t>3 м</w:t>
        </w:r>
      </w:smartTag>
      <w:r>
        <w:rPr>
          <w:sz w:val="19"/>
          <w:szCs w:val="19"/>
        </w:rPr>
        <w:t xml:space="preserve">. Расстояние от границы площадки отдыха до мест хранения автомобилей следует принимать согласно </w:t>
      </w:r>
      <w:hyperlink r:id="rId24" w:history="1">
        <w:r>
          <w:rPr>
            <w:rStyle w:val="af3"/>
            <w:rFonts w:eastAsiaTheme="majorEastAsia"/>
            <w:sz w:val="19"/>
            <w:szCs w:val="19"/>
          </w:rPr>
          <w:t>СанПиН 2.2.1/2.1.1.1200</w:t>
        </w:r>
      </w:hyperlink>
      <w:r>
        <w:rPr>
          <w:sz w:val="19"/>
          <w:szCs w:val="19"/>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sz w:val="19"/>
            <w:szCs w:val="19"/>
          </w:rPr>
          <w:t>50 м</w:t>
        </w:r>
      </w:smartTag>
      <w:r>
        <w:rPr>
          <w:sz w:val="19"/>
          <w:szCs w:val="19"/>
        </w:rPr>
        <w:t xml:space="preserve">.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Pr>
            <w:sz w:val="19"/>
            <w:szCs w:val="19"/>
          </w:rPr>
          <w:t>10 м</w:t>
        </w:r>
      </w:smartTag>
      <w:r>
        <w:rPr>
          <w:sz w:val="19"/>
          <w:szCs w:val="19"/>
        </w:rPr>
        <w:t xml:space="preserve">, площадок шумных настольных игр - не менее </w:t>
      </w:r>
      <w:smartTag w:uri="urn:schemas-microsoft-com:office:smarttags" w:element="metricconverter">
        <w:smartTagPr>
          <w:attr w:name="ProductID" w:val="25 м"/>
        </w:smartTagPr>
        <w:r>
          <w:rPr>
            <w:sz w:val="19"/>
            <w:szCs w:val="19"/>
          </w:rPr>
          <w:t>25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2.12.9.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rPr>
            <w:sz w:val="19"/>
            <w:szCs w:val="19"/>
          </w:rPr>
          <w:t>0,2 кв. м</w:t>
        </w:r>
      </w:smartTag>
      <w:r>
        <w:rPr>
          <w:sz w:val="19"/>
          <w:szCs w:val="19"/>
        </w:rPr>
        <w:t xml:space="preserve"> на жителя. Оптимальный размер площадки 50 - </w:t>
      </w:r>
      <w:smartTag w:uri="urn:schemas-microsoft-com:office:smarttags" w:element="metricconverter">
        <w:smartTagPr>
          <w:attr w:name="ProductID" w:val="100 кв. м"/>
        </w:smartTagPr>
        <w:r>
          <w:rPr>
            <w:sz w:val="19"/>
            <w:szCs w:val="19"/>
          </w:rPr>
          <w:t>100 кв. м</w:t>
        </w:r>
      </w:smartTag>
      <w:r>
        <w:rPr>
          <w:sz w:val="19"/>
          <w:szCs w:val="19"/>
        </w:rPr>
        <w:t xml:space="preserve">, минимальный размер площадки отдыха - не менее 15 - </w:t>
      </w:r>
      <w:smartTag w:uri="urn:schemas-microsoft-com:office:smarttags" w:element="metricconverter">
        <w:smartTagPr>
          <w:attr w:name="ProductID" w:val="20 кв. м"/>
        </w:smartTagPr>
        <w:r>
          <w:rPr>
            <w:sz w:val="19"/>
            <w:szCs w:val="19"/>
          </w:rPr>
          <w:t>20 кв. м</w:t>
        </w:r>
      </w:smartTag>
      <w:r>
        <w:rPr>
          <w:sz w:val="19"/>
          <w:szCs w:val="19"/>
        </w:rPr>
        <w:t xml:space="preserve">. Допускается совмещение площадок тихого отдыха с детскими площадками согласно </w:t>
      </w:r>
      <w:hyperlink r:id="rId25" w:history="1">
        <w:r>
          <w:rPr>
            <w:rStyle w:val="af3"/>
            <w:rFonts w:eastAsiaTheme="majorEastAsia"/>
            <w:sz w:val="19"/>
            <w:szCs w:val="19"/>
          </w:rPr>
          <w:t>пункту 2.12.4.1</w:t>
        </w:r>
      </w:hyperlink>
      <w:r>
        <w:rPr>
          <w:sz w:val="19"/>
          <w:szCs w:val="19"/>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2D1B6D" w:rsidRDefault="002D1B6D" w:rsidP="002D1B6D">
      <w:pPr>
        <w:autoSpaceDE w:val="0"/>
        <w:autoSpaceDN w:val="0"/>
        <w:adjustRightInd w:val="0"/>
        <w:ind w:firstLine="720"/>
        <w:jc w:val="both"/>
        <w:outlineLvl w:val="3"/>
        <w:rPr>
          <w:sz w:val="19"/>
          <w:szCs w:val="19"/>
        </w:rPr>
      </w:pPr>
      <w:r>
        <w:rPr>
          <w:sz w:val="19"/>
          <w:szCs w:val="19"/>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1B6D" w:rsidRDefault="002D1B6D" w:rsidP="002D1B6D">
      <w:pPr>
        <w:autoSpaceDE w:val="0"/>
        <w:autoSpaceDN w:val="0"/>
        <w:adjustRightInd w:val="0"/>
        <w:ind w:firstLine="720"/>
        <w:jc w:val="both"/>
        <w:outlineLvl w:val="3"/>
        <w:rPr>
          <w:sz w:val="19"/>
          <w:szCs w:val="19"/>
        </w:rPr>
      </w:pPr>
      <w:r>
        <w:rPr>
          <w:sz w:val="19"/>
          <w:szCs w:val="19"/>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D1B6D" w:rsidRDefault="002D1B6D" w:rsidP="002D1B6D">
      <w:pPr>
        <w:autoSpaceDE w:val="0"/>
        <w:autoSpaceDN w:val="0"/>
        <w:adjustRightInd w:val="0"/>
        <w:ind w:firstLine="720"/>
        <w:jc w:val="both"/>
        <w:outlineLvl w:val="3"/>
        <w:rPr>
          <w:sz w:val="19"/>
          <w:szCs w:val="19"/>
        </w:rPr>
      </w:pPr>
      <w:r>
        <w:rPr>
          <w:sz w:val="19"/>
          <w:szCs w:val="19"/>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6" w:history="1">
        <w:r>
          <w:rPr>
            <w:rStyle w:val="af3"/>
            <w:rFonts w:eastAsiaTheme="majorEastAsia"/>
            <w:sz w:val="19"/>
            <w:szCs w:val="19"/>
          </w:rPr>
          <w:t>пункту 2.12.7.3</w:t>
        </w:r>
      </w:hyperlink>
      <w:r>
        <w:rPr>
          <w:sz w:val="19"/>
          <w:szCs w:val="19"/>
        </w:rPr>
        <w:t xml:space="preserve"> настоящих Правил. Не допускается применение растений с ядовитыми плодами.</w:t>
      </w:r>
    </w:p>
    <w:p w:rsidR="002D1B6D" w:rsidRDefault="002D1B6D" w:rsidP="002D1B6D">
      <w:pPr>
        <w:autoSpaceDE w:val="0"/>
        <w:autoSpaceDN w:val="0"/>
        <w:adjustRightInd w:val="0"/>
        <w:ind w:firstLine="720"/>
        <w:jc w:val="both"/>
        <w:outlineLvl w:val="3"/>
        <w:rPr>
          <w:sz w:val="19"/>
          <w:szCs w:val="19"/>
        </w:rPr>
      </w:pPr>
      <w:r>
        <w:rPr>
          <w:sz w:val="19"/>
          <w:szCs w:val="19"/>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2D1B6D" w:rsidRDefault="002D1B6D" w:rsidP="002D1B6D">
      <w:pPr>
        <w:autoSpaceDE w:val="0"/>
        <w:autoSpaceDN w:val="0"/>
        <w:adjustRightInd w:val="0"/>
        <w:ind w:firstLine="720"/>
        <w:jc w:val="both"/>
        <w:outlineLvl w:val="3"/>
        <w:rPr>
          <w:sz w:val="19"/>
          <w:szCs w:val="19"/>
        </w:rPr>
      </w:pPr>
      <w:r>
        <w:rPr>
          <w:sz w:val="19"/>
          <w:szCs w:val="19"/>
        </w:rPr>
        <w:t xml:space="preserve">2.12.10.4. Минимальный размер площадки с установкой одного стола со скамьями для настольных игр рекомендуется устанавливать в пределах 12 - </w:t>
      </w:r>
      <w:smartTag w:uri="urn:schemas-microsoft-com:office:smarttags" w:element="metricconverter">
        <w:smartTagPr>
          <w:attr w:name="ProductID" w:val="15 кв. м"/>
        </w:smartTagPr>
        <w:r>
          <w:rPr>
            <w:sz w:val="19"/>
            <w:szCs w:val="19"/>
          </w:rPr>
          <w:t>15 кв. м</w:t>
        </w:r>
      </w:smartTag>
      <w:r>
        <w:rPr>
          <w:sz w:val="19"/>
          <w:szCs w:val="19"/>
        </w:rPr>
        <w:t>.</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Спортивные площадки</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Pr>
            <w:rStyle w:val="af3"/>
            <w:rFonts w:eastAsiaTheme="majorEastAsia"/>
            <w:sz w:val="19"/>
            <w:szCs w:val="19"/>
          </w:rPr>
          <w:t>СанПиН 2.2.1/2.1.1.1200</w:t>
        </w:r>
      </w:hyperlink>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Pr>
            <w:sz w:val="19"/>
            <w:szCs w:val="19"/>
          </w:rPr>
          <w:t>40 м</w:t>
        </w:r>
      </w:smartTag>
      <w:r>
        <w:rPr>
          <w:sz w:val="19"/>
          <w:szCs w:val="19"/>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Pr>
            <w:sz w:val="19"/>
            <w:szCs w:val="19"/>
          </w:rPr>
          <w:t>150 кв. м</w:t>
        </w:r>
      </w:smartTag>
      <w:r>
        <w:rPr>
          <w:sz w:val="19"/>
          <w:szCs w:val="19"/>
        </w:rPr>
        <w:t xml:space="preserve">, школьного возраста (100 детей) - не менее </w:t>
      </w:r>
      <w:smartTag w:uri="urn:schemas-microsoft-com:office:smarttags" w:element="metricconverter">
        <w:smartTagPr>
          <w:attr w:name="ProductID" w:val="250 кв. м"/>
        </w:smartTagPr>
        <w:r>
          <w:rPr>
            <w:sz w:val="19"/>
            <w:szCs w:val="19"/>
          </w:rPr>
          <w:t>250 кв.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D1B6D" w:rsidRDefault="002D1B6D" w:rsidP="002D1B6D">
      <w:pPr>
        <w:autoSpaceDE w:val="0"/>
        <w:autoSpaceDN w:val="0"/>
        <w:adjustRightInd w:val="0"/>
        <w:ind w:firstLine="720"/>
        <w:jc w:val="both"/>
        <w:outlineLvl w:val="3"/>
        <w:rPr>
          <w:sz w:val="19"/>
          <w:szCs w:val="19"/>
        </w:rPr>
      </w:pPr>
      <w:r>
        <w:rPr>
          <w:sz w:val="19"/>
          <w:szCs w:val="19"/>
        </w:rPr>
        <w:t xml:space="preserve">2.12.13.1. Озеленение необходимо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Pr>
            <w:sz w:val="19"/>
            <w:szCs w:val="19"/>
          </w:rPr>
          <w:t>2 м</w:t>
        </w:r>
      </w:smartTag>
      <w:r>
        <w:rPr>
          <w:sz w:val="19"/>
          <w:szCs w:val="19"/>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D1B6D" w:rsidRDefault="002D1B6D" w:rsidP="002D1B6D">
      <w:pPr>
        <w:autoSpaceDE w:val="0"/>
        <w:autoSpaceDN w:val="0"/>
        <w:adjustRightInd w:val="0"/>
        <w:ind w:firstLine="720"/>
        <w:jc w:val="both"/>
        <w:outlineLvl w:val="3"/>
        <w:rPr>
          <w:sz w:val="19"/>
          <w:szCs w:val="19"/>
        </w:rPr>
      </w:pPr>
      <w:r>
        <w:rPr>
          <w:sz w:val="19"/>
          <w:szCs w:val="19"/>
        </w:rPr>
        <w:t xml:space="preserve">2.12.13.2. Площадки необходимо оборудовать сетчатым ограждением высотой 2,5 - </w:t>
      </w:r>
      <w:smartTag w:uri="urn:schemas-microsoft-com:office:smarttags" w:element="metricconverter">
        <w:smartTagPr>
          <w:attr w:name="ProductID" w:val="3 м"/>
        </w:smartTagPr>
        <w:r>
          <w:rPr>
            <w:sz w:val="19"/>
            <w:szCs w:val="19"/>
          </w:rPr>
          <w:t>3 м</w:t>
        </w:r>
      </w:smartTag>
      <w:r>
        <w:rPr>
          <w:sz w:val="19"/>
          <w:szCs w:val="19"/>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Pr>
            <w:sz w:val="19"/>
            <w:szCs w:val="19"/>
          </w:rPr>
          <w:t>1,2 м</w:t>
        </w:r>
      </w:smartTag>
      <w:r>
        <w:rPr>
          <w:sz w:val="19"/>
          <w:szCs w:val="19"/>
        </w:rPr>
        <w:t>.</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Площадки для установки мусоросборников</w:t>
      </w:r>
    </w:p>
    <w:p w:rsidR="002D1B6D" w:rsidRDefault="002D1B6D" w:rsidP="002D1B6D">
      <w:pPr>
        <w:autoSpaceDE w:val="0"/>
        <w:autoSpaceDN w:val="0"/>
        <w:adjustRightInd w:val="0"/>
        <w:ind w:firstLine="720"/>
        <w:jc w:val="center"/>
        <w:outlineLvl w:val="3"/>
        <w:rPr>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2D1B6D" w:rsidRDefault="002D1B6D" w:rsidP="002D1B6D">
      <w:pPr>
        <w:ind w:firstLine="709"/>
        <w:jc w:val="both"/>
        <w:rPr>
          <w:sz w:val="19"/>
          <w:szCs w:val="19"/>
          <w:shd w:val="clear" w:color="auto" w:fill="FFFFFF"/>
        </w:rPr>
      </w:pPr>
      <w:r>
        <w:rPr>
          <w:sz w:val="19"/>
          <w:szCs w:val="19"/>
          <w:shd w:val="clear" w:color="auto" w:fill="FFFFFF"/>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w:t>
      </w:r>
      <w:r>
        <w:rPr>
          <w:sz w:val="19"/>
          <w:szCs w:val="19"/>
        </w:rPr>
        <w:t>сельского поселения</w:t>
      </w:r>
      <w:r>
        <w:rPr>
          <w:sz w:val="19"/>
          <w:szCs w:val="19"/>
          <w:shd w:val="clear" w:color="auto" w:fill="FFFFFF"/>
        </w:rPr>
        <w:t xml:space="preserve">, обязаны: </w:t>
      </w:r>
    </w:p>
    <w:p w:rsidR="002D1B6D" w:rsidRDefault="002D1B6D" w:rsidP="002D1B6D">
      <w:pPr>
        <w:ind w:firstLine="709"/>
        <w:jc w:val="both"/>
        <w:rPr>
          <w:sz w:val="19"/>
          <w:szCs w:val="19"/>
          <w:shd w:val="clear" w:color="auto" w:fill="FFFFFF"/>
        </w:rPr>
      </w:pPr>
      <w:r>
        <w:rPr>
          <w:sz w:val="19"/>
          <w:szCs w:val="19"/>
          <w:shd w:val="clear" w:color="auto" w:fill="FFFFFF"/>
        </w:rPr>
        <w:t xml:space="preserve">- сбор твердых бытовых отходов производить в контейнеры, размещенные на специально оборудованных площадках ТБО. При отсутствии на территории правообладателя контейнерной площадки ТБО, правообладатель обязан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w:t>
      </w:r>
    </w:p>
    <w:p w:rsidR="002D1B6D" w:rsidRDefault="002D1B6D" w:rsidP="002D1B6D">
      <w:pPr>
        <w:ind w:firstLine="709"/>
        <w:jc w:val="both"/>
        <w:rPr>
          <w:sz w:val="19"/>
          <w:szCs w:val="19"/>
          <w:shd w:val="clear" w:color="auto" w:fill="FFFFFF"/>
        </w:rPr>
      </w:pPr>
      <w:r>
        <w:rPr>
          <w:sz w:val="19"/>
          <w:szCs w:val="19"/>
          <w:shd w:val="clear" w:color="auto" w:fill="FFFFFF"/>
        </w:rPr>
        <w:t xml:space="preserve">- содержать в технически исправном состоянии контейнерную площадку и контейнера ТБО, красить и наносить маркировку с указанием реквизитов владельца, подрядной организации, вывозящей ТБО, а также наносить график вывоза мусора; </w:t>
      </w:r>
    </w:p>
    <w:p w:rsidR="002D1B6D" w:rsidRDefault="002D1B6D" w:rsidP="002D1B6D">
      <w:pPr>
        <w:ind w:firstLine="709"/>
        <w:jc w:val="both"/>
        <w:rPr>
          <w:sz w:val="19"/>
          <w:szCs w:val="19"/>
          <w:shd w:val="clear" w:color="auto" w:fill="FFFFFF"/>
        </w:rPr>
      </w:pPr>
      <w:r>
        <w:rPr>
          <w:sz w:val="19"/>
          <w:szCs w:val="19"/>
          <w:shd w:val="clear" w:color="auto" w:fill="FFFFFF"/>
        </w:rPr>
        <w:t>- обеспечить свободный проезд к площадкам с контейнерами.</w:t>
      </w:r>
    </w:p>
    <w:p w:rsidR="002D1B6D" w:rsidRDefault="002D1B6D" w:rsidP="002D1B6D">
      <w:pPr>
        <w:ind w:firstLine="709"/>
        <w:jc w:val="both"/>
        <w:rPr>
          <w:sz w:val="19"/>
          <w:szCs w:val="19"/>
        </w:rPr>
      </w:pPr>
      <w:r>
        <w:rPr>
          <w:sz w:val="19"/>
          <w:szCs w:val="19"/>
        </w:rPr>
        <w:t>2.12.14.2. Лица, осуществляющие вывоз отходов, обязаны:</w:t>
      </w:r>
    </w:p>
    <w:p w:rsidR="002D1B6D" w:rsidRDefault="002D1B6D" w:rsidP="002D1B6D">
      <w:pPr>
        <w:ind w:firstLine="426"/>
        <w:jc w:val="both"/>
        <w:rPr>
          <w:sz w:val="19"/>
          <w:szCs w:val="19"/>
        </w:rPr>
      </w:pPr>
      <w:r>
        <w:rPr>
          <w:sz w:val="19"/>
          <w:szCs w:val="19"/>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сельского поселения;</w:t>
      </w:r>
    </w:p>
    <w:p w:rsidR="002D1B6D" w:rsidRDefault="002D1B6D" w:rsidP="002D1B6D">
      <w:pPr>
        <w:ind w:firstLine="426"/>
        <w:jc w:val="both"/>
        <w:rPr>
          <w:sz w:val="19"/>
          <w:szCs w:val="19"/>
        </w:rPr>
      </w:pPr>
      <w:r>
        <w:rPr>
          <w:sz w:val="19"/>
          <w:szCs w:val="19"/>
        </w:rPr>
        <w:t>-   составлять на каждую специализированную машину маршрутные графики со схемой движения и остановок;</w:t>
      </w:r>
    </w:p>
    <w:p w:rsidR="002D1B6D" w:rsidRDefault="002D1B6D" w:rsidP="002D1B6D">
      <w:pPr>
        <w:ind w:firstLine="426"/>
        <w:jc w:val="both"/>
        <w:rPr>
          <w:sz w:val="19"/>
          <w:szCs w:val="19"/>
        </w:rPr>
      </w:pPr>
      <w:r>
        <w:rPr>
          <w:sz w:val="19"/>
          <w:szCs w:val="19"/>
        </w:rPr>
        <w:t>-   обеспечивать обязательное выполнение утвержденных маршрутных графиков, согласованных с заказчиком;</w:t>
      </w:r>
    </w:p>
    <w:p w:rsidR="002D1B6D" w:rsidRDefault="002D1B6D" w:rsidP="002D1B6D">
      <w:pPr>
        <w:ind w:firstLine="426"/>
        <w:jc w:val="both"/>
        <w:rPr>
          <w:sz w:val="19"/>
          <w:szCs w:val="19"/>
        </w:rPr>
      </w:pPr>
      <w:r>
        <w:rPr>
          <w:sz w:val="19"/>
          <w:szCs w:val="19"/>
        </w:rPr>
        <w:t>-  вывозить твердые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2D1B6D" w:rsidRDefault="002D1B6D" w:rsidP="002D1B6D">
      <w:pPr>
        <w:ind w:firstLine="426"/>
        <w:jc w:val="both"/>
        <w:rPr>
          <w:sz w:val="19"/>
          <w:szCs w:val="19"/>
        </w:rPr>
      </w:pPr>
      <w:r>
        <w:rPr>
          <w:sz w:val="19"/>
          <w:szCs w:val="19"/>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2D1B6D" w:rsidRDefault="002D1B6D" w:rsidP="002D1B6D">
      <w:pPr>
        <w:ind w:firstLine="426"/>
        <w:jc w:val="both"/>
        <w:rPr>
          <w:sz w:val="19"/>
          <w:szCs w:val="19"/>
        </w:rPr>
      </w:pPr>
      <w:r>
        <w:rPr>
          <w:sz w:val="19"/>
          <w:szCs w:val="19"/>
        </w:rPr>
        <w:t>-   вывозить бытовые отходы с территорий жилищного фонда в период с 7 часов утра до 22 часов.</w:t>
      </w:r>
    </w:p>
    <w:p w:rsidR="002D1B6D" w:rsidRDefault="002D1B6D" w:rsidP="002D1B6D">
      <w:pPr>
        <w:ind w:firstLine="426"/>
        <w:jc w:val="both"/>
      </w:pPr>
      <w:r>
        <w:rPr>
          <w:sz w:val="19"/>
          <w:szCs w:val="19"/>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2D1B6D" w:rsidRDefault="002D1B6D" w:rsidP="002D1B6D">
      <w:pPr>
        <w:ind w:firstLine="709"/>
        <w:jc w:val="both"/>
        <w:rPr>
          <w:sz w:val="19"/>
          <w:szCs w:val="19"/>
        </w:rPr>
      </w:pPr>
      <w:r>
        <w:rPr>
          <w:sz w:val="19"/>
          <w:szCs w:val="19"/>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2D1B6D" w:rsidRDefault="002D1B6D" w:rsidP="002D1B6D">
      <w:pPr>
        <w:ind w:firstLine="709"/>
        <w:jc w:val="both"/>
      </w:pPr>
      <w:r>
        <w:rPr>
          <w:sz w:val="19"/>
          <w:szCs w:val="19"/>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2D1B6D" w:rsidRDefault="002D1B6D" w:rsidP="002D1B6D">
      <w:pPr>
        <w:ind w:firstLine="709"/>
        <w:jc w:val="both"/>
        <w:rPr>
          <w:sz w:val="19"/>
          <w:szCs w:val="19"/>
        </w:rPr>
      </w:pPr>
      <w:r>
        <w:rPr>
          <w:sz w:val="19"/>
          <w:szCs w:val="19"/>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2D1B6D" w:rsidRDefault="002D1B6D" w:rsidP="002D1B6D">
      <w:pPr>
        <w:ind w:firstLine="709"/>
        <w:jc w:val="both"/>
        <w:rPr>
          <w:sz w:val="19"/>
          <w:szCs w:val="19"/>
        </w:rPr>
      </w:pPr>
      <w:r>
        <w:rPr>
          <w:sz w:val="19"/>
          <w:szCs w:val="19"/>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2D1B6D" w:rsidRDefault="002D1B6D" w:rsidP="002D1B6D">
      <w:pPr>
        <w:ind w:firstLine="709"/>
        <w:jc w:val="both"/>
        <w:rPr>
          <w:sz w:val="19"/>
          <w:szCs w:val="19"/>
        </w:rPr>
      </w:pPr>
      <w:r>
        <w:rPr>
          <w:sz w:val="19"/>
          <w:szCs w:val="19"/>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2D1B6D" w:rsidRDefault="002D1B6D" w:rsidP="002D1B6D">
      <w:pPr>
        <w:autoSpaceDE w:val="0"/>
        <w:autoSpaceDN w:val="0"/>
        <w:adjustRightInd w:val="0"/>
        <w:ind w:firstLine="720"/>
        <w:jc w:val="both"/>
        <w:outlineLvl w:val="3"/>
        <w:rPr>
          <w:sz w:val="19"/>
          <w:szCs w:val="19"/>
        </w:rPr>
      </w:pPr>
      <w:r>
        <w:rPr>
          <w:sz w:val="19"/>
          <w:szCs w:val="19"/>
        </w:rPr>
        <w:t xml:space="preserve">2.12.15. 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Pr>
            <w:sz w:val="19"/>
            <w:szCs w:val="19"/>
          </w:rPr>
          <w:t>20 м</w:t>
        </w:r>
      </w:smartTag>
      <w:r>
        <w:rPr>
          <w:sz w:val="19"/>
          <w:szCs w:val="19"/>
        </w:rPr>
        <w:t xml:space="preserve">, на участках жилой застройки - не далее </w:t>
      </w:r>
      <w:smartTag w:uri="urn:schemas-microsoft-com:office:smarttags" w:element="metricconverter">
        <w:smartTagPr>
          <w:attr w:name="ProductID" w:val="100 м"/>
        </w:smartTagPr>
        <w:r>
          <w:rPr>
            <w:sz w:val="19"/>
            <w:szCs w:val="19"/>
          </w:rPr>
          <w:t>100 м</w:t>
        </w:r>
      </w:smartTag>
      <w:r>
        <w:rPr>
          <w:sz w:val="19"/>
          <w:szCs w:val="19"/>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w:t>
      </w:r>
      <w:r>
        <w:rPr>
          <w:sz w:val="19"/>
          <w:szCs w:val="19"/>
        </w:rPr>
        <w:lastRenderedPageBreak/>
        <w:t>площадок (</w:t>
      </w:r>
      <w:smartTag w:uri="urn:schemas-microsoft-com:office:smarttags" w:element="metricconverter">
        <w:smartTagPr>
          <w:attr w:name="ProductID" w:val="12 м"/>
        </w:smartTagPr>
        <w:r>
          <w:rPr>
            <w:sz w:val="19"/>
            <w:szCs w:val="19"/>
          </w:rPr>
          <w:t>12 м</w:t>
        </w:r>
      </w:smartTag>
      <w:r>
        <w:rPr>
          <w:sz w:val="19"/>
          <w:szCs w:val="19"/>
        </w:rPr>
        <w:t xml:space="preserve"> x </w:t>
      </w:r>
      <w:smartTag w:uri="urn:schemas-microsoft-com:office:smarttags" w:element="metricconverter">
        <w:smartTagPr>
          <w:attr w:name="ProductID" w:val="12 м"/>
        </w:smartTagPr>
        <w:r>
          <w:rPr>
            <w:sz w:val="19"/>
            <w:szCs w:val="19"/>
          </w:rPr>
          <w:t>12 м</w:t>
        </w:r>
      </w:smartTag>
      <w:r>
        <w:rPr>
          <w:sz w:val="19"/>
          <w:szCs w:val="19"/>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D1B6D" w:rsidRDefault="002D1B6D" w:rsidP="002D1B6D">
      <w:pPr>
        <w:autoSpaceDE w:val="0"/>
        <w:autoSpaceDN w:val="0"/>
        <w:adjustRightInd w:val="0"/>
        <w:ind w:firstLine="720"/>
        <w:jc w:val="both"/>
        <w:outlineLvl w:val="3"/>
        <w:rPr>
          <w:sz w:val="19"/>
          <w:szCs w:val="19"/>
        </w:rPr>
      </w:pPr>
      <w:r>
        <w:rPr>
          <w:sz w:val="19"/>
          <w:szCs w:val="19"/>
        </w:rPr>
        <w:t xml:space="preserve">2.12.16. Размер площадки на один контейнер принимать - 2 - </w:t>
      </w:r>
      <w:smartTag w:uri="urn:schemas-microsoft-com:office:smarttags" w:element="metricconverter">
        <w:smartTagPr>
          <w:attr w:name="ProductID" w:val="3 кв. м"/>
        </w:smartTagPr>
        <w:r>
          <w:rPr>
            <w:sz w:val="19"/>
            <w:szCs w:val="19"/>
          </w:rPr>
          <w:t>3 кв. м</w:t>
        </w:r>
      </w:smartTag>
      <w:r>
        <w:rPr>
          <w:sz w:val="19"/>
          <w:szCs w:val="19"/>
        </w:rPr>
        <w:t xml:space="preserve">. Между контейнером и краем площадки размер прохода устанавливать не менее </w:t>
      </w:r>
      <w:smartTag w:uri="urn:schemas-microsoft-com:office:smarttags" w:element="metricconverter">
        <w:smartTagPr>
          <w:attr w:name="ProductID" w:val="1,0 м"/>
        </w:smartTagPr>
        <w:r>
          <w:rPr>
            <w:sz w:val="19"/>
            <w:szCs w:val="19"/>
          </w:rPr>
          <w:t>1,0 м</w:t>
        </w:r>
      </w:smartTag>
      <w:r>
        <w:rPr>
          <w:sz w:val="19"/>
          <w:szCs w:val="19"/>
        </w:rPr>
        <w:t xml:space="preserve">, между контейнерами - не менее </w:t>
      </w:r>
      <w:smartTag w:uri="urn:schemas-microsoft-com:office:smarttags" w:element="metricconverter">
        <w:smartTagPr>
          <w:attr w:name="ProductID" w:val="0,35 м"/>
        </w:smartTagPr>
        <w:r>
          <w:rPr>
            <w:sz w:val="19"/>
            <w:szCs w:val="19"/>
          </w:rPr>
          <w:t>0,35 м</w:t>
        </w:r>
      </w:smartTag>
      <w:r>
        <w:rPr>
          <w:sz w:val="19"/>
          <w:szCs w:val="19"/>
        </w:rPr>
        <w:t xml:space="preserve">. На территории жилого назначения площадки проектировать из расчета </w:t>
      </w:r>
      <w:smartTag w:uri="urn:schemas-microsoft-com:office:smarttags" w:element="metricconverter">
        <w:smartTagPr>
          <w:attr w:name="ProductID" w:val="0,03 кв. м"/>
        </w:smartTagPr>
        <w:r>
          <w:rPr>
            <w:sz w:val="19"/>
            <w:szCs w:val="19"/>
          </w:rPr>
          <w:t>0,03 кв. м</w:t>
        </w:r>
      </w:smartTag>
      <w:r>
        <w:rPr>
          <w:sz w:val="19"/>
          <w:szCs w:val="19"/>
        </w:rPr>
        <w:t xml:space="preserve"> на 1 жителя или 1 площадка на 6 - 8 подъездов жилых домов, имеющих мусоропроводы; если подъездов меньше - одну площадку при каждом доме.</w:t>
      </w:r>
    </w:p>
    <w:p w:rsidR="002D1B6D" w:rsidRDefault="002D1B6D" w:rsidP="002D1B6D">
      <w:pPr>
        <w:autoSpaceDE w:val="0"/>
        <w:autoSpaceDN w:val="0"/>
        <w:adjustRightInd w:val="0"/>
        <w:ind w:firstLine="720"/>
        <w:jc w:val="both"/>
        <w:outlineLvl w:val="3"/>
        <w:rPr>
          <w:sz w:val="19"/>
          <w:szCs w:val="19"/>
        </w:rPr>
      </w:pPr>
      <w:r>
        <w:rPr>
          <w:sz w:val="19"/>
          <w:szCs w:val="19"/>
        </w:rPr>
        <w:t>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r>
        <w:t xml:space="preserve"> </w:t>
      </w:r>
      <w:r>
        <w:rPr>
          <w:sz w:val="19"/>
          <w:szCs w:val="19"/>
        </w:rPr>
        <w:t xml:space="preserve">На контейнерной площадке должен быть размещен график вывоза мусора с указанием </w:t>
      </w:r>
    </w:p>
    <w:p w:rsidR="002D1B6D" w:rsidRDefault="002D1B6D" w:rsidP="002D1B6D">
      <w:pPr>
        <w:autoSpaceDE w:val="0"/>
        <w:autoSpaceDN w:val="0"/>
        <w:adjustRightInd w:val="0"/>
        <w:ind w:firstLine="720"/>
        <w:jc w:val="both"/>
        <w:outlineLvl w:val="3"/>
        <w:rPr>
          <w:sz w:val="19"/>
          <w:szCs w:val="19"/>
        </w:rPr>
      </w:pPr>
      <w:r>
        <w:rPr>
          <w:sz w:val="19"/>
          <w:szCs w:val="19"/>
        </w:rPr>
        <w:t>наименования и контактных телефонов вывозящей мусор организации.</w:t>
      </w:r>
    </w:p>
    <w:p w:rsidR="002D1B6D" w:rsidRDefault="002D1B6D" w:rsidP="002D1B6D">
      <w:pPr>
        <w:autoSpaceDE w:val="0"/>
        <w:autoSpaceDN w:val="0"/>
        <w:adjustRightInd w:val="0"/>
        <w:ind w:firstLine="720"/>
        <w:jc w:val="both"/>
        <w:outlineLvl w:val="3"/>
        <w:rPr>
          <w:sz w:val="19"/>
          <w:szCs w:val="19"/>
        </w:rPr>
      </w:pPr>
      <w:r>
        <w:rPr>
          <w:sz w:val="19"/>
          <w:szCs w:val="19"/>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2D1B6D" w:rsidRDefault="002D1B6D" w:rsidP="002D1B6D">
      <w:pPr>
        <w:autoSpaceDE w:val="0"/>
        <w:autoSpaceDN w:val="0"/>
        <w:adjustRightInd w:val="0"/>
        <w:ind w:firstLine="720"/>
        <w:jc w:val="both"/>
        <w:outlineLvl w:val="3"/>
        <w:rPr>
          <w:sz w:val="19"/>
          <w:szCs w:val="19"/>
        </w:rPr>
      </w:pPr>
      <w:r>
        <w:rPr>
          <w:sz w:val="19"/>
          <w:szCs w:val="19"/>
        </w:rPr>
        <w:t xml:space="preserve">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Pr>
            <w:sz w:val="19"/>
            <w:szCs w:val="19"/>
          </w:rPr>
          <w:t>1,2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2.12.17.3. Функционирование осветительного оборудования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Pr>
            <w:sz w:val="19"/>
            <w:szCs w:val="19"/>
          </w:rPr>
          <w:t>3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Pr>
            <w:sz w:val="19"/>
            <w:szCs w:val="19"/>
          </w:rPr>
          <w:t>3,0 м</w:t>
        </w:r>
      </w:smartTag>
      <w:r>
        <w:rPr>
          <w:sz w:val="19"/>
          <w:szCs w:val="19"/>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Площадки для выгула собак</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2.12.18. Площадки для выгула собак рекомендуется размещать на территориях общего пользования сельского поселения,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сельского поселения рекомендуется согласовывать с органами природопользования и охраны окружающей среды.</w:t>
      </w:r>
    </w:p>
    <w:p w:rsidR="002D1B6D" w:rsidRDefault="002D1B6D" w:rsidP="002D1B6D">
      <w:pPr>
        <w:autoSpaceDE w:val="0"/>
        <w:autoSpaceDN w:val="0"/>
        <w:adjustRightInd w:val="0"/>
        <w:ind w:firstLine="720"/>
        <w:jc w:val="both"/>
        <w:outlineLvl w:val="3"/>
        <w:rPr>
          <w:sz w:val="19"/>
          <w:szCs w:val="19"/>
        </w:rPr>
      </w:pPr>
      <w:r>
        <w:rPr>
          <w:sz w:val="19"/>
          <w:szCs w:val="19"/>
        </w:rPr>
        <w:t xml:space="preserve">2.12.19.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Pr>
            <w:sz w:val="19"/>
            <w:szCs w:val="19"/>
          </w:rPr>
          <w:t>600 кв. м</w:t>
        </w:r>
      </w:smartTag>
      <w:r>
        <w:rPr>
          <w:sz w:val="19"/>
          <w:szCs w:val="19"/>
        </w:rPr>
        <w:t xml:space="preserve">, на прочих территориях - до </w:t>
      </w:r>
      <w:smartTag w:uri="urn:schemas-microsoft-com:office:smarttags" w:element="metricconverter">
        <w:smartTagPr>
          <w:attr w:name="ProductID" w:val="800 кв. м"/>
        </w:smartTagPr>
        <w:r>
          <w:rPr>
            <w:sz w:val="19"/>
            <w:szCs w:val="19"/>
          </w:rPr>
          <w:t>800 кв. м</w:t>
        </w:r>
      </w:smartTag>
      <w:r>
        <w:rPr>
          <w:sz w:val="19"/>
          <w:szCs w:val="19"/>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Pr>
            <w:sz w:val="19"/>
            <w:szCs w:val="19"/>
          </w:rPr>
          <w:t>400 м</w:t>
        </w:r>
      </w:smartTag>
      <w:r>
        <w:rPr>
          <w:sz w:val="19"/>
          <w:szCs w:val="19"/>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Pr>
            <w:sz w:val="19"/>
            <w:szCs w:val="19"/>
          </w:rPr>
          <w:t>600 м</w:t>
        </w:r>
      </w:smartTag>
      <w:r>
        <w:rPr>
          <w:sz w:val="19"/>
          <w:szCs w:val="19"/>
        </w:rPr>
        <w:t xml:space="preserve">. Расстояние от границы площадки до окон жилых и общественных зданий принимать не менее </w:t>
      </w:r>
      <w:smartTag w:uri="urn:schemas-microsoft-com:office:smarttags" w:element="metricconverter">
        <w:smartTagPr>
          <w:attr w:name="ProductID" w:val="25 м"/>
        </w:smartTagPr>
        <w:r>
          <w:rPr>
            <w:sz w:val="19"/>
            <w:szCs w:val="19"/>
          </w:rPr>
          <w:t>25 м</w:t>
        </w:r>
      </w:smartTag>
      <w:r>
        <w:rPr>
          <w:sz w:val="19"/>
          <w:szCs w:val="19"/>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Pr>
            <w:sz w:val="19"/>
            <w:szCs w:val="19"/>
          </w:rPr>
          <w:t>40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2D1B6D" w:rsidRDefault="002D1B6D" w:rsidP="002D1B6D">
      <w:pPr>
        <w:autoSpaceDE w:val="0"/>
        <w:autoSpaceDN w:val="0"/>
        <w:adjustRightInd w:val="0"/>
        <w:ind w:firstLine="720"/>
        <w:jc w:val="both"/>
        <w:outlineLvl w:val="3"/>
        <w:rPr>
          <w:sz w:val="19"/>
          <w:szCs w:val="19"/>
        </w:rPr>
      </w:pPr>
      <w:r>
        <w:rPr>
          <w:sz w:val="19"/>
          <w:szCs w:val="19"/>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D1B6D" w:rsidRDefault="002D1B6D" w:rsidP="002D1B6D">
      <w:pPr>
        <w:autoSpaceDE w:val="0"/>
        <w:autoSpaceDN w:val="0"/>
        <w:adjustRightInd w:val="0"/>
        <w:ind w:firstLine="720"/>
        <w:jc w:val="both"/>
        <w:outlineLvl w:val="3"/>
        <w:rPr>
          <w:sz w:val="19"/>
          <w:szCs w:val="19"/>
        </w:rPr>
      </w:pPr>
      <w:r>
        <w:rPr>
          <w:sz w:val="19"/>
          <w:szCs w:val="19"/>
        </w:rPr>
        <w:t xml:space="preserve">2.12.20.2.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Pr>
            <w:sz w:val="19"/>
            <w:szCs w:val="19"/>
          </w:rPr>
          <w:t>1,5 м</w:t>
        </w:r>
      </w:smartTag>
      <w:r>
        <w:rPr>
          <w:sz w:val="19"/>
          <w:szCs w:val="19"/>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D1B6D" w:rsidRDefault="002D1B6D" w:rsidP="002D1B6D">
      <w:pPr>
        <w:autoSpaceDE w:val="0"/>
        <w:autoSpaceDN w:val="0"/>
        <w:adjustRightInd w:val="0"/>
        <w:ind w:firstLine="720"/>
        <w:jc w:val="both"/>
        <w:outlineLvl w:val="3"/>
        <w:rPr>
          <w:sz w:val="19"/>
          <w:szCs w:val="19"/>
        </w:rPr>
      </w:pPr>
      <w:r>
        <w:rPr>
          <w:sz w:val="19"/>
          <w:szCs w:val="19"/>
        </w:rPr>
        <w:t>2.12.20.3. На территории площадки рекомендуется предусматривать информационный стенд с правилами пользования площадкой.</w:t>
      </w:r>
    </w:p>
    <w:p w:rsidR="002D1B6D" w:rsidRDefault="002D1B6D" w:rsidP="002D1B6D">
      <w:pPr>
        <w:autoSpaceDE w:val="0"/>
        <w:autoSpaceDN w:val="0"/>
        <w:adjustRightInd w:val="0"/>
        <w:ind w:firstLine="720"/>
        <w:jc w:val="both"/>
        <w:outlineLvl w:val="3"/>
        <w:rPr>
          <w:sz w:val="19"/>
          <w:szCs w:val="19"/>
        </w:rPr>
      </w:pPr>
      <w:r>
        <w:rPr>
          <w:sz w:val="19"/>
          <w:szCs w:val="19"/>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Площадки для дрессировки собак</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2.12.21. 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Pr>
            <w:sz w:val="19"/>
            <w:szCs w:val="19"/>
          </w:rPr>
          <w:t>50 м</w:t>
        </w:r>
      </w:smartTag>
      <w:r>
        <w:rPr>
          <w:sz w:val="19"/>
          <w:szCs w:val="19"/>
        </w:rPr>
        <w:t xml:space="preserve">. Размер площадки рекомендуется принимать порядка </w:t>
      </w:r>
      <w:smartTag w:uri="urn:schemas-microsoft-com:office:smarttags" w:element="metricconverter">
        <w:smartTagPr>
          <w:attr w:name="ProductID" w:val="2000 кв. м"/>
        </w:smartTagPr>
        <w:r>
          <w:rPr>
            <w:sz w:val="19"/>
            <w:szCs w:val="19"/>
          </w:rPr>
          <w:t>2000 кв.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2.12.22. Обязательный перечень элементов благоустройства территории сельского поселения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2D1B6D" w:rsidRDefault="002D1B6D" w:rsidP="002D1B6D">
      <w:pPr>
        <w:autoSpaceDE w:val="0"/>
        <w:autoSpaceDN w:val="0"/>
        <w:adjustRightInd w:val="0"/>
        <w:ind w:firstLine="720"/>
        <w:jc w:val="both"/>
        <w:outlineLvl w:val="3"/>
        <w:rPr>
          <w:sz w:val="19"/>
          <w:szCs w:val="19"/>
        </w:rPr>
      </w:pPr>
      <w:r>
        <w:rPr>
          <w:sz w:val="19"/>
          <w:szCs w:val="19"/>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2D1B6D" w:rsidRDefault="002D1B6D" w:rsidP="002D1B6D">
      <w:pPr>
        <w:autoSpaceDE w:val="0"/>
        <w:autoSpaceDN w:val="0"/>
        <w:adjustRightInd w:val="0"/>
        <w:ind w:firstLine="720"/>
        <w:jc w:val="both"/>
        <w:outlineLvl w:val="3"/>
        <w:rPr>
          <w:sz w:val="19"/>
          <w:szCs w:val="19"/>
        </w:rPr>
      </w:pPr>
      <w:r>
        <w:rPr>
          <w:sz w:val="19"/>
          <w:szCs w:val="19"/>
        </w:rPr>
        <w:t xml:space="preserve">2.12.22.2.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Pr>
            <w:sz w:val="19"/>
            <w:szCs w:val="19"/>
          </w:rPr>
          <w:t>2,0 м</w:t>
        </w:r>
      </w:smartTag>
      <w:r>
        <w:rPr>
          <w:sz w:val="19"/>
          <w:szCs w:val="19"/>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Площадки автостоянок</w:t>
      </w:r>
    </w:p>
    <w:p w:rsidR="002D1B6D" w:rsidRDefault="002D1B6D" w:rsidP="002D1B6D">
      <w:pPr>
        <w:autoSpaceDE w:val="0"/>
        <w:autoSpaceDN w:val="0"/>
        <w:adjustRightInd w:val="0"/>
        <w:ind w:firstLine="720"/>
        <w:jc w:val="center"/>
        <w:outlineLvl w:val="3"/>
        <w:rPr>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2.12.23. На территории сельского поселения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2D1B6D" w:rsidRDefault="002D1B6D" w:rsidP="002D1B6D">
      <w:pPr>
        <w:autoSpaceDE w:val="0"/>
        <w:autoSpaceDN w:val="0"/>
        <w:adjustRightInd w:val="0"/>
        <w:ind w:firstLine="720"/>
        <w:jc w:val="both"/>
        <w:outlineLvl w:val="3"/>
        <w:rPr>
          <w:sz w:val="19"/>
          <w:szCs w:val="19"/>
        </w:rPr>
      </w:pPr>
      <w:r>
        <w:rPr>
          <w:sz w:val="19"/>
          <w:szCs w:val="19"/>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8" w:history="1">
        <w:r>
          <w:rPr>
            <w:rStyle w:val="af3"/>
            <w:rFonts w:eastAsiaTheme="majorEastAsia"/>
            <w:sz w:val="19"/>
            <w:szCs w:val="19"/>
          </w:rPr>
          <w:t>СанПиН 2.2.1/2.1.1.1200</w:t>
        </w:r>
      </w:hyperlink>
      <w:r>
        <w:rPr>
          <w:sz w:val="19"/>
          <w:szCs w:val="19"/>
        </w:rPr>
        <w:t xml:space="preserve">. На площадках приобъектных автостоянок долю мест для автомобилей инвалидов проектировать согласно </w:t>
      </w:r>
      <w:hyperlink r:id="rId29" w:history="1">
        <w:r>
          <w:rPr>
            <w:rStyle w:val="af3"/>
            <w:rFonts w:eastAsiaTheme="majorEastAsia"/>
            <w:sz w:val="19"/>
            <w:szCs w:val="19"/>
          </w:rPr>
          <w:t>СНиП 35-01</w:t>
        </w:r>
      </w:hyperlink>
      <w:r>
        <w:rPr>
          <w:sz w:val="19"/>
          <w:szCs w:val="19"/>
        </w:rPr>
        <w:t>, блокировать по два или более мест без объемных разделителей, а лишь с обозначением границы прохода при помощи ярко-желтой разметки.</w:t>
      </w:r>
    </w:p>
    <w:p w:rsidR="002D1B6D" w:rsidRDefault="002D1B6D" w:rsidP="002D1B6D">
      <w:pPr>
        <w:autoSpaceDE w:val="0"/>
        <w:autoSpaceDN w:val="0"/>
        <w:adjustRightInd w:val="0"/>
        <w:ind w:firstLine="720"/>
        <w:jc w:val="both"/>
        <w:outlineLvl w:val="3"/>
        <w:rPr>
          <w:sz w:val="19"/>
          <w:szCs w:val="19"/>
        </w:rPr>
      </w:pPr>
      <w:r>
        <w:rPr>
          <w:sz w:val="19"/>
          <w:szCs w:val="19"/>
        </w:rPr>
        <w:t xml:space="preserve">2.12.25.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Pr>
            <w:sz w:val="19"/>
            <w:szCs w:val="19"/>
          </w:rPr>
          <w:t>15 м</w:t>
        </w:r>
      </w:smartTag>
      <w:r>
        <w:rPr>
          <w:sz w:val="19"/>
          <w:szCs w:val="19"/>
        </w:rPr>
        <w:t xml:space="preserve"> от конца или начала посадочной площадки.</w:t>
      </w:r>
    </w:p>
    <w:p w:rsidR="002D1B6D" w:rsidRDefault="002D1B6D" w:rsidP="002D1B6D">
      <w:pPr>
        <w:autoSpaceDE w:val="0"/>
        <w:autoSpaceDN w:val="0"/>
        <w:adjustRightInd w:val="0"/>
        <w:ind w:firstLine="720"/>
        <w:jc w:val="both"/>
        <w:outlineLvl w:val="3"/>
        <w:rPr>
          <w:sz w:val="19"/>
          <w:szCs w:val="19"/>
        </w:rPr>
      </w:pPr>
      <w:r>
        <w:rPr>
          <w:sz w:val="19"/>
          <w:szCs w:val="19"/>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D1B6D" w:rsidRDefault="002D1B6D" w:rsidP="002D1B6D">
      <w:pPr>
        <w:autoSpaceDE w:val="0"/>
        <w:autoSpaceDN w:val="0"/>
        <w:adjustRightInd w:val="0"/>
        <w:ind w:firstLine="720"/>
        <w:jc w:val="both"/>
        <w:outlineLvl w:val="3"/>
        <w:rPr>
          <w:sz w:val="19"/>
          <w:szCs w:val="19"/>
        </w:rPr>
      </w:pPr>
      <w:r>
        <w:rPr>
          <w:sz w:val="19"/>
          <w:szCs w:val="19"/>
        </w:rPr>
        <w:t>2.12.26.1. Покрытие площадок рекомендуется проектировать аналогичным покрытию транспортных проездов.</w:t>
      </w:r>
    </w:p>
    <w:p w:rsidR="002D1B6D" w:rsidRDefault="002D1B6D" w:rsidP="002D1B6D">
      <w:pPr>
        <w:autoSpaceDE w:val="0"/>
        <w:autoSpaceDN w:val="0"/>
        <w:adjustRightInd w:val="0"/>
        <w:ind w:firstLine="720"/>
        <w:jc w:val="both"/>
        <w:outlineLvl w:val="3"/>
        <w:rPr>
          <w:sz w:val="19"/>
          <w:szCs w:val="19"/>
        </w:rPr>
      </w:pPr>
      <w:r>
        <w:rPr>
          <w:sz w:val="19"/>
          <w:szCs w:val="19"/>
        </w:rPr>
        <w:t xml:space="preserve">2.12.26.2. Сопряжение покрытия площадки с проездом выполнять в одном уровне без укладки бортового камня, с газоном - в соответствии с </w:t>
      </w:r>
      <w:hyperlink r:id="rId30" w:history="1">
        <w:r>
          <w:rPr>
            <w:rStyle w:val="af3"/>
            <w:rFonts w:eastAsiaTheme="majorEastAsia"/>
            <w:sz w:val="19"/>
            <w:szCs w:val="19"/>
          </w:rPr>
          <w:t>пунктом 2.4.3</w:t>
        </w:r>
      </w:hyperlink>
      <w:r>
        <w:rPr>
          <w:sz w:val="19"/>
          <w:szCs w:val="19"/>
        </w:rPr>
        <w:t xml:space="preserve"> настоящих Правил.</w:t>
      </w:r>
    </w:p>
    <w:p w:rsidR="002D1B6D" w:rsidRDefault="002D1B6D" w:rsidP="002D1B6D">
      <w:pPr>
        <w:autoSpaceDE w:val="0"/>
        <w:autoSpaceDN w:val="0"/>
        <w:adjustRightInd w:val="0"/>
        <w:ind w:firstLine="720"/>
        <w:jc w:val="both"/>
        <w:outlineLvl w:val="3"/>
        <w:rPr>
          <w:sz w:val="19"/>
          <w:szCs w:val="19"/>
        </w:rPr>
      </w:pPr>
      <w:r>
        <w:rPr>
          <w:sz w:val="19"/>
          <w:szCs w:val="19"/>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2.13. Пешеходные коммуникации</w:t>
      </w:r>
    </w:p>
    <w:p w:rsidR="002D1B6D" w:rsidRDefault="002D1B6D" w:rsidP="002D1B6D">
      <w:pPr>
        <w:autoSpaceDE w:val="0"/>
        <w:autoSpaceDN w:val="0"/>
        <w:adjustRightInd w:val="0"/>
        <w:ind w:firstLine="720"/>
        <w:jc w:val="center"/>
        <w:outlineLvl w:val="2"/>
        <w:rPr>
          <w:b/>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2D1B6D" w:rsidRDefault="002D1B6D" w:rsidP="002D1B6D">
      <w:pPr>
        <w:autoSpaceDE w:val="0"/>
        <w:autoSpaceDN w:val="0"/>
        <w:adjustRightInd w:val="0"/>
        <w:ind w:firstLine="720"/>
        <w:jc w:val="both"/>
        <w:outlineLvl w:val="2"/>
        <w:rPr>
          <w:sz w:val="19"/>
          <w:szCs w:val="19"/>
        </w:rPr>
      </w:pPr>
      <w:r>
        <w:rPr>
          <w:sz w:val="19"/>
          <w:szCs w:val="19"/>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Pr>
            <w:sz w:val="19"/>
            <w:szCs w:val="19"/>
          </w:rPr>
          <w:t>100 м</w:t>
        </w:r>
      </w:smartTag>
      <w:r>
        <w:rPr>
          <w:sz w:val="19"/>
          <w:szCs w:val="19"/>
        </w:rPr>
        <w:t xml:space="preserve"> устраивать горизонтальные участки длиной не менее </w:t>
      </w:r>
      <w:smartTag w:uri="urn:schemas-microsoft-com:office:smarttags" w:element="metricconverter">
        <w:smartTagPr>
          <w:attr w:name="ProductID" w:val="5 м"/>
        </w:smartTagPr>
        <w:r>
          <w:rPr>
            <w:sz w:val="19"/>
            <w:szCs w:val="19"/>
          </w:rPr>
          <w:t>5 м</w:t>
        </w:r>
      </w:smartTag>
      <w:r>
        <w:rPr>
          <w:sz w:val="19"/>
          <w:szCs w:val="19"/>
        </w:rPr>
        <w:t>.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D1B6D" w:rsidRDefault="002D1B6D" w:rsidP="002D1B6D">
      <w:pPr>
        <w:autoSpaceDE w:val="0"/>
        <w:autoSpaceDN w:val="0"/>
        <w:adjustRightInd w:val="0"/>
        <w:ind w:firstLine="720"/>
        <w:jc w:val="both"/>
        <w:outlineLvl w:val="2"/>
        <w:rPr>
          <w:sz w:val="19"/>
          <w:szCs w:val="19"/>
        </w:rPr>
      </w:pPr>
      <w:r>
        <w:rPr>
          <w:sz w:val="19"/>
          <w:szCs w:val="19"/>
        </w:rPr>
        <w:t>2.13.3. В случае необходимости расширения тротуаров возможно устраивать пешеходные галереи в составе прилегающей застройки.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Основные пешеходные коммуникации</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D1B6D" w:rsidRDefault="002D1B6D" w:rsidP="002D1B6D">
      <w:pPr>
        <w:autoSpaceDE w:val="0"/>
        <w:autoSpaceDN w:val="0"/>
        <w:adjustRightInd w:val="0"/>
        <w:ind w:firstLine="720"/>
        <w:jc w:val="both"/>
        <w:outlineLvl w:val="3"/>
        <w:rPr>
          <w:sz w:val="19"/>
          <w:szCs w:val="19"/>
        </w:rPr>
      </w:pPr>
      <w:r>
        <w:rPr>
          <w:sz w:val="19"/>
          <w:szCs w:val="19"/>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1" w:history="1">
        <w:r>
          <w:rPr>
            <w:rStyle w:val="af3"/>
            <w:rFonts w:eastAsiaTheme="majorEastAsia"/>
            <w:sz w:val="19"/>
            <w:szCs w:val="19"/>
          </w:rPr>
          <w:t>Приложением №3</w:t>
        </w:r>
      </w:hyperlink>
      <w:r>
        <w:rPr>
          <w:sz w:val="19"/>
          <w:szCs w:val="19"/>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D1B6D" w:rsidRDefault="002D1B6D" w:rsidP="002D1B6D">
      <w:pPr>
        <w:autoSpaceDE w:val="0"/>
        <w:autoSpaceDN w:val="0"/>
        <w:adjustRightInd w:val="0"/>
        <w:ind w:firstLine="720"/>
        <w:jc w:val="both"/>
        <w:outlineLvl w:val="3"/>
        <w:rPr>
          <w:sz w:val="19"/>
          <w:szCs w:val="19"/>
        </w:rPr>
      </w:pPr>
      <w:r>
        <w:rPr>
          <w:sz w:val="19"/>
          <w:szCs w:val="19"/>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D1B6D" w:rsidRDefault="002D1B6D" w:rsidP="002D1B6D">
      <w:pPr>
        <w:autoSpaceDE w:val="0"/>
        <w:autoSpaceDN w:val="0"/>
        <w:adjustRightInd w:val="0"/>
        <w:ind w:firstLine="720"/>
        <w:jc w:val="both"/>
        <w:outlineLvl w:val="3"/>
        <w:rPr>
          <w:sz w:val="19"/>
          <w:szCs w:val="19"/>
        </w:rPr>
      </w:pPr>
      <w:r>
        <w:rPr>
          <w:sz w:val="19"/>
          <w:szCs w:val="19"/>
        </w:rP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Pr>
            <w:sz w:val="19"/>
            <w:szCs w:val="19"/>
          </w:rPr>
          <w:t>2 м</w:t>
        </w:r>
      </w:smartTag>
      <w:r>
        <w:rPr>
          <w:sz w:val="19"/>
          <w:szCs w:val="19"/>
        </w:rPr>
        <w:t xml:space="preserve">. При ширине основных пешеходных коммуникаций </w:t>
      </w:r>
      <w:smartTag w:uri="urn:schemas-microsoft-com:office:smarttags" w:element="metricconverter">
        <w:smartTagPr>
          <w:attr w:name="ProductID" w:val="1,5 м"/>
        </w:smartTagPr>
        <w:r>
          <w:rPr>
            <w:sz w:val="19"/>
            <w:szCs w:val="19"/>
          </w:rPr>
          <w:t>1,5 м</w:t>
        </w:r>
      </w:smartTag>
      <w:r>
        <w:rPr>
          <w:sz w:val="19"/>
          <w:szCs w:val="19"/>
        </w:rPr>
        <w:t xml:space="preserve"> через каждые </w:t>
      </w:r>
      <w:smartTag w:uri="urn:schemas-microsoft-com:office:smarttags" w:element="metricconverter">
        <w:smartTagPr>
          <w:attr w:name="ProductID" w:val="30 м"/>
        </w:smartTagPr>
        <w:r>
          <w:rPr>
            <w:sz w:val="19"/>
            <w:szCs w:val="19"/>
          </w:rPr>
          <w:t>30 м</w:t>
        </w:r>
      </w:smartTag>
      <w:r>
        <w:rPr>
          <w:sz w:val="19"/>
          <w:szCs w:val="19"/>
        </w:rPr>
        <w:t xml:space="preserve">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 xml:space="preserve">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Pr>
            <w:sz w:val="19"/>
            <w:szCs w:val="19"/>
          </w:rPr>
          <w:t>0,75 м</w:t>
        </w:r>
      </w:smartTag>
      <w:r>
        <w:rPr>
          <w:sz w:val="19"/>
          <w:szCs w:val="19"/>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Pr>
            <w:sz w:val="19"/>
            <w:szCs w:val="19"/>
          </w:rPr>
          <w:t>1,8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 xml:space="preserve">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Pr>
            <w:sz w:val="19"/>
            <w:szCs w:val="19"/>
          </w:rPr>
          <w:t>100 м</w:t>
        </w:r>
      </w:smartTag>
      <w:r>
        <w:rPr>
          <w:sz w:val="19"/>
          <w:szCs w:val="19"/>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Pr>
            <w:sz w:val="19"/>
            <w:szCs w:val="19"/>
          </w:rPr>
          <w:t>120 см</w:t>
        </w:r>
      </w:smartTag>
      <w:r>
        <w:rPr>
          <w:sz w:val="19"/>
          <w:szCs w:val="19"/>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Pr>
            <w:sz w:val="19"/>
            <w:szCs w:val="19"/>
          </w:rPr>
          <w:t>60 см</w:t>
        </w:r>
      </w:smartTag>
      <w:r>
        <w:rPr>
          <w:sz w:val="19"/>
          <w:szCs w:val="19"/>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Pr>
            <w:sz w:val="19"/>
            <w:szCs w:val="19"/>
          </w:rPr>
          <w:t>85 см</w:t>
        </w:r>
      </w:smartTag>
      <w:r>
        <w:rPr>
          <w:sz w:val="19"/>
          <w:szCs w:val="19"/>
        </w:rPr>
        <w:t xml:space="preserve"> рядом со скамьей).</w:t>
      </w:r>
    </w:p>
    <w:p w:rsidR="002D1B6D" w:rsidRDefault="002D1B6D" w:rsidP="002D1B6D">
      <w:pPr>
        <w:autoSpaceDE w:val="0"/>
        <w:autoSpaceDN w:val="0"/>
        <w:adjustRightInd w:val="0"/>
        <w:ind w:firstLine="720"/>
        <w:jc w:val="both"/>
        <w:outlineLvl w:val="3"/>
        <w:rPr>
          <w:sz w:val="19"/>
          <w:szCs w:val="19"/>
        </w:rPr>
      </w:pPr>
      <w:r>
        <w:rPr>
          <w:sz w:val="19"/>
          <w:szCs w:val="19"/>
        </w:rPr>
        <w:t>2.13.10. Как правило, обязательный перечень элементов благоустройства территории сельского поселения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D1B6D" w:rsidRDefault="002D1B6D" w:rsidP="002D1B6D">
      <w:pPr>
        <w:autoSpaceDE w:val="0"/>
        <w:autoSpaceDN w:val="0"/>
        <w:adjustRightInd w:val="0"/>
        <w:ind w:firstLine="720"/>
        <w:jc w:val="both"/>
        <w:outlineLvl w:val="3"/>
        <w:rPr>
          <w:sz w:val="19"/>
          <w:szCs w:val="19"/>
        </w:rPr>
      </w:pPr>
      <w:r>
        <w:rPr>
          <w:sz w:val="19"/>
          <w:szCs w:val="19"/>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Pr>
            <w:sz w:val="19"/>
            <w:szCs w:val="19"/>
          </w:rPr>
          <w:t>2,25 м</w:t>
        </w:r>
      </w:smartTag>
      <w:r>
        <w:rPr>
          <w:sz w:val="19"/>
          <w:szCs w:val="19"/>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2" w:history="1">
        <w:r>
          <w:rPr>
            <w:rStyle w:val="af3"/>
            <w:rFonts w:eastAsiaTheme="majorEastAsia"/>
            <w:sz w:val="19"/>
            <w:szCs w:val="19"/>
          </w:rPr>
          <w:t>пункту 2.1.7</w:t>
        </w:r>
      </w:hyperlink>
      <w:r>
        <w:rPr>
          <w:sz w:val="19"/>
          <w:szCs w:val="19"/>
        </w:rPr>
        <w:t xml:space="preserve"> настоящих Правил.</w:t>
      </w:r>
    </w:p>
    <w:p w:rsidR="002D1B6D" w:rsidRDefault="002D1B6D" w:rsidP="002D1B6D">
      <w:pPr>
        <w:autoSpaceDE w:val="0"/>
        <w:autoSpaceDN w:val="0"/>
        <w:adjustRightInd w:val="0"/>
        <w:ind w:firstLine="720"/>
        <w:jc w:val="both"/>
        <w:outlineLvl w:val="3"/>
        <w:rPr>
          <w:sz w:val="19"/>
          <w:szCs w:val="19"/>
        </w:rPr>
      </w:pPr>
      <w:r>
        <w:rPr>
          <w:sz w:val="19"/>
          <w:szCs w:val="19"/>
        </w:rPr>
        <w:t>2.13.10.2. Возможно размещение некапитальных нестационарных сооружений.</w:t>
      </w:r>
    </w:p>
    <w:p w:rsidR="002D1B6D" w:rsidRDefault="002D1B6D" w:rsidP="002D1B6D">
      <w:pPr>
        <w:autoSpaceDE w:val="0"/>
        <w:autoSpaceDN w:val="0"/>
        <w:adjustRightInd w:val="0"/>
        <w:jc w:val="center"/>
        <w:outlineLvl w:val="3"/>
        <w:rPr>
          <w:b/>
          <w:sz w:val="19"/>
          <w:szCs w:val="19"/>
        </w:rPr>
      </w:pPr>
    </w:p>
    <w:p w:rsidR="002D1B6D" w:rsidRDefault="002D1B6D" w:rsidP="002D1B6D">
      <w:pPr>
        <w:autoSpaceDE w:val="0"/>
        <w:autoSpaceDN w:val="0"/>
        <w:adjustRightInd w:val="0"/>
        <w:jc w:val="center"/>
        <w:outlineLvl w:val="3"/>
        <w:rPr>
          <w:b/>
          <w:sz w:val="19"/>
          <w:szCs w:val="19"/>
        </w:rPr>
      </w:pPr>
      <w:r>
        <w:rPr>
          <w:b/>
          <w:sz w:val="19"/>
          <w:szCs w:val="19"/>
        </w:rPr>
        <w:t>Второстепенные пешеходные коммуникации</w:t>
      </w:r>
    </w:p>
    <w:p w:rsidR="002D1B6D" w:rsidRDefault="002D1B6D" w:rsidP="002D1B6D">
      <w:pPr>
        <w:autoSpaceDE w:val="0"/>
        <w:autoSpaceDN w:val="0"/>
        <w:adjustRightInd w:val="0"/>
        <w:ind w:firstLine="720"/>
        <w:jc w:val="center"/>
        <w:outlineLvl w:val="3"/>
        <w:rPr>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Pr>
            <w:sz w:val="19"/>
            <w:szCs w:val="19"/>
          </w:rPr>
          <w:t>1,5 м</w:t>
        </w:r>
      </w:smartTag>
      <w:r>
        <w:rPr>
          <w:sz w:val="19"/>
          <w:szCs w:val="19"/>
        </w:rPr>
        <w:t>.</w:t>
      </w:r>
    </w:p>
    <w:p w:rsidR="002D1B6D" w:rsidRDefault="002D1B6D" w:rsidP="002D1B6D">
      <w:pPr>
        <w:autoSpaceDE w:val="0"/>
        <w:autoSpaceDN w:val="0"/>
        <w:adjustRightInd w:val="0"/>
        <w:ind w:firstLine="720"/>
        <w:jc w:val="both"/>
        <w:outlineLvl w:val="3"/>
        <w:rPr>
          <w:sz w:val="19"/>
          <w:szCs w:val="19"/>
        </w:rPr>
      </w:pPr>
      <w:r>
        <w:rPr>
          <w:sz w:val="19"/>
          <w:szCs w:val="19"/>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2D1B6D" w:rsidRDefault="002D1B6D" w:rsidP="002D1B6D">
      <w:pPr>
        <w:autoSpaceDE w:val="0"/>
        <w:autoSpaceDN w:val="0"/>
        <w:adjustRightInd w:val="0"/>
        <w:ind w:firstLine="720"/>
        <w:jc w:val="both"/>
        <w:outlineLvl w:val="3"/>
        <w:rPr>
          <w:sz w:val="19"/>
          <w:szCs w:val="19"/>
        </w:rPr>
      </w:pPr>
      <w:r>
        <w:rPr>
          <w:sz w:val="19"/>
          <w:szCs w:val="19"/>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2D1B6D" w:rsidRDefault="002D1B6D" w:rsidP="002D1B6D">
      <w:pPr>
        <w:autoSpaceDE w:val="0"/>
        <w:autoSpaceDN w:val="0"/>
        <w:adjustRightInd w:val="0"/>
        <w:ind w:firstLine="720"/>
        <w:jc w:val="both"/>
        <w:outlineLvl w:val="3"/>
        <w:rPr>
          <w:sz w:val="19"/>
          <w:szCs w:val="19"/>
        </w:rPr>
      </w:pPr>
      <w:r>
        <w:rPr>
          <w:sz w:val="19"/>
          <w:szCs w:val="19"/>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2.14. Транспортные проезды</w:t>
      </w:r>
    </w:p>
    <w:p w:rsidR="002D1B6D" w:rsidRDefault="002D1B6D" w:rsidP="002D1B6D">
      <w:pPr>
        <w:autoSpaceDE w:val="0"/>
        <w:autoSpaceDN w:val="0"/>
        <w:adjustRightInd w:val="0"/>
        <w:ind w:firstLine="720"/>
        <w:jc w:val="center"/>
        <w:outlineLvl w:val="2"/>
        <w:rPr>
          <w:b/>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D1B6D" w:rsidRDefault="002D1B6D" w:rsidP="002D1B6D">
      <w:pPr>
        <w:autoSpaceDE w:val="0"/>
        <w:autoSpaceDN w:val="0"/>
        <w:adjustRightInd w:val="0"/>
        <w:ind w:firstLine="720"/>
        <w:jc w:val="both"/>
        <w:outlineLvl w:val="2"/>
        <w:rPr>
          <w:sz w:val="19"/>
          <w:szCs w:val="19"/>
        </w:rPr>
      </w:pPr>
      <w:r>
        <w:rPr>
          <w:sz w:val="19"/>
          <w:szCs w:val="19"/>
        </w:rPr>
        <w:t xml:space="preserve">2.14.2. Проектирование транспортных проездов вести с учетом </w:t>
      </w:r>
      <w:hyperlink r:id="rId33" w:history="1">
        <w:r>
          <w:rPr>
            <w:rStyle w:val="af3"/>
            <w:rFonts w:eastAsiaTheme="majorEastAsia"/>
            <w:sz w:val="19"/>
            <w:szCs w:val="19"/>
          </w:rPr>
          <w:t>СНиП 2.05.02</w:t>
        </w:r>
      </w:hyperlink>
      <w:r>
        <w:rPr>
          <w:sz w:val="19"/>
          <w:szCs w:val="19"/>
        </w:rPr>
        <w:t>. При проектировании проездов обеспечивать сохранение или улучшение ландшафта и экологического состояния прилегающих территорий.</w:t>
      </w:r>
    </w:p>
    <w:p w:rsidR="002D1B6D" w:rsidRDefault="002D1B6D" w:rsidP="002D1B6D">
      <w:pPr>
        <w:autoSpaceDE w:val="0"/>
        <w:autoSpaceDN w:val="0"/>
        <w:adjustRightInd w:val="0"/>
        <w:ind w:firstLine="720"/>
        <w:jc w:val="both"/>
        <w:outlineLvl w:val="2"/>
        <w:rPr>
          <w:sz w:val="19"/>
          <w:szCs w:val="19"/>
        </w:rPr>
      </w:pPr>
      <w:r>
        <w:rPr>
          <w:sz w:val="19"/>
          <w:szCs w:val="19"/>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D1B6D" w:rsidRDefault="002D1B6D" w:rsidP="002D1B6D">
      <w:pPr>
        <w:autoSpaceDE w:val="0"/>
        <w:autoSpaceDN w:val="0"/>
        <w:adjustRightInd w:val="0"/>
        <w:ind w:firstLine="720"/>
        <w:jc w:val="both"/>
        <w:outlineLvl w:val="2"/>
        <w:rPr>
          <w:sz w:val="19"/>
          <w:szCs w:val="19"/>
        </w:rPr>
      </w:pPr>
      <w:r>
        <w:rPr>
          <w:sz w:val="19"/>
          <w:szCs w:val="19"/>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2D1B6D" w:rsidRDefault="002D1B6D" w:rsidP="002D1B6D">
      <w:pPr>
        <w:autoSpaceDE w:val="0"/>
        <w:autoSpaceDN w:val="0"/>
        <w:adjustRightInd w:val="0"/>
        <w:ind w:firstLine="720"/>
        <w:jc w:val="both"/>
        <w:outlineLvl w:val="2"/>
        <w:rPr>
          <w:sz w:val="19"/>
          <w:szCs w:val="19"/>
        </w:rPr>
      </w:pPr>
      <w:r>
        <w:rPr>
          <w:sz w:val="19"/>
          <w:szCs w:val="19"/>
        </w:rPr>
        <w:t xml:space="preserve">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Pr>
            <w:sz w:val="19"/>
            <w:szCs w:val="19"/>
          </w:rPr>
          <w:t>2,5 м</w:t>
        </w:r>
      </w:smartTag>
      <w:r>
        <w:rPr>
          <w:sz w:val="19"/>
          <w:szCs w:val="19"/>
        </w:rPr>
        <w:t>. На трассах велодорожек в составе крупных рекреаций рекомендуется размещение пункта технического обслуживания.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3. БЛАГОУСТРОЙСТВО НА ТЕРРИТОРИЯХ</w:t>
      </w:r>
    </w:p>
    <w:p w:rsidR="002D1B6D" w:rsidRDefault="002D1B6D" w:rsidP="002D1B6D">
      <w:pPr>
        <w:autoSpaceDE w:val="0"/>
        <w:autoSpaceDN w:val="0"/>
        <w:adjustRightInd w:val="0"/>
        <w:jc w:val="center"/>
        <w:outlineLvl w:val="1"/>
        <w:rPr>
          <w:b/>
          <w:sz w:val="19"/>
          <w:szCs w:val="19"/>
        </w:rPr>
      </w:pPr>
      <w:r>
        <w:rPr>
          <w:b/>
          <w:sz w:val="19"/>
          <w:szCs w:val="19"/>
        </w:rPr>
        <w:t>ОБЩЕСТВЕННОГО НАЗНАЧЕНИЯ</w:t>
      </w:r>
    </w:p>
    <w:p w:rsidR="002D1B6D" w:rsidRDefault="002D1B6D" w:rsidP="002D1B6D">
      <w:pPr>
        <w:autoSpaceDE w:val="0"/>
        <w:autoSpaceDN w:val="0"/>
        <w:adjustRightInd w:val="0"/>
        <w:ind w:firstLine="720"/>
        <w:jc w:val="center"/>
        <w:outlineLvl w:val="1"/>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3.1. Общие положения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примагистральные и специализированные общественные зоны сельского поселения.</w:t>
      </w:r>
    </w:p>
    <w:p w:rsidR="002D1B6D" w:rsidRDefault="002D1B6D" w:rsidP="002D1B6D">
      <w:pPr>
        <w:autoSpaceDE w:val="0"/>
        <w:autoSpaceDN w:val="0"/>
        <w:adjustRightInd w:val="0"/>
        <w:ind w:firstLine="720"/>
        <w:jc w:val="both"/>
        <w:outlineLvl w:val="2"/>
        <w:rPr>
          <w:sz w:val="19"/>
          <w:szCs w:val="19"/>
        </w:rPr>
      </w:pPr>
      <w:r>
        <w:rPr>
          <w:sz w:val="19"/>
          <w:szCs w:val="19"/>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3.2. Общественные пространства</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lastRenderedPageBreak/>
        <w:t>3.2.1.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2D1B6D" w:rsidRDefault="002D1B6D" w:rsidP="002D1B6D">
      <w:pPr>
        <w:autoSpaceDE w:val="0"/>
        <w:autoSpaceDN w:val="0"/>
        <w:adjustRightInd w:val="0"/>
        <w:ind w:firstLine="720"/>
        <w:jc w:val="both"/>
        <w:outlineLvl w:val="2"/>
        <w:rPr>
          <w:sz w:val="19"/>
          <w:szCs w:val="19"/>
        </w:rPr>
      </w:pPr>
      <w:r>
        <w:rPr>
          <w:sz w:val="19"/>
          <w:szCs w:val="19"/>
        </w:rPr>
        <w:t>3.2.1.1. Пешеходные коммуникации и пешеходные зоны обеспечивают пешеходные связи и передвижения по территории населенного пункта (</w:t>
      </w:r>
      <w:hyperlink r:id="rId34" w:history="1">
        <w:r>
          <w:rPr>
            <w:rStyle w:val="af3"/>
            <w:rFonts w:eastAsiaTheme="majorEastAsia"/>
            <w:sz w:val="19"/>
            <w:szCs w:val="19"/>
          </w:rPr>
          <w:t>пункты 2.13</w:t>
        </w:r>
      </w:hyperlink>
      <w:r>
        <w:rPr>
          <w:sz w:val="19"/>
          <w:szCs w:val="19"/>
        </w:rPr>
        <w:t xml:space="preserve">, </w:t>
      </w:r>
      <w:hyperlink r:id="rId35" w:history="1">
        <w:r>
          <w:rPr>
            <w:rStyle w:val="af3"/>
            <w:rFonts w:eastAsiaTheme="majorEastAsia"/>
            <w:sz w:val="19"/>
            <w:szCs w:val="19"/>
          </w:rPr>
          <w:t>7.2</w:t>
        </w:r>
      </w:hyperlink>
      <w:r>
        <w:rPr>
          <w:sz w:val="19"/>
          <w:szCs w:val="19"/>
        </w:rPr>
        <w:t xml:space="preserve"> и </w:t>
      </w:r>
      <w:hyperlink r:id="rId36" w:history="1">
        <w:r>
          <w:rPr>
            <w:rStyle w:val="af3"/>
            <w:rFonts w:eastAsiaTheme="majorEastAsia"/>
            <w:sz w:val="19"/>
            <w:szCs w:val="19"/>
          </w:rPr>
          <w:t>7.3</w:t>
        </w:r>
      </w:hyperlink>
      <w:r>
        <w:rPr>
          <w:sz w:val="19"/>
          <w:szCs w:val="19"/>
        </w:rPr>
        <w:t xml:space="preserve"> настоящих Правил).</w:t>
      </w:r>
    </w:p>
    <w:p w:rsidR="002D1B6D" w:rsidRDefault="002D1B6D" w:rsidP="002D1B6D">
      <w:pPr>
        <w:autoSpaceDE w:val="0"/>
        <w:autoSpaceDN w:val="0"/>
        <w:adjustRightInd w:val="0"/>
        <w:ind w:firstLine="720"/>
        <w:jc w:val="both"/>
        <w:outlineLvl w:val="2"/>
        <w:rPr>
          <w:sz w:val="19"/>
          <w:szCs w:val="19"/>
        </w:rPr>
      </w:pPr>
      <w:r>
        <w:rPr>
          <w:sz w:val="19"/>
          <w:szCs w:val="19"/>
        </w:rPr>
        <w:t>3.2.1.2. Участки общественной застройки с активным режимом посещения - это учреждения торговли, культуры, искусства, образования и т.п. объекты поселкого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2D1B6D" w:rsidRDefault="002D1B6D" w:rsidP="002D1B6D">
      <w:pPr>
        <w:autoSpaceDE w:val="0"/>
        <w:autoSpaceDN w:val="0"/>
        <w:adjustRightInd w:val="0"/>
        <w:ind w:firstLine="720"/>
        <w:jc w:val="both"/>
        <w:outlineLvl w:val="2"/>
        <w:rPr>
          <w:sz w:val="19"/>
          <w:szCs w:val="19"/>
        </w:rPr>
      </w:pPr>
      <w:r>
        <w:rPr>
          <w:sz w:val="19"/>
          <w:szCs w:val="19"/>
        </w:rPr>
        <w:t>3.2.1.3. Участки озеленения на территории общественных пространств сельского поселения проектировать в виде цветников, газонов, одиночных, групповых, рядовых посадок, вертикальных, многоярусных, мобильных форм озеленения.</w:t>
      </w:r>
    </w:p>
    <w:p w:rsidR="002D1B6D" w:rsidRDefault="002D1B6D" w:rsidP="002D1B6D">
      <w:pPr>
        <w:autoSpaceDE w:val="0"/>
        <w:autoSpaceDN w:val="0"/>
        <w:adjustRightInd w:val="0"/>
        <w:ind w:firstLine="720"/>
        <w:jc w:val="both"/>
        <w:outlineLvl w:val="2"/>
        <w:rPr>
          <w:sz w:val="19"/>
          <w:szCs w:val="19"/>
        </w:rPr>
      </w:pPr>
      <w:r>
        <w:rPr>
          <w:sz w:val="19"/>
          <w:szCs w:val="19"/>
        </w:rPr>
        <w:t>3.2.2. Как правило, обязательный перечень элементов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D1B6D" w:rsidRDefault="002D1B6D" w:rsidP="002D1B6D">
      <w:pPr>
        <w:autoSpaceDE w:val="0"/>
        <w:autoSpaceDN w:val="0"/>
        <w:adjustRightInd w:val="0"/>
        <w:ind w:firstLine="720"/>
        <w:jc w:val="both"/>
        <w:outlineLvl w:val="2"/>
        <w:rPr>
          <w:sz w:val="19"/>
          <w:szCs w:val="19"/>
        </w:rPr>
      </w:pPr>
      <w:r>
        <w:rPr>
          <w:sz w:val="19"/>
          <w:szCs w:val="19"/>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D1B6D" w:rsidRDefault="002D1B6D" w:rsidP="002D1B6D">
      <w:pPr>
        <w:autoSpaceDE w:val="0"/>
        <w:autoSpaceDN w:val="0"/>
        <w:adjustRightInd w:val="0"/>
        <w:ind w:firstLine="720"/>
        <w:jc w:val="both"/>
        <w:outlineLvl w:val="2"/>
        <w:rPr>
          <w:sz w:val="19"/>
          <w:szCs w:val="19"/>
        </w:rPr>
      </w:pPr>
      <w:r>
        <w:rPr>
          <w:sz w:val="19"/>
          <w:szCs w:val="19"/>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D1B6D" w:rsidRDefault="002D1B6D" w:rsidP="002D1B6D">
      <w:pPr>
        <w:autoSpaceDE w:val="0"/>
        <w:autoSpaceDN w:val="0"/>
        <w:adjustRightInd w:val="0"/>
        <w:ind w:firstLine="720"/>
        <w:jc w:val="both"/>
        <w:outlineLvl w:val="2"/>
        <w:rPr>
          <w:sz w:val="19"/>
          <w:szCs w:val="19"/>
        </w:rPr>
      </w:pPr>
      <w:r>
        <w:rPr>
          <w:sz w:val="19"/>
          <w:szCs w:val="19"/>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сельского поселения возможно отсутствие стационарного озеленения.</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3.3. Участки и специализированные зоны</w:t>
      </w:r>
    </w:p>
    <w:p w:rsidR="002D1B6D" w:rsidRDefault="002D1B6D" w:rsidP="002D1B6D">
      <w:pPr>
        <w:autoSpaceDE w:val="0"/>
        <w:autoSpaceDN w:val="0"/>
        <w:adjustRightInd w:val="0"/>
        <w:jc w:val="center"/>
        <w:outlineLvl w:val="2"/>
        <w:rPr>
          <w:b/>
          <w:sz w:val="19"/>
          <w:szCs w:val="19"/>
        </w:rPr>
      </w:pPr>
      <w:r>
        <w:rPr>
          <w:b/>
          <w:sz w:val="19"/>
          <w:szCs w:val="19"/>
        </w:rPr>
        <w:t>общественной застройки</w:t>
      </w:r>
    </w:p>
    <w:p w:rsidR="002D1B6D" w:rsidRDefault="002D1B6D" w:rsidP="002D1B6D">
      <w:pPr>
        <w:autoSpaceDE w:val="0"/>
        <w:autoSpaceDN w:val="0"/>
        <w:adjustRightInd w:val="0"/>
        <w:ind w:firstLine="720"/>
        <w:jc w:val="both"/>
        <w:outlineLvl w:val="2"/>
        <w:rPr>
          <w:b/>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3.3.1. Участки общественной застройки (за исключением рассмотренных в </w:t>
      </w:r>
      <w:hyperlink r:id="rId37" w:history="1">
        <w:r>
          <w:rPr>
            <w:rStyle w:val="af3"/>
            <w:rFonts w:eastAsiaTheme="majorEastAsia"/>
            <w:sz w:val="19"/>
            <w:szCs w:val="19"/>
          </w:rPr>
          <w:t>пункте 3.2.1.2</w:t>
        </w:r>
      </w:hyperlink>
      <w:r>
        <w:rPr>
          <w:sz w:val="19"/>
          <w:szCs w:val="19"/>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2D1B6D" w:rsidRDefault="002D1B6D" w:rsidP="002D1B6D">
      <w:pPr>
        <w:autoSpaceDE w:val="0"/>
        <w:autoSpaceDN w:val="0"/>
        <w:adjustRightInd w:val="0"/>
        <w:ind w:firstLine="720"/>
        <w:jc w:val="both"/>
        <w:outlineLvl w:val="2"/>
        <w:rPr>
          <w:sz w:val="19"/>
          <w:szCs w:val="19"/>
        </w:rPr>
      </w:pPr>
      <w:r>
        <w:rPr>
          <w:sz w:val="19"/>
          <w:szCs w:val="19"/>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2D1B6D" w:rsidRDefault="002D1B6D" w:rsidP="002D1B6D">
      <w:pPr>
        <w:autoSpaceDE w:val="0"/>
        <w:autoSpaceDN w:val="0"/>
        <w:adjustRightInd w:val="0"/>
        <w:ind w:firstLine="720"/>
        <w:jc w:val="both"/>
        <w:outlineLvl w:val="2"/>
        <w:rPr>
          <w:sz w:val="19"/>
          <w:szCs w:val="19"/>
        </w:rPr>
      </w:pPr>
      <w:r>
        <w:rPr>
          <w:sz w:val="19"/>
          <w:szCs w:val="19"/>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2D1B6D" w:rsidRDefault="002D1B6D" w:rsidP="002D1B6D">
      <w:pPr>
        <w:autoSpaceDE w:val="0"/>
        <w:autoSpaceDN w:val="0"/>
        <w:adjustRightInd w:val="0"/>
        <w:ind w:firstLine="720"/>
        <w:jc w:val="both"/>
        <w:outlineLvl w:val="2"/>
        <w:rPr>
          <w:sz w:val="19"/>
          <w:szCs w:val="19"/>
        </w:rPr>
      </w:pPr>
      <w:r>
        <w:rPr>
          <w:sz w:val="19"/>
          <w:szCs w:val="19"/>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4. БЛАГОУСТРОЙСТВО НА ТЕРРИТОРИЯХ ЖИЛОГО НАЗНАЧЕНИЯ</w:t>
      </w:r>
    </w:p>
    <w:p w:rsidR="002D1B6D" w:rsidRDefault="002D1B6D" w:rsidP="002D1B6D">
      <w:pPr>
        <w:autoSpaceDE w:val="0"/>
        <w:autoSpaceDN w:val="0"/>
        <w:adjustRightInd w:val="0"/>
        <w:jc w:val="center"/>
        <w:outlineLvl w:val="1"/>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4.1. Общие положения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4.1.1. Объектами нормирования благоустройства на территориях сельского поселения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4.2. Общественные пространства</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и озелененных территорий общего пользования.</w:t>
      </w:r>
    </w:p>
    <w:p w:rsidR="002D1B6D" w:rsidRDefault="002D1B6D" w:rsidP="002D1B6D">
      <w:pPr>
        <w:autoSpaceDE w:val="0"/>
        <w:autoSpaceDN w:val="0"/>
        <w:adjustRightInd w:val="0"/>
        <w:ind w:firstLine="720"/>
        <w:jc w:val="both"/>
        <w:outlineLvl w:val="2"/>
        <w:rPr>
          <w:sz w:val="19"/>
          <w:szCs w:val="19"/>
        </w:rPr>
      </w:pPr>
      <w:r>
        <w:rPr>
          <w:sz w:val="19"/>
          <w:szCs w:val="19"/>
        </w:rPr>
        <w:t>4.2.2. Учреждения обслуживания жилых групп рекомендуется оборудовать площадками при входах. Для учреждений обслуживания с большим количеством посетителей  предусматривать устройство приобъектных автостоянок. На участках отделения полиции, пожарных депо, подстанций скорой помощи, рынков, объектов поселкого значения, расположенных на территориях жилого назначения, возможно предусматривать различные по высоте металлические ограждения.</w:t>
      </w:r>
    </w:p>
    <w:p w:rsidR="002D1B6D" w:rsidRDefault="002D1B6D" w:rsidP="002D1B6D">
      <w:pPr>
        <w:autoSpaceDE w:val="0"/>
        <w:autoSpaceDN w:val="0"/>
        <w:adjustRightInd w:val="0"/>
        <w:ind w:firstLine="720"/>
        <w:jc w:val="both"/>
        <w:outlineLvl w:val="2"/>
        <w:rPr>
          <w:sz w:val="19"/>
          <w:szCs w:val="19"/>
        </w:rPr>
      </w:pPr>
      <w:r>
        <w:rPr>
          <w:sz w:val="19"/>
          <w:szCs w:val="19"/>
        </w:rPr>
        <w:lastRenderedPageBreak/>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D1B6D" w:rsidRDefault="002D1B6D" w:rsidP="002D1B6D">
      <w:pPr>
        <w:autoSpaceDE w:val="0"/>
        <w:autoSpaceDN w:val="0"/>
        <w:adjustRightInd w:val="0"/>
        <w:ind w:firstLine="720"/>
        <w:jc w:val="both"/>
        <w:outlineLvl w:val="2"/>
        <w:rPr>
          <w:sz w:val="19"/>
          <w:szCs w:val="19"/>
        </w:rPr>
      </w:pPr>
      <w:r>
        <w:rPr>
          <w:sz w:val="19"/>
          <w:szCs w:val="19"/>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D1B6D" w:rsidRDefault="002D1B6D" w:rsidP="002D1B6D">
      <w:pPr>
        <w:autoSpaceDE w:val="0"/>
        <w:autoSpaceDN w:val="0"/>
        <w:adjustRightInd w:val="0"/>
        <w:ind w:firstLine="720"/>
        <w:jc w:val="both"/>
        <w:outlineLvl w:val="2"/>
        <w:rPr>
          <w:sz w:val="19"/>
          <w:szCs w:val="19"/>
        </w:rPr>
      </w:pPr>
      <w:r>
        <w:rPr>
          <w:sz w:val="19"/>
          <w:szCs w:val="19"/>
        </w:rPr>
        <w:t>4.2.3.2. Возможно размещение средств наружной рекламы, некапитальных нестационарных сооружений.</w:t>
      </w:r>
    </w:p>
    <w:p w:rsidR="002D1B6D" w:rsidRDefault="002D1B6D" w:rsidP="002D1B6D">
      <w:pPr>
        <w:autoSpaceDE w:val="0"/>
        <w:autoSpaceDN w:val="0"/>
        <w:adjustRightInd w:val="0"/>
        <w:ind w:firstLine="720"/>
        <w:jc w:val="both"/>
        <w:outlineLvl w:val="2"/>
        <w:rPr>
          <w:sz w:val="19"/>
          <w:szCs w:val="19"/>
        </w:rPr>
      </w:pPr>
      <w:r>
        <w:rPr>
          <w:sz w:val="19"/>
          <w:szCs w:val="19"/>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4.3. Участки жилой застройки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вдоль магистралей, на реконструируемых территориях.</w:t>
      </w:r>
    </w:p>
    <w:p w:rsidR="002D1B6D" w:rsidRDefault="002D1B6D" w:rsidP="002D1B6D">
      <w:pPr>
        <w:autoSpaceDE w:val="0"/>
        <w:autoSpaceDN w:val="0"/>
        <w:adjustRightInd w:val="0"/>
        <w:ind w:firstLine="720"/>
        <w:jc w:val="both"/>
        <w:outlineLvl w:val="2"/>
        <w:rPr>
          <w:sz w:val="19"/>
          <w:szCs w:val="19"/>
        </w:rPr>
      </w:pPr>
      <w:r>
        <w:rPr>
          <w:sz w:val="19"/>
          <w:szCs w:val="19"/>
        </w:rPr>
        <w:t>4.3.2.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2D1B6D" w:rsidRDefault="002D1B6D" w:rsidP="002D1B6D">
      <w:pPr>
        <w:autoSpaceDE w:val="0"/>
        <w:autoSpaceDN w:val="0"/>
        <w:adjustRightInd w:val="0"/>
        <w:ind w:firstLine="720"/>
        <w:jc w:val="both"/>
        <w:outlineLvl w:val="2"/>
        <w:rPr>
          <w:sz w:val="19"/>
          <w:szCs w:val="19"/>
        </w:rPr>
      </w:pPr>
      <w:r>
        <w:rPr>
          <w:sz w:val="19"/>
          <w:szCs w:val="19"/>
        </w:rPr>
        <w:t>4.3.3.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2D1B6D" w:rsidRDefault="002D1B6D" w:rsidP="002D1B6D">
      <w:pPr>
        <w:autoSpaceDE w:val="0"/>
        <w:autoSpaceDN w:val="0"/>
        <w:adjustRightInd w:val="0"/>
        <w:ind w:firstLine="720"/>
        <w:jc w:val="both"/>
        <w:outlineLvl w:val="2"/>
        <w:rPr>
          <w:sz w:val="19"/>
          <w:szCs w:val="19"/>
        </w:rPr>
      </w:pPr>
      <w:r>
        <w:rPr>
          <w:sz w:val="19"/>
          <w:szCs w:val="19"/>
        </w:rPr>
        <w:t>4.3.4.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4.4. Участки детских садов и школ</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D1B6D" w:rsidRDefault="002D1B6D" w:rsidP="002D1B6D">
      <w:pPr>
        <w:autoSpaceDE w:val="0"/>
        <w:autoSpaceDN w:val="0"/>
        <w:adjustRightInd w:val="0"/>
        <w:ind w:firstLine="720"/>
        <w:jc w:val="both"/>
        <w:outlineLvl w:val="2"/>
        <w:rPr>
          <w:b/>
          <w:sz w:val="19"/>
          <w:szCs w:val="19"/>
          <w:u w:val="single"/>
        </w:rPr>
      </w:pPr>
      <w:r>
        <w:rPr>
          <w:sz w:val="19"/>
          <w:szCs w:val="19"/>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2D1B6D" w:rsidRDefault="002D1B6D" w:rsidP="002D1B6D">
      <w:pPr>
        <w:autoSpaceDE w:val="0"/>
        <w:autoSpaceDN w:val="0"/>
        <w:adjustRightInd w:val="0"/>
        <w:ind w:firstLine="720"/>
        <w:jc w:val="both"/>
        <w:outlineLvl w:val="2"/>
        <w:rPr>
          <w:sz w:val="19"/>
          <w:szCs w:val="19"/>
        </w:rPr>
      </w:pPr>
      <w:r>
        <w:rPr>
          <w:sz w:val="19"/>
          <w:szCs w:val="19"/>
        </w:rPr>
        <w:t>4.4.2.1. В качестве твердых видов покрытий применять цементобетон и плиточное мощение.</w:t>
      </w:r>
    </w:p>
    <w:p w:rsidR="002D1B6D" w:rsidRDefault="002D1B6D" w:rsidP="002D1B6D">
      <w:pPr>
        <w:autoSpaceDE w:val="0"/>
        <w:autoSpaceDN w:val="0"/>
        <w:adjustRightInd w:val="0"/>
        <w:ind w:firstLine="720"/>
        <w:jc w:val="both"/>
        <w:outlineLvl w:val="2"/>
        <w:rPr>
          <w:sz w:val="19"/>
          <w:szCs w:val="19"/>
        </w:rPr>
      </w:pPr>
      <w:r>
        <w:rPr>
          <w:sz w:val="19"/>
          <w:szCs w:val="19"/>
        </w:rPr>
        <w:t>4.4.2.2. При озеленении территории детских садов и школ не допускается, применение растений с ядовитыми плодами.</w:t>
      </w:r>
    </w:p>
    <w:p w:rsidR="002D1B6D" w:rsidRDefault="002D1B6D" w:rsidP="002D1B6D">
      <w:pPr>
        <w:autoSpaceDE w:val="0"/>
        <w:autoSpaceDN w:val="0"/>
        <w:adjustRightInd w:val="0"/>
        <w:ind w:firstLine="720"/>
        <w:jc w:val="both"/>
        <w:outlineLvl w:val="2"/>
        <w:rPr>
          <w:sz w:val="19"/>
          <w:szCs w:val="19"/>
        </w:rPr>
      </w:pPr>
      <w:r>
        <w:rPr>
          <w:sz w:val="19"/>
          <w:szCs w:val="19"/>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D1B6D" w:rsidRDefault="002D1B6D" w:rsidP="002D1B6D">
      <w:pPr>
        <w:autoSpaceDE w:val="0"/>
        <w:autoSpaceDN w:val="0"/>
        <w:adjustRightInd w:val="0"/>
        <w:ind w:firstLine="720"/>
        <w:jc w:val="both"/>
        <w:outlineLvl w:val="2"/>
        <w:rPr>
          <w:sz w:val="19"/>
          <w:szCs w:val="19"/>
        </w:rPr>
      </w:pPr>
      <w:r>
        <w:rPr>
          <w:sz w:val="19"/>
          <w:szCs w:val="19"/>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4.5. Участки длительного и кратковременного хранения</w:t>
      </w:r>
    </w:p>
    <w:p w:rsidR="002D1B6D" w:rsidRDefault="002D1B6D" w:rsidP="002D1B6D">
      <w:pPr>
        <w:autoSpaceDE w:val="0"/>
        <w:autoSpaceDN w:val="0"/>
        <w:adjustRightInd w:val="0"/>
        <w:jc w:val="center"/>
        <w:outlineLvl w:val="2"/>
        <w:rPr>
          <w:b/>
          <w:sz w:val="19"/>
          <w:szCs w:val="19"/>
        </w:rPr>
      </w:pPr>
      <w:r>
        <w:rPr>
          <w:b/>
          <w:sz w:val="19"/>
          <w:szCs w:val="19"/>
        </w:rPr>
        <w:t>автотранспортных средств</w:t>
      </w: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Pr>
            <w:sz w:val="19"/>
            <w:szCs w:val="19"/>
          </w:rPr>
          <w:t>3 м</w:t>
        </w:r>
      </w:smartTag>
      <w:r>
        <w:rPr>
          <w:sz w:val="19"/>
          <w:szCs w:val="19"/>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Pr>
            <w:sz w:val="19"/>
            <w:szCs w:val="19"/>
          </w:rPr>
          <w:t>8 м</w:t>
        </w:r>
      </w:smartTag>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D1B6D" w:rsidRDefault="002D1B6D" w:rsidP="002D1B6D">
      <w:pPr>
        <w:autoSpaceDE w:val="0"/>
        <w:autoSpaceDN w:val="0"/>
        <w:adjustRightInd w:val="0"/>
        <w:ind w:firstLine="720"/>
        <w:jc w:val="both"/>
        <w:outlineLvl w:val="2"/>
        <w:rPr>
          <w:sz w:val="19"/>
          <w:szCs w:val="19"/>
        </w:rPr>
      </w:pPr>
      <w:r>
        <w:rPr>
          <w:sz w:val="19"/>
          <w:szCs w:val="19"/>
        </w:rPr>
        <w:t>4.5.2.1. На пешеходных дорожках предусматривать съезд - бордюрный пандус - на уровень проезда (не менее одного на участок).</w:t>
      </w:r>
    </w:p>
    <w:p w:rsidR="002D1B6D" w:rsidRDefault="002D1B6D" w:rsidP="002D1B6D">
      <w:pPr>
        <w:autoSpaceDE w:val="0"/>
        <w:autoSpaceDN w:val="0"/>
        <w:adjustRightInd w:val="0"/>
        <w:ind w:firstLine="720"/>
        <w:jc w:val="both"/>
        <w:outlineLvl w:val="2"/>
        <w:rPr>
          <w:sz w:val="19"/>
          <w:szCs w:val="19"/>
        </w:rPr>
      </w:pPr>
      <w:r>
        <w:rPr>
          <w:sz w:val="19"/>
          <w:szCs w:val="19"/>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2D1B6D" w:rsidRDefault="002D1B6D" w:rsidP="002D1B6D">
      <w:pPr>
        <w:autoSpaceDE w:val="0"/>
        <w:autoSpaceDN w:val="0"/>
        <w:adjustRightInd w:val="0"/>
        <w:ind w:firstLine="720"/>
        <w:jc w:val="both"/>
        <w:outlineLvl w:val="2"/>
        <w:rPr>
          <w:sz w:val="19"/>
          <w:szCs w:val="19"/>
        </w:rPr>
      </w:pPr>
      <w:r>
        <w:rPr>
          <w:sz w:val="19"/>
          <w:szCs w:val="19"/>
        </w:rPr>
        <w:t xml:space="preserve">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w:t>
      </w:r>
      <w:r>
        <w:rPr>
          <w:sz w:val="19"/>
          <w:szCs w:val="19"/>
        </w:rPr>
        <w:lastRenderedPageBreak/>
        <w:t>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2D1B6D" w:rsidRDefault="002D1B6D" w:rsidP="002D1B6D">
      <w:pPr>
        <w:autoSpaceDE w:val="0"/>
        <w:autoSpaceDN w:val="0"/>
        <w:adjustRightInd w:val="0"/>
        <w:ind w:firstLine="720"/>
        <w:jc w:val="both"/>
        <w:outlineLvl w:val="2"/>
        <w:rPr>
          <w:sz w:val="19"/>
          <w:szCs w:val="19"/>
        </w:rPr>
      </w:pPr>
      <w:r>
        <w:rPr>
          <w:sz w:val="19"/>
          <w:szCs w:val="19"/>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2D1B6D" w:rsidRDefault="002D1B6D" w:rsidP="002D1B6D">
      <w:pPr>
        <w:ind w:firstLine="709"/>
        <w:jc w:val="both"/>
        <w:rPr>
          <w:sz w:val="19"/>
          <w:szCs w:val="19"/>
        </w:rPr>
      </w:pPr>
      <w:r>
        <w:rPr>
          <w:sz w:val="19"/>
          <w:szCs w:val="19"/>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2D1B6D" w:rsidRDefault="002D1B6D" w:rsidP="002D1B6D">
      <w:pPr>
        <w:ind w:firstLine="709"/>
        <w:jc w:val="both"/>
        <w:rPr>
          <w:sz w:val="19"/>
          <w:szCs w:val="19"/>
        </w:rPr>
      </w:pPr>
      <w:r>
        <w:rPr>
          <w:sz w:val="19"/>
          <w:szCs w:val="19"/>
        </w:rPr>
        <w:t>Лица осуществляющие деятельность по организации, эксплуатации парковок и стоянок, в независимости от форм собственности обязаны:</w:t>
      </w:r>
    </w:p>
    <w:p w:rsidR="002D1B6D" w:rsidRDefault="002D1B6D" w:rsidP="002D1B6D">
      <w:pPr>
        <w:ind w:firstLine="709"/>
        <w:jc w:val="both"/>
        <w:rPr>
          <w:sz w:val="19"/>
          <w:szCs w:val="19"/>
        </w:rPr>
      </w:pPr>
      <w:r>
        <w:rPr>
          <w:sz w:val="19"/>
          <w:szCs w:val="19"/>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2D1B6D" w:rsidRDefault="002D1B6D" w:rsidP="002D1B6D">
      <w:pPr>
        <w:ind w:firstLine="709"/>
        <w:jc w:val="both"/>
        <w:rPr>
          <w:sz w:val="19"/>
          <w:szCs w:val="19"/>
        </w:rPr>
      </w:pPr>
      <w:r>
        <w:rPr>
          <w:sz w:val="19"/>
          <w:szCs w:val="19"/>
        </w:rPr>
        <w:t>-  не допускать складирование материалов, хранение разукомплектованного транспорта, различных конструкций на территории парковок и стоянок и территории, прилегающей к парковкам и стоянкам;</w:t>
      </w:r>
    </w:p>
    <w:p w:rsidR="002D1B6D" w:rsidRDefault="002D1B6D" w:rsidP="002D1B6D">
      <w:pPr>
        <w:ind w:firstLine="709"/>
        <w:jc w:val="both"/>
        <w:rPr>
          <w:sz w:val="19"/>
          <w:szCs w:val="19"/>
        </w:rPr>
      </w:pPr>
      <w:r>
        <w:rPr>
          <w:sz w:val="19"/>
          <w:szCs w:val="19"/>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2D1B6D" w:rsidRDefault="002D1B6D" w:rsidP="002D1B6D">
      <w:pPr>
        <w:ind w:firstLine="709"/>
        <w:jc w:val="both"/>
        <w:rPr>
          <w:sz w:val="19"/>
          <w:szCs w:val="19"/>
        </w:rPr>
      </w:pPr>
      <w:r>
        <w:rPr>
          <w:sz w:val="19"/>
          <w:szCs w:val="19"/>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2D1B6D" w:rsidRDefault="002D1B6D" w:rsidP="002D1B6D">
      <w:pPr>
        <w:ind w:firstLine="709"/>
        <w:jc w:val="both"/>
        <w:rPr>
          <w:sz w:val="19"/>
          <w:szCs w:val="19"/>
        </w:rPr>
      </w:pPr>
      <w:r>
        <w:rPr>
          <w:sz w:val="19"/>
          <w:szCs w:val="19"/>
        </w:rPr>
        <w:t>-  не допускать на территории парковок и стоянок мойку автомобилей и стоянку автомобилей, имеющих течь горюче-смазочных материалов;</w:t>
      </w:r>
    </w:p>
    <w:p w:rsidR="002D1B6D" w:rsidRDefault="002D1B6D" w:rsidP="002D1B6D">
      <w:pPr>
        <w:ind w:firstLine="709"/>
        <w:jc w:val="both"/>
        <w:rPr>
          <w:sz w:val="19"/>
          <w:szCs w:val="19"/>
        </w:rPr>
      </w:pPr>
      <w:r>
        <w:rPr>
          <w:sz w:val="19"/>
          <w:szCs w:val="19"/>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прилегающей территории, установить мусорные контейнеры (урны), обеспечивать регулярный вывоз твердых бытовых отходов, снега;</w:t>
      </w:r>
    </w:p>
    <w:p w:rsidR="002B4649" w:rsidRDefault="002D1B6D" w:rsidP="002B4649">
      <w:pPr>
        <w:autoSpaceDE w:val="0"/>
        <w:autoSpaceDN w:val="0"/>
        <w:adjustRightInd w:val="0"/>
        <w:ind w:firstLine="720"/>
        <w:jc w:val="both"/>
        <w:outlineLvl w:val="2"/>
        <w:rPr>
          <w:sz w:val="19"/>
          <w:szCs w:val="19"/>
        </w:rPr>
      </w:pPr>
      <w:r>
        <w:rPr>
          <w:sz w:val="19"/>
          <w:szCs w:val="19"/>
        </w:rPr>
        <w:t>-   своевременно ремонтировать и красить находящиеся на отведенной  территории сооружения;</w:t>
      </w:r>
      <w:r w:rsidR="002B4649" w:rsidRPr="002B4649">
        <w:rPr>
          <w:sz w:val="19"/>
          <w:szCs w:val="19"/>
        </w:rPr>
        <w:t xml:space="preserve"> </w:t>
      </w:r>
      <w:r w:rsidR="002B4649">
        <w:rPr>
          <w:sz w:val="19"/>
          <w:szCs w:val="19"/>
        </w:rPr>
        <w:t>(Признать утратившим силу)</w:t>
      </w:r>
    </w:p>
    <w:p w:rsidR="002D1B6D" w:rsidRDefault="003856D7" w:rsidP="00532294">
      <w:pPr>
        <w:ind w:firstLine="709"/>
        <w:jc w:val="both"/>
        <w:rPr>
          <w:sz w:val="19"/>
          <w:szCs w:val="19"/>
        </w:rPr>
      </w:pPr>
      <w:r w:rsidRPr="003856D7">
        <w:rPr>
          <w:sz w:val="19"/>
          <w:szCs w:val="19"/>
        </w:rPr>
        <w:t>- обеспечить беспрепятственный доступ инвалидов на территорию парковок и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D1B6D" w:rsidRDefault="002D1B6D" w:rsidP="002D1B6D">
      <w:pPr>
        <w:autoSpaceDE w:val="0"/>
        <w:autoSpaceDN w:val="0"/>
        <w:adjustRightInd w:val="0"/>
        <w:jc w:val="center"/>
        <w:outlineLvl w:val="1"/>
        <w:rPr>
          <w:b/>
          <w:sz w:val="19"/>
          <w:szCs w:val="19"/>
        </w:rPr>
      </w:pPr>
      <w:r>
        <w:rPr>
          <w:b/>
          <w:sz w:val="19"/>
          <w:szCs w:val="19"/>
        </w:rPr>
        <w:t>Раздел 5. БЛАГОУСТРОЙСТВО НА ТЕРРИТОРИЯХ</w:t>
      </w:r>
    </w:p>
    <w:p w:rsidR="002D1B6D" w:rsidRDefault="002D1B6D" w:rsidP="002D1B6D">
      <w:pPr>
        <w:autoSpaceDE w:val="0"/>
        <w:autoSpaceDN w:val="0"/>
        <w:adjustRightInd w:val="0"/>
        <w:jc w:val="center"/>
        <w:outlineLvl w:val="1"/>
        <w:rPr>
          <w:b/>
          <w:sz w:val="19"/>
          <w:szCs w:val="19"/>
        </w:rPr>
      </w:pPr>
      <w:r>
        <w:rPr>
          <w:b/>
          <w:sz w:val="19"/>
          <w:szCs w:val="19"/>
        </w:rPr>
        <w:t>РЕКРЕАЦИОННОГО НАЗНАЧЕНИЯ</w:t>
      </w:r>
    </w:p>
    <w:p w:rsidR="002D1B6D" w:rsidRDefault="002D1B6D" w:rsidP="002D1B6D">
      <w:pPr>
        <w:autoSpaceDE w:val="0"/>
        <w:autoSpaceDN w:val="0"/>
        <w:adjustRightInd w:val="0"/>
        <w:jc w:val="center"/>
        <w:outlineLvl w:val="1"/>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5.1. Общие положения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2D1B6D" w:rsidRDefault="002D1B6D" w:rsidP="002D1B6D">
      <w:pPr>
        <w:autoSpaceDE w:val="0"/>
        <w:autoSpaceDN w:val="0"/>
        <w:adjustRightInd w:val="0"/>
        <w:ind w:firstLine="720"/>
        <w:jc w:val="both"/>
        <w:outlineLvl w:val="2"/>
        <w:rPr>
          <w:sz w:val="19"/>
          <w:szCs w:val="19"/>
        </w:rPr>
      </w:pPr>
      <w:r>
        <w:rPr>
          <w:sz w:val="19"/>
          <w:szCs w:val="19"/>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2D1B6D" w:rsidRDefault="002D1B6D" w:rsidP="002D1B6D">
      <w:pPr>
        <w:autoSpaceDE w:val="0"/>
        <w:autoSpaceDN w:val="0"/>
        <w:adjustRightInd w:val="0"/>
        <w:ind w:firstLine="720"/>
        <w:jc w:val="both"/>
        <w:outlineLvl w:val="2"/>
        <w:rPr>
          <w:sz w:val="19"/>
          <w:szCs w:val="19"/>
        </w:rPr>
      </w:pPr>
      <w:r>
        <w:rPr>
          <w:sz w:val="19"/>
          <w:szCs w:val="19"/>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D1B6D" w:rsidRDefault="002D1B6D" w:rsidP="002D1B6D">
      <w:pPr>
        <w:autoSpaceDE w:val="0"/>
        <w:autoSpaceDN w:val="0"/>
        <w:adjustRightInd w:val="0"/>
        <w:ind w:firstLine="720"/>
        <w:jc w:val="both"/>
        <w:outlineLvl w:val="2"/>
        <w:rPr>
          <w:sz w:val="19"/>
          <w:szCs w:val="19"/>
        </w:rPr>
      </w:pPr>
      <w:r>
        <w:rPr>
          <w:sz w:val="19"/>
          <w:szCs w:val="19"/>
        </w:rPr>
        <w:t>5.1.4. При реконструкции объектов рекреации предусматривать:</w:t>
      </w:r>
    </w:p>
    <w:p w:rsidR="002D1B6D" w:rsidRDefault="002D1B6D" w:rsidP="002D1B6D">
      <w:pPr>
        <w:autoSpaceDE w:val="0"/>
        <w:autoSpaceDN w:val="0"/>
        <w:adjustRightInd w:val="0"/>
        <w:ind w:firstLine="720"/>
        <w:jc w:val="both"/>
        <w:outlineLvl w:val="2"/>
        <w:rPr>
          <w:sz w:val="19"/>
          <w:szCs w:val="19"/>
        </w:rPr>
      </w:pPr>
      <w:r>
        <w:rPr>
          <w:sz w:val="19"/>
          <w:szCs w:val="19"/>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D1B6D" w:rsidRDefault="002D1B6D" w:rsidP="002D1B6D">
      <w:pPr>
        <w:autoSpaceDE w:val="0"/>
        <w:autoSpaceDN w:val="0"/>
        <w:adjustRightInd w:val="0"/>
        <w:ind w:firstLine="720"/>
        <w:jc w:val="both"/>
        <w:outlineLvl w:val="2"/>
        <w:rPr>
          <w:sz w:val="19"/>
          <w:szCs w:val="19"/>
        </w:rPr>
      </w:pPr>
      <w:r>
        <w:rPr>
          <w:sz w:val="19"/>
          <w:szCs w:val="19"/>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D1B6D" w:rsidRDefault="002D1B6D" w:rsidP="002D1B6D">
      <w:pPr>
        <w:autoSpaceDE w:val="0"/>
        <w:autoSpaceDN w:val="0"/>
        <w:adjustRightInd w:val="0"/>
        <w:ind w:firstLine="720"/>
        <w:jc w:val="both"/>
        <w:outlineLvl w:val="2"/>
        <w:rPr>
          <w:sz w:val="19"/>
          <w:szCs w:val="19"/>
        </w:rPr>
      </w:pPr>
      <w:r>
        <w:rPr>
          <w:sz w:val="19"/>
          <w:szCs w:val="19"/>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lastRenderedPageBreak/>
        <w:t>5.2. Зоны отдыха</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5.2.1. Зоны отдыха - территории, предназначенные и обустроенные для организации активного массового отдыха, купания и рекреации.</w:t>
      </w:r>
    </w:p>
    <w:p w:rsidR="002D1B6D" w:rsidRDefault="002D1B6D" w:rsidP="002D1B6D">
      <w:pPr>
        <w:autoSpaceDE w:val="0"/>
        <w:autoSpaceDN w:val="0"/>
        <w:adjustRightInd w:val="0"/>
        <w:ind w:firstLine="720"/>
        <w:jc w:val="both"/>
        <w:outlineLvl w:val="2"/>
        <w:rPr>
          <w:sz w:val="19"/>
          <w:szCs w:val="19"/>
        </w:rPr>
      </w:pPr>
      <w:r>
        <w:rPr>
          <w:sz w:val="19"/>
          <w:szCs w:val="19"/>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2D1B6D" w:rsidRDefault="002D1B6D" w:rsidP="002D1B6D">
      <w:pPr>
        <w:autoSpaceDE w:val="0"/>
        <w:autoSpaceDN w:val="0"/>
        <w:adjustRightInd w:val="0"/>
        <w:ind w:firstLine="720"/>
        <w:jc w:val="both"/>
        <w:outlineLvl w:val="2"/>
        <w:rPr>
          <w:sz w:val="19"/>
          <w:szCs w:val="19"/>
        </w:rPr>
      </w:pPr>
      <w:r>
        <w:rPr>
          <w:sz w:val="19"/>
          <w:szCs w:val="19"/>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Pr>
            <w:sz w:val="19"/>
            <w:szCs w:val="19"/>
          </w:rPr>
          <w:t>12 кв. м</w:t>
        </w:r>
      </w:smartTag>
      <w:r>
        <w:rPr>
          <w:sz w:val="19"/>
          <w:szCs w:val="19"/>
        </w:rPr>
        <w:t>, имеющим естественное и искусственное освещение, водопровод и туалет.</w:t>
      </w:r>
    </w:p>
    <w:p w:rsidR="002D1B6D" w:rsidRDefault="002D1B6D" w:rsidP="002D1B6D">
      <w:pPr>
        <w:autoSpaceDE w:val="0"/>
        <w:autoSpaceDN w:val="0"/>
        <w:adjustRightInd w:val="0"/>
        <w:ind w:firstLine="720"/>
        <w:jc w:val="both"/>
        <w:outlineLvl w:val="2"/>
        <w:rPr>
          <w:sz w:val="19"/>
          <w:szCs w:val="19"/>
        </w:rPr>
      </w:pPr>
      <w:r>
        <w:rPr>
          <w:sz w:val="19"/>
          <w:szCs w:val="19"/>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D1B6D" w:rsidRDefault="002D1B6D" w:rsidP="002D1B6D">
      <w:pPr>
        <w:autoSpaceDE w:val="0"/>
        <w:autoSpaceDN w:val="0"/>
        <w:adjustRightInd w:val="0"/>
        <w:ind w:firstLine="720"/>
        <w:jc w:val="both"/>
        <w:outlineLvl w:val="2"/>
        <w:rPr>
          <w:sz w:val="19"/>
          <w:szCs w:val="19"/>
        </w:rPr>
      </w:pPr>
      <w:r>
        <w:rPr>
          <w:sz w:val="19"/>
          <w:szCs w:val="19"/>
        </w:rPr>
        <w:t>5.2.4.1. При проектировании озеленения обеспечивать:</w:t>
      </w:r>
    </w:p>
    <w:p w:rsidR="002D1B6D" w:rsidRDefault="002D1B6D" w:rsidP="002D1B6D">
      <w:pPr>
        <w:autoSpaceDE w:val="0"/>
        <w:autoSpaceDN w:val="0"/>
        <w:adjustRightInd w:val="0"/>
        <w:ind w:firstLine="720"/>
        <w:jc w:val="both"/>
        <w:outlineLvl w:val="2"/>
        <w:rPr>
          <w:sz w:val="19"/>
          <w:szCs w:val="19"/>
        </w:rPr>
      </w:pPr>
      <w:r>
        <w:rPr>
          <w:sz w:val="19"/>
          <w:szCs w:val="19"/>
        </w:rPr>
        <w:t>- сохранение травяного покрова, древесно-кустарниковой и прибрежной растительности не менее, чем на 80 % общей площади зоны отдыха;</w:t>
      </w:r>
    </w:p>
    <w:p w:rsidR="002D1B6D" w:rsidRDefault="002D1B6D" w:rsidP="002D1B6D">
      <w:pPr>
        <w:autoSpaceDE w:val="0"/>
        <w:autoSpaceDN w:val="0"/>
        <w:adjustRightInd w:val="0"/>
        <w:ind w:firstLine="720"/>
        <w:jc w:val="both"/>
        <w:outlineLvl w:val="2"/>
        <w:rPr>
          <w:sz w:val="19"/>
          <w:szCs w:val="19"/>
        </w:rPr>
      </w:pPr>
      <w:r>
        <w:rPr>
          <w:sz w:val="19"/>
          <w:szCs w:val="19"/>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D1B6D" w:rsidRDefault="002D1B6D" w:rsidP="002D1B6D">
      <w:pPr>
        <w:autoSpaceDE w:val="0"/>
        <w:autoSpaceDN w:val="0"/>
        <w:adjustRightInd w:val="0"/>
        <w:ind w:firstLine="720"/>
        <w:jc w:val="both"/>
        <w:outlineLvl w:val="2"/>
        <w:rPr>
          <w:sz w:val="19"/>
          <w:szCs w:val="19"/>
        </w:rPr>
      </w:pPr>
      <w:r>
        <w:rPr>
          <w:sz w:val="19"/>
          <w:szCs w:val="19"/>
        </w:rPr>
        <w:t>- недопущение использования территории зоны отдыха для иных целей (выгуливания собак, устройства игровых городков, аттракционов и т.п.).</w:t>
      </w:r>
    </w:p>
    <w:p w:rsidR="002D1B6D" w:rsidRDefault="002D1B6D" w:rsidP="002D1B6D">
      <w:pPr>
        <w:autoSpaceDE w:val="0"/>
        <w:autoSpaceDN w:val="0"/>
        <w:adjustRightInd w:val="0"/>
        <w:ind w:firstLine="720"/>
        <w:jc w:val="both"/>
        <w:outlineLvl w:val="2"/>
        <w:rPr>
          <w:sz w:val="19"/>
          <w:szCs w:val="19"/>
        </w:rPr>
      </w:pPr>
      <w:r>
        <w:rPr>
          <w:sz w:val="19"/>
          <w:szCs w:val="19"/>
        </w:rPr>
        <w:t>5.2.4.2. Возможно размещение ограждения, уличного технического оборудования (торговые тележки «вода», «мороженое»).</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5.3. Парки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5.3.1.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Pr>
            <w:sz w:val="19"/>
            <w:szCs w:val="19"/>
          </w:rPr>
          <w:t>10 га</w:t>
        </w:r>
      </w:smartTag>
      <w:r>
        <w:rPr>
          <w:sz w:val="19"/>
          <w:szCs w:val="19"/>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Многофункциональный парк</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D1B6D" w:rsidRDefault="002D1B6D" w:rsidP="002D1B6D">
      <w:pPr>
        <w:autoSpaceDE w:val="0"/>
        <w:autoSpaceDN w:val="0"/>
        <w:adjustRightInd w:val="0"/>
        <w:ind w:firstLine="720"/>
        <w:jc w:val="both"/>
        <w:outlineLvl w:val="3"/>
        <w:rPr>
          <w:sz w:val="19"/>
          <w:szCs w:val="19"/>
        </w:rPr>
      </w:pPr>
      <w:r>
        <w:rPr>
          <w:sz w:val="19"/>
          <w:szCs w:val="19"/>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38" w:history="1">
        <w:r>
          <w:rPr>
            <w:rStyle w:val="af3"/>
            <w:rFonts w:eastAsiaTheme="majorEastAsia"/>
            <w:sz w:val="19"/>
            <w:szCs w:val="19"/>
          </w:rPr>
          <w:t>таблицы 10</w:t>
        </w:r>
      </w:hyperlink>
      <w:r>
        <w:rPr>
          <w:sz w:val="19"/>
          <w:szCs w:val="19"/>
        </w:rPr>
        <w:t xml:space="preserve">, </w:t>
      </w:r>
      <w:hyperlink r:id="rId39" w:history="1">
        <w:r>
          <w:rPr>
            <w:rStyle w:val="af3"/>
            <w:rFonts w:eastAsiaTheme="majorEastAsia"/>
            <w:sz w:val="19"/>
            <w:szCs w:val="19"/>
          </w:rPr>
          <w:t>11</w:t>
        </w:r>
      </w:hyperlink>
      <w:r>
        <w:rPr>
          <w:sz w:val="19"/>
          <w:szCs w:val="19"/>
        </w:rPr>
        <w:t xml:space="preserve"> Приложения №2 к настоящим Правилам). Назначение и размеры площадок, вместимость парковых сооружений проектировать с учетом </w:t>
      </w:r>
      <w:hyperlink r:id="rId40" w:history="1">
        <w:r>
          <w:rPr>
            <w:rStyle w:val="af3"/>
            <w:rFonts w:eastAsiaTheme="majorEastAsia"/>
            <w:sz w:val="19"/>
            <w:szCs w:val="19"/>
          </w:rPr>
          <w:t>Приложения 5</w:t>
        </w:r>
      </w:hyperlink>
      <w:r>
        <w:rPr>
          <w:sz w:val="19"/>
          <w:szCs w:val="19"/>
        </w:rPr>
        <w:t xml:space="preserve"> к настоящим Правилам.</w:t>
      </w:r>
    </w:p>
    <w:p w:rsidR="002D1B6D" w:rsidRDefault="002D1B6D" w:rsidP="002D1B6D">
      <w:pPr>
        <w:autoSpaceDE w:val="0"/>
        <w:autoSpaceDN w:val="0"/>
        <w:adjustRightInd w:val="0"/>
        <w:ind w:firstLine="720"/>
        <w:jc w:val="both"/>
        <w:outlineLvl w:val="3"/>
        <w:rPr>
          <w:sz w:val="19"/>
          <w:szCs w:val="19"/>
        </w:rPr>
      </w:pPr>
      <w:r>
        <w:rPr>
          <w:sz w:val="19"/>
          <w:szCs w:val="19"/>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2D1B6D" w:rsidRDefault="002D1B6D" w:rsidP="002D1B6D">
      <w:pPr>
        <w:autoSpaceDE w:val="0"/>
        <w:autoSpaceDN w:val="0"/>
        <w:adjustRightInd w:val="0"/>
        <w:ind w:firstLine="720"/>
        <w:jc w:val="both"/>
        <w:outlineLvl w:val="3"/>
        <w:rPr>
          <w:sz w:val="19"/>
          <w:szCs w:val="19"/>
        </w:rPr>
      </w:pPr>
      <w:r>
        <w:rPr>
          <w:sz w:val="19"/>
          <w:szCs w:val="19"/>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D1B6D" w:rsidRDefault="002D1B6D" w:rsidP="002D1B6D">
      <w:pPr>
        <w:autoSpaceDE w:val="0"/>
        <w:autoSpaceDN w:val="0"/>
        <w:adjustRightInd w:val="0"/>
        <w:ind w:firstLine="720"/>
        <w:jc w:val="both"/>
        <w:outlineLvl w:val="3"/>
        <w:rPr>
          <w:sz w:val="19"/>
          <w:szCs w:val="19"/>
        </w:rPr>
      </w:pPr>
      <w:r>
        <w:rPr>
          <w:sz w:val="19"/>
          <w:szCs w:val="19"/>
        </w:rPr>
        <w:t>5.3.4.2. Возможно размещение некапитальных нестационарных сооружений мелкорозничной торговли и питания, туалетных кабин.</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Специализированные парки</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2D1B6D" w:rsidRDefault="002D1B6D" w:rsidP="002D1B6D">
      <w:pPr>
        <w:autoSpaceDE w:val="0"/>
        <w:autoSpaceDN w:val="0"/>
        <w:adjustRightInd w:val="0"/>
        <w:ind w:firstLine="720"/>
        <w:jc w:val="both"/>
        <w:outlineLvl w:val="3"/>
        <w:rPr>
          <w:sz w:val="19"/>
          <w:szCs w:val="19"/>
        </w:rPr>
      </w:pPr>
      <w:r>
        <w:rPr>
          <w:sz w:val="19"/>
          <w:szCs w:val="19"/>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Парк жилого района</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D1B6D" w:rsidRDefault="002D1B6D" w:rsidP="002D1B6D">
      <w:pPr>
        <w:autoSpaceDE w:val="0"/>
        <w:autoSpaceDN w:val="0"/>
        <w:adjustRightInd w:val="0"/>
        <w:ind w:firstLine="720"/>
        <w:jc w:val="both"/>
        <w:outlineLvl w:val="3"/>
        <w:rPr>
          <w:sz w:val="19"/>
          <w:szCs w:val="19"/>
        </w:rPr>
      </w:pPr>
      <w:r>
        <w:rPr>
          <w:sz w:val="19"/>
          <w:szCs w:val="19"/>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D1B6D" w:rsidRDefault="002D1B6D" w:rsidP="002D1B6D">
      <w:pPr>
        <w:autoSpaceDE w:val="0"/>
        <w:autoSpaceDN w:val="0"/>
        <w:adjustRightInd w:val="0"/>
        <w:ind w:firstLine="720"/>
        <w:jc w:val="both"/>
        <w:outlineLvl w:val="3"/>
        <w:rPr>
          <w:sz w:val="19"/>
          <w:szCs w:val="19"/>
        </w:rPr>
      </w:pPr>
      <w:r>
        <w:rPr>
          <w:sz w:val="19"/>
          <w:szCs w:val="19"/>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2D1B6D" w:rsidRDefault="002D1B6D" w:rsidP="002D1B6D">
      <w:pPr>
        <w:autoSpaceDE w:val="0"/>
        <w:autoSpaceDN w:val="0"/>
        <w:adjustRightInd w:val="0"/>
        <w:ind w:firstLine="720"/>
        <w:jc w:val="both"/>
        <w:outlineLvl w:val="3"/>
        <w:rPr>
          <w:sz w:val="19"/>
          <w:szCs w:val="19"/>
        </w:rPr>
      </w:pPr>
      <w:r>
        <w:rPr>
          <w:sz w:val="19"/>
          <w:szCs w:val="19"/>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5.4. Сады</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Сад отдыха и прогулок</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2D1B6D" w:rsidRDefault="002D1B6D" w:rsidP="002D1B6D">
      <w:pPr>
        <w:autoSpaceDE w:val="0"/>
        <w:autoSpaceDN w:val="0"/>
        <w:adjustRightInd w:val="0"/>
        <w:ind w:firstLine="720"/>
        <w:jc w:val="both"/>
        <w:outlineLvl w:val="3"/>
        <w:rPr>
          <w:sz w:val="19"/>
          <w:szCs w:val="19"/>
        </w:rPr>
      </w:pPr>
      <w:r>
        <w:rPr>
          <w:sz w:val="19"/>
          <w:szCs w:val="19"/>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D1B6D" w:rsidRDefault="002D1B6D" w:rsidP="002D1B6D">
      <w:pPr>
        <w:autoSpaceDE w:val="0"/>
        <w:autoSpaceDN w:val="0"/>
        <w:adjustRightInd w:val="0"/>
        <w:ind w:firstLine="720"/>
        <w:jc w:val="both"/>
        <w:outlineLvl w:val="3"/>
        <w:rPr>
          <w:sz w:val="19"/>
          <w:szCs w:val="19"/>
        </w:rPr>
      </w:pPr>
      <w:r>
        <w:rPr>
          <w:sz w:val="19"/>
          <w:szCs w:val="19"/>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D1B6D" w:rsidRDefault="002D1B6D" w:rsidP="002D1B6D">
      <w:pPr>
        <w:autoSpaceDE w:val="0"/>
        <w:autoSpaceDN w:val="0"/>
        <w:adjustRightInd w:val="0"/>
        <w:ind w:firstLine="720"/>
        <w:jc w:val="both"/>
        <w:outlineLvl w:val="3"/>
        <w:rPr>
          <w:sz w:val="19"/>
          <w:szCs w:val="19"/>
        </w:rPr>
      </w:pPr>
      <w:r>
        <w:rPr>
          <w:sz w:val="19"/>
          <w:szCs w:val="19"/>
        </w:rPr>
        <w:t>5.4.3.2. Возможно предусматривать размещение ограждения, некапитальных нестационарных сооружений питания (летние кафе).</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Сады при зданиях и сооружениях</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D1B6D" w:rsidRDefault="002D1B6D" w:rsidP="002D1B6D">
      <w:pPr>
        <w:autoSpaceDE w:val="0"/>
        <w:autoSpaceDN w:val="0"/>
        <w:adjustRightInd w:val="0"/>
        <w:ind w:firstLine="720"/>
        <w:jc w:val="both"/>
        <w:outlineLvl w:val="3"/>
        <w:rPr>
          <w:sz w:val="19"/>
          <w:szCs w:val="19"/>
        </w:rPr>
      </w:pPr>
      <w:r>
        <w:rPr>
          <w:sz w:val="19"/>
          <w:szCs w:val="19"/>
        </w:rPr>
        <w:t xml:space="preserve">5.4.5. Обязательный, рекомендуемый и допускаемый перечень элементов благоустройства сада принимать согласно </w:t>
      </w:r>
      <w:hyperlink r:id="rId41" w:history="1">
        <w:r>
          <w:rPr>
            <w:rStyle w:val="af3"/>
            <w:rFonts w:eastAsiaTheme="majorEastAsia"/>
            <w:sz w:val="19"/>
            <w:szCs w:val="19"/>
          </w:rPr>
          <w:t>пункту 5.4.3</w:t>
        </w:r>
      </w:hyperlink>
      <w:r>
        <w:rPr>
          <w:sz w:val="19"/>
          <w:szCs w:val="19"/>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D1B6D" w:rsidRDefault="002D1B6D" w:rsidP="002D1B6D">
      <w:pPr>
        <w:autoSpaceDE w:val="0"/>
        <w:autoSpaceDN w:val="0"/>
        <w:adjustRightInd w:val="0"/>
        <w:ind w:firstLine="720"/>
        <w:jc w:val="both"/>
        <w:outlineLvl w:val="3"/>
        <w:rPr>
          <w:sz w:val="19"/>
          <w:szCs w:val="19"/>
        </w:rPr>
      </w:pPr>
    </w:p>
    <w:p w:rsidR="002D1B6D" w:rsidRDefault="002D1B6D" w:rsidP="002D1B6D">
      <w:pPr>
        <w:autoSpaceDE w:val="0"/>
        <w:autoSpaceDN w:val="0"/>
        <w:adjustRightInd w:val="0"/>
        <w:jc w:val="center"/>
        <w:outlineLvl w:val="3"/>
        <w:rPr>
          <w:b/>
          <w:sz w:val="19"/>
          <w:szCs w:val="19"/>
        </w:rPr>
      </w:pPr>
      <w:r>
        <w:rPr>
          <w:b/>
          <w:sz w:val="19"/>
          <w:szCs w:val="19"/>
        </w:rPr>
        <w:t>Сад-выставка</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D1B6D" w:rsidRDefault="002D1B6D" w:rsidP="002D1B6D">
      <w:pPr>
        <w:autoSpaceDE w:val="0"/>
        <w:autoSpaceDN w:val="0"/>
        <w:adjustRightInd w:val="0"/>
        <w:ind w:firstLine="720"/>
        <w:jc w:val="both"/>
        <w:outlineLvl w:val="3"/>
        <w:rPr>
          <w:sz w:val="19"/>
          <w:szCs w:val="19"/>
        </w:rPr>
      </w:pPr>
      <w:r>
        <w:rPr>
          <w:sz w:val="19"/>
          <w:szCs w:val="19"/>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2" w:history="1">
        <w:r>
          <w:rPr>
            <w:rStyle w:val="af3"/>
            <w:rFonts w:eastAsiaTheme="majorEastAsia"/>
            <w:sz w:val="19"/>
            <w:szCs w:val="19"/>
          </w:rPr>
          <w:t>пункту 5.4.3</w:t>
        </w:r>
      </w:hyperlink>
      <w:r>
        <w:rPr>
          <w:sz w:val="19"/>
          <w:szCs w:val="19"/>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2D1B6D" w:rsidRDefault="002D1B6D" w:rsidP="002D1B6D">
      <w:pPr>
        <w:autoSpaceDE w:val="0"/>
        <w:autoSpaceDN w:val="0"/>
        <w:adjustRightInd w:val="0"/>
        <w:ind w:firstLine="720"/>
        <w:jc w:val="center"/>
        <w:outlineLvl w:val="3"/>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5.5. Бульвары, скверы</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5.5.1. Бульвары и скверы предназначены для организации кратковременного отдыха, прогулок, транзитных пешеходных передвижений.</w:t>
      </w:r>
    </w:p>
    <w:p w:rsidR="002D1B6D" w:rsidRDefault="002D1B6D" w:rsidP="002D1B6D">
      <w:pPr>
        <w:autoSpaceDE w:val="0"/>
        <w:autoSpaceDN w:val="0"/>
        <w:adjustRightInd w:val="0"/>
        <w:ind w:firstLine="720"/>
        <w:jc w:val="both"/>
        <w:outlineLvl w:val="2"/>
        <w:rPr>
          <w:sz w:val="19"/>
          <w:szCs w:val="19"/>
        </w:rPr>
      </w:pPr>
      <w:r>
        <w:rPr>
          <w:sz w:val="19"/>
          <w:szCs w:val="19"/>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D1B6D" w:rsidRDefault="002D1B6D" w:rsidP="002D1B6D">
      <w:pPr>
        <w:autoSpaceDE w:val="0"/>
        <w:autoSpaceDN w:val="0"/>
        <w:adjustRightInd w:val="0"/>
        <w:ind w:firstLine="720"/>
        <w:jc w:val="both"/>
        <w:outlineLvl w:val="2"/>
        <w:rPr>
          <w:sz w:val="19"/>
          <w:szCs w:val="19"/>
        </w:rPr>
      </w:pPr>
      <w:r>
        <w:rPr>
          <w:sz w:val="19"/>
          <w:szCs w:val="19"/>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D1B6D" w:rsidRDefault="002D1B6D" w:rsidP="002D1B6D">
      <w:pPr>
        <w:autoSpaceDE w:val="0"/>
        <w:autoSpaceDN w:val="0"/>
        <w:adjustRightInd w:val="0"/>
        <w:ind w:firstLine="720"/>
        <w:jc w:val="both"/>
        <w:outlineLvl w:val="2"/>
        <w:rPr>
          <w:sz w:val="19"/>
          <w:szCs w:val="19"/>
        </w:rPr>
      </w:pPr>
      <w:r>
        <w:rPr>
          <w:sz w:val="19"/>
          <w:szCs w:val="19"/>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2D1B6D" w:rsidRDefault="002D1B6D" w:rsidP="002D1B6D">
      <w:pPr>
        <w:autoSpaceDE w:val="0"/>
        <w:autoSpaceDN w:val="0"/>
        <w:adjustRightInd w:val="0"/>
        <w:ind w:firstLine="720"/>
        <w:jc w:val="both"/>
        <w:outlineLvl w:val="2"/>
        <w:rPr>
          <w:sz w:val="19"/>
          <w:szCs w:val="19"/>
        </w:rPr>
      </w:pPr>
      <w:r>
        <w:rPr>
          <w:sz w:val="19"/>
          <w:szCs w:val="19"/>
        </w:rPr>
        <w:t>5.5.2.3. Возможно размещение технического оборудования (тележки «вода», «мороженое»).</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6. БЛАГОУСТРОЙСТВО НА ТЕРРИТОРИЯХ</w:t>
      </w:r>
    </w:p>
    <w:p w:rsidR="002D1B6D" w:rsidRDefault="002D1B6D" w:rsidP="002D1B6D">
      <w:pPr>
        <w:autoSpaceDE w:val="0"/>
        <w:autoSpaceDN w:val="0"/>
        <w:adjustRightInd w:val="0"/>
        <w:jc w:val="center"/>
        <w:outlineLvl w:val="1"/>
        <w:rPr>
          <w:b/>
          <w:sz w:val="19"/>
          <w:szCs w:val="19"/>
        </w:rPr>
      </w:pPr>
      <w:r>
        <w:rPr>
          <w:b/>
          <w:sz w:val="19"/>
          <w:szCs w:val="19"/>
        </w:rPr>
        <w:t>ПРОИЗВОДСТВЕННОГО НАЗНАЧЕНИЯ</w:t>
      </w:r>
    </w:p>
    <w:p w:rsidR="002D1B6D" w:rsidRDefault="002D1B6D" w:rsidP="002D1B6D">
      <w:pPr>
        <w:autoSpaceDE w:val="0"/>
        <w:autoSpaceDN w:val="0"/>
        <w:adjustRightInd w:val="0"/>
        <w:jc w:val="center"/>
        <w:outlineLvl w:val="1"/>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6.1. Общие положения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3" w:history="1">
        <w:r>
          <w:rPr>
            <w:rStyle w:val="af3"/>
            <w:rFonts w:eastAsiaTheme="majorEastAsia"/>
            <w:sz w:val="19"/>
            <w:szCs w:val="19"/>
          </w:rPr>
          <w:t>Приложением 6</w:t>
        </w:r>
      </w:hyperlink>
      <w:r>
        <w:rPr>
          <w:sz w:val="19"/>
          <w:szCs w:val="19"/>
        </w:rPr>
        <w:t xml:space="preserve"> к настоящим Правилам.</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6.2. Озелененные территории санитарно-защитных зон</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4" w:history="1">
        <w:r>
          <w:rPr>
            <w:rStyle w:val="af3"/>
            <w:rFonts w:eastAsiaTheme="majorEastAsia"/>
            <w:sz w:val="19"/>
            <w:szCs w:val="19"/>
          </w:rPr>
          <w:t>СанПиН 2.2.1/2.1.1.1200</w:t>
        </w:r>
      </w:hyperlink>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D1B6D" w:rsidRDefault="002D1B6D" w:rsidP="002D1B6D">
      <w:pPr>
        <w:autoSpaceDE w:val="0"/>
        <w:autoSpaceDN w:val="0"/>
        <w:adjustRightInd w:val="0"/>
        <w:ind w:firstLine="720"/>
        <w:jc w:val="both"/>
        <w:outlineLvl w:val="2"/>
        <w:rPr>
          <w:sz w:val="19"/>
          <w:szCs w:val="19"/>
        </w:rPr>
      </w:pPr>
      <w:r>
        <w:rPr>
          <w:sz w:val="19"/>
          <w:szCs w:val="19"/>
        </w:rPr>
        <w:t>6.2.2.1. Озеленение формировать в виде живописных композиций, исключающих однообразие и монотонность.</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7. ОБЪЕКТЫ БЛАГОУСТРОЙСТВА</w:t>
      </w:r>
    </w:p>
    <w:p w:rsidR="002D1B6D" w:rsidRDefault="002D1B6D" w:rsidP="002D1B6D">
      <w:pPr>
        <w:autoSpaceDE w:val="0"/>
        <w:autoSpaceDN w:val="0"/>
        <w:adjustRightInd w:val="0"/>
        <w:jc w:val="center"/>
        <w:outlineLvl w:val="1"/>
        <w:rPr>
          <w:b/>
          <w:sz w:val="19"/>
          <w:szCs w:val="19"/>
        </w:rPr>
      </w:pPr>
      <w:r>
        <w:rPr>
          <w:b/>
          <w:sz w:val="19"/>
          <w:szCs w:val="19"/>
        </w:rPr>
        <w:t>НА ТЕРРИТОРИЯХ ТРАНСПОРТНЫХ И ИНЖЕНЕРНЫХ КОММУНИКАЦИЙ</w:t>
      </w:r>
    </w:p>
    <w:p w:rsidR="002D1B6D" w:rsidRDefault="002D1B6D" w:rsidP="002D1B6D">
      <w:pPr>
        <w:autoSpaceDE w:val="0"/>
        <w:autoSpaceDN w:val="0"/>
        <w:adjustRightInd w:val="0"/>
        <w:jc w:val="center"/>
        <w:outlineLvl w:val="1"/>
        <w:rPr>
          <w:b/>
          <w:sz w:val="19"/>
          <w:szCs w:val="19"/>
        </w:rPr>
      </w:pPr>
      <w:r>
        <w:rPr>
          <w:b/>
          <w:sz w:val="19"/>
          <w:szCs w:val="19"/>
        </w:rPr>
        <w:t>МУНИЦИПАЛЬНОГО ОБРАЗОВАНИЯ</w:t>
      </w:r>
    </w:p>
    <w:p w:rsidR="002D1B6D" w:rsidRDefault="002D1B6D" w:rsidP="002D1B6D">
      <w:pPr>
        <w:autoSpaceDE w:val="0"/>
        <w:autoSpaceDN w:val="0"/>
        <w:adjustRightInd w:val="0"/>
        <w:jc w:val="center"/>
        <w:outlineLvl w:val="1"/>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7.1. Общие положения</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7.1.1.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D1B6D" w:rsidRDefault="002D1B6D" w:rsidP="002D1B6D">
      <w:pPr>
        <w:autoSpaceDE w:val="0"/>
        <w:autoSpaceDN w:val="0"/>
        <w:adjustRightInd w:val="0"/>
        <w:ind w:firstLine="720"/>
        <w:jc w:val="both"/>
        <w:outlineLvl w:val="2"/>
        <w:rPr>
          <w:sz w:val="19"/>
          <w:szCs w:val="19"/>
        </w:rPr>
      </w:pPr>
      <w:r>
        <w:rPr>
          <w:sz w:val="19"/>
          <w:szCs w:val="19"/>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D1B6D" w:rsidRDefault="002D1B6D" w:rsidP="002D1B6D">
      <w:pPr>
        <w:autoSpaceDE w:val="0"/>
        <w:autoSpaceDN w:val="0"/>
        <w:adjustRightInd w:val="0"/>
        <w:ind w:firstLine="720"/>
        <w:jc w:val="both"/>
        <w:outlineLvl w:val="2"/>
        <w:rPr>
          <w:sz w:val="19"/>
          <w:szCs w:val="19"/>
        </w:rPr>
      </w:pPr>
      <w:r>
        <w:rPr>
          <w:sz w:val="19"/>
          <w:szCs w:val="19"/>
        </w:rPr>
        <w:t xml:space="preserve">7.1.3. Проектирование комплексного благоустройства на территориях транспортных и инженерных коммуникаций города вести с учетом </w:t>
      </w:r>
      <w:hyperlink r:id="rId45" w:history="1">
        <w:r>
          <w:rPr>
            <w:rStyle w:val="af3"/>
            <w:rFonts w:eastAsiaTheme="majorEastAsia"/>
            <w:sz w:val="19"/>
            <w:szCs w:val="19"/>
          </w:rPr>
          <w:t>СНиП 35-01</w:t>
        </w:r>
      </w:hyperlink>
      <w:r>
        <w:rPr>
          <w:sz w:val="19"/>
          <w:szCs w:val="19"/>
        </w:rPr>
        <w:t xml:space="preserve">, </w:t>
      </w:r>
      <w:hyperlink r:id="rId46" w:history="1">
        <w:r>
          <w:rPr>
            <w:rStyle w:val="af3"/>
            <w:rFonts w:eastAsiaTheme="majorEastAsia"/>
            <w:sz w:val="19"/>
            <w:szCs w:val="19"/>
          </w:rPr>
          <w:t>СНиП 2.05.02</w:t>
        </w:r>
      </w:hyperlink>
      <w:r>
        <w:rPr>
          <w:sz w:val="19"/>
          <w:szCs w:val="19"/>
        </w:rPr>
        <w:t xml:space="preserve">, </w:t>
      </w:r>
      <w:hyperlink r:id="rId47" w:history="1">
        <w:r>
          <w:rPr>
            <w:rStyle w:val="af3"/>
            <w:rFonts w:eastAsiaTheme="majorEastAsia"/>
            <w:sz w:val="19"/>
            <w:szCs w:val="19"/>
          </w:rPr>
          <w:t>ГОСТ Р 52289</w:t>
        </w:r>
      </w:hyperlink>
      <w:r>
        <w:rPr>
          <w:sz w:val="19"/>
          <w:szCs w:val="19"/>
        </w:rPr>
        <w:t xml:space="preserve">, </w:t>
      </w:r>
      <w:hyperlink r:id="rId48" w:history="1">
        <w:r>
          <w:rPr>
            <w:rStyle w:val="af3"/>
            <w:rFonts w:eastAsiaTheme="majorEastAsia"/>
            <w:sz w:val="19"/>
            <w:szCs w:val="19"/>
          </w:rPr>
          <w:t>ГОСТ Р 52290-2004</w:t>
        </w:r>
      </w:hyperlink>
      <w:r>
        <w:rPr>
          <w:sz w:val="19"/>
          <w:szCs w:val="19"/>
        </w:rPr>
        <w:t xml:space="preserve">, </w:t>
      </w:r>
      <w:hyperlink r:id="rId49" w:history="1">
        <w:r>
          <w:rPr>
            <w:rStyle w:val="af3"/>
            <w:rFonts w:eastAsiaTheme="majorEastAsia"/>
            <w:sz w:val="19"/>
            <w:szCs w:val="19"/>
          </w:rPr>
          <w:t>ГОСТ Р 51256</w:t>
        </w:r>
      </w:hyperlink>
      <w:r>
        <w:rPr>
          <w:sz w:val="19"/>
          <w:szCs w:val="19"/>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7.2. Улицы и дороги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7.2.1. Улицы и дороги на территории населенного пункта по назначению и транспортным характеристикам подразделяются на магистральные улицы  районного значения, улицы и дороги местного значения.</w:t>
      </w:r>
    </w:p>
    <w:p w:rsidR="002D1B6D" w:rsidRDefault="002D1B6D" w:rsidP="002D1B6D">
      <w:pPr>
        <w:autoSpaceDE w:val="0"/>
        <w:autoSpaceDN w:val="0"/>
        <w:adjustRightInd w:val="0"/>
        <w:ind w:firstLine="720"/>
        <w:jc w:val="both"/>
        <w:outlineLvl w:val="2"/>
        <w:rPr>
          <w:sz w:val="19"/>
          <w:szCs w:val="19"/>
        </w:rPr>
      </w:pPr>
      <w:r>
        <w:rPr>
          <w:sz w:val="19"/>
          <w:szCs w:val="19"/>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1B6D" w:rsidRDefault="002D1B6D" w:rsidP="002D1B6D">
      <w:pPr>
        <w:autoSpaceDE w:val="0"/>
        <w:autoSpaceDN w:val="0"/>
        <w:adjustRightInd w:val="0"/>
        <w:ind w:firstLine="720"/>
        <w:jc w:val="both"/>
        <w:outlineLvl w:val="2"/>
        <w:rPr>
          <w:sz w:val="19"/>
          <w:szCs w:val="19"/>
        </w:rPr>
      </w:pPr>
      <w:r>
        <w:rPr>
          <w:sz w:val="19"/>
          <w:szCs w:val="19"/>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0" w:history="1">
        <w:r>
          <w:rPr>
            <w:rStyle w:val="af3"/>
            <w:rFonts w:eastAsiaTheme="majorEastAsia"/>
            <w:sz w:val="19"/>
            <w:szCs w:val="19"/>
          </w:rPr>
          <w:t>Приложении 7</w:t>
        </w:r>
      </w:hyperlink>
      <w:r>
        <w:rPr>
          <w:sz w:val="19"/>
          <w:szCs w:val="19"/>
        </w:rPr>
        <w:t xml:space="preserve"> к настоящим Правилам.</w:t>
      </w:r>
    </w:p>
    <w:p w:rsidR="002D1B6D" w:rsidRDefault="002D1B6D" w:rsidP="002D1B6D">
      <w:pPr>
        <w:autoSpaceDE w:val="0"/>
        <w:autoSpaceDN w:val="0"/>
        <w:adjustRightInd w:val="0"/>
        <w:ind w:firstLine="720"/>
        <w:jc w:val="both"/>
        <w:outlineLvl w:val="2"/>
        <w:rPr>
          <w:sz w:val="19"/>
          <w:szCs w:val="19"/>
        </w:rPr>
      </w:pPr>
      <w:r>
        <w:rPr>
          <w:sz w:val="19"/>
          <w:szCs w:val="19"/>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1" w:history="1">
        <w:r>
          <w:rPr>
            <w:rStyle w:val="af3"/>
            <w:rFonts w:eastAsiaTheme="majorEastAsia"/>
            <w:sz w:val="19"/>
            <w:szCs w:val="19"/>
          </w:rPr>
          <w:t>пункту 7.4.2</w:t>
        </w:r>
      </w:hyperlink>
      <w:r>
        <w:rPr>
          <w:sz w:val="19"/>
          <w:szCs w:val="19"/>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2" w:history="1">
        <w:r>
          <w:rPr>
            <w:rStyle w:val="af3"/>
            <w:rFonts w:eastAsiaTheme="majorEastAsia"/>
            <w:sz w:val="19"/>
            <w:szCs w:val="19"/>
          </w:rPr>
          <w:t>таблица 16</w:t>
        </w:r>
      </w:hyperlink>
      <w:r>
        <w:rPr>
          <w:sz w:val="19"/>
          <w:szCs w:val="19"/>
        </w:rPr>
        <w:t xml:space="preserve"> Приложения №2 к настоящим Правилам).</w:t>
      </w:r>
    </w:p>
    <w:p w:rsidR="002D1B6D" w:rsidRDefault="002D1B6D" w:rsidP="002D1B6D">
      <w:pPr>
        <w:autoSpaceDE w:val="0"/>
        <w:autoSpaceDN w:val="0"/>
        <w:adjustRightInd w:val="0"/>
        <w:ind w:firstLine="720"/>
        <w:jc w:val="both"/>
        <w:outlineLvl w:val="2"/>
        <w:rPr>
          <w:sz w:val="19"/>
          <w:szCs w:val="19"/>
        </w:rPr>
      </w:pPr>
      <w:r>
        <w:rPr>
          <w:sz w:val="19"/>
          <w:szCs w:val="19"/>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3" w:history="1">
        <w:r>
          <w:rPr>
            <w:rStyle w:val="af3"/>
            <w:rFonts w:eastAsiaTheme="majorEastAsia"/>
            <w:sz w:val="19"/>
            <w:szCs w:val="19"/>
          </w:rPr>
          <w:t>ГОСТ Р 52289</w:t>
        </w:r>
      </w:hyperlink>
      <w:r>
        <w:rPr>
          <w:sz w:val="19"/>
          <w:szCs w:val="19"/>
        </w:rPr>
        <w:t xml:space="preserve">, </w:t>
      </w:r>
      <w:hyperlink r:id="rId54" w:history="1">
        <w:r>
          <w:rPr>
            <w:rStyle w:val="af3"/>
            <w:rFonts w:eastAsiaTheme="majorEastAsia"/>
            <w:sz w:val="19"/>
            <w:szCs w:val="19"/>
          </w:rPr>
          <w:t>ГОСТ 26804</w:t>
        </w:r>
      </w:hyperlink>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Pr>
            <w:sz w:val="19"/>
            <w:szCs w:val="19"/>
          </w:rPr>
          <w:t>50 м</w:t>
        </w:r>
      </w:smartTag>
      <w:r>
        <w:rPr>
          <w:sz w:val="19"/>
          <w:szCs w:val="19"/>
        </w:rPr>
        <w:t>. Возможно размещение оборудования декоративно-художественного (праздничного) освещения.</w:t>
      </w: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7.3. Площади</w:t>
      </w:r>
    </w:p>
    <w:p w:rsidR="002D1B6D" w:rsidRDefault="002D1B6D" w:rsidP="002D1B6D">
      <w:pPr>
        <w:autoSpaceDE w:val="0"/>
        <w:autoSpaceDN w:val="0"/>
        <w:adjustRightInd w:val="0"/>
        <w:ind w:firstLine="720"/>
        <w:jc w:val="center"/>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lastRenderedPageBreak/>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2D1B6D" w:rsidRDefault="002D1B6D" w:rsidP="002D1B6D">
      <w:pPr>
        <w:autoSpaceDE w:val="0"/>
        <w:autoSpaceDN w:val="0"/>
        <w:adjustRightInd w:val="0"/>
        <w:ind w:firstLine="720"/>
        <w:jc w:val="both"/>
        <w:outlineLvl w:val="2"/>
        <w:rPr>
          <w:sz w:val="19"/>
          <w:szCs w:val="19"/>
        </w:rPr>
      </w:pPr>
      <w:r>
        <w:rPr>
          <w:sz w:val="19"/>
          <w:szCs w:val="19"/>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2D1B6D" w:rsidRDefault="002D1B6D" w:rsidP="002D1B6D">
      <w:pPr>
        <w:autoSpaceDE w:val="0"/>
        <w:autoSpaceDN w:val="0"/>
        <w:adjustRightInd w:val="0"/>
        <w:ind w:firstLine="720"/>
        <w:jc w:val="both"/>
        <w:outlineLvl w:val="2"/>
        <w:rPr>
          <w:sz w:val="19"/>
          <w:szCs w:val="19"/>
        </w:rPr>
      </w:pPr>
      <w:r>
        <w:rPr>
          <w:sz w:val="19"/>
          <w:szCs w:val="19"/>
        </w:rPr>
        <w:t xml:space="preserve">7.3.3. Обязательный перечень элементов благоустройства на территории площади принимать в соответствии с </w:t>
      </w:r>
      <w:hyperlink r:id="rId55" w:history="1">
        <w:r>
          <w:rPr>
            <w:rStyle w:val="af3"/>
            <w:rFonts w:eastAsiaTheme="majorEastAsia"/>
            <w:sz w:val="19"/>
            <w:szCs w:val="19"/>
          </w:rPr>
          <w:t>пунктом 7.2.2</w:t>
        </w:r>
      </w:hyperlink>
      <w:r>
        <w:rPr>
          <w:sz w:val="19"/>
          <w:szCs w:val="19"/>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D1B6D" w:rsidRDefault="002D1B6D" w:rsidP="002D1B6D">
      <w:pPr>
        <w:autoSpaceDE w:val="0"/>
        <w:autoSpaceDN w:val="0"/>
        <w:adjustRightInd w:val="0"/>
        <w:ind w:firstLine="720"/>
        <w:jc w:val="both"/>
        <w:outlineLvl w:val="2"/>
        <w:rPr>
          <w:sz w:val="19"/>
          <w:szCs w:val="19"/>
        </w:rPr>
      </w:pPr>
      <w:r>
        <w:rPr>
          <w:sz w:val="19"/>
          <w:szCs w:val="19"/>
        </w:rPr>
        <w:t>- на главных, приобъектных, мемориальных площадях - произведения монументально-декоративного искусства, водные устройства (фонтаны);</w:t>
      </w:r>
    </w:p>
    <w:p w:rsidR="002D1B6D" w:rsidRDefault="002D1B6D" w:rsidP="002D1B6D">
      <w:pPr>
        <w:autoSpaceDE w:val="0"/>
        <w:autoSpaceDN w:val="0"/>
        <w:adjustRightInd w:val="0"/>
        <w:ind w:firstLine="720"/>
        <w:jc w:val="both"/>
        <w:outlineLvl w:val="2"/>
        <w:rPr>
          <w:sz w:val="19"/>
          <w:szCs w:val="19"/>
        </w:rPr>
      </w:pPr>
      <w:r>
        <w:rPr>
          <w:sz w:val="19"/>
          <w:szCs w:val="19"/>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D1B6D" w:rsidRDefault="002D1B6D" w:rsidP="002D1B6D">
      <w:pPr>
        <w:autoSpaceDE w:val="0"/>
        <w:autoSpaceDN w:val="0"/>
        <w:adjustRightInd w:val="0"/>
        <w:ind w:firstLine="720"/>
        <w:jc w:val="both"/>
        <w:outlineLvl w:val="2"/>
        <w:rPr>
          <w:sz w:val="19"/>
          <w:szCs w:val="19"/>
        </w:rPr>
      </w:pPr>
      <w:r>
        <w:rPr>
          <w:sz w:val="19"/>
          <w:szCs w:val="19"/>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D1B6D" w:rsidRDefault="002D1B6D" w:rsidP="002D1B6D">
      <w:pPr>
        <w:autoSpaceDE w:val="0"/>
        <w:autoSpaceDN w:val="0"/>
        <w:adjustRightInd w:val="0"/>
        <w:ind w:firstLine="720"/>
        <w:jc w:val="both"/>
        <w:outlineLvl w:val="2"/>
        <w:rPr>
          <w:sz w:val="19"/>
          <w:szCs w:val="19"/>
        </w:rPr>
      </w:pPr>
      <w:r>
        <w:rPr>
          <w:sz w:val="19"/>
          <w:szCs w:val="19"/>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6" w:history="1">
        <w:r>
          <w:rPr>
            <w:rStyle w:val="af3"/>
            <w:rFonts w:eastAsiaTheme="majorEastAsia"/>
            <w:sz w:val="19"/>
            <w:szCs w:val="19"/>
          </w:rPr>
          <w:t>Приложением №3</w:t>
        </w:r>
      </w:hyperlink>
      <w:r>
        <w:rPr>
          <w:sz w:val="19"/>
          <w:szCs w:val="19"/>
        </w:rPr>
        <w:t xml:space="preserve"> к настоящим Правилам.</w:t>
      </w:r>
    </w:p>
    <w:p w:rsidR="002D1B6D" w:rsidRDefault="002D1B6D" w:rsidP="002D1B6D">
      <w:pPr>
        <w:autoSpaceDE w:val="0"/>
        <w:autoSpaceDN w:val="0"/>
        <w:adjustRightInd w:val="0"/>
        <w:ind w:firstLine="720"/>
        <w:jc w:val="both"/>
        <w:outlineLvl w:val="2"/>
        <w:rPr>
          <w:sz w:val="19"/>
          <w:szCs w:val="19"/>
        </w:rPr>
      </w:pPr>
      <w:r>
        <w:rPr>
          <w:sz w:val="19"/>
          <w:szCs w:val="19"/>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57" w:history="1">
        <w:r>
          <w:rPr>
            <w:rStyle w:val="af3"/>
            <w:rFonts w:eastAsiaTheme="majorEastAsia"/>
            <w:sz w:val="19"/>
            <w:szCs w:val="19"/>
          </w:rPr>
          <w:t>пункту 7.4.2</w:t>
        </w:r>
      </w:hyperlink>
      <w:r>
        <w:rPr>
          <w:sz w:val="19"/>
          <w:szCs w:val="19"/>
        </w:rPr>
        <w:t xml:space="preserve"> настоящих Правил.</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7.4. Пешеходные переходы</w:t>
      </w: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7.4.1. Пешеходные переходы размещать в местах пересечения основных пешеходных коммуникаций с городскими улицами и дорогами.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2D1B6D" w:rsidRDefault="002D1B6D" w:rsidP="002D1B6D">
      <w:pPr>
        <w:autoSpaceDE w:val="0"/>
        <w:autoSpaceDN w:val="0"/>
        <w:adjustRightInd w:val="0"/>
        <w:ind w:firstLine="720"/>
        <w:jc w:val="both"/>
        <w:outlineLvl w:val="2"/>
        <w:rPr>
          <w:sz w:val="19"/>
          <w:szCs w:val="19"/>
        </w:rPr>
      </w:pPr>
      <w:r>
        <w:rPr>
          <w:sz w:val="19"/>
          <w:szCs w:val="19"/>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Pr>
            <w:sz w:val="19"/>
            <w:szCs w:val="19"/>
          </w:rPr>
          <w:t>0,5 м</w:t>
        </w:r>
      </w:smartTag>
      <w:r>
        <w:rPr>
          <w:sz w:val="19"/>
          <w:szCs w:val="19"/>
        </w:rPr>
        <w:t xml:space="preserve">. Стороны треугольника принимать: 8 x </w:t>
      </w:r>
      <w:smartTag w:uri="urn:schemas-microsoft-com:office:smarttags" w:element="metricconverter">
        <w:smartTagPr>
          <w:attr w:name="ProductID" w:val="40 м"/>
        </w:smartTagPr>
        <w:r>
          <w:rPr>
            <w:sz w:val="19"/>
            <w:szCs w:val="19"/>
          </w:rPr>
          <w:t>40 м</w:t>
        </w:r>
      </w:smartTag>
      <w:r>
        <w:rPr>
          <w:sz w:val="19"/>
          <w:szCs w:val="19"/>
        </w:rPr>
        <w:t xml:space="preserve"> при разрешенной скорости движения транспорта </w:t>
      </w:r>
      <w:smartTag w:uri="urn:schemas-microsoft-com:office:smarttags" w:element="metricconverter">
        <w:smartTagPr>
          <w:attr w:name="ProductID" w:val="40 км/ч"/>
        </w:smartTagPr>
        <w:r>
          <w:rPr>
            <w:sz w:val="19"/>
            <w:szCs w:val="19"/>
          </w:rPr>
          <w:t>40 км/ч</w:t>
        </w:r>
      </w:smartTag>
      <w:r>
        <w:rPr>
          <w:sz w:val="19"/>
          <w:szCs w:val="19"/>
        </w:rPr>
        <w:t xml:space="preserve">; 10 x </w:t>
      </w:r>
      <w:smartTag w:uri="urn:schemas-microsoft-com:office:smarttags" w:element="metricconverter">
        <w:smartTagPr>
          <w:attr w:name="ProductID" w:val="50 м"/>
        </w:smartTagPr>
        <w:r>
          <w:rPr>
            <w:sz w:val="19"/>
            <w:szCs w:val="19"/>
          </w:rPr>
          <w:t>50 м</w:t>
        </w:r>
      </w:smartTag>
      <w:r>
        <w:rPr>
          <w:sz w:val="19"/>
          <w:szCs w:val="19"/>
        </w:rPr>
        <w:t xml:space="preserve"> - при скорости </w:t>
      </w:r>
      <w:smartTag w:uri="urn:schemas-microsoft-com:office:smarttags" w:element="metricconverter">
        <w:smartTagPr>
          <w:attr w:name="ProductID" w:val="60 км/ч"/>
        </w:smartTagPr>
        <w:r>
          <w:rPr>
            <w:sz w:val="19"/>
            <w:szCs w:val="19"/>
          </w:rPr>
          <w:t>60 км/ч</w:t>
        </w:r>
      </w:smartTag>
      <w:r>
        <w:rPr>
          <w:sz w:val="19"/>
          <w:szCs w:val="19"/>
        </w:rPr>
        <w:t xml:space="preserve">. </w:t>
      </w:r>
    </w:p>
    <w:p w:rsidR="002D1B6D" w:rsidRDefault="002D1B6D" w:rsidP="002D1B6D">
      <w:pPr>
        <w:autoSpaceDE w:val="0"/>
        <w:autoSpaceDN w:val="0"/>
        <w:adjustRightInd w:val="0"/>
        <w:ind w:firstLine="720"/>
        <w:jc w:val="both"/>
        <w:outlineLvl w:val="2"/>
        <w:rPr>
          <w:sz w:val="19"/>
          <w:szCs w:val="19"/>
        </w:rPr>
      </w:pPr>
      <w:r>
        <w:rPr>
          <w:sz w:val="19"/>
          <w:szCs w:val="19"/>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7.5. Технические зоны транспортных, инженерных</w:t>
      </w:r>
    </w:p>
    <w:p w:rsidR="002D1B6D" w:rsidRDefault="002D1B6D" w:rsidP="002D1B6D">
      <w:pPr>
        <w:autoSpaceDE w:val="0"/>
        <w:autoSpaceDN w:val="0"/>
        <w:adjustRightInd w:val="0"/>
        <w:jc w:val="center"/>
        <w:outlineLvl w:val="2"/>
        <w:rPr>
          <w:b/>
          <w:sz w:val="19"/>
          <w:szCs w:val="19"/>
        </w:rPr>
      </w:pPr>
      <w:r>
        <w:rPr>
          <w:b/>
          <w:sz w:val="19"/>
          <w:szCs w:val="19"/>
        </w:rPr>
        <w:t>коммуникаций, водоохранные зоны</w:t>
      </w:r>
    </w:p>
    <w:p w:rsidR="002D1B6D" w:rsidRDefault="002D1B6D" w:rsidP="002D1B6D">
      <w:pPr>
        <w:autoSpaceDE w:val="0"/>
        <w:autoSpaceDN w:val="0"/>
        <w:adjustRightInd w:val="0"/>
        <w:ind w:firstLine="720"/>
        <w:jc w:val="both"/>
        <w:outlineLvl w:val="2"/>
        <w:rPr>
          <w:sz w:val="19"/>
          <w:szCs w:val="19"/>
        </w:rPr>
      </w:pPr>
    </w:p>
    <w:p w:rsidR="002D1B6D" w:rsidRDefault="002D1B6D" w:rsidP="002D1B6D">
      <w:pPr>
        <w:autoSpaceDE w:val="0"/>
        <w:autoSpaceDN w:val="0"/>
        <w:adjustRightInd w:val="0"/>
        <w:ind w:firstLine="720"/>
        <w:jc w:val="both"/>
        <w:outlineLvl w:val="2"/>
        <w:rPr>
          <w:sz w:val="19"/>
          <w:szCs w:val="19"/>
        </w:rPr>
      </w:pPr>
      <w:r>
        <w:rPr>
          <w:sz w:val="19"/>
          <w:szCs w:val="19"/>
        </w:rPr>
        <w:t>7.5.1. На территории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2D1B6D" w:rsidRDefault="002D1B6D" w:rsidP="002D1B6D">
      <w:pPr>
        <w:autoSpaceDE w:val="0"/>
        <w:autoSpaceDN w:val="0"/>
        <w:adjustRightInd w:val="0"/>
        <w:ind w:firstLine="720"/>
        <w:jc w:val="both"/>
        <w:outlineLvl w:val="2"/>
        <w:rPr>
          <w:sz w:val="19"/>
          <w:szCs w:val="19"/>
        </w:rPr>
      </w:pPr>
      <w:r>
        <w:rPr>
          <w:sz w:val="19"/>
          <w:szCs w:val="19"/>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D1B6D" w:rsidRDefault="002D1B6D" w:rsidP="002D1B6D">
      <w:pPr>
        <w:autoSpaceDE w:val="0"/>
        <w:autoSpaceDN w:val="0"/>
        <w:adjustRightInd w:val="0"/>
        <w:ind w:firstLine="720"/>
        <w:jc w:val="both"/>
        <w:outlineLvl w:val="2"/>
        <w:rPr>
          <w:sz w:val="19"/>
          <w:szCs w:val="19"/>
        </w:rPr>
      </w:pPr>
      <w:r>
        <w:rPr>
          <w:sz w:val="19"/>
          <w:szCs w:val="19"/>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D1B6D" w:rsidRDefault="002D1B6D" w:rsidP="002D1B6D">
      <w:pPr>
        <w:autoSpaceDE w:val="0"/>
        <w:autoSpaceDN w:val="0"/>
        <w:adjustRightInd w:val="0"/>
        <w:ind w:firstLine="720"/>
        <w:jc w:val="both"/>
        <w:outlineLvl w:val="2"/>
        <w:rPr>
          <w:sz w:val="19"/>
          <w:szCs w:val="19"/>
        </w:rPr>
      </w:pPr>
      <w:r>
        <w:rPr>
          <w:sz w:val="19"/>
          <w:szCs w:val="19"/>
        </w:rPr>
        <w:t xml:space="preserve">7.5.4. Благоустройство полосы отвода железной дороги проектировать с учетом </w:t>
      </w:r>
      <w:hyperlink r:id="rId58" w:history="1">
        <w:r>
          <w:rPr>
            <w:rStyle w:val="af3"/>
            <w:rFonts w:eastAsiaTheme="majorEastAsia"/>
            <w:sz w:val="19"/>
            <w:szCs w:val="19"/>
          </w:rPr>
          <w:t>СНиП 32-01</w:t>
        </w:r>
      </w:hyperlink>
      <w:r>
        <w:rPr>
          <w:sz w:val="19"/>
          <w:szCs w:val="19"/>
        </w:rPr>
        <w:t>.</w:t>
      </w:r>
    </w:p>
    <w:p w:rsidR="002D1B6D" w:rsidRDefault="002D1B6D" w:rsidP="002D1B6D">
      <w:pPr>
        <w:autoSpaceDE w:val="0"/>
        <w:autoSpaceDN w:val="0"/>
        <w:adjustRightInd w:val="0"/>
        <w:ind w:firstLine="720"/>
        <w:jc w:val="both"/>
        <w:outlineLvl w:val="2"/>
        <w:rPr>
          <w:sz w:val="19"/>
          <w:szCs w:val="19"/>
        </w:rPr>
      </w:pPr>
      <w:r>
        <w:rPr>
          <w:sz w:val="19"/>
          <w:szCs w:val="19"/>
        </w:rPr>
        <w:t>7.5.5. Благоустройство территорий водоохранных зон проектировать в соответствии с водным законодательством.</w:t>
      </w:r>
    </w:p>
    <w:p w:rsidR="002D1B6D" w:rsidRDefault="002D1B6D" w:rsidP="002D1B6D">
      <w:pPr>
        <w:autoSpaceDE w:val="0"/>
        <w:autoSpaceDN w:val="0"/>
        <w:adjustRightInd w:val="0"/>
        <w:ind w:firstLine="720"/>
        <w:jc w:val="center"/>
        <w:outlineLvl w:val="1"/>
        <w:rPr>
          <w:b/>
          <w:sz w:val="19"/>
          <w:szCs w:val="19"/>
        </w:rPr>
      </w:pPr>
    </w:p>
    <w:p w:rsidR="002D1B6D" w:rsidRDefault="002D1B6D" w:rsidP="002D1B6D">
      <w:pPr>
        <w:autoSpaceDE w:val="0"/>
        <w:autoSpaceDN w:val="0"/>
        <w:adjustRightInd w:val="0"/>
        <w:jc w:val="center"/>
        <w:outlineLvl w:val="1"/>
        <w:rPr>
          <w:b/>
          <w:sz w:val="19"/>
          <w:szCs w:val="19"/>
        </w:rPr>
      </w:pPr>
      <w:r>
        <w:rPr>
          <w:b/>
          <w:sz w:val="19"/>
          <w:szCs w:val="19"/>
        </w:rPr>
        <w:t>Раздел 8. ЭКСПЛУАТАЦИЯ ОБЪЕКТОВ БЛАГОУСТРОЙСТВА</w:t>
      </w:r>
    </w:p>
    <w:p w:rsidR="002D1B6D" w:rsidRDefault="002D1B6D" w:rsidP="002D1B6D">
      <w:pPr>
        <w:autoSpaceDE w:val="0"/>
        <w:autoSpaceDN w:val="0"/>
        <w:adjustRightInd w:val="0"/>
        <w:ind w:firstLine="720"/>
        <w:jc w:val="center"/>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8.1. Общие положения</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lastRenderedPageBreak/>
        <w:t>8.1.1. Настоящий раздел Правил содержит основные принципы и рекомендации по структуре и содержанию Правил эксплуатации.</w:t>
      </w:r>
    </w:p>
    <w:p w:rsidR="002D1B6D" w:rsidRDefault="002D1B6D" w:rsidP="002D1B6D">
      <w:pPr>
        <w:autoSpaceDE w:val="0"/>
        <w:autoSpaceDN w:val="0"/>
        <w:adjustRightInd w:val="0"/>
        <w:ind w:firstLine="720"/>
        <w:jc w:val="both"/>
        <w:rPr>
          <w:sz w:val="19"/>
          <w:szCs w:val="19"/>
        </w:rPr>
      </w:pPr>
      <w:r>
        <w:rPr>
          <w:sz w:val="19"/>
          <w:szCs w:val="19"/>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среды, праздничное оформление сельского поселения, основные положения о контроле за эксплуатацией объектов благоустройства.</w:t>
      </w:r>
    </w:p>
    <w:p w:rsidR="002D1B6D" w:rsidRDefault="002D1B6D" w:rsidP="002D1B6D">
      <w:pPr>
        <w:pStyle w:val="310"/>
        <w:shd w:val="clear" w:color="auto" w:fill="auto"/>
        <w:tabs>
          <w:tab w:val="left" w:pos="495"/>
        </w:tabs>
        <w:spacing w:after="0" w:line="240" w:lineRule="auto"/>
        <w:ind w:firstLine="709"/>
        <w:jc w:val="both"/>
        <w:rPr>
          <w:b w:val="0"/>
        </w:rPr>
      </w:pPr>
      <w:r>
        <w:rPr>
          <w:b w:val="0"/>
          <w:sz w:val="19"/>
          <w:szCs w:val="19"/>
        </w:rPr>
        <w:t>8.1.3.  П</w:t>
      </w:r>
      <w:r>
        <w:rPr>
          <w:rStyle w:val="32"/>
          <w:b/>
          <w:bCs/>
        </w:rPr>
        <w:t>орядок закрепления и определения прилегающей территории:</w:t>
      </w:r>
    </w:p>
    <w:p w:rsidR="002D1B6D" w:rsidRDefault="002D1B6D" w:rsidP="002D1B6D">
      <w:pPr>
        <w:pStyle w:val="310"/>
        <w:shd w:val="clear" w:color="auto" w:fill="auto"/>
        <w:spacing w:after="0" w:line="240" w:lineRule="auto"/>
        <w:ind w:right="40" w:firstLine="709"/>
        <w:jc w:val="both"/>
        <w:rPr>
          <w:b w:val="0"/>
        </w:rPr>
      </w:pPr>
      <w:r>
        <w:rPr>
          <w:rStyle w:val="32"/>
          <w:b/>
          <w:bCs/>
        </w:rPr>
        <w:t xml:space="preserve">8.1.3.1. Вся территория </w:t>
      </w:r>
      <w:r>
        <w:rPr>
          <w:b w:val="0"/>
          <w:sz w:val="19"/>
          <w:szCs w:val="19"/>
        </w:rPr>
        <w:t>сельского поселения</w:t>
      </w:r>
      <w:r>
        <w:rPr>
          <w:sz w:val="19"/>
          <w:szCs w:val="19"/>
        </w:rPr>
        <w:t xml:space="preserve"> </w:t>
      </w:r>
      <w:r>
        <w:rPr>
          <w:rStyle w:val="32"/>
          <w:b/>
          <w:bCs/>
        </w:rPr>
        <w:t>для содержания и санитарной очистки закрепляется за ответственными лицами.</w:t>
      </w:r>
    </w:p>
    <w:p w:rsidR="002D1B6D" w:rsidRDefault="002D1B6D" w:rsidP="002D1B6D">
      <w:pPr>
        <w:autoSpaceDE w:val="0"/>
        <w:autoSpaceDN w:val="0"/>
        <w:adjustRightInd w:val="0"/>
        <w:ind w:firstLine="720"/>
        <w:jc w:val="both"/>
        <w:outlineLvl w:val="3"/>
        <w:rPr>
          <w:sz w:val="19"/>
          <w:szCs w:val="19"/>
        </w:rPr>
      </w:pPr>
      <w:r>
        <w:rPr>
          <w:rStyle w:val="32"/>
          <w:b w:val="0"/>
          <w:bCs w:val="0"/>
        </w:rPr>
        <w:t xml:space="preserve">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w:t>
      </w:r>
      <w:r>
        <w:rPr>
          <w:sz w:val="19"/>
          <w:szCs w:val="19"/>
        </w:rPr>
        <w:t xml:space="preserve">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autoSpaceDE w:val="0"/>
        <w:autoSpaceDN w:val="0"/>
        <w:adjustRightInd w:val="0"/>
        <w:ind w:firstLine="720"/>
        <w:jc w:val="both"/>
        <w:outlineLvl w:val="3"/>
        <w:rPr>
          <w:sz w:val="19"/>
          <w:szCs w:val="19"/>
        </w:rPr>
      </w:pPr>
      <w:r>
        <w:rPr>
          <w:rStyle w:val="32"/>
          <w:b w:val="0"/>
          <w:bCs w:val="0"/>
        </w:rPr>
        <w:t xml:space="preserve">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w:t>
      </w:r>
      <w:r>
        <w:rPr>
          <w:sz w:val="19"/>
          <w:szCs w:val="19"/>
        </w:rPr>
        <w:t xml:space="preserve">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pStyle w:val="310"/>
        <w:shd w:val="clear" w:color="auto" w:fill="auto"/>
        <w:spacing w:after="0" w:line="240" w:lineRule="auto"/>
        <w:ind w:left="20" w:firstLine="689"/>
        <w:jc w:val="both"/>
        <w:rPr>
          <w:b w:val="0"/>
        </w:rPr>
      </w:pPr>
      <w:r>
        <w:rPr>
          <w:rStyle w:val="32"/>
          <w:b/>
          <w:bCs/>
        </w:rPr>
        <w:t>8.1.4. Прилегающая территория устанавливается:</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8.1.4.1. Для территории землепользования, а также отдельно стоящих зданий, строений и сооружений:</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 на ширину 50 метров свободного пространства по периметру (для торговых павильонов и киосков — на ширину 10 м по периметру);</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 для помещений, находящихся в отдельно стоящих зданиях, строениях и сооружениях - подлине занимаемого ответственным лицом участка здания по периметру, на ширину 10 метров свободного пространства.</w:t>
      </w:r>
    </w:p>
    <w:p w:rsidR="002D1B6D" w:rsidRDefault="002D1B6D" w:rsidP="002D1B6D">
      <w:pPr>
        <w:pStyle w:val="310"/>
        <w:shd w:val="clear" w:color="auto" w:fill="auto"/>
        <w:tabs>
          <w:tab w:val="left" w:pos="1134"/>
        </w:tabs>
        <w:spacing w:after="0" w:line="240" w:lineRule="auto"/>
        <w:ind w:left="20" w:right="20" w:firstLine="689"/>
        <w:jc w:val="both"/>
        <w:rPr>
          <w:b w:val="0"/>
        </w:rPr>
      </w:pPr>
      <w:r>
        <w:rPr>
          <w:rStyle w:val="32"/>
          <w:b/>
          <w:bCs/>
        </w:rPr>
        <w:t>8.1.4.2. Для зданий, строений и сооружений и помещений в них, расположенных в местах сплошной застройки вдоль проезжей части улиц:</w:t>
      </w:r>
    </w:p>
    <w:p w:rsidR="002D1B6D" w:rsidRDefault="002D1B6D" w:rsidP="002D1B6D">
      <w:pPr>
        <w:pStyle w:val="310"/>
        <w:tabs>
          <w:tab w:val="left" w:pos="1134"/>
        </w:tabs>
        <w:spacing w:after="0" w:line="240" w:lineRule="auto"/>
        <w:ind w:left="20" w:right="20" w:firstLine="689"/>
        <w:jc w:val="both"/>
        <w:rPr>
          <w:u w:val="single"/>
          <w:shd w:val="clear" w:color="auto" w:fill="FFFFFF"/>
        </w:rPr>
      </w:pPr>
      <w:r>
        <w:rPr>
          <w:rStyle w:val="32"/>
          <w:b/>
          <w:bCs/>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Pr>
          <w:b w:val="0"/>
          <w:shd w:val="clear" w:color="auto" w:fill="FFFFFF"/>
        </w:rPr>
        <w:t>и зеленой зоны до проезжей части.</w:t>
      </w:r>
    </w:p>
    <w:p w:rsidR="002D1B6D" w:rsidRDefault="002D1B6D" w:rsidP="002D1B6D">
      <w:pPr>
        <w:autoSpaceDE w:val="0"/>
        <w:autoSpaceDN w:val="0"/>
        <w:adjustRightInd w:val="0"/>
        <w:ind w:left="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8.2. Уборка территории</w:t>
      </w:r>
    </w:p>
    <w:p w:rsidR="002D1B6D" w:rsidRDefault="002D1B6D" w:rsidP="002D1B6D">
      <w:pPr>
        <w:autoSpaceDE w:val="0"/>
        <w:autoSpaceDN w:val="0"/>
        <w:adjustRightInd w:val="0"/>
        <w:ind w:firstLine="720"/>
        <w:jc w:val="both"/>
        <w:rPr>
          <w:sz w:val="19"/>
          <w:szCs w:val="19"/>
        </w:rPr>
      </w:pPr>
    </w:p>
    <w:p w:rsidR="00FD216A" w:rsidRDefault="002D1B6D" w:rsidP="00FD216A">
      <w:pPr>
        <w:autoSpaceDE w:val="0"/>
        <w:autoSpaceDN w:val="0"/>
        <w:adjustRightInd w:val="0"/>
        <w:ind w:firstLine="720"/>
        <w:jc w:val="both"/>
        <w:outlineLvl w:val="2"/>
        <w:rPr>
          <w:sz w:val="19"/>
          <w:szCs w:val="19"/>
        </w:rPr>
      </w:pPr>
      <w:r>
        <w:rPr>
          <w:sz w:val="19"/>
          <w:szCs w:val="19"/>
        </w:rPr>
        <w:t>8.2.1.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закрепленной, прилегающей территории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r w:rsidR="00FD216A" w:rsidRPr="00FD216A">
        <w:rPr>
          <w:sz w:val="19"/>
          <w:szCs w:val="19"/>
        </w:rPr>
        <w:t xml:space="preserve"> </w:t>
      </w:r>
      <w:r w:rsidR="00FD216A">
        <w:rPr>
          <w:sz w:val="19"/>
          <w:szCs w:val="19"/>
        </w:rPr>
        <w:t>(Признать утратившим силу)</w:t>
      </w:r>
    </w:p>
    <w:p w:rsidR="002D1B6D" w:rsidRDefault="002D1B6D" w:rsidP="002D1B6D">
      <w:pPr>
        <w:autoSpaceDE w:val="0"/>
        <w:autoSpaceDN w:val="0"/>
        <w:adjustRightInd w:val="0"/>
        <w:ind w:firstLine="720"/>
        <w:jc w:val="both"/>
        <w:rPr>
          <w:sz w:val="19"/>
          <w:szCs w:val="19"/>
          <w:shd w:val="clear" w:color="auto" w:fill="FFFFFF"/>
        </w:rPr>
      </w:pPr>
      <w:r>
        <w:rPr>
          <w:sz w:val="19"/>
          <w:szCs w:val="19"/>
          <w:shd w:val="clear" w:color="auto" w:fill="FFFFFF"/>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w:t>
      </w:r>
      <w:r>
        <w:rPr>
          <w:sz w:val="19"/>
          <w:szCs w:val="19"/>
        </w:rPr>
        <w:t>сельского поселения</w:t>
      </w:r>
      <w:r>
        <w:rPr>
          <w:sz w:val="19"/>
          <w:szCs w:val="19"/>
          <w:shd w:val="clear" w:color="auto" w:fill="FFFFFF"/>
        </w:rPr>
        <w:t>, обязаны заключать договоры на сбор, хранение и вывоз ТБО, КГМ и своевременно оплачивать оказанные услуги с мусоровывозящими организациями, имеющими договорные отношения со специализированными предприятиями, производящими утилизацию и обезвреживание отходов</w:t>
      </w:r>
    </w:p>
    <w:p w:rsidR="003856D7" w:rsidRDefault="003856D7" w:rsidP="002D1B6D">
      <w:pPr>
        <w:autoSpaceDE w:val="0"/>
        <w:autoSpaceDN w:val="0"/>
        <w:adjustRightInd w:val="0"/>
        <w:ind w:firstLine="720"/>
        <w:jc w:val="both"/>
        <w:rPr>
          <w:sz w:val="19"/>
          <w:szCs w:val="19"/>
          <w:shd w:val="clear" w:color="auto" w:fill="FFFFFF"/>
        </w:rPr>
      </w:pPr>
      <w:r w:rsidRPr="003856D7">
        <w:rPr>
          <w:sz w:val="19"/>
          <w:szCs w:val="19"/>
          <w:shd w:val="clear" w:color="auto" w:fill="FFFFFF"/>
        </w:rPr>
        <w:t>8.2.1.1.1.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
    <w:p w:rsidR="002D1B6D" w:rsidRDefault="002D1B6D" w:rsidP="002D1B6D">
      <w:pPr>
        <w:autoSpaceDE w:val="0"/>
        <w:autoSpaceDN w:val="0"/>
        <w:adjustRightInd w:val="0"/>
        <w:ind w:firstLine="720"/>
        <w:jc w:val="both"/>
        <w:rPr>
          <w:sz w:val="19"/>
          <w:szCs w:val="19"/>
          <w:shd w:val="clear" w:color="auto" w:fill="FFFFFF"/>
        </w:rPr>
      </w:pPr>
      <w:r>
        <w:rPr>
          <w:sz w:val="19"/>
          <w:szCs w:val="19"/>
          <w:shd w:val="clear" w:color="auto" w:fill="FFFFFF"/>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 контроль и требовать от исполнителей своевременности и качества выполняемой работы.</w:t>
      </w:r>
    </w:p>
    <w:p w:rsidR="002D1B6D" w:rsidRDefault="002D1B6D" w:rsidP="002D1B6D">
      <w:pPr>
        <w:autoSpaceDE w:val="0"/>
        <w:autoSpaceDN w:val="0"/>
        <w:adjustRightInd w:val="0"/>
        <w:ind w:firstLine="720"/>
        <w:jc w:val="both"/>
        <w:rPr>
          <w:sz w:val="19"/>
          <w:szCs w:val="19"/>
        </w:rPr>
      </w:pPr>
      <w:r>
        <w:rPr>
          <w:sz w:val="19"/>
          <w:szCs w:val="19"/>
          <w:shd w:val="clear" w:color="auto" w:fill="FFFFFF"/>
        </w:rPr>
        <w:t>8.2.1.3.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Новопольского сельского поселения, обязаны</w:t>
      </w:r>
      <w:r>
        <w:rPr>
          <w:sz w:val="19"/>
          <w:szCs w:val="19"/>
        </w:rPr>
        <w:t>:</w:t>
      </w:r>
    </w:p>
    <w:p w:rsidR="002D1B6D" w:rsidRDefault="002D1B6D" w:rsidP="002D1B6D">
      <w:pPr>
        <w:numPr>
          <w:ilvl w:val="0"/>
          <w:numId w:val="2"/>
        </w:numPr>
        <w:autoSpaceDE w:val="0"/>
        <w:autoSpaceDN w:val="0"/>
        <w:adjustRightInd w:val="0"/>
        <w:jc w:val="both"/>
        <w:rPr>
          <w:sz w:val="19"/>
          <w:szCs w:val="19"/>
        </w:rPr>
      </w:pPr>
      <w:r>
        <w:rPr>
          <w:sz w:val="19"/>
          <w:szCs w:val="19"/>
        </w:rPr>
        <w:t xml:space="preserve">обеспечивать наличие на прилегающей для благоустройства территории урн, контейнеров </w:t>
      </w:r>
    </w:p>
    <w:p w:rsidR="002D1B6D" w:rsidRDefault="002D1B6D" w:rsidP="00FD216A">
      <w:pPr>
        <w:autoSpaceDE w:val="0"/>
        <w:autoSpaceDN w:val="0"/>
        <w:adjustRightInd w:val="0"/>
        <w:ind w:left="708" w:firstLine="720"/>
        <w:jc w:val="both"/>
        <w:outlineLvl w:val="2"/>
        <w:rPr>
          <w:sz w:val="19"/>
          <w:szCs w:val="19"/>
        </w:rPr>
      </w:pPr>
      <w:r>
        <w:rPr>
          <w:sz w:val="19"/>
          <w:szCs w:val="19"/>
        </w:rPr>
        <w:t>для сбора твердых бытовых отходов, контейнерных площадок, а в неканализованных зданиях,</w:t>
      </w:r>
      <w:r w:rsidR="00FD216A" w:rsidRPr="00FD216A">
        <w:rPr>
          <w:sz w:val="19"/>
          <w:szCs w:val="19"/>
        </w:rPr>
        <w:t xml:space="preserve"> </w:t>
      </w:r>
      <w:r w:rsidR="00FD216A">
        <w:rPr>
          <w:sz w:val="19"/>
          <w:szCs w:val="19"/>
        </w:rPr>
        <w:t>(Признать утратившим силу)</w:t>
      </w:r>
      <w:r>
        <w:rPr>
          <w:sz w:val="19"/>
          <w:szCs w:val="19"/>
        </w:rPr>
        <w:t xml:space="preserve"> </w:t>
      </w:r>
    </w:p>
    <w:p w:rsidR="002D1B6D" w:rsidRDefault="002D1B6D" w:rsidP="002D1B6D">
      <w:pPr>
        <w:numPr>
          <w:ilvl w:val="0"/>
          <w:numId w:val="2"/>
        </w:numPr>
        <w:autoSpaceDE w:val="0"/>
        <w:autoSpaceDN w:val="0"/>
        <w:adjustRightInd w:val="0"/>
        <w:jc w:val="both"/>
        <w:rPr>
          <w:sz w:val="19"/>
          <w:szCs w:val="19"/>
        </w:rPr>
      </w:pPr>
      <w:r>
        <w:rPr>
          <w:sz w:val="19"/>
          <w:szCs w:val="19"/>
        </w:rPr>
        <w:t>строениях и сооружениях - оборудовать сборники (выгребы) для жидких отходов;</w:t>
      </w:r>
    </w:p>
    <w:p w:rsidR="002D1B6D" w:rsidRDefault="002D1B6D" w:rsidP="002D1B6D">
      <w:pPr>
        <w:numPr>
          <w:ilvl w:val="0"/>
          <w:numId w:val="2"/>
        </w:numPr>
        <w:autoSpaceDE w:val="0"/>
        <w:autoSpaceDN w:val="0"/>
        <w:adjustRightInd w:val="0"/>
        <w:jc w:val="both"/>
        <w:rPr>
          <w:sz w:val="19"/>
          <w:szCs w:val="19"/>
        </w:rPr>
      </w:pPr>
      <w:r>
        <w:rPr>
          <w:sz w:val="19"/>
          <w:szCs w:val="19"/>
        </w:rPr>
        <w:t>обеспечивать свободный подъезд к контейнерам, контейнерным площадкам;</w:t>
      </w:r>
    </w:p>
    <w:p w:rsidR="002D1B6D" w:rsidRDefault="002D1B6D" w:rsidP="002D1B6D">
      <w:pPr>
        <w:numPr>
          <w:ilvl w:val="0"/>
          <w:numId w:val="2"/>
        </w:numPr>
        <w:autoSpaceDE w:val="0"/>
        <w:autoSpaceDN w:val="0"/>
        <w:adjustRightInd w:val="0"/>
        <w:jc w:val="both"/>
        <w:rPr>
          <w:sz w:val="19"/>
          <w:szCs w:val="19"/>
        </w:rPr>
      </w:pPr>
      <w:r>
        <w:rPr>
          <w:sz w:val="19"/>
          <w:szCs w:val="19"/>
        </w:rPr>
        <w:t xml:space="preserve">обеспечивать содержание урн, контейнеров в исправном состоянии, исключающем их </w:t>
      </w:r>
    </w:p>
    <w:p w:rsidR="002D1B6D" w:rsidRDefault="002D1B6D" w:rsidP="002D1B6D">
      <w:pPr>
        <w:numPr>
          <w:ilvl w:val="0"/>
          <w:numId w:val="2"/>
        </w:numPr>
        <w:autoSpaceDE w:val="0"/>
        <w:autoSpaceDN w:val="0"/>
        <w:adjustRightInd w:val="0"/>
        <w:jc w:val="both"/>
        <w:rPr>
          <w:sz w:val="19"/>
          <w:szCs w:val="19"/>
        </w:rPr>
      </w:pPr>
      <w:r>
        <w:rPr>
          <w:sz w:val="19"/>
          <w:szCs w:val="19"/>
        </w:rPr>
        <w:t xml:space="preserve">переполнение и загрязнение </w:t>
      </w:r>
      <w:r>
        <w:rPr>
          <w:sz w:val="19"/>
          <w:szCs w:val="19"/>
          <w:highlight w:val="yellow"/>
        </w:rPr>
        <w:t xml:space="preserve">сельских </w:t>
      </w:r>
      <w:r>
        <w:rPr>
          <w:sz w:val="19"/>
          <w:szCs w:val="19"/>
        </w:rPr>
        <w:t>территорий;</w:t>
      </w:r>
    </w:p>
    <w:p w:rsidR="002D1B6D" w:rsidRDefault="002D1B6D" w:rsidP="002D1B6D">
      <w:pPr>
        <w:numPr>
          <w:ilvl w:val="0"/>
          <w:numId w:val="2"/>
        </w:numPr>
        <w:autoSpaceDE w:val="0"/>
        <w:autoSpaceDN w:val="0"/>
        <w:adjustRightInd w:val="0"/>
        <w:jc w:val="both"/>
        <w:rPr>
          <w:sz w:val="19"/>
          <w:szCs w:val="19"/>
        </w:rPr>
      </w:pPr>
      <w:r>
        <w:rPr>
          <w:sz w:val="19"/>
          <w:szCs w:val="19"/>
        </w:rPr>
        <w:t xml:space="preserve">обеспечивать своевременную, не реже одного раза в месяц, очистку и дезинфекцию урн, </w:t>
      </w:r>
    </w:p>
    <w:p w:rsidR="002D1B6D" w:rsidRDefault="002D1B6D" w:rsidP="002D1B6D">
      <w:pPr>
        <w:numPr>
          <w:ilvl w:val="0"/>
          <w:numId w:val="2"/>
        </w:numPr>
        <w:autoSpaceDE w:val="0"/>
        <w:autoSpaceDN w:val="0"/>
        <w:adjustRightInd w:val="0"/>
        <w:jc w:val="both"/>
        <w:rPr>
          <w:sz w:val="19"/>
          <w:szCs w:val="19"/>
        </w:rPr>
      </w:pPr>
      <w:r>
        <w:rPr>
          <w:sz w:val="19"/>
          <w:szCs w:val="19"/>
        </w:rPr>
        <w:t>контейнеров, контейнерных площадок, сборников (выгребов) для жидких отходов;</w:t>
      </w:r>
    </w:p>
    <w:p w:rsidR="002D1B6D" w:rsidRDefault="002D1B6D" w:rsidP="002D1B6D">
      <w:pPr>
        <w:numPr>
          <w:ilvl w:val="0"/>
          <w:numId w:val="2"/>
        </w:numPr>
        <w:autoSpaceDE w:val="0"/>
        <w:autoSpaceDN w:val="0"/>
        <w:adjustRightInd w:val="0"/>
        <w:jc w:val="both"/>
        <w:rPr>
          <w:sz w:val="19"/>
          <w:szCs w:val="19"/>
        </w:rPr>
      </w:pPr>
      <w:r>
        <w:rPr>
          <w:sz w:val="19"/>
          <w:szCs w:val="19"/>
        </w:rPr>
        <w:t xml:space="preserve">обеспечивать организацию вывоза отходов производства и потребления и контроль за </w:t>
      </w:r>
    </w:p>
    <w:p w:rsidR="002D1B6D" w:rsidRDefault="002D1B6D" w:rsidP="002D1B6D">
      <w:pPr>
        <w:numPr>
          <w:ilvl w:val="0"/>
          <w:numId w:val="2"/>
        </w:numPr>
        <w:autoSpaceDE w:val="0"/>
        <w:autoSpaceDN w:val="0"/>
        <w:adjustRightInd w:val="0"/>
        <w:jc w:val="both"/>
        <w:rPr>
          <w:sz w:val="19"/>
          <w:szCs w:val="19"/>
        </w:rPr>
      </w:pPr>
      <w:r>
        <w:rPr>
          <w:sz w:val="19"/>
          <w:szCs w:val="19"/>
        </w:rPr>
        <w:t>выполнением графика их удаления;</w:t>
      </w:r>
    </w:p>
    <w:p w:rsidR="002D1B6D" w:rsidRDefault="002D1B6D" w:rsidP="002D1B6D">
      <w:pPr>
        <w:numPr>
          <w:ilvl w:val="0"/>
          <w:numId w:val="2"/>
        </w:numPr>
        <w:autoSpaceDE w:val="0"/>
        <w:autoSpaceDN w:val="0"/>
        <w:adjustRightInd w:val="0"/>
        <w:jc w:val="both"/>
        <w:rPr>
          <w:sz w:val="19"/>
          <w:szCs w:val="19"/>
        </w:rPr>
      </w:pPr>
      <w:r>
        <w:rPr>
          <w:sz w:val="19"/>
          <w:szCs w:val="19"/>
        </w:rPr>
        <w:t>осуществлять своевременную окраску и мойку урн, кон</w:t>
      </w:r>
      <w:r w:rsidR="003856D7">
        <w:rPr>
          <w:sz w:val="19"/>
          <w:szCs w:val="19"/>
        </w:rPr>
        <w:t>тейнеров, контейнерных площадок;</w:t>
      </w:r>
    </w:p>
    <w:p w:rsidR="003856D7" w:rsidRDefault="003856D7" w:rsidP="003856D7">
      <w:pPr>
        <w:numPr>
          <w:ilvl w:val="0"/>
          <w:numId w:val="2"/>
        </w:numPr>
        <w:autoSpaceDE w:val="0"/>
        <w:autoSpaceDN w:val="0"/>
        <w:adjustRightInd w:val="0"/>
        <w:jc w:val="both"/>
        <w:rPr>
          <w:sz w:val="19"/>
          <w:szCs w:val="19"/>
        </w:rPr>
      </w:pPr>
      <w:r w:rsidRPr="003856D7">
        <w:rPr>
          <w:sz w:val="19"/>
          <w:szCs w:val="19"/>
        </w:rPr>
        <w:lastRenderedPageBreak/>
        <w:t>обеспечивать наличие урн, контейнеров</w:t>
      </w:r>
      <w:r>
        <w:rPr>
          <w:sz w:val="19"/>
          <w:szCs w:val="19"/>
        </w:rPr>
        <w:t>.</w:t>
      </w:r>
    </w:p>
    <w:p w:rsidR="002D1B6D" w:rsidRDefault="002D1B6D" w:rsidP="002D1B6D">
      <w:pPr>
        <w:autoSpaceDE w:val="0"/>
        <w:autoSpaceDN w:val="0"/>
        <w:adjustRightInd w:val="0"/>
        <w:ind w:firstLine="720"/>
        <w:jc w:val="both"/>
        <w:rPr>
          <w:sz w:val="19"/>
          <w:szCs w:val="19"/>
        </w:rPr>
      </w:pPr>
      <w:r>
        <w:rPr>
          <w:sz w:val="19"/>
          <w:szCs w:val="19"/>
          <w:shd w:val="clear" w:color="auto" w:fill="FFFFFF"/>
        </w:rPr>
        <w:t>Договор на сбор, хранение и вывоз ТБО, КГМ</w:t>
      </w:r>
      <w:r>
        <w:rPr>
          <w:sz w:val="19"/>
          <w:szCs w:val="19"/>
        </w:rPr>
        <w:t xml:space="preserve">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2D1B6D" w:rsidRDefault="002D1B6D" w:rsidP="002D1B6D">
      <w:pPr>
        <w:autoSpaceDE w:val="0"/>
        <w:autoSpaceDN w:val="0"/>
        <w:adjustRightInd w:val="0"/>
        <w:ind w:firstLine="720"/>
        <w:jc w:val="both"/>
        <w:rPr>
          <w:sz w:val="19"/>
          <w:szCs w:val="19"/>
        </w:rPr>
      </w:pPr>
      <w:r>
        <w:rPr>
          <w:sz w:val="19"/>
          <w:szCs w:val="19"/>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D1B6D" w:rsidRDefault="002D1B6D" w:rsidP="002D1B6D">
      <w:pPr>
        <w:autoSpaceDE w:val="0"/>
        <w:autoSpaceDN w:val="0"/>
        <w:adjustRightInd w:val="0"/>
        <w:ind w:firstLine="720"/>
        <w:jc w:val="both"/>
        <w:rPr>
          <w:sz w:val="19"/>
          <w:szCs w:val="19"/>
        </w:rPr>
      </w:pPr>
      <w:r>
        <w:rPr>
          <w:sz w:val="19"/>
          <w:szCs w:val="19"/>
        </w:rPr>
        <w:t>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исполнительного комитета Новопольского  сельского поселения .</w:t>
      </w:r>
    </w:p>
    <w:p w:rsidR="002D1B6D" w:rsidRDefault="002D1B6D" w:rsidP="002D1B6D">
      <w:pPr>
        <w:autoSpaceDE w:val="0"/>
        <w:autoSpaceDN w:val="0"/>
        <w:adjustRightInd w:val="0"/>
        <w:ind w:firstLine="720"/>
        <w:jc w:val="both"/>
        <w:rPr>
          <w:sz w:val="19"/>
          <w:szCs w:val="19"/>
        </w:rPr>
      </w:pPr>
      <w:r>
        <w:rPr>
          <w:sz w:val="19"/>
          <w:szCs w:val="19"/>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2D1B6D" w:rsidRDefault="002D1B6D" w:rsidP="002D1B6D">
      <w:pPr>
        <w:pStyle w:val="af5"/>
        <w:shd w:val="clear" w:color="auto" w:fill="F8FAFB"/>
        <w:spacing w:before="0" w:beforeAutospacing="0" w:after="0" w:afterAutospacing="0"/>
        <w:ind w:firstLine="708"/>
        <w:rPr>
          <w:sz w:val="19"/>
          <w:szCs w:val="19"/>
        </w:rPr>
      </w:pPr>
      <w:r>
        <w:rPr>
          <w:sz w:val="19"/>
          <w:szCs w:val="19"/>
        </w:rPr>
        <w:t>Владельцы, пользователи или собственники земельных участков обязаны не допускать несанкционированного размещения отходов на их территории. В случае допущения размещения на них  отходов, обязаны принимать меры к вывозу, захоронению, переработке последних в соответствии с действующими требованиями, а также восстанавливать нарушенные земельные участки.</w:t>
      </w:r>
    </w:p>
    <w:p w:rsidR="002D1B6D" w:rsidRDefault="002D1B6D" w:rsidP="002D1B6D">
      <w:pPr>
        <w:ind w:firstLine="709"/>
        <w:jc w:val="both"/>
        <w:rPr>
          <w:sz w:val="19"/>
          <w:szCs w:val="19"/>
        </w:rPr>
      </w:pPr>
      <w:r>
        <w:rPr>
          <w:sz w:val="19"/>
          <w:szCs w:val="19"/>
        </w:rPr>
        <w:t>8.2.4. Запрещается:</w:t>
      </w:r>
    </w:p>
    <w:p w:rsidR="002D1B6D" w:rsidRDefault="002D1B6D" w:rsidP="002D1B6D">
      <w:pPr>
        <w:ind w:firstLine="709"/>
        <w:jc w:val="both"/>
        <w:rPr>
          <w:sz w:val="19"/>
          <w:szCs w:val="19"/>
        </w:rPr>
      </w:pPr>
      <w:r>
        <w:rPr>
          <w:sz w:val="19"/>
          <w:szCs w:val="19"/>
        </w:rPr>
        <w:t>8.2.4.1. загромождать подъезды к контейнерным площадкам, мусороприёмным камерам автотранспортными средствами.</w:t>
      </w:r>
    </w:p>
    <w:p w:rsidR="002D1B6D" w:rsidRDefault="002D1B6D" w:rsidP="002D1B6D">
      <w:pPr>
        <w:ind w:firstLine="709"/>
        <w:jc w:val="both"/>
      </w:pPr>
      <w:r>
        <w:rPr>
          <w:sz w:val="19"/>
          <w:szCs w:val="19"/>
        </w:rPr>
        <w:t>8.2.4.2. сжигать промышленные и бытовые отходы, мусор, листья, обрезки деревьев, в том числе в контейнерах и урнах, закапывать промышленные и бытовые отходы на территории муниципального образования, кроме мест, специально установленных для этой цели;</w:t>
      </w:r>
    </w:p>
    <w:p w:rsidR="002D1B6D" w:rsidRDefault="002D1B6D" w:rsidP="002D1B6D">
      <w:pPr>
        <w:ind w:firstLine="709"/>
        <w:jc w:val="both"/>
        <w:rPr>
          <w:sz w:val="19"/>
          <w:szCs w:val="19"/>
        </w:rPr>
      </w:pPr>
      <w:r>
        <w:rPr>
          <w:sz w:val="19"/>
          <w:szCs w:val="19"/>
        </w:rPr>
        <w:t>8.2.4.3. переполнять контейнеры-сборники с бытовыми отходами и загрязнять территорию вокруг них;</w:t>
      </w:r>
    </w:p>
    <w:p w:rsidR="002D1B6D" w:rsidRDefault="002D1B6D" w:rsidP="002D1B6D">
      <w:pPr>
        <w:ind w:firstLine="709"/>
        <w:jc w:val="both"/>
        <w:rPr>
          <w:sz w:val="19"/>
          <w:szCs w:val="19"/>
        </w:rPr>
      </w:pPr>
      <w:r>
        <w:rPr>
          <w:sz w:val="19"/>
          <w:szCs w:val="19"/>
        </w:rPr>
        <w:t>8.2.4.4.  выбрасывать отходы и мусор на территории сельского поселения вне контейнеров и мусоросборников, создавать несанкционированные свалки отходов и мусора;</w:t>
      </w:r>
    </w:p>
    <w:p w:rsidR="002D1B6D" w:rsidRDefault="002D1B6D" w:rsidP="002D1B6D">
      <w:pPr>
        <w:ind w:firstLine="709"/>
        <w:jc w:val="both"/>
        <w:rPr>
          <w:sz w:val="19"/>
          <w:szCs w:val="19"/>
        </w:rPr>
      </w:pPr>
      <w:r>
        <w:rPr>
          <w:sz w:val="19"/>
          <w:szCs w:val="19"/>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2D1B6D" w:rsidRDefault="002D1B6D" w:rsidP="002D1B6D">
      <w:pPr>
        <w:ind w:firstLine="709"/>
        <w:jc w:val="both"/>
        <w:rPr>
          <w:sz w:val="19"/>
          <w:szCs w:val="19"/>
        </w:rPr>
      </w:pPr>
      <w:r>
        <w:rPr>
          <w:sz w:val="19"/>
          <w:szCs w:val="19"/>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2D1B6D" w:rsidRDefault="002D1B6D" w:rsidP="002D1B6D">
      <w:pPr>
        <w:ind w:firstLine="709"/>
        <w:jc w:val="both"/>
        <w:rPr>
          <w:sz w:val="19"/>
          <w:szCs w:val="19"/>
        </w:rPr>
      </w:pPr>
      <w:r>
        <w:rPr>
          <w:sz w:val="19"/>
          <w:szCs w:val="19"/>
        </w:rPr>
        <w:t>8.2.4.7. мыть тару для пищевых отходов в не отведенных для этих целей местах;</w:t>
      </w:r>
    </w:p>
    <w:p w:rsidR="002D1B6D" w:rsidRDefault="002D1B6D" w:rsidP="002D1B6D">
      <w:pPr>
        <w:ind w:firstLine="709"/>
        <w:jc w:val="both"/>
        <w:rPr>
          <w:sz w:val="19"/>
          <w:szCs w:val="19"/>
        </w:rPr>
      </w:pPr>
      <w:r>
        <w:rPr>
          <w:sz w:val="19"/>
          <w:szCs w:val="19"/>
        </w:rPr>
        <w:t>8.2.4.8. перевозить мусор, летучие, сыпучие и пылящие материалы открытым способом, приводящим к загрязнению территорий;</w:t>
      </w:r>
    </w:p>
    <w:p w:rsidR="002D1B6D" w:rsidRDefault="002D1B6D" w:rsidP="002D1B6D">
      <w:pPr>
        <w:ind w:firstLine="709"/>
        <w:jc w:val="both"/>
        <w:rPr>
          <w:sz w:val="19"/>
          <w:szCs w:val="19"/>
        </w:rPr>
      </w:pPr>
      <w:r>
        <w:rPr>
          <w:sz w:val="19"/>
          <w:szCs w:val="19"/>
        </w:rPr>
        <w:t>8.2.4.9.  выливать жидкие отходы во дворах и на улицах, а также использовать для этого колодцы и водостоки ливневой канализации;</w:t>
      </w:r>
    </w:p>
    <w:p w:rsidR="002D1B6D" w:rsidRDefault="002D1B6D" w:rsidP="002D1B6D">
      <w:pPr>
        <w:ind w:firstLine="709"/>
        <w:jc w:val="both"/>
        <w:rPr>
          <w:sz w:val="19"/>
          <w:szCs w:val="19"/>
        </w:rPr>
      </w:pPr>
      <w:r>
        <w:rPr>
          <w:sz w:val="19"/>
          <w:szCs w:val="19"/>
        </w:rPr>
        <w:t>8.2.4.10. устанавливать в одном дворе несколько одинаковых санитарных устройств (туалетов, выгребных ям и т.д.);</w:t>
      </w:r>
    </w:p>
    <w:p w:rsidR="002D1B6D" w:rsidRDefault="002D1B6D" w:rsidP="002D1B6D">
      <w:pPr>
        <w:ind w:firstLine="709"/>
        <w:jc w:val="both"/>
        <w:rPr>
          <w:sz w:val="19"/>
          <w:szCs w:val="19"/>
        </w:rPr>
      </w:pPr>
      <w:r>
        <w:rPr>
          <w:sz w:val="19"/>
          <w:szCs w:val="19"/>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2D1B6D" w:rsidRDefault="002D1B6D" w:rsidP="002D1B6D">
      <w:pPr>
        <w:ind w:firstLine="709"/>
        <w:jc w:val="both"/>
        <w:rPr>
          <w:sz w:val="19"/>
          <w:szCs w:val="19"/>
        </w:rPr>
      </w:pPr>
      <w:r>
        <w:rPr>
          <w:sz w:val="19"/>
          <w:szCs w:val="19"/>
        </w:rPr>
        <w:t>8.2.4.12. сметать мусор на проезжую часть и в колодцы ливневой канализации;</w:t>
      </w:r>
    </w:p>
    <w:p w:rsidR="002D1B6D" w:rsidRDefault="002D1B6D" w:rsidP="002D1B6D">
      <w:pPr>
        <w:ind w:firstLine="709"/>
        <w:jc w:val="both"/>
        <w:rPr>
          <w:sz w:val="19"/>
          <w:szCs w:val="19"/>
        </w:rPr>
      </w:pPr>
      <w:r>
        <w:rPr>
          <w:sz w:val="19"/>
          <w:szCs w:val="19"/>
        </w:rPr>
        <w:t>8.2.4.13. воспрепятствование транспортными средствами, другими механизмами или иным способом проведению зимних уборочных работ.</w:t>
      </w:r>
    </w:p>
    <w:p w:rsidR="002D1B6D" w:rsidRDefault="002D1B6D" w:rsidP="002D1B6D">
      <w:pPr>
        <w:ind w:firstLine="709"/>
        <w:jc w:val="both"/>
      </w:pPr>
      <w:r>
        <w:rPr>
          <w:sz w:val="19"/>
          <w:szCs w:val="19"/>
        </w:rPr>
        <w:t xml:space="preserve">8.2.4.14. Организации по обслуживанию жилищного фонда обязаны </w:t>
      </w:r>
      <w:r>
        <w:rPr>
          <w:bCs/>
          <w:sz w:val="19"/>
          <w:szCs w:val="19"/>
        </w:rPr>
        <w:t>обеспечивать</w:t>
      </w:r>
      <w:r>
        <w:rPr>
          <w:b/>
          <w:bCs/>
          <w:sz w:val="19"/>
          <w:szCs w:val="19"/>
        </w:rPr>
        <w:t>:</w:t>
      </w:r>
    </w:p>
    <w:p w:rsidR="002D1B6D" w:rsidRDefault="002D1B6D" w:rsidP="002D1B6D">
      <w:pPr>
        <w:numPr>
          <w:ilvl w:val="0"/>
          <w:numId w:val="4"/>
        </w:numPr>
        <w:tabs>
          <w:tab w:val="left" w:pos="1134"/>
        </w:tabs>
        <w:ind w:firstLine="709"/>
        <w:jc w:val="both"/>
        <w:rPr>
          <w:sz w:val="19"/>
          <w:szCs w:val="19"/>
        </w:rPr>
      </w:pPr>
      <w:r>
        <w:rPr>
          <w:sz w:val="19"/>
          <w:szCs w:val="19"/>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2D1B6D" w:rsidRDefault="002D1B6D" w:rsidP="002D1B6D">
      <w:pPr>
        <w:numPr>
          <w:ilvl w:val="0"/>
          <w:numId w:val="4"/>
        </w:numPr>
        <w:tabs>
          <w:tab w:val="left" w:pos="1134"/>
        </w:tabs>
        <w:ind w:firstLine="709"/>
        <w:jc w:val="both"/>
        <w:rPr>
          <w:sz w:val="19"/>
          <w:szCs w:val="19"/>
        </w:rPr>
      </w:pPr>
      <w:r>
        <w:rPr>
          <w:sz w:val="19"/>
          <w:szCs w:val="19"/>
        </w:rPr>
        <w:t xml:space="preserve"> своевременную уборку территории и систематическое наблюдение за ее санитарным состоянием;</w:t>
      </w:r>
    </w:p>
    <w:p w:rsidR="002D1B6D" w:rsidRDefault="002D1B6D" w:rsidP="002D1B6D">
      <w:pPr>
        <w:numPr>
          <w:ilvl w:val="0"/>
          <w:numId w:val="4"/>
        </w:numPr>
        <w:tabs>
          <w:tab w:val="left" w:pos="1134"/>
        </w:tabs>
        <w:ind w:firstLine="709"/>
        <w:jc w:val="both"/>
        <w:rPr>
          <w:sz w:val="19"/>
          <w:szCs w:val="19"/>
        </w:rPr>
      </w:pPr>
      <w:r>
        <w:rPr>
          <w:sz w:val="19"/>
          <w:szCs w:val="19"/>
        </w:rPr>
        <w:t xml:space="preserve"> организацию вывоза отходов и контроль за выполнением графика удаления отходов;</w:t>
      </w:r>
    </w:p>
    <w:p w:rsidR="002D1B6D" w:rsidRDefault="002D1B6D" w:rsidP="002D1B6D">
      <w:pPr>
        <w:numPr>
          <w:ilvl w:val="0"/>
          <w:numId w:val="4"/>
        </w:numPr>
        <w:tabs>
          <w:tab w:val="left" w:pos="1134"/>
        </w:tabs>
        <w:ind w:firstLine="709"/>
        <w:jc w:val="both"/>
        <w:rPr>
          <w:sz w:val="19"/>
          <w:szCs w:val="19"/>
        </w:rPr>
      </w:pPr>
      <w:r>
        <w:rPr>
          <w:sz w:val="19"/>
          <w:szCs w:val="19"/>
        </w:rPr>
        <w:t xml:space="preserve"> свободный подъезд и освещение около площадок под установку контейнеров и мусоросборников;</w:t>
      </w:r>
    </w:p>
    <w:p w:rsidR="002D1B6D" w:rsidRDefault="002D1B6D" w:rsidP="002D1B6D">
      <w:pPr>
        <w:numPr>
          <w:ilvl w:val="0"/>
          <w:numId w:val="4"/>
        </w:numPr>
        <w:tabs>
          <w:tab w:val="left" w:pos="1134"/>
        </w:tabs>
        <w:ind w:firstLine="709"/>
        <w:jc w:val="both"/>
        <w:rPr>
          <w:sz w:val="19"/>
          <w:szCs w:val="19"/>
        </w:rPr>
      </w:pPr>
      <w:r>
        <w:rPr>
          <w:sz w:val="19"/>
          <w:szCs w:val="19"/>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2D1B6D" w:rsidRDefault="002D1B6D" w:rsidP="002D1B6D">
      <w:pPr>
        <w:numPr>
          <w:ilvl w:val="0"/>
          <w:numId w:val="4"/>
        </w:numPr>
        <w:tabs>
          <w:tab w:val="left" w:pos="1134"/>
        </w:tabs>
        <w:ind w:firstLine="709"/>
        <w:jc w:val="both"/>
        <w:rPr>
          <w:sz w:val="19"/>
          <w:szCs w:val="19"/>
        </w:rPr>
      </w:pPr>
      <w:r>
        <w:rPr>
          <w:sz w:val="19"/>
          <w:szCs w:val="19"/>
        </w:rPr>
        <w:t xml:space="preserve"> проведение среди населения широкой разъяснительной работы по организации уборки территории.</w:t>
      </w:r>
    </w:p>
    <w:p w:rsidR="002D1B6D" w:rsidRDefault="002D1B6D" w:rsidP="002D1B6D">
      <w:pPr>
        <w:autoSpaceDE w:val="0"/>
        <w:autoSpaceDN w:val="0"/>
        <w:adjustRightInd w:val="0"/>
        <w:ind w:firstLine="720"/>
        <w:jc w:val="both"/>
        <w:rPr>
          <w:sz w:val="19"/>
          <w:szCs w:val="19"/>
        </w:rPr>
      </w:pPr>
      <w:r>
        <w:rPr>
          <w:sz w:val="19"/>
          <w:szCs w:val="19"/>
        </w:rPr>
        <w:t xml:space="preserve">8.2.5. На территории  </w:t>
      </w:r>
      <w:r>
        <w:rPr>
          <w:bCs/>
          <w:sz w:val="19"/>
          <w:szCs w:val="19"/>
        </w:rPr>
        <w:t xml:space="preserve">муниципального </w:t>
      </w:r>
      <w:r>
        <w:rPr>
          <w:sz w:val="19"/>
          <w:szCs w:val="19"/>
        </w:rPr>
        <w:t>образования запрещается  сжигание отходов производства и потребления, без применения специальных установок.</w:t>
      </w:r>
    </w:p>
    <w:p w:rsidR="002D1B6D" w:rsidRDefault="002D1B6D" w:rsidP="002D1B6D">
      <w:pPr>
        <w:shd w:val="clear" w:color="auto" w:fill="FFFFFF"/>
        <w:tabs>
          <w:tab w:val="left" w:pos="1152"/>
        </w:tabs>
        <w:ind w:firstLine="720"/>
        <w:jc w:val="both"/>
        <w:rPr>
          <w:sz w:val="19"/>
          <w:szCs w:val="19"/>
        </w:rPr>
      </w:pPr>
      <w:r>
        <w:rPr>
          <w:sz w:val="19"/>
          <w:szCs w:val="19"/>
        </w:rPr>
        <w:t xml:space="preserve">8.2.6. Вывоз бытовых отходов производства и потребления из жилых домов, организаций торговли и общественного питания, культуры, детских </w:t>
      </w:r>
      <w:r>
        <w:rPr>
          <w:bCs/>
          <w:sz w:val="19"/>
          <w:szCs w:val="19"/>
        </w:rPr>
        <w:t xml:space="preserve">и </w:t>
      </w:r>
      <w:r>
        <w:rPr>
          <w:sz w:val="19"/>
          <w:szCs w:val="19"/>
        </w:rPr>
        <w:t>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w:t>
      </w:r>
    </w:p>
    <w:p w:rsidR="002D1B6D" w:rsidRDefault="002D1B6D" w:rsidP="002D1B6D">
      <w:pPr>
        <w:shd w:val="clear" w:color="auto" w:fill="FFFFFF"/>
        <w:tabs>
          <w:tab w:val="left" w:pos="1152"/>
        </w:tabs>
        <w:ind w:firstLine="720"/>
        <w:jc w:val="both"/>
        <w:rPr>
          <w:sz w:val="19"/>
          <w:szCs w:val="19"/>
        </w:rPr>
      </w:pPr>
      <w:r>
        <w:rPr>
          <w:sz w:val="19"/>
          <w:szCs w:val="19"/>
        </w:rPr>
        <w:t xml:space="preserve">8.2.7 Вывоз отходов, образовавшихся во время ремонта, осуществляется </w:t>
      </w:r>
      <w:r>
        <w:rPr>
          <w:sz w:val="19"/>
          <w:szCs w:val="19"/>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ТБО.</w:t>
      </w:r>
    </w:p>
    <w:p w:rsidR="002D1B6D" w:rsidRDefault="002D1B6D" w:rsidP="002D1B6D">
      <w:pPr>
        <w:shd w:val="clear" w:color="auto" w:fill="FFFFFF"/>
        <w:ind w:firstLine="720"/>
        <w:jc w:val="both"/>
        <w:rPr>
          <w:sz w:val="19"/>
          <w:szCs w:val="19"/>
        </w:rPr>
      </w:pPr>
      <w:r>
        <w:rPr>
          <w:sz w:val="19"/>
          <w:szCs w:val="19"/>
        </w:rPr>
        <w:t>Запрещается складирование отходов, образовавшихся во время ремонта, в места временного хранения отходов.</w:t>
      </w:r>
    </w:p>
    <w:p w:rsidR="002D1B6D" w:rsidRDefault="002D1B6D" w:rsidP="002D1B6D">
      <w:pPr>
        <w:autoSpaceDE w:val="0"/>
        <w:autoSpaceDN w:val="0"/>
        <w:adjustRightInd w:val="0"/>
        <w:ind w:firstLine="720"/>
        <w:jc w:val="both"/>
        <w:rPr>
          <w:sz w:val="19"/>
          <w:szCs w:val="19"/>
        </w:rPr>
      </w:pPr>
      <w:r>
        <w:rPr>
          <w:sz w:val="19"/>
          <w:szCs w:val="19"/>
        </w:rPr>
        <w:t>8.2.8.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2D1B6D" w:rsidRDefault="002D1B6D" w:rsidP="002D1B6D">
      <w:pPr>
        <w:autoSpaceDE w:val="0"/>
        <w:autoSpaceDN w:val="0"/>
        <w:adjustRightInd w:val="0"/>
        <w:ind w:firstLine="720"/>
        <w:jc w:val="both"/>
        <w:rPr>
          <w:sz w:val="19"/>
          <w:szCs w:val="19"/>
        </w:rPr>
      </w:pPr>
      <w:r>
        <w:rPr>
          <w:sz w:val="19"/>
          <w:szCs w:val="19"/>
        </w:rPr>
        <w:lastRenderedPageBreak/>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2D1B6D" w:rsidRDefault="002D1B6D" w:rsidP="002D1B6D">
      <w:pPr>
        <w:autoSpaceDE w:val="0"/>
        <w:autoSpaceDN w:val="0"/>
        <w:adjustRightInd w:val="0"/>
        <w:ind w:firstLine="720"/>
        <w:jc w:val="both"/>
        <w:rPr>
          <w:sz w:val="19"/>
          <w:szCs w:val="19"/>
        </w:rPr>
      </w:pPr>
      <w:r>
        <w:rPr>
          <w:sz w:val="19"/>
          <w:szCs w:val="19"/>
        </w:rPr>
        <w:t>Урны (баки) следует содержать в исправном и опрятном состоянии, очищать по мере накопления мусора.</w:t>
      </w:r>
    </w:p>
    <w:p w:rsidR="002D1B6D" w:rsidRDefault="002D1B6D" w:rsidP="002D1B6D">
      <w:pPr>
        <w:autoSpaceDE w:val="0"/>
        <w:autoSpaceDN w:val="0"/>
        <w:adjustRightInd w:val="0"/>
        <w:ind w:firstLine="720"/>
        <w:jc w:val="both"/>
        <w:rPr>
          <w:sz w:val="19"/>
          <w:szCs w:val="19"/>
        </w:rPr>
      </w:pPr>
      <w:r>
        <w:rPr>
          <w:sz w:val="19"/>
          <w:szCs w:val="19"/>
        </w:rPr>
        <w:t>Переполнение урн мусором не допускается, территория в радиусе 3 метра от урны должна быть чистой.</w:t>
      </w:r>
    </w:p>
    <w:p w:rsidR="002D1B6D" w:rsidRDefault="002D1B6D" w:rsidP="002D1B6D">
      <w:pPr>
        <w:autoSpaceDE w:val="0"/>
        <w:autoSpaceDN w:val="0"/>
        <w:adjustRightInd w:val="0"/>
        <w:ind w:firstLine="720"/>
        <w:jc w:val="both"/>
        <w:rPr>
          <w:sz w:val="19"/>
          <w:szCs w:val="19"/>
        </w:rPr>
      </w:pPr>
      <w:r>
        <w:rPr>
          <w:sz w:val="19"/>
          <w:szCs w:val="19"/>
        </w:rPr>
        <w:t>8.2.9. Удаление с контейнерной площадки и прилегающей к ней территории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2D1B6D" w:rsidRDefault="002D1B6D" w:rsidP="002D1B6D">
      <w:pPr>
        <w:autoSpaceDE w:val="0"/>
        <w:autoSpaceDN w:val="0"/>
        <w:adjustRightInd w:val="0"/>
        <w:ind w:firstLine="720"/>
        <w:jc w:val="both"/>
        <w:rPr>
          <w:sz w:val="19"/>
          <w:szCs w:val="19"/>
        </w:rPr>
      </w:pPr>
      <w:r>
        <w:rPr>
          <w:sz w:val="19"/>
          <w:szCs w:val="19"/>
        </w:rPr>
        <w:t>8.2.10.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D1B6D" w:rsidRDefault="002D1B6D" w:rsidP="002D1B6D">
      <w:pPr>
        <w:autoSpaceDE w:val="0"/>
        <w:autoSpaceDN w:val="0"/>
        <w:adjustRightInd w:val="0"/>
        <w:ind w:firstLine="720"/>
        <w:jc w:val="both"/>
        <w:rPr>
          <w:sz w:val="19"/>
          <w:szCs w:val="19"/>
        </w:rPr>
      </w:pPr>
      <w:r>
        <w:rPr>
          <w:sz w:val="19"/>
          <w:szCs w:val="19"/>
        </w:rPr>
        <w:t>8.2.11. При уборке в ночное время необходимо принимать меры, предупреждающие шум.</w:t>
      </w:r>
    </w:p>
    <w:p w:rsidR="002D1B6D" w:rsidRDefault="002D1B6D" w:rsidP="002D1B6D">
      <w:pPr>
        <w:autoSpaceDE w:val="0"/>
        <w:autoSpaceDN w:val="0"/>
        <w:adjustRightInd w:val="0"/>
        <w:ind w:firstLine="720"/>
        <w:jc w:val="both"/>
        <w:rPr>
          <w:sz w:val="19"/>
          <w:szCs w:val="19"/>
        </w:rPr>
      </w:pPr>
      <w:r>
        <w:rPr>
          <w:sz w:val="19"/>
          <w:szCs w:val="19"/>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2D1B6D" w:rsidRDefault="002D1B6D" w:rsidP="002D1B6D">
      <w:pPr>
        <w:autoSpaceDE w:val="0"/>
        <w:autoSpaceDN w:val="0"/>
        <w:adjustRightInd w:val="0"/>
        <w:ind w:firstLine="720"/>
        <w:jc w:val="both"/>
        <w:rPr>
          <w:sz w:val="19"/>
          <w:szCs w:val="19"/>
        </w:rPr>
      </w:pPr>
      <w:r>
        <w:rPr>
          <w:color w:val="000000"/>
          <w:sz w:val="19"/>
          <w:szCs w:val="19"/>
        </w:rPr>
        <w:t>8.2.12.1.</w:t>
      </w:r>
      <w:r>
        <w:rPr>
          <w:sz w:val="19"/>
          <w:szCs w:val="19"/>
        </w:rP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2D1B6D" w:rsidRDefault="002D1B6D" w:rsidP="002D1B6D">
      <w:pPr>
        <w:autoSpaceDE w:val="0"/>
        <w:autoSpaceDN w:val="0"/>
        <w:adjustRightInd w:val="0"/>
        <w:ind w:firstLine="720"/>
        <w:jc w:val="both"/>
        <w:rPr>
          <w:sz w:val="19"/>
          <w:szCs w:val="19"/>
        </w:rPr>
      </w:pPr>
      <w:r>
        <w:rPr>
          <w:sz w:val="19"/>
          <w:szCs w:val="19"/>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2D1B6D" w:rsidRDefault="002D1B6D" w:rsidP="002D1B6D">
      <w:pPr>
        <w:ind w:firstLine="709"/>
        <w:jc w:val="both"/>
        <w:rPr>
          <w:color w:val="000000"/>
          <w:sz w:val="19"/>
          <w:szCs w:val="19"/>
        </w:rPr>
      </w:pPr>
      <w:r>
        <w:rPr>
          <w:color w:val="000000"/>
          <w:sz w:val="19"/>
          <w:szCs w:val="19"/>
        </w:rPr>
        <w:t>8.2.13. Запрещается мыть автотранспортные средства в местах, не отведенных для этой цели.</w:t>
      </w:r>
    </w:p>
    <w:p w:rsidR="002D1B6D" w:rsidRDefault="002D1B6D" w:rsidP="002D1B6D">
      <w:pPr>
        <w:autoSpaceDE w:val="0"/>
        <w:autoSpaceDN w:val="0"/>
        <w:adjustRightInd w:val="0"/>
        <w:ind w:firstLine="720"/>
        <w:jc w:val="both"/>
        <w:rPr>
          <w:sz w:val="19"/>
          <w:szCs w:val="19"/>
        </w:rPr>
      </w:pPr>
      <w:r>
        <w:rPr>
          <w:sz w:val="19"/>
          <w:szCs w:val="19"/>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2D1B6D" w:rsidRDefault="002D1B6D" w:rsidP="002D1B6D">
      <w:pPr>
        <w:autoSpaceDE w:val="0"/>
        <w:autoSpaceDN w:val="0"/>
        <w:adjustRightInd w:val="0"/>
        <w:ind w:firstLine="720"/>
        <w:jc w:val="both"/>
        <w:rPr>
          <w:sz w:val="19"/>
          <w:szCs w:val="19"/>
        </w:rPr>
      </w:pPr>
      <w:r>
        <w:rPr>
          <w:sz w:val="19"/>
          <w:szCs w:val="19"/>
        </w:rPr>
        <w:t>8.2.15.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2D1B6D" w:rsidRDefault="002D1B6D" w:rsidP="002D1B6D">
      <w:pPr>
        <w:autoSpaceDE w:val="0"/>
        <w:autoSpaceDN w:val="0"/>
        <w:adjustRightInd w:val="0"/>
        <w:ind w:firstLine="720"/>
        <w:jc w:val="both"/>
        <w:outlineLvl w:val="3"/>
        <w:rPr>
          <w:sz w:val="19"/>
          <w:szCs w:val="19"/>
        </w:rPr>
      </w:pPr>
      <w:r>
        <w:rPr>
          <w:sz w:val="19"/>
          <w:szCs w:val="19"/>
        </w:rPr>
        <w:t xml:space="preserve">8.2.16. Содержание и уборка скверов и прилегающих к ним тротуаров, проездов и газонов осуществляется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за счет средств, предусмотренных в бюджете города на соответствующий финансовый год на эти цели.</w:t>
      </w:r>
    </w:p>
    <w:p w:rsidR="002D1B6D" w:rsidRDefault="002D1B6D" w:rsidP="002D1B6D">
      <w:pPr>
        <w:autoSpaceDE w:val="0"/>
        <w:autoSpaceDN w:val="0"/>
        <w:adjustRightInd w:val="0"/>
        <w:ind w:firstLine="720"/>
        <w:jc w:val="both"/>
        <w:rPr>
          <w:sz w:val="19"/>
          <w:szCs w:val="19"/>
        </w:rPr>
      </w:pPr>
      <w:r>
        <w:rPr>
          <w:sz w:val="19"/>
          <w:szCs w:val="19"/>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обязаны: </w:t>
      </w:r>
    </w:p>
    <w:p w:rsidR="002D1B6D" w:rsidRDefault="002D1B6D" w:rsidP="002D1B6D">
      <w:pPr>
        <w:autoSpaceDE w:val="0"/>
        <w:autoSpaceDN w:val="0"/>
        <w:adjustRightInd w:val="0"/>
        <w:ind w:firstLine="720"/>
        <w:jc w:val="both"/>
        <w:rPr>
          <w:sz w:val="19"/>
          <w:szCs w:val="19"/>
        </w:rPr>
      </w:pPr>
      <w:r>
        <w:rPr>
          <w:sz w:val="19"/>
          <w:szCs w:val="19"/>
        </w:rPr>
        <w:t xml:space="preserve">-обеспечить наличие стационарных туалетов (биотуалетов при отсутствии канализации) как для сотрудников, так и для посетителей. </w:t>
      </w:r>
    </w:p>
    <w:p w:rsidR="002D1B6D" w:rsidRDefault="002D1B6D" w:rsidP="002D1B6D">
      <w:pPr>
        <w:autoSpaceDE w:val="0"/>
        <w:autoSpaceDN w:val="0"/>
        <w:adjustRightInd w:val="0"/>
        <w:ind w:firstLine="720"/>
        <w:jc w:val="both"/>
        <w:rPr>
          <w:sz w:val="19"/>
          <w:szCs w:val="19"/>
        </w:rPr>
      </w:pPr>
      <w:r>
        <w:rPr>
          <w:sz w:val="19"/>
          <w:szCs w:val="19"/>
        </w:rPr>
        <w:t>-Устройство выгребных ям на данных объектах запрещается.</w:t>
      </w:r>
      <w:r>
        <w:t xml:space="preserve"> </w:t>
      </w:r>
      <w:r>
        <w:rPr>
          <w:sz w:val="19"/>
          <w:szCs w:val="19"/>
        </w:rPr>
        <w:t>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2D1B6D" w:rsidRDefault="002D1B6D" w:rsidP="002D1B6D">
      <w:pPr>
        <w:autoSpaceDE w:val="0"/>
        <w:autoSpaceDN w:val="0"/>
        <w:adjustRightInd w:val="0"/>
        <w:ind w:firstLine="720"/>
        <w:jc w:val="both"/>
        <w:rPr>
          <w:sz w:val="19"/>
          <w:szCs w:val="19"/>
        </w:rPr>
      </w:pPr>
      <w:r>
        <w:rPr>
          <w:sz w:val="19"/>
          <w:szCs w:val="19"/>
        </w:rPr>
        <w:t>- Площадки для установки биотуалетов должны быть ровными, иметь подъездные пути для спецтранспорта в целях обслуживания.</w:t>
      </w:r>
    </w:p>
    <w:p w:rsidR="002D1B6D" w:rsidRDefault="002D1B6D" w:rsidP="002D1B6D">
      <w:pPr>
        <w:autoSpaceDE w:val="0"/>
        <w:autoSpaceDN w:val="0"/>
        <w:adjustRightInd w:val="0"/>
        <w:ind w:firstLine="720"/>
        <w:jc w:val="both"/>
        <w:rPr>
          <w:sz w:val="19"/>
          <w:szCs w:val="19"/>
        </w:rPr>
      </w:pPr>
      <w:r>
        <w:rPr>
          <w:sz w:val="19"/>
          <w:szCs w:val="19"/>
        </w:rPr>
        <w:t xml:space="preserve">- Туалеты должны находиться в технически исправном состоянии. </w:t>
      </w:r>
    </w:p>
    <w:p w:rsidR="002D1B6D" w:rsidRDefault="002D1B6D" w:rsidP="002D1B6D">
      <w:pPr>
        <w:autoSpaceDE w:val="0"/>
        <w:autoSpaceDN w:val="0"/>
        <w:adjustRightInd w:val="0"/>
        <w:ind w:firstLine="720"/>
        <w:jc w:val="both"/>
        <w:rPr>
          <w:sz w:val="19"/>
          <w:szCs w:val="19"/>
        </w:rPr>
      </w:pPr>
      <w:r>
        <w:rPr>
          <w:sz w:val="19"/>
          <w:szCs w:val="19"/>
        </w:rPr>
        <w:t>-Уборка туалетов производится не реже одного раза в сутки, очистка биотуалетов производится не реже одного раза в неделю.</w:t>
      </w:r>
    </w:p>
    <w:p w:rsidR="002D1B6D" w:rsidRDefault="002D1B6D" w:rsidP="002D1B6D">
      <w:pPr>
        <w:autoSpaceDE w:val="0"/>
        <w:autoSpaceDN w:val="0"/>
        <w:adjustRightInd w:val="0"/>
        <w:ind w:firstLine="720"/>
        <w:jc w:val="both"/>
        <w:rPr>
          <w:sz w:val="19"/>
          <w:szCs w:val="19"/>
        </w:rPr>
      </w:pPr>
      <w:r>
        <w:rPr>
          <w:sz w:val="19"/>
          <w:szCs w:val="19"/>
        </w:rPr>
        <w:t>8.2.18. Уборка мостов, путепроводов, пешеходных переходов,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2D1B6D" w:rsidRDefault="002D1B6D" w:rsidP="002D1B6D">
      <w:pPr>
        <w:autoSpaceDE w:val="0"/>
        <w:autoSpaceDN w:val="0"/>
        <w:adjustRightInd w:val="0"/>
        <w:ind w:firstLine="720"/>
        <w:jc w:val="both"/>
        <w:rPr>
          <w:sz w:val="19"/>
          <w:szCs w:val="19"/>
        </w:rPr>
      </w:pPr>
      <w:r>
        <w:rPr>
          <w:sz w:val="19"/>
          <w:szCs w:val="19"/>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D1B6D" w:rsidRDefault="002D1B6D" w:rsidP="002D1B6D">
      <w:pPr>
        <w:autoSpaceDE w:val="0"/>
        <w:autoSpaceDN w:val="0"/>
        <w:adjustRightInd w:val="0"/>
        <w:ind w:firstLine="720"/>
        <w:jc w:val="both"/>
        <w:rPr>
          <w:sz w:val="19"/>
          <w:szCs w:val="19"/>
        </w:rPr>
      </w:pPr>
      <w:r>
        <w:rPr>
          <w:sz w:val="19"/>
          <w:szCs w:val="19"/>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2D1B6D" w:rsidRDefault="002D1B6D" w:rsidP="002D1B6D">
      <w:pPr>
        <w:autoSpaceDE w:val="0"/>
        <w:autoSpaceDN w:val="0"/>
        <w:adjustRightInd w:val="0"/>
        <w:ind w:firstLine="720"/>
        <w:jc w:val="both"/>
        <w:rPr>
          <w:sz w:val="19"/>
          <w:szCs w:val="19"/>
        </w:rPr>
      </w:pPr>
      <w:r>
        <w:rPr>
          <w:sz w:val="19"/>
          <w:szCs w:val="19"/>
        </w:rPr>
        <w:t xml:space="preserve">8.2.20. Жидкие нечистоты вывозить по договорам или разовым заявкам организациям, имеющим специальный транспорт. Вывоз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2D1B6D" w:rsidRDefault="002D1B6D" w:rsidP="002D1B6D">
      <w:pPr>
        <w:autoSpaceDE w:val="0"/>
        <w:autoSpaceDN w:val="0"/>
        <w:adjustRightInd w:val="0"/>
        <w:ind w:firstLine="720"/>
        <w:jc w:val="both"/>
        <w:rPr>
          <w:sz w:val="19"/>
          <w:szCs w:val="19"/>
        </w:rPr>
      </w:pPr>
      <w:r>
        <w:rPr>
          <w:sz w:val="19"/>
          <w:szCs w:val="19"/>
        </w:rPr>
        <w:t>8.2.21. Собственники помещений обязаны обеспечивать подъезды непосредственно к мусоросборникам и выгребным ямам.</w:t>
      </w:r>
    </w:p>
    <w:p w:rsidR="002D1B6D" w:rsidRDefault="002D1B6D" w:rsidP="002D1B6D">
      <w:pPr>
        <w:autoSpaceDE w:val="0"/>
        <w:autoSpaceDN w:val="0"/>
        <w:adjustRightInd w:val="0"/>
        <w:ind w:firstLine="720"/>
        <w:jc w:val="both"/>
        <w:rPr>
          <w:sz w:val="19"/>
          <w:szCs w:val="19"/>
        </w:rPr>
      </w:pPr>
      <w:r>
        <w:rPr>
          <w:sz w:val="19"/>
          <w:szCs w:val="19"/>
        </w:rPr>
        <w:t>8.2.22.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8.2.1. настоящих Правил.</w:t>
      </w:r>
    </w:p>
    <w:p w:rsidR="002D1B6D" w:rsidRDefault="002D1B6D" w:rsidP="002D1B6D">
      <w:pPr>
        <w:autoSpaceDE w:val="0"/>
        <w:autoSpaceDN w:val="0"/>
        <w:adjustRightInd w:val="0"/>
        <w:ind w:firstLine="720"/>
        <w:jc w:val="both"/>
        <w:rPr>
          <w:sz w:val="19"/>
          <w:szCs w:val="19"/>
        </w:rPr>
      </w:pPr>
      <w:r>
        <w:rPr>
          <w:sz w:val="19"/>
          <w:szCs w:val="19"/>
        </w:rPr>
        <w:t>8.2.23. Не допускается слив воды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D1B6D" w:rsidRDefault="002D1B6D" w:rsidP="002D1B6D">
      <w:pPr>
        <w:autoSpaceDE w:val="0"/>
        <w:autoSpaceDN w:val="0"/>
        <w:adjustRightInd w:val="0"/>
        <w:ind w:firstLine="720"/>
        <w:jc w:val="both"/>
        <w:rPr>
          <w:sz w:val="19"/>
          <w:szCs w:val="19"/>
        </w:rPr>
      </w:pPr>
      <w:r>
        <w:rPr>
          <w:sz w:val="19"/>
          <w:szCs w:val="19"/>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2D1B6D" w:rsidRDefault="002D1B6D" w:rsidP="002D1B6D">
      <w:pPr>
        <w:autoSpaceDE w:val="0"/>
        <w:autoSpaceDN w:val="0"/>
        <w:adjustRightInd w:val="0"/>
        <w:ind w:firstLine="720"/>
        <w:jc w:val="both"/>
        <w:rPr>
          <w:sz w:val="19"/>
          <w:szCs w:val="19"/>
        </w:rPr>
      </w:pPr>
      <w:r>
        <w:rPr>
          <w:sz w:val="19"/>
          <w:szCs w:val="19"/>
        </w:rPr>
        <w:t>8.2.25. Железнодорожные пути, проходящие в черте сельского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2D1B6D" w:rsidRDefault="002D1B6D" w:rsidP="002D1B6D">
      <w:pPr>
        <w:autoSpaceDE w:val="0"/>
        <w:autoSpaceDN w:val="0"/>
        <w:adjustRightInd w:val="0"/>
        <w:ind w:firstLine="720"/>
        <w:jc w:val="both"/>
        <w:rPr>
          <w:sz w:val="19"/>
          <w:szCs w:val="19"/>
        </w:rPr>
      </w:pPr>
      <w:r>
        <w:rPr>
          <w:sz w:val="19"/>
          <w:szCs w:val="19"/>
        </w:rPr>
        <w:lastRenderedPageBreak/>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2D1B6D" w:rsidRDefault="002D1B6D" w:rsidP="002D1B6D">
      <w:pPr>
        <w:autoSpaceDE w:val="0"/>
        <w:autoSpaceDN w:val="0"/>
        <w:adjustRightInd w:val="0"/>
        <w:ind w:firstLine="720"/>
        <w:jc w:val="both"/>
        <w:rPr>
          <w:sz w:val="19"/>
          <w:szCs w:val="19"/>
        </w:rPr>
      </w:pPr>
      <w:r>
        <w:rPr>
          <w:sz w:val="19"/>
          <w:szCs w:val="19"/>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2D1B6D" w:rsidRDefault="002D1B6D" w:rsidP="002D1B6D">
      <w:pPr>
        <w:autoSpaceDE w:val="0"/>
        <w:autoSpaceDN w:val="0"/>
        <w:adjustRightInd w:val="0"/>
        <w:ind w:firstLine="720"/>
        <w:jc w:val="both"/>
        <w:rPr>
          <w:sz w:val="19"/>
          <w:szCs w:val="19"/>
        </w:rPr>
      </w:pPr>
      <w:r>
        <w:rPr>
          <w:sz w:val="19"/>
          <w:szCs w:val="19"/>
        </w:rPr>
        <w:t>Складирование нечистот на проезжую часть улиц, тротуары и газоны запрещается.</w:t>
      </w:r>
    </w:p>
    <w:p w:rsidR="002D1B6D" w:rsidRDefault="002D1B6D" w:rsidP="002D1B6D">
      <w:pPr>
        <w:autoSpaceDE w:val="0"/>
        <w:autoSpaceDN w:val="0"/>
        <w:adjustRightInd w:val="0"/>
        <w:ind w:firstLine="720"/>
        <w:jc w:val="both"/>
        <w:rPr>
          <w:sz w:val="19"/>
          <w:szCs w:val="19"/>
        </w:rPr>
      </w:pPr>
      <w:r>
        <w:rPr>
          <w:sz w:val="19"/>
          <w:szCs w:val="19"/>
        </w:rPr>
        <w:t>8.2.28. Сбор брошенных на улицах предметов, создающих помехи дорожному движению, возлагается на организации, обслуживающие данные объекты.</w:t>
      </w:r>
    </w:p>
    <w:p w:rsidR="002D1B6D" w:rsidRDefault="002D1B6D" w:rsidP="002D1B6D">
      <w:pPr>
        <w:autoSpaceDE w:val="0"/>
        <w:autoSpaceDN w:val="0"/>
        <w:adjustRightInd w:val="0"/>
        <w:ind w:firstLine="720"/>
        <w:jc w:val="both"/>
        <w:rPr>
          <w:sz w:val="19"/>
          <w:szCs w:val="19"/>
        </w:rPr>
      </w:pPr>
      <w:r>
        <w:rPr>
          <w:sz w:val="19"/>
          <w:szCs w:val="19"/>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D1B6D" w:rsidRDefault="002D1B6D" w:rsidP="002D1B6D">
      <w:pPr>
        <w:autoSpaceDE w:val="0"/>
        <w:autoSpaceDN w:val="0"/>
        <w:adjustRightInd w:val="0"/>
        <w:ind w:firstLine="720"/>
        <w:jc w:val="both"/>
        <w:outlineLvl w:val="3"/>
        <w:rPr>
          <w:sz w:val="19"/>
          <w:szCs w:val="19"/>
        </w:rPr>
      </w:pPr>
      <w:r>
        <w:rPr>
          <w:sz w:val="19"/>
          <w:szCs w:val="19"/>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Исполнительного комитета 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8.2.30. На придомовой территории многоэтажной жилой застройки запрещается:</w:t>
      </w:r>
    </w:p>
    <w:p w:rsidR="002D1B6D" w:rsidRDefault="002D1B6D" w:rsidP="002D1B6D">
      <w:pPr>
        <w:autoSpaceDE w:val="0"/>
        <w:autoSpaceDN w:val="0"/>
        <w:adjustRightInd w:val="0"/>
        <w:ind w:firstLine="720"/>
        <w:jc w:val="both"/>
        <w:outlineLvl w:val="2"/>
        <w:rPr>
          <w:sz w:val="19"/>
          <w:szCs w:val="19"/>
        </w:rPr>
      </w:pPr>
      <w:r>
        <w:rPr>
          <w:sz w:val="19"/>
          <w:szCs w:val="19"/>
        </w:rPr>
        <w:t xml:space="preserve">- парковать транспортные средства на детских площадках, газонах, с заездом на бордюры, пешеходных дорожках, на тепловых камерах, люках канализации, территориях с зелеными насаждениями вне зависимости от времени года, в иных местах, создающих препятствия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w:t>
      </w:r>
    </w:p>
    <w:p w:rsidR="00FD216A" w:rsidRDefault="002D1B6D" w:rsidP="00FD216A">
      <w:pPr>
        <w:autoSpaceDE w:val="0"/>
        <w:autoSpaceDN w:val="0"/>
        <w:adjustRightInd w:val="0"/>
        <w:ind w:firstLine="720"/>
        <w:jc w:val="both"/>
        <w:outlineLvl w:val="2"/>
        <w:rPr>
          <w:sz w:val="19"/>
          <w:szCs w:val="19"/>
        </w:rPr>
      </w:pPr>
      <w:r>
        <w:rPr>
          <w:sz w:val="19"/>
          <w:szCs w:val="19"/>
        </w:rPr>
        <w:t xml:space="preserve">- хранить разукомплектованное (неисправное) транспортное средство, которое может быть признано брошенным транспортным средством, препятствующим проезду автомобилей, проходу пешеходов, уборке территории, подлежащим эвакуации в порядке, установленном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r w:rsidR="00FD216A" w:rsidRPr="00FD216A">
        <w:rPr>
          <w:sz w:val="19"/>
          <w:szCs w:val="19"/>
        </w:rPr>
        <w:t xml:space="preserve"> </w:t>
      </w:r>
      <w:r w:rsidR="00FD216A">
        <w:rPr>
          <w:sz w:val="19"/>
          <w:szCs w:val="19"/>
        </w:rPr>
        <w:t>(Признать утратившим силу)</w:t>
      </w:r>
    </w:p>
    <w:p w:rsidR="002D1B6D" w:rsidRDefault="002D1B6D" w:rsidP="002D1B6D">
      <w:pPr>
        <w:autoSpaceDE w:val="0"/>
        <w:autoSpaceDN w:val="0"/>
        <w:adjustRightInd w:val="0"/>
        <w:ind w:firstLine="720"/>
        <w:jc w:val="both"/>
        <w:outlineLvl w:val="2"/>
        <w:rPr>
          <w:sz w:val="19"/>
          <w:szCs w:val="19"/>
        </w:rPr>
      </w:pPr>
      <w:r>
        <w:rPr>
          <w:sz w:val="19"/>
          <w:szCs w:val="19"/>
        </w:rPr>
        <w:t>- осуществлять мойку транспортных средств;</w:t>
      </w:r>
    </w:p>
    <w:p w:rsidR="002D1B6D" w:rsidRDefault="002D1B6D" w:rsidP="002D1B6D">
      <w:pPr>
        <w:ind w:firstLine="720"/>
        <w:jc w:val="both"/>
        <w:rPr>
          <w:sz w:val="19"/>
          <w:szCs w:val="19"/>
        </w:rPr>
      </w:pPr>
      <w:r>
        <w:rPr>
          <w:sz w:val="19"/>
          <w:szCs w:val="19"/>
        </w:rPr>
        <w:t>- сжигать листву, любые виды отходов и мусор;</w:t>
      </w:r>
    </w:p>
    <w:p w:rsidR="002D1B6D" w:rsidRDefault="002D1B6D" w:rsidP="002D1B6D">
      <w:pPr>
        <w:ind w:firstLine="720"/>
        <w:jc w:val="both"/>
        <w:rPr>
          <w:sz w:val="19"/>
          <w:szCs w:val="19"/>
        </w:rPr>
      </w:pPr>
      <w:r>
        <w:rPr>
          <w:sz w:val="19"/>
          <w:szCs w:val="19"/>
        </w:rPr>
        <w:t>- хранить грузовые транспортные средства;</w:t>
      </w:r>
    </w:p>
    <w:p w:rsidR="002D1B6D" w:rsidRDefault="002D1B6D" w:rsidP="002D1B6D">
      <w:pPr>
        <w:ind w:firstLine="720"/>
        <w:jc w:val="both"/>
        <w:rPr>
          <w:sz w:val="19"/>
          <w:szCs w:val="19"/>
        </w:rPr>
      </w:pPr>
      <w:r>
        <w:rPr>
          <w:sz w:val="19"/>
          <w:szCs w:val="19"/>
        </w:rPr>
        <w:t>-    загромождать подъезды к контейнерным площадкам;</w:t>
      </w:r>
    </w:p>
    <w:p w:rsidR="002D1B6D" w:rsidRDefault="002D1B6D" w:rsidP="002D1B6D">
      <w:pPr>
        <w:ind w:firstLine="720"/>
        <w:jc w:val="both"/>
        <w:rPr>
          <w:sz w:val="19"/>
          <w:szCs w:val="19"/>
        </w:rPr>
      </w:pPr>
      <w:r>
        <w:rPr>
          <w:sz w:val="19"/>
          <w:szCs w:val="19"/>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2D1B6D" w:rsidRDefault="002D1B6D" w:rsidP="002D1B6D">
      <w:pPr>
        <w:ind w:firstLine="720"/>
        <w:jc w:val="both"/>
        <w:rPr>
          <w:sz w:val="19"/>
          <w:szCs w:val="19"/>
        </w:rPr>
      </w:pPr>
      <w:r>
        <w:rPr>
          <w:sz w:val="19"/>
          <w:szCs w:val="19"/>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2D1B6D" w:rsidRDefault="002D1B6D" w:rsidP="002D1B6D">
      <w:pPr>
        <w:ind w:firstLine="720"/>
        <w:jc w:val="both"/>
        <w:rPr>
          <w:sz w:val="19"/>
          <w:szCs w:val="19"/>
        </w:rPr>
      </w:pPr>
      <w:r>
        <w:rPr>
          <w:sz w:val="19"/>
          <w:szCs w:val="19"/>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2D1B6D" w:rsidRDefault="002D1B6D" w:rsidP="002D1B6D">
      <w:pPr>
        <w:ind w:firstLine="720"/>
        <w:jc w:val="both"/>
        <w:rPr>
          <w:sz w:val="19"/>
          <w:szCs w:val="19"/>
        </w:rPr>
      </w:pPr>
      <w:r>
        <w:rPr>
          <w:sz w:val="19"/>
          <w:szCs w:val="19"/>
        </w:rPr>
        <w:t>- выливать помои, выбрасывать отходы и мусор;</w:t>
      </w:r>
    </w:p>
    <w:p w:rsidR="002D1B6D" w:rsidRDefault="002D1B6D" w:rsidP="002D1B6D">
      <w:pPr>
        <w:ind w:firstLine="720"/>
        <w:jc w:val="both"/>
        <w:rPr>
          <w:sz w:val="19"/>
          <w:szCs w:val="19"/>
        </w:rPr>
      </w:pPr>
      <w:r>
        <w:rPr>
          <w:sz w:val="19"/>
          <w:szCs w:val="19"/>
        </w:rPr>
        <w:t>- складировать и хранить тару и иные отходы в неустановленных местах;</w:t>
      </w:r>
    </w:p>
    <w:p w:rsidR="002D1B6D" w:rsidRDefault="002D1B6D" w:rsidP="002D1B6D">
      <w:pPr>
        <w:ind w:firstLine="720"/>
        <w:jc w:val="both"/>
        <w:rPr>
          <w:sz w:val="19"/>
          <w:szCs w:val="19"/>
        </w:rPr>
      </w:pPr>
      <w:r>
        <w:rPr>
          <w:sz w:val="19"/>
          <w:szCs w:val="19"/>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FD216A" w:rsidRDefault="002D1B6D" w:rsidP="00FD216A">
      <w:pPr>
        <w:autoSpaceDE w:val="0"/>
        <w:autoSpaceDN w:val="0"/>
        <w:adjustRightInd w:val="0"/>
        <w:ind w:firstLine="720"/>
        <w:jc w:val="both"/>
        <w:outlineLvl w:val="2"/>
        <w:rPr>
          <w:sz w:val="19"/>
          <w:szCs w:val="19"/>
        </w:rPr>
      </w:pPr>
      <w:r>
        <w:rPr>
          <w:sz w:val="19"/>
          <w:szCs w:val="19"/>
        </w:rPr>
        <w:t>-осуществлять организацию платной стоянки автотранспортных средств без соответствующих правоустанавливающих документов;</w:t>
      </w:r>
      <w:r w:rsidR="00FD216A" w:rsidRPr="00FD216A">
        <w:rPr>
          <w:sz w:val="19"/>
          <w:szCs w:val="19"/>
        </w:rPr>
        <w:t xml:space="preserve"> </w:t>
      </w:r>
      <w:r w:rsidR="00FD216A">
        <w:rPr>
          <w:sz w:val="19"/>
          <w:szCs w:val="19"/>
        </w:rPr>
        <w:t>(Признать утратившим силу)</w:t>
      </w:r>
    </w:p>
    <w:p w:rsidR="002D1B6D" w:rsidRDefault="002D1B6D" w:rsidP="002D1B6D">
      <w:pPr>
        <w:ind w:firstLine="720"/>
        <w:jc w:val="both"/>
        <w:rPr>
          <w:sz w:val="19"/>
          <w:szCs w:val="19"/>
        </w:rPr>
      </w:pPr>
      <w:r>
        <w:rPr>
          <w:sz w:val="19"/>
          <w:szCs w:val="19"/>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2D1B6D" w:rsidRDefault="002D1B6D" w:rsidP="002D1B6D">
      <w:pPr>
        <w:ind w:firstLine="720"/>
        <w:jc w:val="both"/>
        <w:rPr>
          <w:sz w:val="19"/>
          <w:szCs w:val="19"/>
        </w:rPr>
      </w:pPr>
      <w:r>
        <w:rPr>
          <w:sz w:val="19"/>
          <w:szCs w:val="19"/>
        </w:rPr>
        <w:t>- создавать препятствия механической уборке дворовых территорий и вывозу отходов производства и потребления;</w:t>
      </w:r>
    </w:p>
    <w:p w:rsidR="002D1B6D" w:rsidRDefault="002D1B6D" w:rsidP="002D1B6D">
      <w:pPr>
        <w:ind w:firstLine="720"/>
        <w:jc w:val="both"/>
        <w:rPr>
          <w:sz w:val="19"/>
          <w:szCs w:val="19"/>
        </w:rPr>
      </w:pPr>
      <w:r>
        <w:rPr>
          <w:sz w:val="19"/>
          <w:szCs w:val="19"/>
        </w:rPr>
        <w:t>- загрязнять скамейки.</w:t>
      </w:r>
    </w:p>
    <w:p w:rsidR="002D1B6D" w:rsidRDefault="002D1B6D" w:rsidP="002D1B6D">
      <w:pPr>
        <w:ind w:firstLine="720"/>
        <w:jc w:val="both"/>
        <w:rPr>
          <w:sz w:val="19"/>
          <w:szCs w:val="19"/>
        </w:rPr>
      </w:pPr>
      <w:r>
        <w:rPr>
          <w:sz w:val="19"/>
          <w:szCs w:val="19"/>
        </w:rPr>
        <w:t>8.2.31. На территориях индивидуальной жилой застройки запрещается:</w:t>
      </w:r>
    </w:p>
    <w:p w:rsidR="002D1B6D" w:rsidRDefault="002D1B6D" w:rsidP="002D1B6D">
      <w:pPr>
        <w:autoSpaceDE w:val="0"/>
        <w:autoSpaceDN w:val="0"/>
        <w:adjustRightInd w:val="0"/>
        <w:ind w:firstLine="720"/>
        <w:jc w:val="both"/>
        <w:outlineLvl w:val="2"/>
        <w:rPr>
          <w:sz w:val="19"/>
          <w:szCs w:val="19"/>
        </w:rPr>
      </w:pPr>
      <w:r>
        <w:rPr>
          <w:sz w:val="19"/>
          <w:szCs w:val="19"/>
        </w:rPr>
        <w:t>хранить разукомплектованное (неисправное) транспортное средство за территорией домовладения.</w:t>
      </w:r>
    </w:p>
    <w:p w:rsidR="002D1B6D" w:rsidRDefault="002D1B6D" w:rsidP="002D1B6D">
      <w:pPr>
        <w:ind w:firstLine="709"/>
        <w:jc w:val="both"/>
        <w:rPr>
          <w:sz w:val="19"/>
          <w:szCs w:val="19"/>
        </w:rPr>
      </w:pPr>
      <w:r>
        <w:rPr>
          <w:sz w:val="19"/>
          <w:szCs w:val="19"/>
        </w:rPr>
        <w:t>8.2.32. У объектов торговли, питания, бытового обслуживания  запрещается:</w:t>
      </w:r>
    </w:p>
    <w:p w:rsidR="002D1B6D" w:rsidRDefault="002D1B6D" w:rsidP="002D1B6D">
      <w:pPr>
        <w:ind w:firstLine="709"/>
        <w:jc w:val="both"/>
        <w:rPr>
          <w:sz w:val="19"/>
          <w:szCs w:val="19"/>
        </w:rPr>
      </w:pPr>
      <w:r>
        <w:rPr>
          <w:sz w:val="19"/>
          <w:szCs w:val="19"/>
        </w:rPr>
        <w:t>- хранить, складировать тару и запасы товара, торговое оборудование в не предназначенных для этого местах на прилегающей территории, газоне, крыше;</w:t>
      </w:r>
    </w:p>
    <w:p w:rsidR="002D1B6D" w:rsidRDefault="002D1B6D" w:rsidP="002D1B6D">
      <w:pPr>
        <w:ind w:firstLine="709"/>
        <w:jc w:val="both"/>
        <w:rPr>
          <w:sz w:val="19"/>
          <w:szCs w:val="19"/>
        </w:rPr>
      </w:pPr>
      <w:r>
        <w:rPr>
          <w:sz w:val="19"/>
          <w:szCs w:val="19"/>
        </w:rPr>
        <w:t>- выставлять торгово-холодильное оборудование около стационарных и нестационарных объектов торговой  сети.</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8.3. Особенности уборки территории в весенне-летний период</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2D1B6D" w:rsidRDefault="002D1B6D" w:rsidP="002D1B6D">
      <w:pPr>
        <w:autoSpaceDE w:val="0"/>
        <w:autoSpaceDN w:val="0"/>
        <w:adjustRightInd w:val="0"/>
        <w:ind w:firstLine="720"/>
        <w:jc w:val="both"/>
        <w:outlineLvl w:val="3"/>
        <w:rPr>
          <w:sz w:val="19"/>
          <w:szCs w:val="19"/>
        </w:rPr>
      </w:pPr>
      <w:r>
        <w:rPr>
          <w:sz w:val="19"/>
          <w:szCs w:val="19"/>
        </w:rPr>
        <w:t xml:space="preserve">В зависимости от климатических условий постановлением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период весенне-летней уборки может быть изменен.</w:t>
      </w:r>
    </w:p>
    <w:p w:rsidR="002D1B6D" w:rsidRDefault="002D1B6D" w:rsidP="002D1B6D">
      <w:pPr>
        <w:autoSpaceDE w:val="0"/>
        <w:autoSpaceDN w:val="0"/>
        <w:adjustRightInd w:val="0"/>
        <w:ind w:firstLine="720"/>
        <w:jc w:val="both"/>
        <w:rPr>
          <w:sz w:val="19"/>
          <w:szCs w:val="19"/>
        </w:rPr>
      </w:pPr>
      <w:r>
        <w:rPr>
          <w:sz w:val="19"/>
          <w:szCs w:val="19"/>
        </w:rPr>
        <w:t>8.3.2. Мойке должна быть подвергнута вся ширина проезжей части улиц и площадей.</w:t>
      </w:r>
    </w:p>
    <w:p w:rsidR="002D1B6D" w:rsidRDefault="002D1B6D" w:rsidP="002D1B6D">
      <w:pPr>
        <w:autoSpaceDE w:val="0"/>
        <w:autoSpaceDN w:val="0"/>
        <w:adjustRightInd w:val="0"/>
        <w:ind w:firstLine="720"/>
        <w:jc w:val="both"/>
        <w:rPr>
          <w:sz w:val="19"/>
          <w:szCs w:val="19"/>
        </w:rPr>
      </w:pPr>
      <w:r>
        <w:rPr>
          <w:sz w:val="19"/>
          <w:szCs w:val="19"/>
        </w:rPr>
        <w:t>8.3.3. Уборку лотков и бордюр от песка, пыли, мусора после мойки необходимо заканчивать к 7 часам утра.</w:t>
      </w:r>
    </w:p>
    <w:p w:rsidR="002D1B6D" w:rsidRDefault="002D1B6D" w:rsidP="002D1B6D">
      <w:pPr>
        <w:autoSpaceDE w:val="0"/>
        <w:autoSpaceDN w:val="0"/>
        <w:adjustRightInd w:val="0"/>
        <w:ind w:firstLine="720"/>
        <w:jc w:val="both"/>
        <w:rPr>
          <w:sz w:val="19"/>
          <w:szCs w:val="19"/>
        </w:rPr>
      </w:pPr>
      <w:r>
        <w:rPr>
          <w:sz w:val="19"/>
          <w:szCs w:val="19"/>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2D1B6D" w:rsidRDefault="002D1B6D" w:rsidP="002D1B6D">
      <w:pPr>
        <w:autoSpaceDE w:val="0"/>
        <w:autoSpaceDN w:val="0"/>
        <w:adjustRightInd w:val="0"/>
        <w:ind w:firstLine="720"/>
        <w:jc w:val="both"/>
        <w:rPr>
          <w:sz w:val="19"/>
          <w:szCs w:val="19"/>
        </w:rPr>
      </w:pPr>
      <w:r>
        <w:rPr>
          <w:sz w:val="19"/>
          <w:szCs w:val="19"/>
        </w:rPr>
        <w:lastRenderedPageBreak/>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8.4. Особенности уборки территории в осенне-зимний период</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8.4.1.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2D1B6D" w:rsidRDefault="002D1B6D" w:rsidP="002D1B6D">
      <w:pPr>
        <w:autoSpaceDE w:val="0"/>
        <w:autoSpaceDN w:val="0"/>
        <w:adjustRightInd w:val="0"/>
        <w:ind w:firstLine="720"/>
        <w:jc w:val="both"/>
        <w:outlineLvl w:val="3"/>
        <w:rPr>
          <w:sz w:val="19"/>
          <w:szCs w:val="19"/>
        </w:rPr>
      </w:pPr>
      <w:r>
        <w:rPr>
          <w:sz w:val="19"/>
          <w:szCs w:val="19"/>
        </w:rPr>
        <w:t>В зависимости от климатических условий постановлением Исполнительного комитета 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период осенне-зимней уборки может быть изменен.</w:t>
      </w:r>
    </w:p>
    <w:p w:rsidR="002D1B6D" w:rsidRDefault="002D1B6D" w:rsidP="002D1B6D">
      <w:pPr>
        <w:ind w:firstLine="709"/>
        <w:jc w:val="both"/>
        <w:rPr>
          <w:sz w:val="19"/>
          <w:szCs w:val="19"/>
        </w:rPr>
      </w:pPr>
      <w:r>
        <w:rPr>
          <w:sz w:val="19"/>
          <w:szCs w:val="19"/>
        </w:rPr>
        <w:t>8.4.2.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 дежурных, ограждение тротуаров сигнальной лентой, оснащение страховочным оборудованием лиц, работающих на высоте..</w:t>
      </w:r>
    </w:p>
    <w:p w:rsidR="002D1B6D" w:rsidRDefault="002D1B6D" w:rsidP="002D1B6D">
      <w:pPr>
        <w:ind w:firstLine="709"/>
        <w:jc w:val="both"/>
        <w:rPr>
          <w:color w:val="000000"/>
          <w:sz w:val="19"/>
          <w:szCs w:val="19"/>
        </w:rPr>
      </w:pPr>
      <w:r>
        <w:rPr>
          <w:sz w:val="19"/>
          <w:szCs w:val="19"/>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w:t>
      </w:r>
      <w:r>
        <w:rPr>
          <w:color w:val="000000"/>
          <w:sz w:val="19"/>
          <w:szCs w:val="19"/>
        </w:rPr>
        <w:t xml:space="preserve">Скол льда, снятие сосулек, очистка крыш от снега осуществляется домовладельцами или управляющими организациями, обслуживающие здания. </w:t>
      </w:r>
    </w:p>
    <w:p w:rsidR="002D1B6D" w:rsidRDefault="002D1B6D" w:rsidP="002D1B6D">
      <w:pPr>
        <w:ind w:firstLine="709"/>
        <w:jc w:val="both"/>
        <w:rPr>
          <w:sz w:val="19"/>
          <w:szCs w:val="19"/>
        </w:rPr>
      </w:pPr>
      <w:r>
        <w:rPr>
          <w:sz w:val="19"/>
          <w:szCs w:val="19"/>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2D1B6D" w:rsidRDefault="002D1B6D" w:rsidP="002D1B6D">
      <w:pPr>
        <w:ind w:firstLine="709"/>
        <w:jc w:val="both"/>
        <w:rPr>
          <w:sz w:val="19"/>
          <w:szCs w:val="19"/>
        </w:rPr>
      </w:pPr>
      <w:r>
        <w:rPr>
          <w:sz w:val="19"/>
          <w:szCs w:val="19"/>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2D1B6D" w:rsidRDefault="002D1B6D" w:rsidP="002D1B6D">
      <w:pPr>
        <w:ind w:firstLine="709"/>
        <w:jc w:val="both"/>
        <w:rPr>
          <w:sz w:val="19"/>
          <w:szCs w:val="19"/>
        </w:rPr>
      </w:pPr>
      <w:r>
        <w:rPr>
          <w:sz w:val="19"/>
          <w:szCs w:val="19"/>
        </w:rPr>
        <w:t>8.4.2.4. Снег, сброшенный с крыш или собранный с территорий организаций, строительных площадок, следует немедленно вывозить. Выталкивание снега с территорий организаций за ее пределы запрещается.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2D1B6D" w:rsidRDefault="002D1B6D" w:rsidP="002D1B6D">
      <w:pPr>
        <w:ind w:firstLine="709"/>
        <w:jc w:val="both"/>
        <w:rPr>
          <w:sz w:val="19"/>
          <w:szCs w:val="19"/>
        </w:rPr>
      </w:pPr>
      <w:r>
        <w:rPr>
          <w:sz w:val="19"/>
          <w:szCs w:val="19"/>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Складируемый снег далее необходимо вывезти в установленные для этих целей места;</w:t>
      </w:r>
    </w:p>
    <w:p w:rsidR="002D1B6D" w:rsidRDefault="002D1B6D" w:rsidP="002D1B6D">
      <w:pPr>
        <w:ind w:firstLine="709"/>
        <w:jc w:val="both"/>
        <w:rPr>
          <w:sz w:val="19"/>
          <w:szCs w:val="19"/>
        </w:rPr>
      </w:pPr>
      <w:r>
        <w:rPr>
          <w:sz w:val="19"/>
          <w:szCs w:val="19"/>
        </w:rPr>
        <w:t>8.4.2.6. Уборка дорог в зимний период должна обеспечивать нормальное движение пешеходов и транспортных средств независимо от погодных условий.</w:t>
      </w:r>
    </w:p>
    <w:p w:rsidR="002D1B6D" w:rsidRDefault="002D1B6D" w:rsidP="002D1B6D">
      <w:pPr>
        <w:ind w:firstLine="709"/>
        <w:jc w:val="both"/>
        <w:rPr>
          <w:sz w:val="19"/>
          <w:szCs w:val="19"/>
        </w:rPr>
      </w:pPr>
      <w:r>
        <w:rPr>
          <w:sz w:val="19"/>
          <w:szCs w:val="19"/>
        </w:rPr>
        <w:t>8.4.2.7. Уборка  дорог в зимний период включает:</w:t>
      </w:r>
    </w:p>
    <w:p w:rsidR="002D1B6D" w:rsidRDefault="002D1B6D" w:rsidP="002D1B6D">
      <w:pPr>
        <w:ind w:firstLine="709"/>
        <w:jc w:val="both"/>
        <w:rPr>
          <w:sz w:val="19"/>
          <w:szCs w:val="19"/>
        </w:rPr>
      </w:pPr>
      <w:r>
        <w:rPr>
          <w:sz w:val="19"/>
          <w:szCs w:val="19"/>
        </w:rPr>
        <w:t>1) очистку от снега и наледи проезжей части, остановок и остановочных платформ наземного транспорта, подметание, сдвигание снега в валы и вывоз снега;</w:t>
      </w:r>
    </w:p>
    <w:p w:rsidR="002D1B6D" w:rsidRDefault="002D1B6D" w:rsidP="002D1B6D">
      <w:pPr>
        <w:ind w:firstLine="709"/>
        <w:jc w:val="both"/>
        <w:rPr>
          <w:sz w:val="19"/>
          <w:szCs w:val="19"/>
        </w:rPr>
      </w:pPr>
      <w:r>
        <w:rPr>
          <w:sz w:val="19"/>
          <w:szCs w:val="19"/>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2D1B6D" w:rsidRDefault="002D1B6D" w:rsidP="002D1B6D">
      <w:pPr>
        <w:ind w:firstLine="709"/>
        <w:jc w:val="both"/>
        <w:rPr>
          <w:sz w:val="19"/>
          <w:szCs w:val="19"/>
        </w:rPr>
      </w:pPr>
      <w:r>
        <w:rPr>
          <w:sz w:val="19"/>
          <w:szCs w:val="19"/>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2D1B6D" w:rsidRDefault="002D1B6D" w:rsidP="002D1B6D">
      <w:pPr>
        <w:ind w:firstLine="709"/>
        <w:jc w:val="both"/>
        <w:rPr>
          <w:sz w:val="19"/>
          <w:szCs w:val="19"/>
        </w:rPr>
      </w:pPr>
      <w:r>
        <w:rPr>
          <w:sz w:val="19"/>
          <w:szCs w:val="19"/>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осуществляется в течение 24 часов после окончания снегопада. </w:t>
      </w:r>
    </w:p>
    <w:p w:rsidR="002D1B6D" w:rsidRDefault="002D1B6D" w:rsidP="002D1B6D">
      <w:pPr>
        <w:ind w:firstLine="709"/>
        <w:jc w:val="both"/>
        <w:rPr>
          <w:sz w:val="19"/>
          <w:szCs w:val="19"/>
        </w:rPr>
      </w:pPr>
      <w:r>
        <w:rPr>
          <w:sz w:val="19"/>
          <w:szCs w:val="19"/>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2D1B6D" w:rsidRDefault="002D1B6D" w:rsidP="002D1B6D">
      <w:pPr>
        <w:ind w:firstLine="709"/>
        <w:jc w:val="both"/>
        <w:rPr>
          <w:sz w:val="19"/>
          <w:szCs w:val="19"/>
        </w:rPr>
      </w:pPr>
      <w:r>
        <w:rPr>
          <w:sz w:val="19"/>
          <w:szCs w:val="19"/>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2D1B6D" w:rsidRDefault="002D1B6D" w:rsidP="002D1B6D">
      <w:pPr>
        <w:ind w:firstLine="709"/>
        <w:jc w:val="both"/>
        <w:rPr>
          <w:sz w:val="19"/>
          <w:szCs w:val="19"/>
        </w:rPr>
      </w:pPr>
      <w:r>
        <w:rPr>
          <w:sz w:val="19"/>
          <w:szCs w:val="19"/>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2D1B6D" w:rsidRDefault="002D1B6D" w:rsidP="002D1B6D">
      <w:pPr>
        <w:ind w:firstLine="709"/>
        <w:jc w:val="both"/>
        <w:rPr>
          <w:sz w:val="19"/>
          <w:szCs w:val="19"/>
        </w:rPr>
      </w:pPr>
      <w:r>
        <w:rPr>
          <w:sz w:val="19"/>
          <w:szCs w:val="19"/>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2D1B6D" w:rsidRDefault="002D1B6D" w:rsidP="002D1B6D">
      <w:pPr>
        <w:ind w:firstLine="709"/>
        <w:jc w:val="both"/>
        <w:rPr>
          <w:sz w:val="19"/>
          <w:szCs w:val="19"/>
        </w:rPr>
      </w:pPr>
      <w:r>
        <w:rPr>
          <w:sz w:val="19"/>
          <w:szCs w:val="19"/>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2D1B6D" w:rsidRDefault="002D1B6D" w:rsidP="002D1B6D">
      <w:pPr>
        <w:ind w:firstLine="709"/>
        <w:jc w:val="both"/>
        <w:rPr>
          <w:sz w:val="19"/>
          <w:szCs w:val="19"/>
        </w:rPr>
      </w:pPr>
      <w:r>
        <w:rPr>
          <w:sz w:val="19"/>
          <w:szCs w:val="19"/>
        </w:rPr>
        <w:t>8.4.3. Уборка лотковой зоны в зимнее время должна предусматривать:</w:t>
      </w:r>
    </w:p>
    <w:p w:rsidR="002D1B6D" w:rsidRDefault="002D1B6D" w:rsidP="002D1B6D">
      <w:pPr>
        <w:ind w:firstLine="709"/>
        <w:jc w:val="both"/>
        <w:rPr>
          <w:sz w:val="19"/>
          <w:szCs w:val="19"/>
        </w:rPr>
      </w:pPr>
      <w:r>
        <w:rPr>
          <w:sz w:val="19"/>
          <w:szCs w:val="19"/>
        </w:rPr>
        <w:t>1) очистку верха бордюрного камня для прохождения снегопогрузчика;</w:t>
      </w:r>
    </w:p>
    <w:p w:rsidR="002D1B6D" w:rsidRDefault="002D1B6D" w:rsidP="002D1B6D">
      <w:pPr>
        <w:ind w:firstLine="709"/>
        <w:jc w:val="both"/>
        <w:rPr>
          <w:sz w:val="19"/>
          <w:szCs w:val="19"/>
        </w:rPr>
      </w:pPr>
      <w:r>
        <w:rPr>
          <w:sz w:val="19"/>
          <w:szCs w:val="19"/>
        </w:rPr>
        <w:t>2) зачистку метровой зоны до бордюрного камня после прохождения снегопогрузчика и формирование снежного вала;</w:t>
      </w:r>
    </w:p>
    <w:p w:rsidR="002D1B6D" w:rsidRDefault="002D1B6D" w:rsidP="002D1B6D">
      <w:pPr>
        <w:ind w:firstLine="709"/>
        <w:jc w:val="both"/>
        <w:rPr>
          <w:sz w:val="19"/>
          <w:szCs w:val="19"/>
        </w:rPr>
      </w:pPr>
      <w:r>
        <w:rPr>
          <w:sz w:val="19"/>
          <w:szCs w:val="19"/>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2D1B6D" w:rsidRDefault="002D1B6D" w:rsidP="002D1B6D">
      <w:pPr>
        <w:ind w:firstLine="709"/>
        <w:jc w:val="both"/>
        <w:rPr>
          <w:sz w:val="19"/>
          <w:szCs w:val="19"/>
        </w:rPr>
      </w:pPr>
      <w:r>
        <w:rPr>
          <w:sz w:val="19"/>
          <w:szCs w:val="19"/>
        </w:rPr>
        <w:t xml:space="preserve">8.4.3.1.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w:t>
      </w:r>
      <w:r>
        <w:rPr>
          <w:sz w:val="19"/>
          <w:szCs w:val="19"/>
        </w:rPr>
        <w:lastRenderedPageBreak/>
        <w:t>парковками (парковочными карманами), остановками и остановочными платформами городского наземного транспорта, проездами.</w:t>
      </w:r>
    </w:p>
    <w:p w:rsidR="002D1B6D" w:rsidRDefault="002D1B6D" w:rsidP="002D1B6D">
      <w:pPr>
        <w:ind w:firstLine="709"/>
        <w:jc w:val="both"/>
        <w:rPr>
          <w:sz w:val="19"/>
          <w:szCs w:val="19"/>
        </w:rPr>
      </w:pPr>
      <w:r>
        <w:rPr>
          <w:sz w:val="19"/>
          <w:szCs w:val="19"/>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2D1B6D" w:rsidRDefault="002D1B6D" w:rsidP="002D1B6D">
      <w:pPr>
        <w:ind w:firstLine="709"/>
        <w:jc w:val="both"/>
        <w:rPr>
          <w:sz w:val="19"/>
          <w:szCs w:val="19"/>
        </w:rPr>
      </w:pPr>
      <w:r>
        <w:rPr>
          <w:sz w:val="19"/>
          <w:szCs w:val="19"/>
        </w:rPr>
        <w:t>8.4.3.3. Во время снегопада снег с проезжей части дорог должен вывозиться в снегоотвал не позднее 6 часов с момента его окончания.</w:t>
      </w:r>
    </w:p>
    <w:p w:rsidR="002D1B6D" w:rsidRDefault="002D1B6D" w:rsidP="002D1B6D">
      <w:pPr>
        <w:ind w:firstLine="709"/>
        <w:jc w:val="both"/>
        <w:rPr>
          <w:sz w:val="19"/>
          <w:szCs w:val="19"/>
        </w:rPr>
      </w:pPr>
      <w:r>
        <w:rPr>
          <w:sz w:val="19"/>
          <w:szCs w:val="19"/>
        </w:rPr>
        <w:t>8.4.3.4.  При уборке дорог необходимо обеспечить сохранность опор наружного освещения, приопорных щитков, шкафов управления и иных сооружений, деревьев,кустарников, а также сохранность зеленых насаждений при механизированной уборке снега вдоль проезжей части.</w:t>
      </w:r>
    </w:p>
    <w:p w:rsidR="002D1B6D" w:rsidRDefault="002D1B6D" w:rsidP="002D1B6D">
      <w:pPr>
        <w:autoSpaceDE w:val="0"/>
        <w:autoSpaceDN w:val="0"/>
        <w:adjustRightInd w:val="0"/>
        <w:ind w:firstLine="720"/>
        <w:jc w:val="both"/>
        <w:outlineLvl w:val="3"/>
        <w:rPr>
          <w:sz w:val="19"/>
          <w:szCs w:val="19"/>
        </w:rPr>
      </w:pPr>
      <w:r>
        <w:rPr>
          <w:sz w:val="19"/>
          <w:szCs w:val="19"/>
        </w:rPr>
        <w:t xml:space="preserve">8.4.4. Места временного складирования снега ежегодно определяются Исполнительным комитетом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t>–</w:t>
      </w:r>
      <w:r>
        <w:rPr>
          <w:sz w:val="19"/>
          <w:szCs w:val="19"/>
        </w:rPr>
        <w:t>Новопольского  сельского поселения;</w:t>
      </w:r>
    </w:p>
    <w:p w:rsidR="002D1B6D" w:rsidRDefault="002D1B6D" w:rsidP="002D1B6D">
      <w:pPr>
        <w:ind w:firstLine="709"/>
        <w:jc w:val="both"/>
        <w:rPr>
          <w:sz w:val="19"/>
          <w:szCs w:val="19"/>
        </w:rPr>
      </w:pPr>
      <w:r>
        <w:rPr>
          <w:sz w:val="19"/>
          <w:szCs w:val="19"/>
        </w:rPr>
        <w:t xml:space="preserve"> по согласованию с Территориальным отделом управления Роспотребнадзора по Республике Татарстан в Зеленодольском районе;</w:t>
      </w:r>
    </w:p>
    <w:p w:rsidR="002D1B6D" w:rsidRDefault="002D1B6D" w:rsidP="002D1B6D">
      <w:pPr>
        <w:ind w:firstLine="709"/>
        <w:jc w:val="both"/>
        <w:rPr>
          <w:sz w:val="19"/>
          <w:szCs w:val="19"/>
        </w:rPr>
      </w:pPr>
      <w:r>
        <w:rPr>
          <w:sz w:val="19"/>
          <w:szCs w:val="19"/>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2D1B6D" w:rsidRDefault="002D1B6D" w:rsidP="002D1B6D">
      <w:pPr>
        <w:ind w:firstLine="709"/>
        <w:jc w:val="both"/>
        <w:rPr>
          <w:sz w:val="19"/>
          <w:szCs w:val="19"/>
        </w:rPr>
      </w:pPr>
      <w:r>
        <w:rPr>
          <w:sz w:val="19"/>
          <w:szCs w:val="19"/>
        </w:rPr>
        <w:t>8.4.4.2. На места временного складирования не допускается прием снега, загрязненного отходами производства и потребления.</w:t>
      </w:r>
    </w:p>
    <w:p w:rsidR="002D1B6D" w:rsidRDefault="002D1B6D" w:rsidP="002D1B6D">
      <w:pPr>
        <w:ind w:firstLine="709"/>
        <w:jc w:val="both"/>
        <w:rPr>
          <w:sz w:val="19"/>
          <w:szCs w:val="19"/>
        </w:rPr>
      </w:pPr>
      <w:r>
        <w:rPr>
          <w:sz w:val="19"/>
          <w:szCs w:val="19"/>
        </w:rPr>
        <w:t>8.4.4.3. Запрещается вывозить и складировать снег в местах, не согласованных в порядке, установленном пунктом 8.4.4 настоящих Правил.</w:t>
      </w:r>
    </w:p>
    <w:p w:rsidR="002D1B6D" w:rsidRDefault="002D1B6D" w:rsidP="002D1B6D">
      <w:pPr>
        <w:ind w:firstLine="709"/>
        <w:jc w:val="both"/>
        <w:rPr>
          <w:sz w:val="19"/>
          <w:szCs w:val="19"/>
        </w:rPr>
      </w:pPr>
      <w:r>
        <w:rPr>
          <w:sz w:val="19"/>
          <w:szCs w:val="19"/>
        </w:rPr>
        <w:t>8.4.4.4. Места временного складирования снега должны быть очищены от мусора и благоустроены.</w:t>
      </w:r>
    </w:p>
    <w:p w:rsidR="002D1B6D" w:rsidRDefault="002D1B6D" w:rsidP="002D1B6D">
      <w:pPr>
        <w:ind w:firstLine="709"/>
        <w:jc w:val="both"/>
        <w:rPr>
          <w:sz w:val="19"/>
          <w:szCs w:val="19"/>
        </w:rPr>
      </w:pPr>
      <w:r>
        <w:rPr>
          <w:sz w:val="19"/>
          <w:szCs w:val="19"/>
        </w:rPr>
        <w:t>8.4.4.5. Кроме случаев, предусмотренных законодательством, запрещается:</w:t>
      </w:r>
    </w:p>
    <w:p w:rsidR="002D1B6D" w:rsidRDefault="002D1B6D" w:rsidP="002D1B6D">
      <w:pPr>
        <w:ind w:firstLine="709"/>
        <w:jc w:val="both"/>
        <w:rPr>
          <w:sz w:val="19"/>
          <w:szCs w:val="19"/>
        </w:rPr>
      </w:pPr>
      <w:r>
        <w:rPr>
          <w:sz w:val="19"/>
          <w:szCs w:val="19"/>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2D1B6D" w:rsidRDefault="002D1B6D" w:rsidP="002D1B6D">
      <w:pPr>
        <w:ind w:firstLine="709"/>
        <w:jc w:val="both"/>
        <w:rPr>
          <w:sz w:val="19"/>
          <w:szCs w:val="19"/>
        </w:rPr>
      </w:pPr>
      <w:r>
        <w:rPr>
          <w:sz w:val="19"/>
          <w:szCs w:val="19"/>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2D1B6D" w:rsidRDefault="002D1B6D" w:rsidP="002D1B6D">
      <w:pPr>
        <w:ind w:firstLine="709"/>
        <w:jc w:val="both"/>
        <w:rPr>
          <w:sz w:val="19"/>
          <w:szCs w:val="19"/>
        </w:rPr>
      </w:pPr>
      <w:r>
        <w:rPr>
          <w:sz w:val="19"/>
          <w:szCs w:val="19"/>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2D1B6D" w:rsidRDefault="002D1B6D" w:rsidP="002D1B6D">
      <w:pPr>
        <w:autoSpaceDE w:val="0"/>
        <w:autoSpaceDN w:val="0"/>
        <w:adjustRightInd w:val="0"/>
        <w:ind w:firstLine="720"/>
        <w:jc w:val="both"/>
        <w:rPr>
          <w:sz w:val="19"/>
          <w:szCs w:val="19"/>
        </w:rPr>
      </w:pPr>
      <w:r>
        <w:rPr>
          <w:sz w:val="19"/>
          <w:szCs w:val="19"/>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2D1B6D" w:rsidRDefault="002D1B6D" w:rsidP="002D1B6D">
      <w:pPr>
        <w:autoSpaceDE w:val="0"/>
        <w:autoSpaceDN w:val="0"/>
        <w:adjustRightInd w:val="0"/>
        <w:ind w:firstLine="720"/>
        <w:jc w:val="both"/>
        <w:rPr>
          <w:sz w:val="19"/>
          <w:szCs w:val="19"/>
        </w:rPr>
      </w:pPr>
      <w:r>
        <w:rPr>
          <w:sz w:val="19"/>
          <w:szCs w:val="19"/>
        </w:rPr>
        <w:t>8.4.6. Базы для хранения противогололедных материалов должны быть полностью оборудованы и отремонтированы.</w:t>
      </w:r>
    </w:p>
    <w:p w:rsidR="002D1B6D" w:rsidRDefault="002D1B6D" w:rsidP="002D1B6D">
      <w:pPr>
        <w:autoSpaceDE w:val="0"/>
        <w:autoSpaceDN w:val="0"/>
        <w:adjustRightInd w:val="0"/>
        <w:ind w:firstLine="720"/>
        <w:jc w:val="both"/>
        <w:rPr>
          <w:sz w:val="19"/>
          <w:szCs w:val="19"/>
        </w:rPr>
      </w:pPr>
      <w:r>
        <w:rPr>
          <w:sz w:val="19"/>
          <w:szCs w:val="19"/>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2D1B6D" w:rsidRDefault="002D1B6D" w:rsidP="002D1B6D">
      <w:pPr>
        <w:autoSpaceDE w:val="0"/>
        <w:autoSpaceDN w:val="0"/>
        <w:adjustRightInd w:val="0"/>
        <w:ind w:firstLine="720"/>
        <w:jc w:val="both"/>
        <w:rPr>
          <w:sz w:val="19"/>
          <w:szCs w:val="19"/>
        </w:rPr>
      </w:pPr>
      <w:r>
        <w:rPr>
          <w:sz w:val="19"/>
          <w:szCs w:val="19"/>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2D1B6D" w:rsidRDefault="002D1B6D" w:rsidP="002D1B6D">
      <w:pPr>
        <w:autoSpaceDE w:val="0"/>
        <w:autoSpaceDN w:val="0"/>
        <w:adjustRightInd w:val="0"/>
        <w:ind w:firstLine="720"/>
        <w:jc w:val="both"/>
        <w:rPr>
          <w:sz w:val="19"/>
          <w:szCs w:val="19"/>
        </w:rPr>
      </w:pPr>
      <w:r>
        <w:rPr>
          <w:sz w:val="19"/>
          <w:szCs w:val="19"/>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2D1B6D" w:rsidRDefault="002D1B6D" w:rsidP="002D1B6D">
      <w:pPr>
        <w:autoSpaceDE w:val="0"/>
        <w:autoSpaceDN w:val="0"/>
        <w:adjustRightInd w:val="0"/>
        <w:ind w:firstLine="720"/>
        <w:jc w:val="both"/>
        <w:outlineLvl w:val="3"/>
        <w:rPr>
          <w:sz w:val="19"/>
          <w:szCs w:val="19"/>
        </w:rPr>
      </w:pPr>
      <w:r>
        <w:rPr>
          <w:sz w:val="19"/>
          <w:szCs w:val="19"/>
        </w:rPr>
        <w:t xml:space="preserve">8.4.10. Места складирования снега определяются  Исполнительным комитетом Новопольского сельского поселения , </w:t>
      </w:r>
    </w:p>
    <w:p w:rsidR="002D1B6D" w:rsidRDefault="002D1B6D" w:rsidP="002D1B6D">
      <w:pPr>
        <w:autoSpaceDE w:val="0"/>
        <w:autoSpaceDN w:val="0"/>
        <w:adjustRightInd w:val="0"/>
        <w:ind w:firstLine="720"/>
        <w:jc w:val="both"/>
        <w:rPr>
          <w:sz w:val="19"/>
          <w:szCs w:val="19"/>
        </w:rPr>
      </w:pPr>
      <w:r>
        <w:rPr>
          <w:sz w:val="19"/>
          <w:szCs w:val="19"/>
        </w:rPr>
        <w:t>8.4.11. Места для приема снега после снеготаяния должны быть очищены от мусора и благоустроены.</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8.5. Порядок содержания элементов благоустройства</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8.5.1. Общие требования к содержанию элементов благоустройства.</w:t>
      </w:r>
    </w:p>
    <w:p w:rsidR="002D1B6D" w:rsidRDefault="002D1B6D" w:rsidP="002D1B6D">
      <w:pPr>
        <w:autoSpaceDE w:val="0"/>
        <w:autoSpaceDN w:val="0"/>
        <w:adjustRightInd w:val="0"/>
        <w:ind w:firstLine="720"/>
        <w:jc w:val="both"/>
        <w:rPr>
          <w:sz w:val="19"/>
          <w:szCs w:val="19"/>
        </w:rPr>
      </w:pPr>
      <w:r>
        <w:rPr>
          <w:sz w:val="19"/>
          <w:szCs w:val="19"/>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D1B6D" w:rsidRDefault="002D1B6D" w:rsidP="002D1B6D">
      <w:pPr>
        <w:autoSpaceDE w:val="0"/>
        <w:autoSpaceDN w:val="0"/>
        <w:adjustRightInd w:val="0"/>
        <w:ind w:firstLine="720"/>
        <w:jc w:val="both"/>
        <w:outlineLvl w:val="3"/>
        <w:rPr>
          <w:sz w:val="19"/>
          <w:szCs w:val="19"/>
        </w:rPr>
      </w:pPr>
      <w:r>
        <w:rPr>
          <w:sz w:val="19"/>
          <w:szCs w:val="19"/>
        </w:rPr>
        <w:t xml:space="preserve">Организация содержания иных элементов благоустройства осуществляется Исполнительным комитетом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t>–</w:t>
      </w:r>
      <w:r>
        <w:rPr>
          <w:sz w:val="19"/>
          <w:szCs w:val="19"/>
        </w:rPr>
        <w:t>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по соглашениям (договорам, контрактам), в пределах средств, предусмотренных на эти цели в бюджете города.</w:t>
      </w:r>
    </w:p>
    <w:p w:rsidR="002D1B6D" w:rsidRDefault="002D1B6D" w:rsidP="002D1B6D">
      <w:pPr>
        <w:autoSpaceDE w:val="0"/>
        <w:autoSpaceDN w:val="0"/>
        <w:adjustRightInd w:val="0"/>
        <w:ind w:firstLine="720"/>
        <w:jc w:val="both"/>
        <w:outlineLvl w:val="3"/>
        <w:rPr>
          <w:sz w:val="19"/>
          <w:szCs w:val="19"/>
        </w:rPr>
      </w:pPr>
      <w:r>
        <w:rPr>
          <w:color w:val="000000"/>
          <w:sz w:val="19"/>
          <w:szCs w:val="19"/>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разрешается лишь по проектам, согласованным с соответствующими службами и </w:t>
      </w:r>
      <w:r>
        <w:rPr>
          <w:sz w:val="19"/>
          <w:szCs w:val="19"/>
        </w:rPr>
        <w:t>Исполнительным комитетом Новопольского сельского поселения ;</w:t>
      </w:r>
    </w:p>
    <w:p w:rsidR="002D1B6D" w:rsidRDefault="002D1B6D" w:rsidP="002D1B6D">
      <w:pPr>
        <w:autoSpaceDE w:val="0"/>
        <w:autoSpaceDN w:val="0"/>
        <w:adjustRightInd w:val="0"/>
        <w:ind w:firstLine="720"/>
        <w:jc w:val="both"/>
        <w:outlineLvl w:val="3"/>
        <w:rPr>
          <w:sz w:val="19"/>
          <w:szCs w:val="19"/>
        </w:rPr>
      </w:pPr>
      <w:r>
        <w:rPr>
          <w:color w:val="000000"/>
          <w:sz w:val="19"/>
          <w:szCs w:val="19"/>
        </w:rPr>
        <w:t xml:space="preserve">. Кроме того, разрешение на строительство и установку павильонов, киосков, палаток и летних кафе утверждается </w:t>
      </w:r>
      <w:r>
        <w:rPr>
          <w:sz w:val="19"/>
          <w:szCs w:val="19"/>
        </w:rPr>
        <w:t>Исполнительным комитетом Новопольского сельского поселения (поселка городского типа);</w:t>
      </w:r>
    </w:p>
    <w:p w:rsidR="002D1B6D" w:rsidRDefault="002D1B6D" w:rsidP="002D1B6D">
      <w:pPr>
        <w:autoSpaceDE w:val="0"/>
        <w:autoSpaceDN w:val="0"/>
        <w:adjustRightInd w:val="0"/>
        <w:ind w:firstLine="720"/>
        <w:jc w:val="both"/>
        <w:outlineLvl w:val="3"/>
        <w:rPr>
          <w:sz w:val="19"/>
          <w:szCs w:val="19"/>
        </w:rPr>
      </w:pPr>
      <w:r>
        <w:rPr>
          <w:color w:val="000000"/>
          <w:sz w:val="19"/>
          <w:szCs w:val="19"/>
        </w:rPr>
        <w:lastRenderedPageBreak/>
        <w:t xml:space="preserve">8.5.1.3. Разрешение на установку, эксплуатацию объектов передвижной мелкорозничной торговли - лотков, тележек, аттракционов, в том числе игровых шатров, столиков, автоматов - выдается </w:t>
      </w:r>
      <w:r>
        <w:rPr>
          <w:sz w:val="19"/>
          <w:szCs w:val="19"/>
        </w:rPr>
        <w:t xml:space="preserve">Исполнительным  комитетом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t>–</w:t>
      </w:r>
      <w:r>
        <w:rPr>
          <w:sz w:val="19"/>
          <w:szCs w:val="19"/>
        </w:rPr>
        <w:t xml:space="preserve">Новопольского сельского поселения </w:t>
      </w:r>
      <w:r>
        <w:rPr>
          <w:color w:val="000000"/>
          <w:sz w:val="19"/>
          <w:szCs w:val="19"/>
        </w:rPr>
        <w:t>.</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color w:val="000000"/>
          <w:sz w:val="19"/>
          <w:szCs w:val="19"/>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color w:val="000000"/>
          <w:sz w:val="19"/>
          <w:szCs w:val="19"/>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color w:val="000000"/>
          <w:sz w:val="19"/>
          <w:szCs w:val="19"/>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D1B6D" w:rsidRDefault="002D1B6D" w:rsidP="002D1B6D">
      <w:pPr>
        <w:autoSpaceDE w:val="0"/>
        <w:autoSpaceDN w:val="0"/>
        <w:adjustRightInd w:val="0"/>
        <w:ind w:firstLine="720"/>
        <w:jc w:val="both"/>
        <w:outlineLvl w:val="3"/>
        <w:rPr>
          <w:sz w:val="19"/>
          <w:szCs w:val="19"/>
        </w:rPr>
      </w:pPr>
      <w:r>
        <w:rPr>
          <w:color w:val="000000"/>
          <w:sz w:val="19"/>
          <w:szCs w:val="19"/>
        </w:rPr>
        <w:t xml:space="preserve">8.5.1.7. Руководители всех организаций,не зависимо от форм собственности,  имеющих витрины, вывески и прочие виды рекламы, обязаны выполнять требования </w:t>
      </w:r>
      <w:r>
        <w:rPr>
          <w:sz w:val="19"/>
          <w:szCs w:val="19"/>
        </w:rPr>
        <w:t xml:space="preserve">Исполнительного комитета Новопольского сельского поселения  </w:t>
      </w:r>
      <w:r>
        <w:rPr>
          <w:color w:val="000000"/>
          <w:sz w:val="19"/>
          <w:szCs w:val="19"/>
        </w:rPr>
        <w:t>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color w:val="000000"/>
          <w:sz w:val="19"/>
          <w:szCs w:val="19"/>
        </w:rPr>
        <w:t>8.5.1.8. Витрины должны быть оборудованы специальной осветительной арматурой.</w:t>
      </w:r>
    </w:p>
    <w:p w:rsidR="002D1B6D" w:rsidRDefault="002D1B6D" w:rsidP="002D1B6D">
      <w:pPr>
        <w:autoSpaceDE w:val="0"/>
        <w:autoSpaceDN w:val="0"/>
        <w:adjustRightInd w:val="0"/>
        <w:ind w:firstLine="720"/>
        <w:jc w:val="both"/>
        <w:rPr>
          <w:sz w:val="19"/>
          <w:szCs w:val="19"/>
        </w:rPr>
      </w:pPr>
      <w:r>
        <w:rPr>
          <w:sz w:val="19"/>
          <w:szCs w:val="19"/>
        </w:rPr>
        <w:t>8.5.2. Световые вывески, реклама и витрины.</w:t>
      </w:r>
    </w:p>
    <w:p w:rsidR="002D1B6D" w:rsidRDefault="002D1B6D" w:rsidP="002D1B6D">
      <w:pPr>
        <w:autoSpaceDE w:val="0"/>
        <w:autoSpaceDN w:val="0"/>
        <w:adjustRightInd w:val="0"/>
        <w:ind w:firstLine="720"/>
        <w:jc w:val="both"/>
        <w:outlineLvl w:val="3"/>
        <w:rPr>
          <w:sz w:val="19"/>
          <w:szCs w:val="19"/>
        </w:rPr>
      </w:pPr>
      <w:r>
        <w:rPr>
          <w:sz w:val="19"/>
          <w:szCs w:val="19"/>
        </w:rPr>
        <w:t>8.5.2.1. Установка всякого рода вывесок может быть разрешена только после согласования эскизов с Исполнительным комитетом Новопольского сельского поселения .</w:t>
      </w:r>
    </w:p>
    <w:p w:rsidR="002D1B6D" w:rsidRDefault="002D1B6D" w:rsidP="002D1B6D">
      <w:pPr>
        <w:autoSpaceDE w:val="0"/>
        <w:autoSpaceDN w:val="0"/>
        <w:adjustRightInd w:val="0"/>
        <w:ind w:firstLine="720"/>
        <w:jc w:val="both"/>
        <w:rPr>
          <w:sz w:val="19"/>
          <w:szCs w:val="19"/>
        </w:rPr>
      </w:pPr>
      <w:r>
        <w:rPr>
          <w:sz w:val="19"/>
          <w:szCs w:val="19"/>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2D1B6D" w:rsidRDefault="002D1B6D" w:rsidP="002D1B6D">
      <w:pPr>
        <w:autoSpaceDE w:val="0"/>
        <w:autoSpaceDN w:val="0"/>
        <w:adjustRightInd w:val="0"/>
        <w:ind w:firstLine="720"/>
        <w:jc w:val="both"/>
        <w:rPr>
          <w:sz w:val="19"/>
          <w:szCs w:val="19"/>
        </w:rPr>
      </w:pPr>
      <w:r>
        <w:rPr>
          <w:sz w:val="19"/>
          <w:szCs w:val="19"/>
        </w:rPr>
        <w:t>В случае неисправности отдельных знаков рекламы или вывески их необходимо выключать полностью.</w:t>
      </w:r>
    </w:p>
    <w:p w:rsidR="002D1B6D" w:rsidRDefault="002D1B6D" w:rsidP="002D1B6D">
      <w:pPr>
        <w:autoSpaceDE w:val="0"/>
        <w:autoSpaceDN w:val="0"/>
        <w:adjustRightInd w:val="0"/>
        <w:ind w:firstLine="720"/>
        <w:jc w:val="both"/>
        <w:rPr>
          <w:sz w:val="19"/>
          <w:szCs w:val="19"/>
        </w:rPr>
      </w:pPr>
      <w:r>
        <w:rPr>
          <w:sz w:val="19"/>
          <w:szCs w:val="19"/>
        </w:rPr>
        <w:t>8.5.2.3. Витрины должны быть оборудованы специальными осветительными приборами.</w:t>
      </w:r>
    </w:p>
    <w:p w:rsidR="002D1B6D" w:rsidRDefault="002D1B6D" w:rsidP="002D1B6D">
      <w:pPr>
        <w:autoSpaceDE w:val="0"/>
        <w:autoSpaceDN w:val="0"/>
        <w:adjustRightInd w:val="0"/>
        <w:ind w:firstLine="720"/>
        <w:jc w:val="both"/>
        <w:rPr>
          <w:sz w:val="19"/>
          <w:szCs w:val="19"/>
        </w:rPr>
      </w:pPr>
      <w:r>
        <w:rPr>
          <w:sz w:val="19"/>
          <w:szCs w:val="19"/>
        </w:rPr>
        <w:t>8.5.2.4. Расклейка газет, афиш, плакатов, различного рода объявлений и реклам может быть произведена только на специально установленных стендах.</w:t>
      </w:r>
    </w:p>
    <w:p w:rsidR="002D1B6D" w:rsidRDefault="002D1B6D" w:rsidP="002D1B6D">
      <w:pPr>
        <w:autoSpaceDE w:val="0"/>
        <w:autoSpaceDN w:val="0"/>
        <w:adjustRightInd w:val="0"/>
        <w:ind w:firstLine="720"/>
        <w:jc w:val="both"/>
        <w:rPr>
          <w:sz w:val="19"/>
          <w:szCs w:val="19"/>
        </w:rPr>
      </w:pPr>
      <w:r>
        <w:rPr>
          <w:sz w:val="19"/>
          <w:szCs w:val="19"/>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D1B6D" w:rsidRDefault="002D1B6D" w:rsidP="002D1B6D">
      <w:pPr>
        <w:autoSpaceDE w:val="0"/>
        <w:autoSpaceDN w:val="0"/>
        <w:adjustRightInd w:val="0"/>
        <w:ind w:firstLine="720"/>
        <w:jc w:val="both"/>
        <w:rPr>
          <w:sz w:val="19"/>
          <w:szCs w:val="19"/>
        </w:rPr>
      </w:pPr>
      <w:r>
        <w:rPr>
          <w:sz w:val="19"/>
          <w:szCs w:val="19"/>
        </w:rPr>
        <w:t xml:space="preserve">8.5.2.6. Размещение и эксплуатация средств наружной рекламы осуществляется в установленном порядке. </w:t>
      </w:r>
    </w:p>
    <w:p w:rsidR="002D1B6D" w:rsidRDefault="002D1B6D" w:rsidP="002D1B6D">
      <w:pPr>
        <w:autoSpaceDE w:val="0"/>
        <w:autoSpaceDN w:val="0"/>
        <w:adjustRightInd w:val="0"/>
        <w:ind w:firstLine="720"/>
        <w:jc w:val="both"/>
        <w:rPr>
          <w:sz w:val="19"/>
          <w:szCs w:val="19"/>
        </w:rPr>
      </w:pPr>
      <w:r>
        <w:rPr>
          <w:sz w:val="19"/>
          <w:szCs w:val="19"/>
        </w:rPr>
        <w:t>8.5.3. Строительство, установка и содержание малых архитектурных форм.</w:t>
      </w:r>
    </w:p>
    <w:p w:rsidR="002D1B6D" w:rsidRDefault="002D1B6D" w:rsidP="002D1B6D">
      <w:pPr>
        <w:autoSpaceDE w:val="0"/>
        <w:autoSpaceDN w:val="0"/>
        <w:adjustRightInd w:val="0"/>
        <w:ind w:firstLine="720"/>
        <w:jc w:val="both"/>
        <w:outlineLvl w:val="3"/>
        <w:rPr>
          <w:sz w:val="19"/>
          <w:szCs w:val="19"/>
        </w:rPr>
      </w:pPr>
      <w:r>
        <w:rPr>
          <w:sz w:val="19"/>
          <w:szCs w:val="19"/>
        </w:rPr>
        <w:t xml:space="preserve">8.5.3.1. Физические или юридические лица обязаны при содержании малых архитектурных форм производить их ремонт и окраску, согласовывая цветовую гамму с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2D1B6D" w:rsidRDefault="002D1B6D" w:rsidP="002D1B6D">
      <w:pPr>
        <w:autoSpaceDE w:val="0"/>
        <w:autoSpaceDN w:val="0"/>
        <w:adjustRightInd w:val="0"/>
        <w:ind w:firstLine="720"/>
        <w:jc w:val="both"/>
        <w:rPr>
          <w:sz w:val="19"/>
          <w:szCs w:val="19"/>
        </w:rPr>
      </w:pPr>
      <w:r>
        <w:rPr>
          <w:sz w:val="19"/>
          <w:szCs w:val="19"/>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2D1B6D" w:rsidRDefault="002D1B6D" w:rsidP="002D1B6D">
      <w:pPr>
        <w:autoSpaceDE w:val="0"/>
        <w:autoSpaceDN w:val="0"/>
        <w:adjustRightInd w:val="0"/>
        <w:ind w:firstLine="720"/>
        <w:jc w:val="both"/>
        <w:rPr>
          <w:sz w:val="19"/>
          <w:szCs w:val="19"/>
        </w:rPr>
      </w:pPr>
      <w:r>
        <w:rPr>
          <w:sz w:val="19"/>
          <w:szCs w:val="19"/>
        </w:rPr>
        <w:t>8.5.4. Ремонт и содержание зданий и сооружений.</w:t>
      </w:r>
    </w:p>
    <w:p w:rsidR="002D1B6D" w:rsidRDefault="002D1B6D" w:rsidP="002D1B6D">
      <w:pPr>
        <w:autoSpaceDE w:val="0"/>
        <w:autoSpaceDN w:val="0"/>
        <w:adjustRightInd w:val="0"/>
        <w:ind w:firstLine="720"/>
        <w:jc w:val="both"/>
        <w:rPr>
          <w:sz w:val="19"/>
          <w:szCs w:val="19"/>
        </w:rPr>
      </w:pPr>
      <w:r>
        <w:rPr>
          <w:sz w:val="19"/>
          <w:szCs w:val="19"/>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D1B6D" w:rsidRDefault="002D1B6D" w:rsidP="002D1B6D">
      <w:pPr>
        <w:ind w:firstLine="709"/>
        <w:jc w:val="both"/>
        <w:rPr>
          <w:sz w:val="19"/>
          <w:szCs w:val="19"/>
        </w:rPr>
      </w:pPr>
      <w:r>
        <w:rPr>
          <w:sz w:val="19"/>
          <w:szCs w:val="19"/>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t xml:space="preserve"> </w:t>
      </w:r>
      <w:r>
        <w:rPr>
          <w:sz w:val="19"/>
          <w:szCs w:val="19"/>
        </w:rPr>
        <w:t>Содержание зданий, строений и сооружений включает:</w:t>
      </w:r>
    </w:p>
    <w:p w:rsidR="002D1B6D" w:rsidRDefault="002D1B6D" w:rsidP="002D1B6D">
      <w:pPr>
        <w:ind w:firstLine="709"/>
        <w:jc w:val="both"/>
        <w:rPr>
          <w:sz w:val="19"/>
          <w:szCs w:val="19"/>
        </w:rPr>
      </w:pPr>
      <w:r>
        <w:rPr>
          <w:sz w:val="19"/>
          <w:szCs w:val="19"/>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D1B6D" w:rsidRDefault="002D1B6D" w:rsidP="002D1B6D">
      <w:pPr>
        <w:ind w:firstLine="709"/>
        <w:jc w:val="both"/>
        <w:rPr>
          <w:sz w:val="19"/>
          <w:szCs w:val="19"/>
        </w:rPr>
      </w:pPr>
      <w:r>
        <w:rPr>
          <w:sz w:val="19"/>
          <w:szCs w:val="19"/>
        </w:rPr>
        <w:t>- обеспечение наличия и содержание в исправном состоянии водостоков, водосточных труб и сливов;</w:t>
      </w:r>
    </w:p>
    <w:p w:rsidR="002D1B6D" w:rsidRDefault="002D1B6D" w:rsidP="002D1B6D">
      <w:pPr>
        <w:ind w:firstLine="709"/>
        <w:jc w:val="both"/>
        <w:rPr>
          <w:sz w:val="19"/>
          <w:szCs w:val="19"/>
        </w:rPr>
      </w:pPr>
      <w:r>
        <w:rPr>
          <w:sz w:val="19"/>
          <w:szCs w:val="19"/>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2D1B6D" w:rsidRDefault="002D1B6D" w:rsidP="002D1B6D">
      <w:pPr>
        <w:ind w:firstLine="709"/>
        <w:jc w:val="both"/>
        <w:rPr>
          <w:sz w:val="19"/>
          <w:szCs w:val="19"/>
        </w:rPr>
      </w:pPr>
      <w:r>
        <w:rPr>
          <w:sz w:val="19"/>
          <w:szCs w:val="19"/>
        </w:rPr>
        <w:t>- герметизацию, заделку и расшивку швов, трещин и выбоин;</w:t>
      </w:r>
    </w:p>
    <w:p w:rsidR="002D1B6D" w:rsidRDefault="002D1B6D" w:rsidP="002D1B6D">
      <w:pPr>
        <w:ind w:firstLine="709"/>
        <w:jc w:val="both"/>
        <w:rPr>
          <w:sz w:val="19"/>
          <w:szCs w:val="19"/>
        </w:rPr>
      </w:pPr>
      <w:r>
        <w:rPr>
          <w:sz w:val="19"/>
          <w:szCs w:val="19"/>
        </w:rPr>
        <w:t>- восстановление, ремонт и своевременную очистку отмосток, приямков цокольных окон и входов в подвалы;</w:t>
      </w:r>
    </w:p>
    <w:p w:rsidR="002D1B6D" w:rsidRDefault="002D1B6D" w:rsidP="002D1B6D">
      <w:pPr>
        <w:ind w:firstLine="709"/>
        <w:jc w:val="both"/>
        <w:rPr>
          <w:sz w:val="19"/>
          <w:szCs w:val="19"/>
        </w:rPr>
      </w:pPr>
      <w:r>
        <w:rPr>
          <w:sz w:val="19"/>
          <w:szCs w:val="19"/>
        </w:rPr>
        <w:t>- поддержание в исправном состоянии размещенного на фасаде электроосвещения и включение его с наступлением темноты;</w:t>
      </w:r>
    </w:p>
    <w:p w:rsidR="002D1B6D" w:rsidRDefault="002D1B6D" w:rsidP="002D1B6D">
      <w:pPr>
        <w:ind w:firstLine="709"/>
        <w:jc w:val="both"/>
        <w:rPr>
          <w:sz w:val="19"/>
          <w:szCs w:val="19"/>
        </w:rPr>
      </w:pPr>
      <w:r>
        <w:rPr>
          <w:sz w:val="19"/>
          <w:szCs w:val="19"/>
        </w:rPr>
        <w:t>- своевременную очистку и промывку поверхностей фасадов в зависимости от их состояния и условий эксплуатации;</w:t>
      </w:r>
    </w:p>
    <w:p w:rsidR="002D1B6D" w:rsidRDefault="002D1B6D" w:rsidP="002D1B6D">
      <w:pPr>
        <w:ind w:firstLine="709"/>
        <w:jc w:val="both"/>
        <w:rPr>
          <w:sz w:val="19"/>
          <w:szCs w:val="19"/>
        </w:rPr>
      </w:pPr>
      <w:r>
        <w:rPr>
          <w:sz w:val="19"/>
          <w:szCs w:val="19"/>
        </w:rPr>
        <w:t>- своевременную мойку окон и витрин, вывесок и указателей;</w:t>
      </w:r>
    </w:p>
    <w:p w:rsidR="002D1B6D" w:rsidRDefault="002D1B6D" w:rsidP="002D1B6D">
      <w:pPr>
        <w:ind w:firstLine="709"/>
        <w:jc w:val="both"/>
        <w:rPr>
          <w:sz w:val="19"/>
          <w:szCs w:val="19"/>
        </w:rPr>
      </w:pPr>
      <w:r>
        <w:rPr>
          <w:sz w:val="19"/>
          <w:szCs w:val="19"/>
        </w:rPr>
        <w:t>- очистку от надписей, рисунков, граффити,  объявлений, плакатов и иной информационно-печатной продукции.</w:t>
      </w:r>
    </w:p>
    <w:p w:rsidR="002D1B6D" w:rsidRDefault="002D1B6D" w:rsidP="002D1B6D">
      <w:pPr>
        <w:autoSpaceDE w:val="0"/>
        <w:autoSpaceDN w:val="0"/>
        <w:adjustRightInd w:val="0"/>
        <w:ind w:firstLine="720"/>
        <w:jc w:val="both"/>
        <w:outlineLvl w:val="3"/>
        <w:rPr>
          <w:sz w:val="19"/>
          <w:szCs w:val="19"/>
        </w:rPr>
      </w:pPr>
      <w:r>
        <w:rPr>
          <w:sz w:val="19"/>
          <w:szCs w:val="19"/>
        </w:rPr>
        <w:t>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Исполнительным комитетом 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lastRenderedPageBreak/>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D1B6D" w:rsidRDefault="002D1B6D" w:rsidP="002D1B6D">
      <w:pPr>
        <w:autoSpaceDE w:val="0"/>
        <w:autoSpaceDN w:val="0"/>
        <w:adjustRightInd w:val="0"/>
        <w:ind w:firstLine="720"/>
        <w:jc w:val="both"/>
        <w:rPr>
          <w:sz w:val="19"/>
          <w:szCs w:val="19"/>
        </w:rPr>
      </w:pPr>
      <w:r>
        <w:rPr>
          <w:sz w:val="19"/>
          <w:szCs w:val="19"/>
        </w:rPr>
        <w:t>8.5.4.5. Запрещается загромождение и засорение придворовых территорий металлическим ломом, строительным и бытовым мусором, домашней утварью и другими материалами.</w:t>
      </w:r>
    </w:p>
    <w:p w:rsidR="002D1B6D" w:rsidRDefault="002D1B6D" w:rsidP="002D1B6D">
      <w:pPr>
        <w:autoSpaceDE w:val="0"/>
        <w:autoSpaceDN w:val="0"/>
        <w:adjustRightInd w:val="0"/>
        <w:ind w:firstLine="720"/>
        <w:jc w:val="both"/>
        <w:rPr>
          <w:sz w:val="19"/>
          <w:szCs w:val="19"/>
        </w:rPr>
      </w:pPr>
      <w:r>
        <w:rPr>
          <w:sz w:val="19"/>
          <w:szCs w:val="19"/>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FD216A" w:rsidRDefault="002D1B6D" w:rsidP="00FD216A">
      <w:pPr>
        <w:autoSpaceDE w:val="0"/>
        <w:autoSpaceDN w:val="0"/>
        <w:adjustRightInd w:val="0"/>
        <w:ind w:firstLine="720"/>
        <w:jc w:val="both"/>
        <w:outlineLvl w:val="2"/>
        <w:rPr>
          <w:sz w:val="19"/>
          <w:szCs w:val="19"/>
        </w:rPr>
      </w:pPr>
      <w:r>
        <w:rPr>
          <w:sz w:val="19"/>
          <w:szCs w:val="19"/>
        </w:rPr>
        <w:t xml:space="preserve">8.5.5. </w:t>
      </w:r>
      <w:r w:rsidR="00FD216A">
        <w:rPr>
          <w:sz w:val="19"/>
          <w:szCs w:val="19"/>
        </w:rPr>
        <w:t>(Признать утратившим силу)</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8.6. Работы по озеленению территорий и содержанию</w:t>
      </w:r>
    </w:p>
    <w:p w:rsidR="002D1B6D" w:rsidRDefault="002D1B6D" w:rsidP="002D1B6D">
      <w:pPr>
        <w:autoSpaceDE w:val="0"/>
        <w:autoSpaceDN w:val="0"/>
        <w:adjustRightInd w:val="0"/>
        <w:ind w:firstLine="720"/>
        <w:jc w:val="center"/>
        <w:rPr>
          <w:b/>
          <w:sz w:val="19"/>
          <w:szCs w:val="19"/>
        </w:rPr>
      </w:pPr>
      <w:r>
        <w:rPr>
          <w:b/>
          <w:sz w:val="19"/>
          <w:szCs w:val="19"/>
        </w:rPr>
        <w:t>зеленых насаждений</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8.6.1. Озеленение территории, работы по содержанию и восстановлению парков, скверов, зеленых зон осуществляются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 ;</w:t>
      </w:r>
    </w:p>
    <w:p w:rsidR="002D1B6D" w:rsidRDefault="002D1B6D" w:rsidP="002D1B6D">
      <w:pPr>
        <w:autoSpaceDE w:val="0"/>
        <w:autoSpaceDN w:val="0"/>
        <w:adjustRightInd w:val="0"/>
        <w:ind w:firstLine="720"/>
        <w:jc w:val="both"/>
        <w:rPr>
          <w:sz w:val="19"/>
          <w:szCs w:val="19"/>
        </w:rPr>
      </w:pPr>
      <w:r>
        <w:rPr>
          <w:sz w:val="19"/>
          <w:szCs w:val="19"/>
        </w:rPr>
        <w:t xml:space="preserve">по договорам (контрактам) в пределах средств, предусмотренных в бюджете города на эти цели. </w:t>
      </w:r>
    </w:p>
    <w:p w:rsidR="006F6346" w:rsidRDefault="002D1B6D" w:rsidP="006F6346">
      <w:pPr>
        <w:autoSpaceDE w:val="0"/>
        <w:autoSpaceDN w:val="0"/>
        <w:adjustRightInd w:val="0"/>
        <w:ind w:firstLine="720"/>
        <w:jc w:val="both"/>
        <w:outlineLvl w:val="2"/>
        <w:rPr>
          <w:sz w:val="19"/>
          <w:szCs w:val="19"/>
        </w:rPr>
      </w:pPr>
      <w:r>
        <w:rPr>
          <w:sz w:val="19"/>
          <w:szCs w:val="19"/>
        </w:rPr>
        <w:t xml:space="preserve"> Содержание и уборка садов, скверов, парков, зеленых насаждений, газонов находящихся на прилегающей территории или в собственности организаций, собственников, арендаторов помещений, производится силами и средствами этих организаций, собственников помещений самостоятельно или по договорам.</w:t>
      </w:r>
      <w:r w:rsidR="006F6346" w:rsidRPr="006F6346">
        <w:rPr>
          <w:sz w:val="19"/>
          <w:szCs w:val="19"/>
        </w:rPr>
        <w:t xml:space="preserve"> </w:t>
      </w:r>
      <w:r w:rsidR="006F6346">
        <w:rPr>
          <w:sz w:val="19"/>
          <w:szCs w:val="19"/>
        </w:rPr>
        <w:t>(Признать утратившим силу)</w:t>
      </w:r>
    </w:p>
    <w:p w:rsidR="00FD216A" w:rsidRDefault="002D1B6D" w:rsidP="00FD216A">
      <w:pPr>
        <w:autoSpaceDE w:val="0"/>
        <w:autoSpaceDN w:val="0"/>
        <w:adjustRightInd w:val="0"/>
        <w:ind w:firstLine="720"/>
        <w:jc w:val="both"/>
        <w:outlineLvl w:val="2"/>
        <w:rPr>
          <w:sz w:val="19"/>
          <w:szCs w:val="19"/>
        </w:rPr>
      </w:pPr>
      <w:r>
        <w:rPr>
          <w:sz w:val="19"/>
          <w:szCs w:val="19"/>
        </w:rPr>
        <w:t xml:space="preserve">8.6.2. </w:t>
      </w:r>
      <w:r w:rsidR="00FD216A">
        <w:rPr>
          <w:sz w:val="19"/>
          <w:szCs w:val="19"/>
        </w:rPr>
        <w:t>(Признать утратившим силу)</w:t>
      </w:r>
    </w:p>
    <w:p w:rsidR="002D1B6D" w:rsidRDefault="002D1B6D" w:rsidP="00FD216A">
      <w:pPr>
        <w:autoSpaceDE w:val="0"/>
        <w:autoSpaceDN w:val="0"/>
        <w:adjustRightInd w:val="0"/>
        <w:ind w:firstLine="720"/>
        <w:jc w:val="both"/>
        <w:rPr>
          <w:sz w:val="19"/>
          <w:szCs w:val="19"/>
        </w:rPr>
      </w:pPr>
      <w:r>
        <w:rPr>
          <w:sz w:val="19"/>
          <w:szCs w:val="19"/>
        </w:rPr>
        <w:t xml:space="preserve">8.6.3. Новые посадки деревьев и кустарников на территории улиц, площадей, парков, а также капитальный ремонт и реконструкцию объектов ландшафтной архитектуры можно производить только по проектам, согласованным с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FD216A" w:rsidRDefault="002D1B6D" w:rsidP="00FD216A">
      <w:pPr>
        <w:autoSpaceDE w:val="0"/>
        <w:autoSpaceDN w:val="0"/>
        <w:adjustRightInd w:val="0"/>
        <w:ind w:firstLine="720"/>
        <w:jc w:val="both"/>
        <w:outlineLvl w:val="2"/>
        <w:rPr>
          <w:sz w:val="19"/>
          <w:szCs w:val="19"/>
        </w:rPr>
      </w:pPr>
      <w:r>
        <w:rPr>
          <w:sz w:val="19"/>
          <w:szCs w:val="19"/>
        </w:rPr>
        <w:t xml:space="preserve">8.6.4. </w:t>
      </w:r>
      <w:r w:rsidR="00FD216A">
        <w:rPr>
          <w:sz w:val="19"/>
          <w:szCs w:val="19"/>
        </w:rPr>
        <w:t>(Признать утратившим силу)</w:t>
      </w:r>
    </w:p>
    <w:p w:rsidR="002D1B6D" w:rsidRDefault="002D1B6D" w:rsidP="00FD216A">
      <w:pPr>
        <w:autoSpaceDE w:val="0"/>
        <w:autoSpaceDN w:val="0"/>
        <w:adjustRightInd w:val="0"/>
        <w:ind w:firstLine="720"/>
        <w:jc w:val="both"/>
        <w:rPr>
          <w:sz w:val="19"/>
          <w:szCs w:val="19"/>
        </w:rPr>
      </w:pPr>
      <w:r>
        <w:rPr>
          <w:sz w:val="19"/>
          <w:szCs w:val="19"/>
        </w:rPr>
        <w:t>8.6.5. На площадях зеленых насаждений запрешается:</w:t>
      </w:r>
    </w:p>
    <w:p w:rsidR="002D1B6D" w:rsidRDefault="002D1B6D" w:rsidP="002D1B6D">
      <w:pPr>
        <w:autoSpaceDE w:val="0"/>
        <w:autoSpaceDN w:val="0"/>
        <w:adjustRightInd w:val="0"/>
        <w:ind w:firstLine="720"/>
        <w:jc w:val="both"/>
        <w:rPr>
          <w:sz w:val="19"/>
          <w:szCs w:val="19"/>
        </w:rPr>
      </w:pPr>
      <w:r>
        <w:rPr>
          <w:sz w:val="19"/>
          <w:szCs w:val="19"/>
        </w:rPr>
        <w:t>- ходить и лежать на газонах и в молодых лесных посадках;</w:t>
      </w:r>
    </w:p>
    <w:p w:rsidR="002D1B6D" w:rsidRDefault="002D1B6D" w:rsidP="002D1B6D">
      <w:pPr>
        <w:autoSpaceDE w:val="0"/>
        <w:autoSpaceDN w:val="0"/>
        <w:adjustRightInd w:val="0"/>
        <w:ind w:firstLine="720"/>
        <w:jc w:val="both"/>
        <w:rPr>
          <w:sz w:val="19"/>
          <w:szCs w:val="19"/>
        </w:rPr>
      </w:pPr>
      <w:r>
        <w:rPr>
          <w:sz w:val="19"/>
          <w:szCs w:val="19"/>
        </w:rPr>
        <w:t>- ломать деревья, кустарники, сучья и ветви, срывать листья и цветы, сбивать и собирать плоды;</w:t>
      </w:r>
    </w:p>
    <w:p w:rsidR="002D1B6D" w:rsidRDefault="002D1B6D" w:rsidP="002D1B6D">
      <w:pPr>
        <w:autoSpaceDE w:val="0"/>
        <w:autoSpaceDN w:val="0"/>
        <w:adjustRightInd w:val="0"/>
        <w:ind w:firstLine="720"/>
        <w:jc w:val="both"/>
        <w:rPr>
          <w:sz w:val="19"/>
          <w:szCs w:val="19"/>
        </w:rPr>
      </w:pPr>
      <w:r>
        <w:rPr>
          <w:sz w:val="19"/>
          <w:szCs w:val="19"/>
        </w:rPr>
        <w:t>- разбивать палатки и разводить костры;</w:t>
      </w:r>
    </w:p>
    <w:p w:rsidR="002D1B6D" w:rsidRDefault="002D1B6D" w:rsidP="002D1B6D">
      <w:pPr>
        <w:autoSpaceDE w:val="0"/>
        <w:autoSpaceDN w:val="0"/>
        <w:adjustRightInd w:val="0"/>
        <w:ind w:firstLine="720"/>
        <w:jc w:val="both"/>
        <w:rPr>
          <w:sz w:val="19"/>
          <w:szCs w:val="19"/>
        </w:rPr>
      </w:pPr>
      <w:r>
        <w:rPr>
          <w:sz w:val="19"/>
          <w:szCs w:val="19"/>
        </w:rPr>
        <w:t>- засорять газоны, цветники, дорожки и водоемы;</w:t>
      </w:r>
    </w:p>
    <w:p w:rsidR="002D1B6D" w:rsidRDefault="002D1B6D" w:rsidP="002D1B6D">
      <w:pPr>
        <w:autoSpaceDE w:val="0"/>
        <w:autoSpaceDN w:val="0"/>
        <w:adjustRightInd w:val="0"/>
        <w:ind w:firstLine="720"/>
        <w:jc w:val="both"/>
        <w:rPr>
          <w:sz w:val="19"/>
          <w:szCs w:val="19"/>
        </w:rPr>
      </w:pPr>
      <w:r>
        <w:rPr>
          <w:sz w:val="19"/>
          <w:szCs w:val="19"/>
        </w:rPr>
        <w:t>- портить скульптуры, скамейки, ограды;</w:t>
      </w:r>
    </w:p>
    <w:p w:rsidR="002D1B6D" w:rsidRDefault="002D1B6D" w:rsidP="002D1B6D">
      <w:pPr>
        <w:autoSpaceDE w:val="0"/>
        <w:autoSpaceDN w:val="0"/>
        <w:adjustRightInd w:val="0"/>
        <w:ind w:firstLine="720"/>
        <w:jc w:val="both"/>
        <w:rPr>
          <w:sz w:val="19"/>
          <w:szCs w:val="19"/>
        </w:rPr>
      </w:pPr>
      <w:r>
        <w:rPr>
          <w:sz w:val="19"/>
          <w:szCs w:val="19"/>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D1B6D" w:rsidRDefault="002D1B6D" w:rsidP="002D1B6D">
      <w:pPr>
        <w:autoSpaceDE w:val="0"/>
        <w:autoSpaceDN w:val="0"/>
        <w:adjustRightInd w:val="0"/>
        <w:ind w:firstLine="720"/>
        <w:jc w:val="both"/>
        <w:rPr>
          <w:sz w:val="19"/>
          <w:szCs w:val="19"/>
        </w:rPr>
      </w:pPr>
      <w:r>
        <w:rPr>
          <w:sz w:val="19"/>
          <w:szCs w:val="19"/>
        </w:rPr>
        <w:t>- ездить на велосипедах, мотоциклах, лошадях, тракторах и автомашинах;</w:t>
      </w:r>
    </w:p>
    <w:p w:rsidR="002D1B6D" w:rsidRDefault="002D1B6D" w:rsidP="002D1B6D">
      <w:pPr>
        <w:autoSpaceDE w:val="0"/>
        <w:autoSpaceDN w:val="0"/>
        <w:adjustRightInd w:val="0"/>
        <w:ind w:firstLine="720"/>
        <w:jc w:val="both"/>
        <w:rPr>
          <w:sz w:val="19"/>
          <w:szCs w:val="19"/>
        </w:rPr>
      </w:pPr>
      <w:r>
        <w:rPr>
          <w:sz w:val="19"/>
          <w:szCs w:val="19"/>
        </w:rPr>
        <w:t>- мыть автотранспортные средства, стирать белье, а также купать животных в водоемах, расположенных на территории зеленых насаждений;</w:t>
      </w:r>
    </w:p>
    <w:p w:rsidR="002D1B6D" w:rsidRDefault="002D1B6D" w:rsidP="002D1B6D">
      <w:pPr>
        <w:autoSpaceDE w:val="0"/>
        <w:autoSpaceDN w:val="0"/>
        <w:adjustRightInd w:val="0"/>
        <w:ind w:firstLine="720"/>
        <w:jc w:val="both"/>
        <w:rPr>
          <w:sz w:val="19"/>
          <w:szCs w:val="19"/>
        </w:rPr>
      </w:pPr>
      <w:r>
        <w:rPr>
          <w:sz w:val="19"/>
          <w:szCs w:val="19"/>
        </w:rPr>
        <w:t>- парковать автотранспортные средства;</w:t>
      </w:r>
    </w:p>
    <w:p w:rsidR="00FD216A" w:rsidRDefault="002D1B6D" w:rsidP="00FD216A">
      <w:pPr>
        <w:autoSpaceDE w:val="0"/>
        <w:autoSpaceDN w:val="0"/>
        <w:adjustRightInd w:val="0"/>
        <w:ind w:firstLine="720"/>
        <w:jc w:val="both"/>
        <w:outlineLvl w:val="2"/>
        <w:rPr>
          <w:sz w:val="19"/>
          <w:szCs w:val="19"/>
        </w:rPr>
      </w:pPr>
      <w:r>
        <w:rPr>
          <w:sz w:val="19"/>
          <w:szCs w:val="19"/>
        </w:rPr>
        <w:t>- пасти скот;</w:t>
      </w:r>
      <w:r w:rsidR="00FD216A" w:rsidRPr="00FD216A">
        <w:rPr>
          <w:sz w:val="19"/>
          <w:szCs w:val="19"/>
        </w:rPr>
        <w:t xml:space="preserve"> </w:t>
      </w:r>
      <w:r w:rsidR="00FD216A">
        <w:rPr>
          <w:sz w:val="19"/>
          <w:szCs w:val="19"/>
        </w:rPr>
        <w:t>(Признать утратившим силу)</w:t>
      </w:r>
    </w:p>
    <w:p w:rsidR="002D1B6D" w:rsidRDefault="002D1B6D" w:rsidP="002D1B6D">
      <w:pPr>
        <w:autoSpaceDE w:val="0"/>
        <w:autoSpaceDN w:val="0"/>
        <w:adjustRightInd w:val="0"/>
        <w:ind w:firstLine="720"/>
        <w:jc w:val="both"/>
        <w:rPr>
          <w:sz w:val="19"/>
          <w:szCs w:val="19"/>
        </w:rPr>
      </w:pPr>
      <w:r>
        <w:rPr>
          <w:sz w:val="19"/>
          <w:szCs w:val="19"/>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D1B6D" w:rsidRDefault="002D1B6D" w:rsidP="002D1B6D">
      <w:pPr>
        <w:autoSpaceDE w:val="0"/>
        <w:autoSpaceDN w:val="0"/>
        <w:adjustRightInd w:val="0"/>
        <w:ind w:firstLine="720"/>
        <w:jc w:val="both"/>
        <w:rPr>
          <w:sz w:val="19"/>
          <w:szCs w:val="19"/>
        </w:rPr>
      </w:pPr>
      <w:r>
        <w:rPr>
          <w:sz w:val="19"/>
          <w:szCs w:val="19"/>
        </w:rPr>
        <w:t>- производить строительные и ремонтные работы без ограждений насаждений щитами, гарантирующими защиту их от повреждений;</w:t>
      </w:r>
    </w:p>
    <w:p w:rsidR="002D1B6D" w:rsidRDefault="002D1B6D" w:rsidP="002D1B6D">
      <w:pPr>
        <w:autoSpaceDE w:val="0"/>
        <w:autoSpaceDN w:val="0"/>
        <w:adjustRightInd w:val="0"/>
        <w:ind w:firstLine="720"/>
        <w:jc w:val="both"/>
        <w:rPr>
          <w:sz w:val="19"/>
          <w:szCs w:val="19"/>
        </w:rPr>
      </w:pPr>
      <w:r>
        <w:rPr>
          <w:sz w:val="19"/>
          <w:szCs w:val="19"/>
        </w:rPr>
        <w:t xml:space="preserve">- обнажать корни деревьев на расстоянии ближе </w:t>
      </w:r>
      <w:smartTag w:uri="urn:schemas-microsoft-com:office:smarttags" w:element="metricconverter">
        <w:smartTagPr>
          <w:attr w:name="ProductID" w:val="1,5 м"/>
        </w:smartTagPr>
        <w:r>
          <w:rPr>
            <w:sz w:val="19"/>
            <w:szCs w:val="19"/>
          </w:rPr>
          <w:t>1,5 м</w:t>
        </w:r>
      </w:smartTag>
      <w:r>
        <w:rPr>
          <w:sz w:val="19"/>
          <w:szCs w:val="19"/>
        </w:rPr>
        <w:t xml:space="preserve"> от ствола и засыпать шейки деревьев землей или строительным мусором;</w:t>
      </w:r>
    </w:p>
    <w:p w:rsidR="002D1B6D" w:rsidRDefault="002D1B6D" w:rsidP="002D1B6D">
      <w:pPr>
        <w:autoSpaceDE w:val="0"/>
        <w:autoSpaceDN w:val="0"/>
        <w:adjustRightInd w:val="0"/>
        <w:ind w:firstLine="720"/>
        <w:jc w:val="both"/>
        <w:rPr>
          <w:sz w:val="19"/>
          <w:szCs w:val="19"/>
        </w:rPr>
      </w:pPr>
      <w:r>
        <w:rPr>
          <w:sz w:val="19"/>
          <w:szCs w:val="19"/>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D1B6D" w:rsidRDefault="002D1B6D" w:rsidP="002D1B6D">
      <w:pPr>
        <w:autoSpaceDE w:val="0"/>
        <w:autoSpaceDN w:val="0"/>
        <w:adjustRightInd w:val="0"/>
        <w:ind w:firstLine="720"/>
        <w:jc w:val="both"/>
        <w:rPr>
          <w:sz w:val="19"/>
          <w:szCs w:val="19"/>
        </w:rPr>
      </w:pPr>
      <w:r>
        <w:rPr>
          <w:sz w:val="19"/>
          <w:szCs w:val="19"/>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D1B6D" w:rsidRDefault="002D1B6D" w:rsidP="002D1B6D">
      <w:pPr>
        <w:autoSpaceDE w:val="0"/>
        <w:autoSpaceDN w:val="0"/>
        <w:adjustRightInd w:val="0"/>
        <w:ind w:firstLine="720"/>
        <w:jc w:val="both"/>
        <w:rPr>
          <w:sz w:val="19"/>
          <w:szCs w:val="19"/>
        </w:rPr>
      </w:pPr>
      <w:r>
        <w:rPr>
          <w:sz w:val="19"/>
          <w:szCs w:val="19"/>
        </w:rPr>
        <w:t>- добывать растительную землю, песок и производить другие раскопки;</w:t>
      </w:r>
    </w:p>
    <w:p w:rsidR="002D1B6D" w:rsidRDefault="002D1B6D" w:rsidP="002D1B6D">
      <w:pPr>
        <w:autoSpaceDE w:val="0"/>
        <w:autoSpaceDN w:val="0"/>
        <w:adjustRightInd w:val="0"/>
        <w:ind w:firstLine="720"/>
        <w:jc w:val="both"/>
        <w:rPr>
          <w:sz w:val="19"/>
          <w:szCs w:val="19"/>
        </w:rPr>
      </w:pPr>
      <w:r>
        <w:rPr>
          <w:sz w:val="19"/>
          <w:szCs w:val="19"/>
        </w:rPr>
        <w:t>- выгуливать и отпускать с поводка собак в парках, лесопарках, скверах и иных территориях зеленых насаждений;</w:t>
      </w:r>
    </w:p>
    <w:p w:rsidR="002D1B6D" w:rsidRDefault="002D1B6D" w:rsidP="002D1B6D">
      <w:pPr>
        <w:autoSpaceDE w:val="0"/>
        <w:autoSpaceDN w:val="0"/>
        <w:adjustRightInd w:val="0"/>
        <w:ind w:firstLine="720"/>
        <w:jc w:val="both"/>
        <w:rPr>
          <w:sz w:val="19"/>
          <w:szCs w:val="19"/>
        </w:rPr>
      </w:pPr>
      <w:r>
        <w:rPr>
          <w:sz w:val="19"/>
          <w:szCs w:val="19"/>
        </w:rPr>
        <w:t>- сжигать листву и мусор.</w:t>
      </w:r>
    </w:p>
    <w:p w:rsidR="002D1B6D" w:rsidRDefault="002D1B6D" w:rsidP="002D1B6D">
      <w:pPr>
        <w:autoSpaceDE w:val="0"/>
        <w:autoSpaceDN w:val="0"/>
        <w:adjustRightInd w:val="0"/>
        <w:ind w:firstLine="720"/>
        <w:jc w:val="both"/>
        <w:rPr>
          <w:sz w:val="19"/>
          <w:szCs w:val="19"/>
        </w:rPr>
      </w:pPr>
      <w:r>
        <w:rPr>
          <w:sz w:val="19"/>
          <w:szCs w:val="19"/>
        </w:rPr>
        <w:t>- размещать контейнера, бункера для сбора отходов, отходы в том числе в таре, мешках, коробках и т.д.</w:t>
      </w:r>
    </w:p>
    <w:p w:rsidR="002D1B6D" w:rsidRDefault="002D1B6D" w:rsidP="002D1B6D">
      <w:pPr>
        <w:autoSpaceDE w:val="0"/>
        <w:autoSpaceDN w:val="0"/>
        <w:adjustRightInd w:val="0"/>
        <w:ind w:firstLine="720"/>
        <w:jc w:val="both"/>
        <w:rPr>
          <w:sz w:val="19"/>
          <w:szCs w:val="19"/>
        </w:rPr>
      </w:pPr>
      <w:r>
        <w:rPr>
          <w:sz w:val="19"/>
          <w:szCs w:val="19"/>
        </w:rPr>
        <w:t>- размещать и  устанавливать нестационарные, передвижные, переносные рекламные конструкции, установки, штендеры и т.д.</w:t>
      </w:r>
    </w:p>
    <w:p w:rsidR="002D1B6D" w:rsidRDefault="002D1B6D" w:rsidP="002D1B6D">
      <w:pPr>
        <w:autoSpaceDE w:val="0"/>
        <w:autoSpaceDN w:val="0"/>
        <w:adjustRightInd w:val="0"/>
        <w:ind w:firstLine="720"/>
        <w:jc w:val="both"/>
        <w:rPr>
          <w:sz w:val="19"/>
          <w:szCs w:val="19"/>
        </w:rPr>
      </w:pPr>
      <w:r>
        <w:rPr>
          <w:sz w:val="19"/>
          <w:szCs w:val="19"/>
        </w:rPr>
        <w:t>8.6.6.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2D1B6D" w:rsidRDefault="002D1B6D" w:rsidP="002D1B6D">
      <w:pPr>
        <w:autoSpaceDE w:val="0"/>
        <w:autoSpaceDN w:val="0"/>
        <w:adjustRightInd w:val="0"/>
        <w:ind w:firstLine="720"/>
        <w:jc w:val="both"/>
        <w:outlineLvl w:val="3"/>
        <w:rPr>
          <w:sz w:val="19"/>
          <w:szCs w:val="19"/>
        </w:rPr>
      </w:pPr>
      <w:r>
        <w:rPr>
          <w:sz w:val="19"/>
          <w:szCs w:val="19"/>
        </w:rPr>
        <w:t xml:space="preserve">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 .</w:t>
      </w:r>
    </w:p>
    <w:p w:rsidR="002D1B6D" w:rsidRDefault="002D1B6D" w:rsidP="002D1B6D">
      <w:pPr>
        <w:autoSpaceDE w:val="0"/>
        <w:autoSpaceDN w:val="0"/>
        <w:adjustRightInd w:val="0"/>
        <w:ind w:firstLine="720"/>
        <w:jc w:val="both"/>
        <w:rPr>
          <w:sz w:val="19"/>
          <w:szCs w:val="19"/>
        </w:rPr>
      </w:pPr>
      <w:r>
        <w:rPr>
          <w:sz w:val="19"/>
          <w:szCs w:val="19"/>
        </w:rPr>
        <w:t>8.6.8.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2D1B6D" w:rsidRDefault="002D1B6D" w:rsidP="002D1B6D">
      <w:pPr>
        <w:shd w:val="clear" w:color="auto" w:fill="FFFFFF"/>
        <w:ind w:firstLine="720"/>
        <w:jc w:val="both"/>
        <w:rPr>
          <w:sz w:val="19"/>
          <w:szCs w:val="19"/>
        </w:rPr>
      </w:pPr>
      <w:r>
        <w:rPr>
          <w:sz w:val="19"/>
          <w:szCs w:val="19"/>
        </w:rPr>
        <w:t>8.6.9. Выдача разрешения на снос деревьев и кустарников производится после оплаты восстановительной стоимости.</w:t>
      </w:r>
    </w:p>
    <w:p w:rsidR="002D1B6D" w:rsidRDefault="002D1B6D" w:rsidP="002D1B6D">
      <w:pPr>
        <w:shd w:val="clear" w:color="auto" w:fill="FFFFFF"/>
        <w:ind w:firstLine="720"/>
        <w:jc w:val="both"/>
        <w:rPr>
          <w:sz w:val="19"/>
          <w:szCs w:val="19"/>
        </w:rPr>
      </w:pPr>
      <w:r>
        <w:rPr>
          <w:sz w:val="19"/>
          <w:szCs w:val="19"/>
        </w:rPr>
        <w:t>Если указанные насаждения подлежат пересадке, выдача разрешения производится без уплаты восстановительной стоимости.</w:t>
      </w:r>
    </w:p>
    <w:p w:rsidR="002D1B6D" w:rsidRDefault="002D1B6D" w:rsidP="002D1B6D">
      <w:pPr>
        <w:autoSpaceDE w:val="0"/>
        <w:autoSpaceDN w:val="0"/>
        <w:adjustRightInd w:val="0"/>
        <w:ind w:firstLine="720"/>
        <w:jc w:val="both"/>
        <w:rPr>
          <w:sz w:val="19"/>
          <w:szCs w:val="19"/>
        </w:rPr>
      </w:pPr>
      <w:r>
        <w:rPr>
          <w:sz w:val="19"/>
          <w:szCs w:val="19"/>
        </w:rPr>
        <w:lastRenderedPageBreak/>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2D1B6D" w:rsidRDefault="002D1B6D" w:rsidP="002D1B6D">
      <w:pPr>
        <w:autoSpaceDE w:val="0"/>
        <w:autoSpaceDN w:val="0"/>
        <w:adjustRightInd w:val="0"/>
        <w:ind w:firstLine="720"/>
        <w:jc w:val="both"/>
        <w:outlineLvl w:val="3"/>
        <w:rPr>
          <w:sz w:val="19"/>
          <w:szCs w:val="19"/>
        </w:rPr>
      </w:pPr>
      <w:r>
        <w:rPr>
          <w:sz w:val="19"/>
          <w:szCs w:val="19"/>
        </w:rPr>
        <w:t>Место посадок определяется Исполнительным комитетом Новопольского сельского поселения .</w:t>
      </w:r>
    </w:p>
    <w:p w:rsidR="002D1B6D" w:rsidRDefault="002D1B6D" w:rsidP="002D1B6D">
      <w:pPr>
        <w:autoSpaceDE w:val="0"/>
        <w:autoSpaceDN w:val="0"/>
        <w:adjustRightInd w:val="0"/>
        <w:ind w:firstLine="720"/>
        <w:jc w:val="both"/>
        <w:rPr>
          <w:sz w:val="19"/>
          <w:szCs w:val="19"/>
        </w:rPr>
      </w:pPr>
      <w:r>
        <w:rPr>
          <w:sz w:val="19"/>
          <w:szCs w:val="19"/>
        </w:rPr>
        <w:t>Восстановительная стоимость зеленых насаждений зачисляется в бюджет города.</w:t>
      </w:r>
    </w:p>
    <w:p w:rsidR="002D1B6D" w:rsidRDefault="002D1B6D" w:rsidP="002D1B6D">
      <w:pPr>
        <w:autoSpaceDE w:val="0"/>
        <w:autoSpaceDN w:val="0"/>
        <w:adjustRightInd w:val="0"/>
        <w:ind w:firstLine="720"/>
        <w:jc w:val="both"/>
        <w:rPr>
          <w:sz w:val="19"/>
          <w:szCs w:val="19"/>
        </w:rPr>
      </w:pPr>
      <w:r>
        <w:rPr>
          <w:sz w:val="19"/>
          <w:szCs w:val="19"/>
        </w:rPr>
        <w:t>8.6.10.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D1B6D" w:rsidRDefault="002D1B6D" w:rsidP="002D1B6D">
      <w:pPr>
        <w:autoSpaceDE w:val="0"/>
        <w:autoSpaceDN w:val="0"/>
        <w:adjustRightInd w:val="0"/>
        <w:ind w:firstLine="720"/>
        <w:jc w:val="both"/>
        <w:outlineLvl w:val="3"/>
        <w:rPr>
          <w:sz w:val="19"/>
          <w:szCs w:val="19"/>
        </w:rPr>
      </w:pPr>
      <w:r>
        <w:rPr>
          <w:sz w:val="19"/>
          <w:szCs w:val="19"/>
        </w:rPr>
        <w:t xml:space="preserve">8.6.11.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2D1B6D" w:rsidRDefault="002D1B6D" w:rsidP="002D1B6D">
      <w:pPr>
        <w:shd w:val="clear" w:color="auto" w:fill="FFFFFF"/>
        <w:ind w:firstLine="720"/>
        <w:jc w:val="both"/>
        <w:rPr>
          <w:sz w:val="19"/>
          <w:szCs w:val="19"/>
        </w:rPr>
      </w:pPr>
      <w:r>
        <w:rPr>
          <w:sz w:val="19"/>
          <w:szCs w:val="19"/>
        </w:rPr>
        <w:t xml:space="preserve">8.6.12.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2D1B6D" w:rsidRDefault="002D1B6D" w:rsidP="002D1B6D">
      <w:pPr>
        <w:autoSpaceDE w:val="0"/>
        <w:autoSpaceDN w:val="0"/>
        <w:adjustRightInd w:val="0"/>
        <w:ind w:firstLine="720"/>
        <w:jc w:val="both"/>
        <w:rPr>
          <w:sz w:val="19"/>
          <w:szCs w:val="19"/>
        </w:rPr>
      </w:pPr>
      <w:r>
        <w:rPr>
          <w:sz w:val="19"/>
          <w:szCs w:val="19"/>
        </w:rPr>
        <w:t>8.6.13.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2D1B6D" w:rsidRDefault="002D1B6D" w:rsidP="002D1B6D">
      <w:pPr>
        <w:autoSpaceDE w:val="0"/>
        <w:autoSpaceDN w:val="0"/>
        <w:adjustRightInd w:val="0"/>
        <w:ind w:firstLine="720"/>
        <w:jc w:val="both"/>
        <w:outlineLvl w:val="3"/>
        <w:rPr>
          <w:sz w:val="19"/>
          <w:szCs w:val="19"/>
        </w:rPr>
      </w:pPr>
      <w:r>
        <w:rPr>
          <w:sz w:val="19"/>
          <w:szCs w:val="19"/>
        </w:rPr>
        <w:t>8.6.14.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Исполнительный комитет Новопольского сельского поселения  для принятия необходимых мер.</w:t>
      </w:r>
    </w:p>
    <w:p w:rsidR="002D1B6D" w:rsidRDefault="002D1B6D" w:rsidP="002D1B6D">
      <w:pPr>
        <w:autoSpaceDE w:val="0"/>
        <w:autoSpaceDN w:val="0"/>
        <w:adjustRightInd w:val="0"/>
        <w:ind w:firstLine="720"/>
        <w:jc w:val="both"/>
        <w:outlineLvl w:val="3"/>
        <w:rPr>
          <w:sz w:val="19"/>
          <w:szCs w:val="19"/>
        </w:rPr>
      </w:pPr>
      <w:r>
        <w:rPr>
          <w:sz w:val="19"/>
          <w:szCs w:val="19"/>
        </w:rPr>
        <w:t xml:space="preserve">8.6.15. Разрешение на вырубку сухостоя выдается Исполнительным комитетом Новопольского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rPr>
        <w:t xml:space="preserve"> сельского поселения .</w:t>
      </w:r>
    </w:p>
    <w:p w:rsidR="002D1B6D" w:rsidRDefault="002D1B6D" w:rsidP="002D1B6D">
      <w:pPr>
        <w:shd w:val="clear" w:color="auto" w:fill="FFFFFF"/>
        <w:tabs>
          <w:tab w:val="left" w:pos="1498"/>
        </w:tabs>
        <w:ind w:firstLine="720"/>
        <w:jc w:val="both"/>
        <w:rPr>
          <w:sz w:val="19"/>
          <w:szCs w:val="19"/>
        </w:rPr>
      </w:pPr>
      <w:r>
        <w:rPr>
          <w:sz w:val="19"/>
          <w:szCs w:val="19"/>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2D1B6D" w:rsidRDefault="002D1B6D" w:rsidP="002D1B6D">
      <w:pPr>
        <w:autoSpaceDE w:val="0"/>
        <w:autoSpaceDN w:val="0"/>
        <w:adjustRightInd w:val="0"/>
        <w:ind w:firstLine="720"/>
        <w:jc w:val="both"/>
        <w:rPr>
          <w:sz w:val="19"/>
          <w:szCs w:val="19"/>
        </w:rPr>
      </w:pPr>
      <w:r>
        <w:rPr>
          <w:sz w:val="19"/>
          <w:szCs w:val="19"/>
        </w:rPr>
        <w:t>8.6.16.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6F6346" w:rsidRDefault="002D1B6D" w:rsidP="006F6346">
      <w:pPr>
        <w:autoSpaceDE w:val="0"/>
        <w:autoSpaceDN w:val="0"/>
        <w:adjustRightInd w:val="0"/>
        <w:ind w:firstLine="720"/>
        <w:jc w:val="both"/>
        <w:outlineLvl w:val="2"/>
        <w:rPr>
          <w:sz w:val="19"/>
          <w:szCs w:val="19"/>
        </w:rPr>
      </w:pPr>
      <w:r>
        <w:rPr>
          <w:color w:val="000000"/>
          <w:sz w:val="19"/>
          <w:szCs w:val="19"/>
        </w:rPr>
        <w:t xml:space="preserve">8.6.17. </w:t>
      </w:r>
      <w:r w:rsidR="006F6346">
        <w:rPr>
          <w:sz w:val="19"/>
          <w:szCs w:val="19"/>
        </w:rPr>
        <w:t>(Признать утратившим силу)</w:t>
      </w:r>
    </w:p>
    <w:p w:rsidR="002D1B6D" w:rsidRDefault="002D1B6D" w:rsidP="006F6346">
      <w:pPr>
        <w:pStyle w:val="tekstob"/>
        <w:shd w:val="clear" w:color="auto" w:fill="FFFFFF"/>
        <w:spacing w:before="0" w:beforeAutospacing="0" w:after="0" w:afterAutospacing="0"/>
        <w:ind w:firstLine="708"/>
        <w:jc w:val="both"/>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8.7. Содержание и эксплуатация дорог</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8.7.1. С целью сохранения дорожных покрытий на территории муниципального образования запрещается:</w:t>
      </w:r>
    </w:p>
    <w:p w:rsidR="002D1B6D" w:rsidRDefault="002D1B6D" w:rsidP="002D1B6D">
      <w:pPr>
        <w:autoSpaceDE w:val="0"/>
        <w:autoSpaceDN w:val="0"/>
        <w:adjustRightInd w:val="0"/>
        <w:ind w:firstLine="720"/>
        <w:jc w:val="both"/>
        <w:rPr>
          <w:sz w:val="19"/>
          <w:szCs w:val="19"/>
        </w:rPr>
      </w:pPr>
      <w:r>
        <w:rPr>
          <w:sz w:val="19"/>
          <w:szCs w:val="19"/>
        </w:rPr>
        <w:t>- подвоз груза волоком;</w:t>
      </w:r>
    </w:p>
    <w:p w:rsidR="002D1B6D" w:rsidRDefault="002D1B6D" w:rsidP="002D1B6D">
      <w:pPr>
        <w:autoSpaceDE w:val="0"/>
        <w:autoSpaceDN w:val="0"/>
        <w:adjustRightInd w:val="0"/>
        <w:ind w:firstLine="720"/>
        <w:jc w:val="both"/>
        <w:rPr>
          <w:sz w:val="19"/>
          <w:szCs w:val="19"/>
        </w:rPr>
      </w:pPr>
      <w:r>
        <w:rPr>
          <w:sz w:val="19"/>
          <w:szCs w:val="19"/>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D1B6D" w:rsidRDefault="002D1B6D" w:rsidP="002D1B6D">
      <w:pPr>
        <w:autoSpaceDE w:val="0"/>
        <w:autoSpaceDN w:val="0"/>
        <w:adjustRightInd w:val="0"/>
        <w:ind w:firstLine="720"/>
        <w:jc w:val="both"/>
        <w:rPr>
          <w:sz w:val="19"/>
          <w:szCs w:val="19"/>
        </w:rPr>
      </w:pPr>
      <w:r>
        <w:rPr>
          <w:sz w:val="19"/>
          <w:szCs w:val="19"/>
        </w:rPr>
        <w:t>- перегон по улицам города, имеющим твердое покрытие, машин на гусеничном ходу;</w:t>
      </w:r>
    </w:p>
    <w:p w:rsidR="002D1B6D" w:rsidRDefault="002D1B6D" w:rsidP="002D1B6D">
      <w:pPr>
        <w:autoSpaceDE w:val="0"/>
        <w:autoSpaceDN w:val="0"/>
        <w:adjustRightInd w:val="0"/>
        <w:ind w:firstLine="720"/>
        <w:jc w:val="both"/>
        <w:rPr>
          <w:sz w:val="19"/>
          <w:szCs w:val="19"/>
        </w:rPr>
      </w:pPr>
      <w:r>
        <w:rPr>
          <w:sz w:val="19"/>
          <w:szCs w:val="19"/>
        </w:rPr>
        <w:t>- движение и стоянка большегрузного транспорта на внутриквартальных пешеходных дорожках, тротуарах.</w:t>
      </w:r>
    </w:p>
    <w:p w:rsidR="002D1B6D" w:rsidRDefault="002D1B6D" w:rsidP="002D1B6D">
      <w:pPr>
        <w:autoSpaceDE w:val="0"/>
        <w:autoSpaceDN w:val="0"/>
        <w:adjustRightInd w:val="0"/>
        <w:ind w:firstLine="720"/>
        <w:jc w:val="both"/>
        <w:rPr>
          <w:sz w:val="19"/>
          <w:szCs w:val="19"/>
        </w:rPr>
      </w:pPr>
      <w:r>
        <w:rPr>
          <w:sz w:val="19"/>
          <w:szCs w:val="19"/>
        </w:rPr>
        <w:t>8.7.2. Организации производят уборку территорий сельского поселения на основании соглашений с лицами, указанными в пункте 8.2.1. настоящих Правил.</w:t>
      </w:r>
    </w:p>
    <w:p w:rsidR="002D1B6D" w:rsidRDefault="002D1B6D" w:rsidP="002D1B6D">
      <w:pPr>
        <w:autoSpaceDE w:val="0"/>
        <w:autoSpaceDN w:val="0"/>
        <w:adjustRightInd w:val="0"/>
        <w:ind w:firstLine="720"/>
        <w:jc w:val="both"/>
        <w:outlineLvl w:val="3"/>
        <w:rPr>
          <w:sz w:val="19"/>
          <w:szCs w:val="19"/>
        </w:rPr>
      </w:pPr>
      <w:r>
        <w:rPr>
          <w:sz w:val="19"/>
          <w:szCs w:val="19"/>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Исполнительным комитетом Новопольского сельского поселения в соответствии с планом капитальных вложений.</w:t>
      </w:r>
    </w:p>
    <w:p w:rsidR="002D1B6D" w:rsidRDefault="002D1B6D" w:rsidP="002D1B6D">
      <w:pPr>
        <w:autoSpaceDE w:val="0"/>
        <w:autoSpaceDN w:val="0"/>
        <w:adjustRightInd w:val="0"/>
        <w:ind w:firstLine="720"/>
        <w:jc w:val="both"/>
        <w:outlineLvl w:val="3"/>
        <w:rPr>
          <w:sz w:val="19"/>
          <w:szCs w:val="19"/>
        </w:rPr>
      </w:pPr>
      <w:r>
        <w:rPr>
          <w:sz w:val="19"/>
          <w:szCs w:val="19"/>
        </w:rPr>
        <w:t>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Исполнительным комитетом 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D1B6D" w:rsidRDefault="002D1B6D" w:rsidP="002D1B6D">
      <w:pPr>
        <w:autoSpaceDE w:val="0"/>
        <w:autoSpaceDN w:val="0"/>
        <w:adjustRightInd w:val="0"/>
        <w:ind w:firstLine="720"/>
        <w:jc w:val="both"/>
        <w:rPr>
          <w:sz w:val="19"/>
          <w:szCs w:val="19"/>
        </w:rPr>
      </w:pPr>
      <w:r>
        <w:rPr>
          <w:sz w:val="19"/>
          <w:szCs w:val="19"/>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8.8. Освещение территории сельского поселения</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 xml:space="preserve">8.8.1. Улицы, дороги, площади, мосты и пешеходные аллеи, общественные и рекреационные территории,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Новопольского сельского поселения;</w:t>
      </w:r>
    </w:p>
    <w:p w:rsidR="002D1B6D" w:rsidRDefault="002D1B6D" w:rsidP="002D1B6D">
      <w:pPr>
        <w:autoSpaceDE w:val="0"/>
        <w:autoSpaceDN w:val="0"/>
        <w:adjustRightInd w:val="0"/>
        <w:ind w:firstLine="720"/>
        <w:jc w:val="both"/>
        <w:rPr>
          <w:sz w:val="19"/>
          <w:szCs w:val="19"/>
        </w:rPr>
      </w:pPr>
      <w:r>
        <w:rPr>
          <w:sz w:val="19"/>
          <w:szCs w:val="19"/>
        </w:rPr>
        <w:t>Обязанность по освещению данных объектов возлагается на их собственников или уполномоченных собственником лиц.</w:t>
      </w:r>
    </w:p>
    <w:p w:rsidR="002D1B6D" w:rsidRDefault="002D1B6D" w:rsidP="002D1B6D">
      <w:pPr>
        <w:autoSpaceDE w:val="0"/>
        <w:autoSpaceDN w:val="0"/>
        <w:adjustRightInd w:val="0"/>
        <w:ind w:firstLine="720"/>
        <w:jc w:val="both"/>
        <w:rPr>
          <w:sz w:val="19"/>
          <w:szCs w:val="19"/>
        </w:rPr>
      </w:pPr>
      <w:r>
        <w:rPr>
          <w:sz w:val="19"/>
          <w:szCs w:val="19"/>
        </w:rPr>
        <w:t>8.8.2. Освещение территории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D1B6D" w:rsidRDefault="002D1B6D" w:rsidP="002D1B6D">
      <w:pPr>
        <w:autoSpaceDE w:val="0"/>
        <w:autoSpaceDN w:val="0"/>
        <w:adjustRightInd w:val="0"/>
        <w:ind w:firstLine="720"/>
        <w:jc w:val="both"/>
        <w:outlineLvl w:val="3"/>
        <w:rPr>
          <w:sz w:val="19"/>
          <w:szCs w:val="19"/>
        </w:rPr>
      </w:pPr>
      <w:r>
        <w:rPr>
          <w:sz w:val="19"/>
          <w:szCs w:val="19"/>
        </w:rPr>
        <w:lastRenderedPageBreak/>
        <w:t>8.8.3. Строительство, эксплуатацию, текущий и капитальный ремонт сетей наружного освещения улиц осуществляется организациями по договорам с Исполнительным комитетом Новопольского сельского поселения.</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center"/>
        <w:rPr>
          <w:b/>
          <w:sz w:val="19"/>
          <w:szCs w:val="19"/>
        </w:rPr>
      </w:pPr>
      <w:r>
        <w:rPr>
          <w:b/>
          <w:sz w:val="19"/>
          <w:szCs w:val="19"/>
        </w:rPr>
        <w:t>Организация и проведение земляных, строительных и ремонтных работ</w:t>
      </w:r>
    </w:p>
    <w:p w:rsidR="002D1B6D" w:rsidRDefault="002D1B6D" w:rsidP="002D1B6D">
      <w:pPr>
        <w:autoSpaceDE w:val="0"/>
        <w:autoSpaceDN w:val="0"/>
        <w:adjustRightInd w:val="0"/>
        <w:ind w:firstLine="720"/>
        <w:jc w:val="center"/>
        <w:rPr>
          <w:b/>
          <w:sz w:val="19"/>
          <w:szCs w:val="19"/>
        </w:rPr>
      </w:pPr>
    </w:p>
    <w:p w:rsidR="002D1B6D" w:rsidRDefault="002D1B6D" w:rsidP="002D1B6D">
      <w:pPr>
        <w:pStyle w:val="1"/>
        <w:spacing w:before="0" w:after="0"/>
        <w:ind w:firstLine="709"/>
        <w:rPr>
          <w:rFonts w:ascii="Times New Roman" w:hAnsi="Times New Roman"/>
          <w:sz w:val="19"/>
          <w:szCs w:val="19"/>
        </w:rPr>
      </w:pPr>
      <w:bookmarkStart w:id="1" w:name="sub_102"/>
      <w:r>
        <w:rPr>
          <w:rFonts w:ascii="Times New Roman" w:hAnsi="Times New Roman"/>
          <w:sz w:val="19"/>
          <w:szCs w:val="19"/>
        </w:rPr>
        <w:t xml:space="preserve">8.9.1. Обязанности заказчика </w:t>
      </w:r>
    </w:p>
    <w:bookmarkEnd w:id="1"/>
    <w:p w:rsidR="002D1B6D" w:rsidRDefault="002D1B6D" w:rsidP="002D1B6D">
      <w:pPr>
        <w:ind w:firstLine="709"/>
        <w:jc w:val="both"/>
        <w:rPr>
          <w:b/>
          <w:sz w:val="19"/>
          <w:szCs w:val="19"/>
        </w:rPr>
      </w:pPr>
      <w:r>
        <w:rPr>
          <w:b/>
          <w:sz w:val="19"/>
          <w:szCs w:val="19"/>
        </w:rPr>
        <w:t>8.9.1.1. Заказчик обязан:</w:t>
      </w:r>
    </w:p>
    <w:p w:rsidR="002D1B6D" w:rsidRDefault="002D1B6D" w:rsidP="002D1B6D">
      <w:pPr>
        <w:ind w:firstLine="709"/>
        <w:jc w:val="both"/>
        <w:rPr>
          <w:sz w:val="19"/>
          <w:szCs w:val="19"/>
        </w:rPr>
      </w:pPr>
      <w:r>
        <w:rPr>
          <w:sz w:val="19"/>
          <w:szCs w:val="19"/>
        </w:rPr>
        <w:t xml:space="preserve">8.9.1.1.1. До начала производства работ необходимо оформить разрешение ( ордер) на их производство. </w:t>
      </w:r>
    </w:p>
    <w:p w:rsidR="002D1B6D" w:rsidRDefault="002D1B6D" w:rsidP="002D1B6D">
      <w:pPr>
        <w:ind w:firstLine="709"/>
        <w:jc w:val="both"/>
        <w:rPr>
          <w:sz w:val="19"/>
          <w:szCs w:val="19"/>
        </w:rPr>
      </w:pPr>
      <w:r>
        <w:rPr>
          <w:sz w:val="19"/>
          <w:szCs w:val="19"/>
        </w:rPr>
        <w:t>До начала производства работ необходимо информировать о начале производства работ организацию, осуществляющую содержание и техническую эксплуатацию объекта.</w:t>
      </w:r>
    </w:p>
    <w:p w:rsidR="002D1B6D" w:rsidRDefault="002D1B6D" w:rsidP="002D1B6D">
      <w:pPr>
        <w:ind w:firstLine="709"/>
        <w:jc w:val="both"/>
        <w:rPr>
          <w:sz w:val="19"/>
          <w:szCs w:val="19"/>
        </w:rPr>
      </w:pPr>
      <w:r>
        <w:rPr>
          <w:sz w:val="19"/>
          <w:szCs w:val="19"/>
        </w:rPr>
        <w:t>Заказчик имеет право уполномочить производителя работ оформить ордер на производство работ.</w:t>
      </w:r>
    </w:p>
    <w:p w:rsidR="002D1B6D" w:rsidRDefault="002D1B6D" w:rsidP="002D1B6D">
      <w:pPr>
        <w:ind w:firstLine="709"/>
        <w:jc w:val="both"/>
        <w:rPr>
          <w:sz w:val="19"/>
          <w:szCs w:val="19"/>
        </w:rPr>
      </w:pPr>
      <w:r>
        <w:rPr>
          <w:sz w:val="19"/>
          <w:szCs w:val="19"/>
        </w:rPr>
        <w:t>8.9.1.1.2. В случае выполнения работ подрядной организацией передать ей оригинал ордера на производство земляных работ.</w:t>
      </w:r>
    </w:p>
    <w:p w:rsidR="002D1B6D" w:rsidRDefault="002D1B6D" w:rsidP="002D1B6D">
      <w:pPr>
        <w:suppressAutoHyphens/>
        <w:ind w:firstLine="709"/>
        <w:jc w:val="both"/>
        <w:rPr>
          <w:sz w:val="19"/>
          <w:szCs w:val="19"/>
        </w:rPr>
      </w:pPr>
      <w:r>
        <w:rPr>
          <w:sz w:val="19"/>
          <w:szCs w:val="19"/>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2D1B6D" w:rsidRDefault="002D1B6D" w:rsidP="002D1B6D">
      <w:pPr>
        <w:ind w:firstLine="709"/>
        <w:jc w:val="both"/>
        <w:rPr>
          <w:sz w:val="19"/>
          <w:szCs w:val="19"/>
        </w:rPr>
      </w:pPr>
      <w:r>
        <w:rPr>
          <w:sz w:val="19"/>
          <w:szCs w:val="19"/>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2D1B6D" w:rsidRDefault="002D1B6D" w:rsidP="002D1B6D">
      <w:pPr>
        <w:ind w:firstLine="709"/>
        <w:jc w:val="both"/>
        <w:rPr>
          <w:sz w:val="19"/>
          <w:szCs w:val="19"/>
        </w:rPr>
      </w:pPr>
      <w:r>
        <w:rPr>
          <w:sz w:val="19"/>
          <w:szCs w:val="19"/>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2D1B6D" w:rsidRDefault="002D1B6D" w:rsidP="002D1B6D">
      <w:pPr>
        <w:ind w:firstLine="709"/>
        <w:jc w:val="both"/>
        <w:rPr>
          <w:sz w:val="19"/>
          <w:szCs w:val="19"/>
        </w:rPr>
      </w:pPr>
      <w:r>
        <w:rPr>
          <w:sz w:val="19"/>
          <w:szCs w:val="19"/>
        </w:rPr>
        <w:t>8.9.1.1.5. Контролировать соблюдение сроков выполнения работ, указанных в ордере.</w:t>
      </w:r>
    </w:p>
    <w:p w:rsidR="002D1B6D" w:rsidRDefault="002D1B6D" w:rsidP="002D1B6D">
      <w:pPr>
        <w:suppressAutoHyphens/>
        <w:ind w:firstLine="709"/>
        <w:jc w:val="both"/>
        <w:rPr>
          <w:sz w:val="19"/>
          <w:szCs w:val="19"/>
        </w:rPr>
      </w:pPr>
      <w:r>
        <w:rPr>
          <w:sz w:val="19"/>
          <w:szCs w:val="19"/>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2D1B6D" w:rsidRDefault="002D1B6D" w:rsidP="002D1B6D">
      <w:pPr>
        <w:suppressAutoHyphens/>
        <w:ind w:firstLine="709"/>
        <w:jc w:val="both"/>
        <w:rPr>
          <w:sz w:val="19"/>
          <w:szCs w:val="19"/>
        </w:rPr>
      </w:pPr>
      <w:r>
        <w:rPr>
          <w:sz w:val="19"/>
          <w:szCs w:val="19"/>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2D1B6D" w:rsidRDefault="002D1B6D" w:rsidP="002D1B6D">
      <w:pPr>
        <w:ind w:firstLine="709"/>
        <w:jc w:val="both"/>
        <w:rPr>
          <w:sz w:val="19"/>
          <w:szCs w:val="19"/>
        </w:rPr>
      </w:pPr>
      <w:r>
        <w:rPr>
          <w:sz w:val="19"/>
          <w:szCs w:val="19"/>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2D1B6D" w:rsidRDefault="002D1B6D" w:rsidP="002D1B6D">
      <w:pPr>
        <w:suppressAutoHyphens/>
        <w:ind w:firstLine="709"/>
        <w:jc w:val="both"/>
        <w:rPr>
          <w:sz w:val="19"/>
          <w:szCs w:val="19"/>
        </w:rPr>
      </w:pPr>
      <w:r>
        <w:rPr>
          <w:sz w:val="19"/>
          <w:szCs w:val="19"/>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2D1B6D" w:rsidRDefault="002D1B6D" w:rsidP="002D1B6D">
      <w:pPr>
        <w:ind w:firstLine="709"/>
        <w:jc w:val="both"/>
        <w:rPr>
          <w:sz w:val="19"/>
          <w:szCs w:val="19"/>
        </w:rPr>
      </w:pPr>
      <w:r>
        <w:rPr>
          <w:sz w:val="19"/>
          <w:szCs w:val="19"/>
        </w:rPr>
        <w:t xml:space="preserve">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w:t>
      </w:r>
    </w:p>
    <w:p w:rsidR="002D1B6D" w:rsidRDefault="002D1B6D" w:rsidP="002D1B6D">
      <w:pPr>
        <w:ind w:firstLine="709"/>
        <w:jc w:val="both"/>
        <w:rPr>
          <w:sz w:val="19"/>
          <w:szCs w:val="19"/>
        </w:rPr>
      </w:pPr>
      <w:r>
        <w:rPr>
          <w:sz w:val="19"/>
          <w:szCs w:val="19"/>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2D1B6D" w:rsidRDefault="002D1B6D" w:rsidP="002D1B6D">
      <w:pPr>
        <w:ind w:firstLine="709"/>
        <w:jc w:val="both"/>
        <w:rPr>
          <w:sz w:val="19"/>
          <w:szCs w:val="19"/>
        </w:rPr>
      </w:pPr>
      <w:r>
        <w:rPr>
          <w:sz w:val="19"/>
          <w:szCs w:val="19"/>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2D1B6D" w:rsidRDefault="002D1B6D" w:rsidP="002D1B6D">
      <w:pPr>
        <w:ind w:firstLine="709"/>
        <w:jc w:val="both"/>
        <w:rPr>
          <w:sz w:val="19"/>
          <w:szCs w:val="19"/>
        </w:rPr>
      </w:pPr>
      <w:r>
        <w:rPr>
          <w:sz w:val="19"/>
          <w:szCs w:val="19"/>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2D1B6D" w:rsidRDefault="002D1B6D" w:rsidP="002D1B6D">
      <w:pPr>
        <w:ind w:firstLine="709"/>
        <w:jc w:val="both"/>
        <w:rPr>
          <w:sz w:val="19"/>
          <w:szCs w:val="19"/>
        </w:rPr>
      </w:pPr>
      <w:r>
        <w:rPr>
          <w:sz w:val="19"/>
          <w:szCs w:val="19"/>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2D1B6D" w:rsidRDefault="002D1B6D" w:rsidP="002D1B6D">
      <w:pPr>
        <w:ind w:firstLine="709"/>
        <w:jc w:val="both"/>
        <w:rPr>
          <w:sz w:val="19"/>
          <w:szCs w:val="19"/>
        </w:rPr>
      </w:pPr>
      <w:r>
        <w:rPr>
          <w:sz w:val="19"/>
          <w:szCs w:val="19"/>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2D1B6D" w:rsidRDefault="002D1B6D" w:rsidP="002D1B6D">
      <w:pPr>
        <w:ind w:firstLine="709"/>
        <w:jc w:val="both"/>
        <w:rPr>
          <w:sz w:val="19"/>
          <w:szCs w:val="19"/>
        </w:rPr>
      </w:pPr>
      <w:r>
        <w:rPr>
          <w:sz w:val="19"/>
          <w:szCs w:val="19"/>
        </w:rPr>
        <w:t>Изменения и дополнения в действующий ордер вносятся исключительно по месту его выдачи.</w:t>
      </w:r>
    </w:p>
    <w:p w:rsidR="002D1B6D" w:rsidRDefault="002D1B6D" w:rsidP="002D1B6D">
      <w:pPr>
        <w:ind w:firstLine="709"/>
        <w:jc w:val="both"/>
        <w:rPr>
          <w:sz w:val="19"/>
          <w:szCs w:val="19"/>
        </w:rPr>
      </w:pPr>
      <w:r>
        <w:rPr>
          <w:sz w:val="19"/>
          <w:szCs w:val="19"/>
        </w:rPr>
        <w:t>Действие ордера может быть приостановлено в случаях:</w:t>
      </w:r>
    </w:p>
    <w:p w:rsidR="002D1B6D" w:rsidRDefault="002D1B6D" w:rsidP="002D1B6D">
      <w:pPr>
        <w:ind w:firstLine="709"/>
        <w:jc w:val="both"/>
        <w:rPr>
          <w:sz w:val="19"/>
          <w:szCs w:val="19"/>
        </w:rPr>
      </w:pPr>
      <w:r>
        <w:rPr>
          <w:sz w:val="19"/>
          <w:szCs w:val="19"/>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2D1B6D" w:rsidRDefault="002D1B6D" w:rsidP="002D1B6D">
      <w:pPr>
        <w:ind w:firstLine="709"/>
        <w:jc w:val="both"/>
        <w:rPr>
          <w:sz w:val="19"/>
          <w:szCs w:val="19"/>
        </w:rPr>
      </w:pPr>
      <w:r>
        <w:rPr>
          <w:sz w:val="19"/>
          <w:szCs w:val="19"/>
        </w:rPr>
        <w:t>- возникновения деформаций конструкций и элементов зданий и сооружений, расположенных вблизи строительной площадки.</w:t>
      </w:r>
    </w:p>
    <w:p w:rsidR="002D1B6D" w:rsidRDefault="002D1B6D" w:rsidP="002D1B6D">
      <w:pPr>
        <w:ind w:firstLine="709"/>
        <w:jc w:val="both"/>
        <w:rPr>
          <w:sz w:val="19"/>
          <w:szCs w:val="19"/>
        </w:rPr>
      </w:pPr>
      <w:r>
        <w:rPr>
          <w:sz w:val="19"/>
          <w:szCs w:val="19"/>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2D1B6D" w:rsidRDefault="002D1B6D" w:rsidP="002D1B6D">
      <w:pPr>
        <w:ind w:firstLine="709"/>
        <w:jc w:val="both"/>
        <w:rPr>
          <w:sz w:val="19"/>
          <w:szCs w:val="19"/>
        </w:rPr>
      </w:pPr>
      <w:r>
        <w:rPr>
          <w:sz w:val="19"/>
          <w:szCs w:val="19"/>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2D1B6D" w:rsidRDefault="002D1B6D" w:rsidP="002D1B6D">
      <w:pPr>
        <w:ind w:firstLine="709"/>
        <w:jc w:val="both"/>
        <w:rPr>
          <w:sz w:val="19"/>
          <w:szCs w:val="19"/>
        </w:rPr>
      </w:pPr>
      <w:r>
        <w:rPr>
          <w:sz w:val="19"/>
          <w:szCs w:val="19"/>
        </w:rPr>
        <w:t>Аннулирование ордера производится также  в случаях:</w:t>
      </w:r>
    </w:p>
    <w:p w:rsidR="002D1B6D" w:rsidRDefault="002D1B6D" w:rsidP="002D1B6D">
      <w:pPr>
        <w:ind w:firstLine="709"/>
        <w:jc w:val="both"/>
        <w:rPr>
          <w:sz w:val="19"/>
          <w:szCs w:val="19"/>
        </w:rPr>
      </w:pPr>
      <w:r>
        <w:rPr>
          <w:sz w:val="19"/>
          <w:szCs w:val="19"/>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города;</w:t>
      </w:r>
    </w:p>
    <w:p w:rsidR="002D1B6D" w:rsidRDefault="002D1B6D" w:rsidP="002D1B6D">
      <w:pPr>
        <w:ind w:firstLine="709"/>
        <w:jc w:val="both"/>
        <w:rPr>
          <w:sz w:val="19"/>
          <w:szCs w:val="19"/>
        </w:rPr>
      </w:pPr>
      <w:r>
        <w:rPr>
          <w:sz w:val="19"/>
          <w:szCs w:val="19"/>
        </w:rPr>
        <w:t>- ведения работ после приостановления действия ордера или неустранения причин, приведших к его приостановлению;</w:t>
      </w:r>
    </w:p>
    <w:p w:rsidR="002D1B6D" w:rsidRDefault="002D1B6D" w:rsidP="002D1B6D">
      <w:pPr>
        <w:ind w:firstLine="709"/>
        <w:jc w:val="both"/>
        <w:rPr>
          <w:sz w:val="19"/>
          <w:szCs w:val="19"/>
        </w:rPr>
      </w:pPr>
      <w:r>
        <w:rPr>
          <w:sz w:val="19"/>
          <w:szCs w:val="19"/>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2D1B6D" w:rsidRDefault="002D1B6D" w:rsidP="002D1B6D">
      <w:pPr>
        <w:ind w:firstLine="709"/>
        <w:rPr>
          <w:b/>
          <w:sz w:val="19"/>
          <w:szCs w:val="19"/>
        </w:rPr>
      </w:pPr>
      <w:r>
        <w:rPr>
          <w:b/>
          <w:sz w:val="19"/>
          <w:szCs w:val="19"/>
        </w:rPr>
        <w:t>8.9.2. Обязанности производителя работ</w:t>
      </w:r>
    </w:p>
    <w:p w:rsidR="002D1B6D" w:rsidRDefault="002D1B6D" w:rsidP="002D1B6D">
      <w:pPr>
        <w:suppressAutoHyphens/>
        <w:ind w:firstLine="709"/>
        <w:jc w:val="both"/>
        <w:rPr>
          <w:sz w:val="19"/>
          <w:szCs w:val="19"/>
        </w:rPr>
      </w:pPr>
      <w:r>
        <w:rPr>
          <w:sz w:val="19"/>
          <w:szCs w:val="19"/>
        </w:rPr>
        <w:lastRenderedPageBreak/>
        <w:t>Работы могут производиться организацией, получившей ордер (заказчик), или подрядными  и субподрядными организациями, указанными в ордере.</w:t>
      </w:r>
    </w:p>
    <w:p w:rsidR="002D1B6D" w:rsidRDefault="002D1B6D" w:rsidP="002D1B6D">
      <w:pPr>
        <w:ind w:firstLine="709"/>
        <w:jc w:val="both"/>
        <w:rPr>
          <w:b/>
          <w:sz w:val="19"/>
          <w:szCs w:val="19"/>
        </w:rPr>
      </w:pPr>
      <w:r>
        <w:rPr>
          <w:b/>
          <w:sz w:val="19"/>
          <w:szCs w:val="19"/>
        </w:rPr>
        <w:t>8.9.2.1. Производитель работ обязан:</w:t>
      </w:r>
    </w:p>
    <w:p w:rsidR="002D1B6D" w:rsidRDefault="002D1B6D" w:rsidP="002D1B6D">
      <w:pPr>
        <w:ind w:firstLine="709"/>
        <w:jc w:val="both"/>
        <w:rPr>
          <w:sz w:val="19"/>
          <w:szCs w:val="19"/>
        </w:rPr>
      </w:pPr>
      <w:r>
        <w:rPr>
          <w:sz w:val="19"/>
          <w:szCs w:val="19"/>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ЗМР.</w:t>
      </w:r>
    </w:p>
    <w:p w:rsidR="002D1B6D" w:rsidRDefault="002D1B6D" w:rsidP="002D1B6D">
      <w:pPr>
        <w:ind w:firstLine="709"/>
        <w:jc w:val="both"/>
        <w:rPr>
          <w:sz w:val="19"/>
          <w:szCs w:val="19"/>
        </w:rPr>
      </w:pPr>
      <w:r>
        <w:rPr>
          <w:sz w:val="19"/>
          <w:szCs w:val="19"/>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w:t>
      </w:r>
    </w:p>
    <w:p w:rsidR="002D1B6D" w:rsidRDefault="002D1B6D" w:rsidP="002D1B6D">
      <w:pPr>
        <w:ind w:firstLine="709"/>
        <w:jc w:val="both"/>
        <w:rPr>
          <w:sz w:val="19"/>
          <w:szCs w:val="19"/>
        </w:rPr>
      </w:pPr>
      <w:r>
        <w:rPr>
          <w:sz w:val="19"/>
          <w:szCs w:val="19"/>
        </w:rPr>
        <w:t>8.9.2.4. Обеспечивать безопасные условия дорожного движения в соответствии со схемой организации дорожного движения.</w:t>
      </w:r>
    </w:p>
    <w:p w:rsidR="002D1B6D" w:rsidRDefault="002D1B6D" w:rsidP="002D1B6D">
      <w:pPr>
        <w:ind w:firstLine="709"/>
        <w:jc w:val="both"/>
        <w:rPr>
          <w:sz w:val="19"/>
          <w:szCs w:val="19"/>
        </w:rPr>
      </w:pPr>
      <w:r>
        <w:rPr>
          <w:sz w:val="19"/>
          <w:szCs w:val="19"/>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2D1B6D" w:rsidRDefault="002D1B6D" w:rsidP="002D1B6D">
      <w:pPr>
        <w:ind w:firstLine="709"/>
        <w:jc w:val="both"/>
        <w:rPr>
          <w:sz w:val="19"/>
          <w:szCs w:val="19"/>
        </w:rPr>
      </w:pPr>
      <w:r>
        <w:rPr>
          <w:sz w:val="19"/>
          <w:szCs w:val="19"/>
        </w:rPr>
        <w:t>8.9.2.6. При необходимости устройства временных въездов-выездов, соединяющих строительную площадку (зону производства работ) с городскими улицами, оборудовать их твердым покрытием и  автомойкой.</w:t>
      </w:r>
    </w:p>
    <w:p w:rsidR="002D1B6D" w:rsidRDefault="002D1B6D" w:rsidP="002D1B6D">
      <w:pPr>
        <w:ind w:firstLine="709"/>
        <w:jc w:val="both"/>
        <w:rPr>
          <w:sz w:val="19"/>
          <w:szCs w:val="19"/>
        </w:rPr>
      </w:pPr>
      <w:r>
        <w:rPr>
          <w:sz w:val="19"/>
          <w:szCs w:val="19"/>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2D1B6D" w:rsidRDefault="002D1B6D" w:rsidP="002D1B6D">
      <w:pPr>
        <w:ind w:firstLine="709"/>
        <w:jc w:val="both"/>
        <w:rPr>
          <w:sz w:val="19"/>
          <w:szCs w:val="19"/>
        </w:rPr>
      </w:pPr>
      <w:r>
        <w:rPr>
          <w:sz w:val="19"/>
          <w:szCs w:val="19"/>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2D1B6D" w:rsidRDefault="002D1B6D" w:rsidP="002D1B6D">
      <w:pPr>
        <w:ind w:firstLine="709"/>
        <w:jc w:val="both"/>
        <w:rPr>
          <w:sz w:val="19"/>
          <w:szCs w:val="19"/>
        </w:rPr>
      </w:pPr>
      <w:r>
        <w:rPr>
          <w:sz w:val="19"/>
          <w:szCs w:val="19"/>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2D1B6D" w:rsidRDefault="002D1B6D" w:rsidP="002D1B6D">
      <w:pPr>
        <w:ind w:firstLine="709"/>
        <w:jc w:val="both"/>
        <w:rPr>
          <w:sz w:val="19"/>
          <w:szCs w:val="19"/>
        </w:rPr>
      </w:pPr>
      <w:r>
        <w:rPr>
          <w:sz w:val="19"/>
          <w:szCs w:val="19"/>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2D1B6D" w:rsidRDefault="002D1B6D" w:rsidP="002D1B6D">
      <w:pPr>
        <w:ind w:firstLine="709"/>
        <w:jc w:val="both"/>
        <w:rPr>
          <w:sz w:val="19"/>
          <w:szCs w:val="19"/>
        </w:rPr>
      </w:pPr>
      <w:r>
        <w:rPr>
          <w:sz w:val="19"/>
          <w:szCs w:val="19"/>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2D1B6D" w:rsidRDefault="002D1B6D" w:rsidP="002D1B6D">
      <w:pPr>
        <w:ind w:firstLine="709"/>
        <w:jc w:val="both"/>
        <w:rPr>
          <w:sz w:val="19"/>
          <w:szCs w:val="19"/>
        </w:rPr>
      </w:pPr>
      <w:r>
        <w:rPr>
          <w:sz w:val="19"/>
          <w:szCs w:val="19"/>
        </w:rPr>
        <w:t>8.9.2.10.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 доставку таких материалов, техники на место работ 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3856D7" w:rsidRDefault="003856D7" w:rsidP="002D1B6D">
      <w:pPr>
        <w:ind w:firstLine="709"/>
        <w:jc w:val="both"/>
        <w:rPr>
          <w:sz w:val="19"/>
          <w:szCs w:val="19"/>
        </w:rPr>
      </w:pPr>
      <w:r w:rsidRPr="003856D7">
        <w:rPr>
          <w:sz w:val="19"/>
          <w:szCs w:val="19"/>
        </w:rP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w:t>
      </w:r>
      <w:r>
        <w:rPr>
          <w:sz w:val="19"/>
          <w:szCs w:val="19"/>
        </w:rPr>
        <w:t>иторией строительной площадки.</w:t>
      </w:r>
    </w:p>
    <w:p w:rsidR="006F6346" w:rsidRDefault="002D1B6D" w:rsidP="006F6346">
      <w:pPr>
        <w:autoSpaceDE w:val="0"/>
        <w:autoSpaceDN w:val="0"/>
        <w:adjustRightInd w:val="0"/>
        <w:ind w:firstLine="720"/>
        <w:jc w:val="both"/>
        <w:outlineLvl w:val="2"/>
        <w:rPr>
          <w:sz w:val="19"/>
          <w:szCs w:val="19"/>
        </w:rPr>
      </w:pPr>
      <w:r>
        <w:rPr>
          <w:sz w:val="19"/>
          <w:szCs w:val="19"/>
        </w:rPr>
        <w:t xml:space="preserve">8.9.2.11. </w:t>
      </w:r>
      <w:r w:rsidR="006F6346">
        <w:rPr>
          <w:sz w:val="19"/>
          <w:szCs w:val="19"/>
        </w:rPr>
        <w:t>(Признать утратившим силу)</w:t>
      </w:r>
    </w:p>
    <w:p w:rsidR="002D1B6D" w:rsidRDefault="002D1B6D" w:rsidP="002D1B6D">
      <w:pPr>
        <w:ind w:firstLine="709"/>
        <w:jc w:val="both"/>
        <w:rPr>
          <w:sz w:val="19"/>
          <w:szCs w:val="19"/>
        </w:rPr>
      </w:pPr>
      <w:r>
        <w:rPr>
          <w:sz w:val="19"/>
          <w:szCs w:val="19"/>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2D1B6D" w:rsidRDefault="002D1B6D" w:rsidP="002D1B6D">
      <w:pPr>
        <w:ind w:firstLine="709"/>
        <w:jc w:val="both"/>
        <w:rPr>
          <w:sz w:val="19"/>
          <w:szCs w:val="19"/>
        </w:rPr>
      </w:pPr>
      <w:r>
        <w:rPr>
          <w:sz w:val="19"/>
          <w:szCs w:val="19"/>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sz w:val="19"/>
          <w:szCs w:val="19"/>
        </w:rPr>
        <w:t xml:space="preserve">8.9.2.14. </w:t>
      </w:r>
      <w:r>
        <w:rPr>
          <w:color w:val="000000"/>
          <w:sz w:val="19"/>
          <w:szCs w:val="19"/>
        </w:rPr>
        <w:t>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color w:val="000000"/>
          <w:sz w:val="19"/>
          <w:szCs w:val="19"/>
        </w:rPr>
        <w:t>Запрещается вынос грунта и грязи колесами автотранспорта на территорию городского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2D1B6D" w:rsidRDefault="002D1B6D" w:rsidP="002D1B6D">
      <w:pPr>
        <w:pStyle w:val="tekstob"/>
        <w:shd w:val="clear" w:color="auto" w:fill="FFFFFF"/>
        <w:spacing w:before="0" w:beforeAutospacing="0" w:after="0" w:afterAutospacing="0"/>
        <w:ind w:firstLine="709"/>
        <w:jc w:val="both"/>
        <w:rPr>
          <w:color w:val="000000"/>
          <w:sz w:val="19"/>
          <w:szCs w:val="19"/>
        </w:rPr>
      </w:pPr>
      <w:r>
        <w:rPr>
          <w:color w:val="000000"/>
          <w:sz w:val="19"/>
          <w:szCs w:val="19"/>
        </w:rPr>
        <w:t>Запрещается складировать грунт на территории строительной площадки высотой , превышающей высоту её ограждения.</w:t>
      </w:r>
    </w:p>
    <w:p w:rsidR="002D1B6D" w:rsidRDefault="002D1B6D" w:rsidP="002D1B6D">
      <w:pPr>
        <w:autoSpaceDE w:val="0"/>
        <w:autoSpaceDN w:val="0"/>
        <w:adjustRightInd w:val="0"/>
        <w:ind w:firstLine="720"/>
        <w:jc w:val="both"/>
        <w:rPr>
          <w:sz w:val="19"/>
          <w:szCs w:val="19"/>
        </w:rPr>
      </w:pPr>
      <w:r>
        <w:rPr>
          <w:sz w:val="19"/>
          <w:szCs w:val="19"/>
          <w:shd w:val="clear" w:color="auto" w:fill="FFFFFF"/>
        </w:rPr>
        <w:t>8.9.2.15.</w:t>
      </w:r>
      <w:r>
        <w:rPr>
          <w:color w:val="000000"/>
          <w:sz w:val="19"/>
          <w:szCs w:val="19"/>
          <w:shd w:val="clear" w:color="auto" w:fill="FFFFFF"/>
        </w:rPr>
        <w:t xml:space="preserve">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w:t>
      </w:r>
      <w:r>
        <w:rPr>
          <w:sz w:val="19"/>
          <w:szCs w:val="19"/>
        </w:rPr>
        <w:t xml:space="preserve"> Ограждение должно быть сплошным и надежным, предотвращающим попадание посторонних на стройплощадку.</w:t>
      </w:r>
    </w:p>
    <w:p w:rsidR="002D1B6D" w:rsidRDefault="002D1B6D" w:rsidP="002D1B6D">
      <w:pPr>
        <w:pStyle w:val="tekstob"/>
        <w:shd w:val="clear" w:color="auto" w:fill="FFFFFF"/>
        <w:spacing w:before="0" w:beforeAutospacing="0" w:after="0" w:afterAutospacing="0"/>
        <w:ind w:firstLine="708"/>
        <w:jc w:val="both"/>
        <w:rPr>
          <w:color w:val="000000"/>
          <w:sz w:val="19"/>
          <w:szCs w:val="19"/>
        </w:rPr>
      </w:pPr>
      <w:r>
        <w:rPr>
          <w:color w:val="000000"/>
          <w:sz w:val="19"/>
          <w:szCs w:val="19"/>
          <w:shd w:val="clear" w:color="auto" w:fill="FFFFFF"/>
        </w:rPr>
        <w:t xml:space="preserve"> При завершении работ леса и ограждения должны быть разобраны и вывезены в недельный срок.</w:t>
      </w:r>
    </w:p>
    <w:p w:rsidR="002D1B6D" w:rsidRDefault="002D1B6D" w:rsidP="002D1B6D">
      <w:pPr>
        <w:ind w:firstLine="709"/>
        <w:jc w:val="both"/>
        <w:rPr>
          <w:sz w:val="19"/>
          <w:szCs w:val="19"/>
        </w:rPr>
      </w:pPr>
      <w:r>
        <w:rPr>
          <w:sz w:val="19"/>
          <w:szCs w:val="19"/>
        </w:rPr>
        <w:lastRenderedPageBreak/>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2D1B6D" w:rsidRDefault="002D1B6D" w:rsidP="002D1B6D">
      <w:pPr>
        <w:ind w:firstLine="709"/>
        <w:jc w:val="both"/>
        <w:rPr>
          <w:sz w:val="19"/>
          <w:szCs w:val="19"/>
        </w:rPr>
      </w:pPr>
      <w:r>
        <w:rPr>
          <w:sz w:val="19"/>
          <w:szCs w:val="19"/>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2D1B6D" w:rsidRDefault="002D1B6D" w:rsidP="002D1B6D">
      <w:pPr>
        <w:ind w:firstLine="709"/>
        <w:jc w:val="both"/>
        <w:rPr>
          <w:sz w:val="19"/>
          <w:szCs w:val="19"/>
        </w:rPr>
      </w:pPr>
      <w:r>
        <w:rPr>
          <w:sz w:val="19"/>
          <w:szCs w:val="19"/>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2D1B6D" w:rsidRDefault="002D1B6D" w:rsidP="002D1B6D">
      <w:pPr>
        <w:ind w:firstLine="709"/>
        <w:jc w:val="both"/>
        <w:rPr>
          <w:sz w:val="19"/>
          <w:szCs w:val="19"/>
        </w:rPr>
      </w:pPr>
      <w:r>
        <w:rPr>
          <w:sz w:val="19"/>
          <w:szCs w:val="19"/>
        </w:rPr>
        <w:t>8.9.2.19. По окончании основных работ восстановить нарушенное благоустройство и убрать материалы, конструкции, строительный мусор, ограждения после восстановительных работ в срок, указанный в ордере.</w:t>
      </w:r>
    </w:p>
    <w:p w:rsidR="003856D7" w:rsidRDefault="003856D7" w:rsidP="002D1B6D">
      <w:pPr>
        <w:ind w:firstLine="709"/>
        <w:jc w:val="both"/>
        <w:rPr>
          <w:sz w:val="19"/>
          <w:szCs w:val="19"/>
        </w:rPr>
      </w:pPr>
      <w:r w:rsidRPr="003856D7">
        <w:rPr>
          <w:sz w:val="19"/>
          <w:szCs w:val="19"/>
        </w:rPr>
        <w:t>8.9.2.19.1.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r>
        <w:rPr>
          <w:sz w:val="19"/>
          <w:szCs w:val="19"/>
        </w:rPr>
        <w:t>.</w:t>
      </w:r>
    </w:p>
    <w:p w:rsidR="006F6346" w:rsidRDefault="002D1B6D" w:rsidP="006F6346">
      <w:pPr>
        <w:autoSpaceDE w:val="0"/>
        <w:autoSpaceDN w:val="0"/>
        <w:adjustRightInd w:val="0"/>
        <w:ind w:firstLine="720"/>
        <w:jc w:val="both"/>
        <w:outlineLvl w:val="2"/>
        <w:rPr>
          <w:sz w:val="19"/>
          <w:szCs w:val="19"/>
        </w:rPr>
      </w:pPr>
      <w:r>
        <w:rPr>
          <w:color w:val="000000"/>
          <w:sz w:val="19"/>
          <w:szCs w:val="19"/>
          <w:shd w:val="clear" w:color="auto" w:fill="FFFFFF"/>
        </w:rPr>
        <w:t xml:space="preserve">8.9.2.20. </w:t>
      </w:r>
      <w:r w:rsidR="006F6346">
        <w:rPr>
          <w:sz w:val="19"/>
          <w:szCs w:val="19"/>
        </w:rPr>
        <w:t>(Признать утратившим силу)</w:t>
      </w:r>
    </w:p>
    <w:p w:rsidR="002D1B6D" w:rsidRDefault="002D1B6D" w:rsidP="002D1B6D">
      <w:pPr>
        <w:ind w:firstLine="709"/>
        <w:jc w:val="both"/>
        <w:rPr>
          <w:sz w:val="19"/>
          <w:szCs w:val="19"/>
        </w:rPr>
      </w:pPr>
      <w:r>
        <w:rPr>
          <w:color w:val="000000"/>
          <w:sz w:val="19"/>
          <w:szCs w:val="19"/>
          <w:shd w:val="clear" w:color="auto" w:fill="FFFFFF"/>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либо прилегающей территории.</w:t>
      </w:r>
    </w:p>
    <w:p w:rsidR="002D1B6D" w:rsidRDefault="002D1B6D" w:rsidP="002D1B6D">
      <w:pPr>
        <w:ind w:firstLine="709"/>
        <w:jc w:val="both"/>
        <w:rPr>
          <w:b/>
          <w:sz w:val="19"/>
          <w:szCs w:val="19"/>
        </w:rPr>
      </w:pPr>
      <w:r>
        <w:rPr>
          <w:sz w:val="19"/>
          <w:szCs w:val="19"/>
        </w:rPr>
        <w:t>8.9.3.</w:t>
      </w:r>
      <w:r>
        <w:rPr>
          <w:color w:val="000000"/>
          <w:sz w:val="19"/>
          <w:szCs w:val="19"/>
          <w:shd w:val="clear" w:color="auto" w:fill="FFFFFF"/>
        </w:rPr>
        <w:t xml:space="preserve"> законсервированные объекты строительства</w:t>
      </w:r>
    </w:p>
    <w:p w:rsidR="002D1B6D" w:rsidRDefault="002D1B6D" w:rsidP="002D1B6D">
      <w:pPr>
        <w:ind w:firstLine="709"/>
        <w:jc w:val="both"/>
        <w:rPr>
          <w:sz w:val="19"/>
          <w:szCs w:val="19"/>
        </w:rPr>
      </w:pPr>
      <w:r>
        <w:rPr>
          <w:sz w:val="19"/>
          <w:szCs w:val="19"/>
        </w:rPr>
        <w:t xml:space="preserve">8.9.3.1. </w:t>
      </w:r>
      <w:r>
        <w:rPr>
          <w:color w:val="000000"/>
          <w:sz w:val="19"/>
          <w:szCs w:val="19"/>
          <w:shd w:val="clear" w:color="auto" w:fill="FFFFFF"/>
        </w:rPr>
        <w:t>Ответственность за содержание законсервированного объекта строительства возлагается на заказчика-застройщика.</w:t>
      </w:r>
    </w:p>
    <w:p w:rsidR="002D1B6D" w:rsidRDefault="002D1B6D" w:rsidP="002D1B6D">
      <w:pPr>
        <w:ind w:firstLine="709"/>
        <w:rPr>
          <w:b/>
          <w:sz w:val="19"/>
          <w:szCs w:val="19"/>
        </w:rPr>
      </w:pPr>
      <w:r>
        <w:rPr>
          <w:b/>
          <w:sz w:val="19"/>
          <w:szCs w:val="19"/>
        </w:rPr>
        <w:t>8.9.4. Работы, производство которых оформляются ордера.</w:t>
      </w:r>
    </w:p>
    <w:p w:rsidR="002D1B6D" w:rsidRDefault="002D1B6D" w:rsidP="002D1B6D">
      <w:pPr>
        <w:ind w:firstLine="709"/>
        <w:jc w:val="both"/>
        <w:rPr>
          <w:sz w:val="19"/>
          <w:szCs w:val="19"/>
        </w:rPr>
      </w:pPr>
      <w:r>
        <w:rPr>
          <w:sz w:val="19"/>
          <w:szCs w:val="19"/>
        </w:rPr>
        <w:t>На основании ордера, выдаваемого Исполнительным комитетом, разрешается выполнение следующих видов работ:</w:t>
      </w:r>
    </w:p>
    <w:p w:rsidR="002D1B6D" w:rsidRDefault="002D1B6D" w:rsidP="002D1B6D">
      <w:pPr>
        <w:ind w:firstLine="709"/>
        <w:jc w:val="both"/>
        <w:rPr>
          <w:sz w:val="19"/>
          <w:szCs w:val="19"/>
        </w:rPr>
      </w:pPr>
      <w:r>
        <w:rPr>
          <w:sz w:val="19"/>
          <w:szCs w:val="19"/>
        </w:rPr>
        <w:t>8.9.4.1. добыча (изъятие), вскрытие и разработка грунта, в том числе его планировка под любые последующие виды работ;</w:t>
      </w:r>
    </w:p>
    <w:p w:rsidR="002D1B6D" w:rsidRDefault="002D1B6D" w:rsidP="002D1B6D">
      <w:pPr>
        <w:ind w:firstLine="709"/>
        <w:jc w:val="both"/>
        <w:rPr>
          <w:sz w:val="19"/>
          <w:szCs w:val="19"/>
        </w:rPr>
      </w:pPr>
      <w:r>
        <w:rPr>
          <w:sz w:val="19"/>
          <w:szCs w:val="19"/>
        </w:rPr>
        <w:t>8.9.4.2. вскрытие дорожной одежды проезжей части, тротуаров, обочин, разделительных полос, зон зеленых насаждений;</w:t>
      </w:r>
    </w:p>
    <w:p w:rsidR="002D1B6D" w:rsidRDefault="002D1B6D" w:rsidP="002D1B6D">
      <w:pPr>
        <w:ind w:firstLine="709"/>
        <w:jc w:val="both"/>
        <w:rPr>
          <w:sz w:val="19"/>
          <w:szCs w:val="19"/>
        </w:rPr>
      </w:pPr>
      <w:r>
        <w:rPr>
          <w:sz w:val="19"/>
          <w:szCs w:val="19"/>
        </w:rPr>
        <w:t>8.9.4.3. все виды дорожных работ, кроме указанных в пункте 5 настоящего раздела;</w:t>
      </w:r>
    </w:p>
    <w:p w:rsidR="002D1B6D" w:rsidRDefault="002D1B6D" w:rsidP="002D1B6D">
      <w:pPr>
        <w:ind w:firstLine="709"/>
        <w:jc w:val="both"/>
        <w:rPr>
          <w:sz w:val="19"/>
          <w:szCs w:val="19"/>
        </w:rPr>
      </w:pPr>
      <w:r>
        <w:rPr>
          <w:sz w:val="19"/>
          <w:szCs w:val="19"/>
        </w:rPr>
        <w:t>8.9.4.4. производство земляных работ при строительстве, реконструкции, ремонте (капитальном ремонте)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2D1B6D" w:rsidRDefault="002D1B6D" w:rsidP="002D1B6D">
      <w:pPr>
        <w:ind w:firstLine="709"/>
        <w:jc w:val="both"/>
        <w:rPr>
          <w:sz w:val="19"/>
          <w:szCs w:val="19"/>
        </w:rPr>
      </w:pPr>
      <w:r>
        <w:rPr>
          <w:sz w:val="19"/>
          <w:szCs w:val="19"/>
        </w:rPr>
        <w:t>8.9.4.5. установка (замена) опор линий электропередачи, связи, контактной сети электротранспорта, опор освещения;</w:t>
      </w:r>
    </w:p>
    <w:p w:rsidR="002D1B6D" w:rsidRDefault="002D1B6D" w:rsidP="002D1B6D">
      <w:pPr>
        <w:ind w:firstLine="709"/>
        <w:jc w:val="both"/>
        <w:rPr>
          <w:sz w:val="19"/>
          <w:szCs w:val="19"/>
        </w:rPr>
      </w:pPr>
      <w:r>
        <w:rPr>
          <w:sz w:val="19"/>
          <w:szCs w:val="19"/>
        </w:rPr>
        <w:t>8.9.4.6. забивка шпунта, устройство свай (в том числе пробных свай на стадии проектно-изыскательских работ);</w:t>
      </w:r>
    </w:p>
    <w:p w:rsidR="002D1B6D" w:rsidRDefault="002D1B6D" w:rsidP="002D1B6D">
      <w:pPr>
        <w:ind w:firstLine="709"/>
        <w:jc w:val="both"/>
        <w:rPr>
          <w:sz w:val="19"/>
          <w:szCs w:val="19"/>
        </w:rPr>
      </w:pPr>
      <w:r>
        <w:rPr>
          <w:sz w:val="19"/>
          <w:szCs w:val="19"/>
        </w:rPr>
        <w:t>8.9.4.7. производство земляных работ при инженерных изысканиях, установке геодезических знаков;</w:t>
      </w:r>
    </w:p>
    <w:p w:rsidR="002D1B6D" w:rsidRDefault="002D1B6D" w:rsidP="002D1B6D">
      <w:pPr>
        <w:ind w:firstLine="709"/>
        <w:jc w:val="both"/>
        <w:rPr>
          <w:sz w:val="19"/>
          <w:szCs w:val="19"/>
        </w:rPr>
      </w:pPr>
      <w:r>
        <w:rPr>
          <w:sz w:val="19"/>
          <w:szCs w:val="19"/>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 а также установка и замена постоянных заборов и ограждений;</w:t>
      </w:r>
    </w:p>
    <w:p w:rsidR="002D1B6D" w:rsidRDefault="002D1B6D" w:rsidP="002D1B6D">
      <w:pPr>
        <w:ind w:firstLine="709"/>
        <w:jc w:val="both"/>
        <w:rPr>
          <w:sz w:val="19"/>
          <w:szCs w:val="19"/>
        </w:rPr>
      </w:pPr>
      <w:r>
        <w:rPr>
          <w:sz w:val="19"/>
          <w:szCs w:val="19"/>
        </w:rPr>
        <w:t>8.9.4.9. установка стационарных дорожных ограждений и направляющих устройств;</w:t>
      </w:r>
    </w:p>
    <w:p w:rsidR="002D1B6D" w:rsidRDefault="002D1B6D" w:rsidP="002D1B6D">
      <w:pPr>
        <w:ind w:firstLine="709"/>
        <w:jc w:val="both"/>
        <w:rPr>
          <w:sz w:val="19"/>
          <w:szCs w:val="19"/>
        </w:rPr>
      </w:pPr>
      <w:r>
        <w:rPr>
          <w:sz w:val="19"/>
          <w:szCs w:val="19"/>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2D1B6D" w:rsidRDefault="002D1B6D" w:rsidP="002D1B6D">
      <w:pPr>
        <w:ind w:firstLine="709"/>
        <w:jc w:val="both"/>
        <w:rPr>
          <w:sz w:val="19"/>
          <w:szCs w:val="19"/>
        </w:rPr>
      </w:pPr>
      <w:r>
        <w:rPr>
          <w:sz w:val="19"/>
          <w:szCs w:val="19"/>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2D1B6D" w:rsidRDefault="002D1B6D" w:rsidP="002D1B6D">
      <w:pPr>
        <w:ind w:firstLine="709"/>
        <w:jc w:val="both"/>
        <w:rPr>
          <w:sz w:val="19"/>
          <w:szCs w:val="19"/>
        </w:rPr>
      </w:pPr>
      <w:r>
        <w:rPr>
          <w:sz w:val="19"/>
          <w:szCs w:val="19"/>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 третьей категории сложности;</w:t>
      </w:r>
    </w:p>
    <w:p w:rsidR="002D1B6D" w:rsidRDefault="002D1B6D" w:rsidP="002D1B6D">
      <w:pPr>
        <w:ind w:firstLine="709"/>
        <w:jc w:val="both"/>
        <w:rPr>
          <w:sz w:val="19"/>
          <w:szCs w:val="19"/>
        </w:rPr>
      </w:pPr>
      <w:r>
        <w:rPr>
          <w:sz w:val="19"/>
          <w:szCs w:val="19"/>
        </w:rPr>
        <w:t>8.9.4.13. установка элементов городской инфраструктуры,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2D1B6D" w:rsidRDefault="002D1B6D" w:rsidP="002D1B6D">
      <w:pPr>
        <w:ind w:firstLine="709"/>
        <w:jc w:val="both"/>
        <w:rPr>
          <w:sz w:val="19"/>
          <w:szCs w:val="19"/>
        </w:rPr>
      </w:pPr>
      <w:r>
        <w:rPr>
          <w:sz w:val="19"/>
          <w:szCs w:val="19"/>
        </w:rPr>
        <w:t>8.9.4.14. складирование любых видов материалов, конструкций, оборудования;</w:t>
      </w:r>
    </w:p>
    <w:p w:rsidR="002D1B6D" w:rsidRDefault="002D1B6D" w:rsidP="002D1B6D">
      <w:pPr>
        <w:ind w:firstLine="709"/>
        <w:jc w:val="both"/>
        <w:rPr>
          <w:sz w:val="19"/>
          <w:szCs w:val="19"/>
        </w:rPr>
      </w:pPr>
      <w:r>
        <w:rPr>
          <w:sz w:val="19"/>
          <w:szCs w:val="19"/>
        </w:rPr>
        <w:t>8.9.4.15. производство аварийных работ.</w:t>
      </w:r>
    </w:p>
    <w:p w:rsidR="002D1B6D" w:rsidRDefault="002D1B6D" w:rsidP="002D1B6D">
      <w:pPr>
        <w:ind w:firstLine="709"/>
        <w:rPr>
          <w:b/>
          <w:sz w:val="19"/>
          <w:szCs w:val="19"/>
        </w:rPr>
      </w:pPr>
      <w:r>
        <w:rPr>
          <w:b/>
          <w:sz w:val="19"/>
          <w:szCs w:val="19"/>
        </w:rPr>
        <w:t>8.9.5. Работы, производство которых без ордера разрешено</w:t>
      </w:r>
    </w:p>
    <w:p w:rsidR="002D1B6D" w:rsidRDefault="002D1B6D" w:rsidP="002D1B6D">
      <w:pPr>
        <w:ind w:firstLine="709"/>
        <w:jc w:val="both"/>
        <w:rPr>
          <w:sz w:val="19"/>
          <w:szCs w:val="19"/>
        </w:rPr>
      </w:pPr>
      <w:r>
        <w:rPr>
          <w:sz w:val="19"/>
          <w:szCs w:val="19"/>
        </w:rPr>
        <w:t>Получения ордера в Исполнительном комитете не требуется для выполнения следующих видов работ:</w:t>
      </w:r>
    </w:p>
    <w:p w:rsidR="002D1B6D" w:rsidRDefault="002D1B6D" w:rsidP="002D1B6D">
      <w:pPr>
        <w:ind w:firstLine="709"/>
        <w:jc w:val="both"/>
        <w:rPr>
          <w:sz w:val="19"/>
          <w:szCs w:val="19"/>
        </w:rPr>
      </w:pPr>
      <w:r>
        <w:rPr>
          <w:sz w:val="19"/>
          <w:szCs w:val="19"/>
        </w:rPr>
        <w:t>8.9.5.1. заделка трещин, деформационных швов дорожного покрытия;</w:t>
      </w:r>
    </w:p>
    <w:p w:rsidR="002D1B6D" w:rsidRDefault="002D1B6D" w:rsidP="002D1B6D">
      <w:pPr>
        <w:ind w:firstLine="709"/>
        <w:jc w:val="both"/>
        <w:rPr>
          <w:sz w:val="19"/>
          <w:szCs w:val="19"/>
        </w:rPr>
      </w:pPr>
      <w:r>
        <w:rPr>
          <w:sz w:val="19"/>
          <w:szCs w:val="19"/>
        </w:rPr>
        <w:t>8.9.5.2. поверхностная обработка дорожного покрытия;</w:t>
      </w:r>
    </w:p>
    <w:p w:rsidR="002D1B6D" w:rsidRDefault="002D1B6D" w:rsidP="002D1B6D">
      <w:pPr>
        <w:ind w:firstLine="709"/>
        <w:jc w:val="both"/>
        <w:rPr>
          <w:sz w:val="19"/>
          <w:szCs w:val="19"/>
        </w:rPr>
      </w:pPr>
      <w:r>
        <w:rPr>
          <w:sz w:val="19"/>
          <w:szCs w:val="19"/>
        </w:rPr>
        <w:t>8.9.5.3. замена и регулировка крышек колодцев, реперов, газовых и кабельных коверов;</w:t>
      </w:r>
    </w:p>
    <w:p w:rsidR="002D1B6D" w:rsidRDefault="002D1B6D" w:rsidP="002D1B6D">
      <w:pPr>
        <w:ind w:firstLine="709"/>
        <w:jc w:val="both"/>
        <w:rPr>
          <w:sz w:val="19"/>
          <w:szCs w:val="19"/>
        </w:rPr>
      </w:pPr>
      <w:r>
        <w:rPr>
          <w:sz w:val="19"/>
          <w:szCs w:val="19"/>
        </w:rPr>
        <w:t>8.9.5.4. очистка системы дорожных водоотводных сооружений от грязи, мусора, посторонних предметов, затрудняющих работу этих сооружений;</w:t>
      </w:r>
    </w:p>
    <w:p w:rsidR="002D1B6D" w:rsidRDefault="002D1B6D" w:rsidP="002D1B6D">
      <w:pPr>
        <w:ind w:firstLine="709"/>
        <w:jc w:val="both"/>
        <w:rPr>
          <w:sz w:val="19"/>
          <w:szCs w:val="19"/>
        </w:rPr>
      </w:pPr>
      <w:r>
        <w:rPr>
          <w:sz w:val="19"/>
          <w:szCs w:val="19"/>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2D1B6D" w:rsidRDefault="002D1B6D" w:rsidP="002D1B6D">
      <w:pPr>
        <w:ind w:firstLine="709"/>
        <w:jc w:val="both"/>
        <w:rPr>
          <w:sz w:val="19"/>
          <w:szCs w:val="19"/>
        </w:rPr>
      </w:pPr>
      <w:r>
        <w:rPr>
          <w:sz w:val="19"/>
          <w:szCs w:val="19"/>
        </w:rPr>
        <w:lastRenderedPageBreak/>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2D1B6D" w:rsidRDefault="002D1B6D" w:rsidP="002D1B6D">
      <w:pPr>
        <w:ind w:firstLine="709"/>
        <w:jc w:val="both"/>
        <w:rPr>
          <w:sz w:val="19"/>
          <w:szCs w:val="19"/>
        </w:rPr>
      </w:pPr>
      <w:r>
        <w:rPr>
          <w:sz w:val="19"/>
          <w:szCs w:val="19"/>
        </w:rPr>
        <w:t>8.9.5.7. уход за зелеными насаждениями (включая посадку кустарников взамен снесенных), пешеходными дорожками парков, садов, скверов;</w:t>
      </w:r>
    </w:p>
    <w:p w:rsidR="002D1B6D" w:rsidRDefault="002D1B6D" w:rsidP="002D1B6D">
      <w:pPr>
        <w:ind w:firstLine="709"/>
        <w:jc w:val="both"/>
        <w:rPr>
          <w:sz w:val="19"/>
          <w:szCs w:val="19"/>
        </w:rPr>
      </w:pPr>
      <w:r>
        <w:rPr>
          <w:sz w:val="19"/>
          <w:szCs w:val="19"/>
        </w:rPr>
        <w:t>8.9.5.8. размещение павильонов площадью до 10 кв.м без производства земляных работ;</w:t>
      </w:r>
    </w:p>
    <w:p w:rsidR="002D1B6D" w:rsidRDefault="002D1B6D" w:rsidP="002D1B6D">
      <w:pPr>
        <w:ind w:firstLine="709"/>
        <w:rPr>
          <w:b/>
          <w:sz w:val="19"/>
          <w:szCs w:val="19"/>
        </w:rPr>
      </w:pPr>
      <w:r>
        <w:rPr>
          <w:b/>
          <w:sz w:val="19"/>
          <w:szCs w:val="19"/>
        </w:rPr>
        <w:t>8.9.6. Порядок производства аварийных работ</w:t>
      </w:r>
    </w:p>
    <w:p w:rsidR="002D1B6D" w:rsidRDefault="002D1B6D" w:rsidP="002D1B6D">
      <w:pPr>
        <w:ind w:firstLine="709"/>
        <w:jc w:val="both"/>
        <w:rPr>
          <w:sz w:val="19"/>
          <w:szCs w:val="19"/>
        </w:rPr>
      </w:pPr>
      <w:r>
        <w:rPr>
          <w:sz w:val="19"/>
          <w:szCs w:val="19"/>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2D1B6D" w:rsidRDefault="002D1B6D" w:rsidP="002D1B6D">
      <w:pPr>
        <w:ind w:firstLine="709"/>
        <w:jc w:val="both"/>
        <w:rPr>
          <w:sz w:val="19"/>
          <w:szCs w:val="19"/>
        </w:rPr>
      </w:pPr>
      <w:r>
        <w:rPr>
          <w:sz w:val="19"/>
          <w:szCs w:val="19"/>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2D1B6D" w:rsidRDefault="002D1B6D" w:rsidP="002D1B6D">
      <w:pPr>
        <w:ind w:firstLine="709"/>
        <w:jc w:val="both"/>
        <w:rPr>
          <w:sz w:val="19"/>
          <w:szCs w:val="19"/>
        </w:rPr>
      </w:pPr>
      <w:r>
        <w:rPr>
          <w:sz w:val="19"/>
          <w:szCs w:val="19"/>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2D1B6D" w:rsidRDefault="002D1B6D" w:rsidP="002D1B6D">
      <w:pPr>
        <w:ind w:firstLine="709"/>
        <w:jc w:val="both"/>
        <w:rPr>
          <w:sz w:val="19"/>
          <w:szCs w:val="19"/>
        </w:rPr>
      </w:pPr>
      <w:r>
        <w:rPr>
          <w:sz w:val="19"/>
          <w:szCs w:val="19"/>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2D1B6D" w:rsidRDefault="002D1B6D" w:rsidP="002D1B6D">
      <w:pPr>
        <w:ind w:firstLine="709"/>
        <w:jc w:val="both"/>
        <w:rPr>
          <w:sz w:val="19"/>
          <w:szCs w:val="19"/>
        </w:rPr>
      </w:pPr>
      <w:r>
        <w:rPr>
          <w:sz w:val="19"/>
          <w:szCs w:val="19"/>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2D1B6D" w:rsidRDefault="002D1B6D" w:rsidP="002D1B6D">
      <w:pPr>
        <w:ind w:firstLine="709"/>
        <w:jc w:val="both"/>
        <w:rPr>
          <w:sz w:val="19"/>
          <w:szCs w:val="19"/>
        </w:rPr>
      </w:pPr>
      <w:r>
        <w:rPr>
          <w:sz w:val="19"/>
          <w:szCs w:val="19"/>
        </w:rPr>
        <w:t>Порядок производства аварийных работ на проезжей части должен согласовываться также с ОГИБДД Управления МВД России по ЗМР.</w:t>
      </w:r>
    </w:p>
    <w:p w:rsidR="002D1B6D" w:rsidRDefault="002D1B6D" w:rsidP="002D1B6D">
      <w:pPr>
        <w:ind w:firstLine="709"/>
        <w:jc w:val="both"/>
        <w:rPr>
          <w:sz w:val="19"/>
          <w:szCs w:val="19"/>
        </w:rPr>
      </w:pPr>
      <w:r>
        <w:rPr>
          <w:sz w:val="19"/>
          <w:szCs w:val="19"/>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2D1B6D" w:rsidRDefault="002D1B6D" w:rsidP="002D1B6D">
      <w:pPr>
        <w:ind w:firstLine="709"/>
        <w:jc w:val="both"/>
        <w:rPr>
          <w:sz w:val="19"/>
          <w:szCs w:val="19"/>
        </w:rPr>
      </w:pPr>
      <w:r>
        <w:rPr>
          <w:sz w:val="19"/>
          <w:szCs w:val="19"/>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2D1B6D" w:rsidRDefault="002D1B6D" w:rsidP="002D1B6D">
      <w:pPr>
        <w:ind w:firstLine="709"/>
        <w:jc w:val="both"/>
        <w:rPr>
          <w:sz w:val="19"/>
          <w:szCs w:val="19"/>
        </w:rPr>
      </w:pPr>
      <w:r>
        <w:rPr>
          <w:sz w:val="19"/>
          <w:szCs w:val="19"/>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2D1B6D" w:rsidRDefault="002D1B6D" w:rsidP="002D1B6D">
      <w:pPr>
        <w:ind w:firstLine="709"/>
        <w:jc w:val="both"/>
        <w:rPr>
          <w:sz w:val="19"/>
          <w:szCs w:val="19"/>
        </w:rPr>
      </w:pPr>
      <w:r>
        <w:rPr>
          <w:sz w:val="19"/>
          <w:szCs w:val="19"/>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2D1B6D" w:rsidRDefault="002D1B6D" w:rsidP="002D1B6D">
      <w:pPr>
        <w:ind w:firstLine="709"/>
        <w:jc w:val="both"/>
        <w:rPr>
          <w:sz w:val="19"/>
          <w:szCs w:val="19"/>
        </w:rPr>
      </w:pPr>
      <w:r>
        <w:rPr>
          <w:sz w:val="19"/>
          <w:szCs w:val="19"/>
        </w:rPr>
        <w:t>Организация, выполняющая работы, несет ответственность за несвоевременное устранение аварии и восстановление благоустройства.</w:t>
      </w:r>
    </w:p>
    <w:p w:rsidR="002D1B6D" w:rsidRDefault="002D1B6D" w:rsidP="002D1B6D">
      <w:pPr>
        <w:ind w:firstLine="709"/>
        <w:jc w:val="both"/>
        <w:rPr>
          <w:sz w:val="19"/>
          <w:szCs w:val="19"/>
        </w:rPr>
      </w:pPr>
      <w:r>
        <w:rPr>
          <w:sz w:val="19"/>
          <w:szCs w:val="19"/>
        </w:rPr>
        <w:t>8.9.6.7. После ликвидации аварии, засыпки траншеи (котлована) и уборки мусора организация, производившая работы, передает объект организации, с которой заключен договор на благоустройство, для выполнения указанных работ.</w:t>
      </w:r>
    </w:p>
    <w:p w:rsidR="002D1B6D" w:rsidRDefault="002D1B6D" w:rsidP="002D1B6D">
      <w:pPr>
        <w:ind w:firstLine="709"/>
        <w:jc w:val="both"/>
        <w:rPr>
          <w:sz w:val="19"/>
          <w:szCs w:val="19"/>
        </w:rPr>
      </w:pPr>
      <w:r>
        <w:rPr>
          <w:sz w:val="19"/>
          <w:szCs w:val="19"/>
        </w:rPr>
        <w:t>8.9.6.8. Работы по восстановлению благоустройства и озеленения должны выполняться специализированными организациями.</w:t>
      </w:r>
    </w:p>
    <w:p w:rsidR="002D1B6D" w:rsidRDefault="002D1B6D" w:rsidP="002D1B6D">
      <w:pPr>
        <w:ind w:firstLine="709"/>
        <w:jc w:val="both"/>
        <w:rPr>
          <w:sz w:val="19"/>
          <w:szCs w:val="19"/>
        </w:rPr>
      </w:pPr>
      <w:r>
        <w:rPr>
          <w:sz w:val="19"/>
          <w:szCs w:val="19"/>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2D1B6D" w:rsidRDefault="002D1B6D" w:rsidP="002D1B6D">
      <w:pPr>
        <w:ind w:firstLine="709"/>
        <w:jc w:val="both"/>
        <w:rPr>
          <w:sz w:val="19"/>
          <w:szCs w:val="19"/>
        </w:rPr>
      </w:pPr>
      <w:r>
        <w:rPr>
          <w:sz w:val="19"/>
          <w:szCs w:val="19"/>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2D1B6D" w:rsidRDefault="002D1B6D" w:rsidP="002D1B6D">
      <w:pPr>
        <w:ind w:firstLine="709"/>
        <w:jc w:val="both"/>
        <w:rPr>
          <w:sz w:val="19"/>
          <w:szCs w:val="19"/>
        </w:rPr>
      </w:pPr>
      <w:r>
        <w:rPr>
          <w:sz w:val="19"/>
          <w:szCs w:val="19"/>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а также ОГИБДД Управления МВД России по ЗМР (если работы производились на проезжей части). </w:t>
      </w:r>
    </w:p>
    <w:p w:rsidR="002D1B6D" w:rsidRDefault="002D1B6D" w:rsidP="002D1B6D">
      <w:pPr>
        <w:ind w:firstLine="709"/>
        <w:jc w:val="both"/>
        <w:rPr>
          <w:sz w:val="19"/>
          <w:szCs w:val="19"/>
        </w:rPr>
      </w:pPr>
      <w:r>
        <w:rPr>
          <w:sz w:val="19"/>
          <w:szCs w:val="19"/>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2D1B6D" w:rsidRDefault="002D1B6D" w:rsidP="002D1B6D">
      <w:pPr>
        <w:ind w:firstLine="709"/>
        <w:jc w:val="both"/>
        <w:rPr>
          <w:sz w:val="19"/>
          <w:szCs w:val="19"/>
        </w:rPr>
      </w:pPr>
      <w:r>
        <w:rPr>
          <w:sz w:val="19"/>
          <w:szCs w:val="19"/>
        </w:rPr>
        <w:t>8.9.6.12. Запрещается производить плановые работы под видом аварийных.</w:t>
      </w:r>
    </w:p>
    <w:p w:rsidR="002D1B6D" w:rsidRDefault="002D1B6D" w:rsidP="002D1B6D">
      <w:pPr>
        <w:ind w:firstLine="709"/>
        <w:jc w:val="both"/>
        <w:rPr>
          <w:sz w:val="19"/>
          <w:szCs w:val="19"/>
        </w:rPr>
      </w:pPr>
      <w:r>
        <w:rPr>
          <w:sz w:val="19"/>
          <w:szCs w:val="19"/>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2D1B6D" w:rsidRDefault="002D1B6D" w:rsidP="002D1B6D">
      <w:pPr>
        <w:ind w:firstLine="709"/>
        <w:rPr>
          <w:b/>
          <w:sz w:val="19"/>
          <w:szCs w:val="19"/>
        </w:rPr>
      </w:pPr>
      <w:r>
        <w:rPr>
          <w:b/>
          <w:sz w:val="19"/>
          <w:szCs w:val="19"/>
        </w:rPr>
        <w:t>8.9.7. Восстановление нарушенного благоустройства</w:t>
      </w:r>
    </w:p>
    <w:p w:rsidR="002D1B6D" w:rsidRDefault="002D1B6D" w:rsidP="002D1B6D">
      <w:pPr>
        <w:ind w:firstLine="709"/>
        <w:jc w:val="both"/>
        <w:rPr>
          <w:sz w:val="19"/>
          <w:szCs w:val="19"/>
        </w:rPr>
      </w:pPr>
      <w:r>
        <w:rPr>
          <w:sz w:val="19"/>
          <w:szCs w:val="19"/>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2D1B6D" w:rsidRDefault="002D1B6D" w:rsidP="002D1B6D">
      <w:pPr>
        <w:ind w:firstLine="709"/>
        <w:jc w:val="both"/>
        <w:rPr>
          <w:sz w:val="19"/>
          <w:szCs w:val="19"/>
        </w:rPr>
      </w:pPr>
      <w:r>
        <w:rPr>
          <w:sz w:val="19"/>
          <w:szCs w:val="19"/>
        </w:rPr>
        <w:lastRenderedPageBreak/>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2D1B6D" w:rsidRDefault="002D1B6D" w:rsidP="002D1B6D">
      <w:pPr>
        <w:ind w:firstLine="709"/>
        <w:jc w:val="both"/>
        <w:rPr>
          <w:sz w:val="19"/>
          <w:szCs w:val="19"/>
        </w:rPr>
      </w:pPr>
      <w:r>
        <w:rPr>
          <w:sz w:val="19"/>
          <w:szCs w:val="19"/>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2D1B6D" w:rsidRDefault="002D1B6D" w:rsidP="002D1B6D">
      <w:pPr>
        <w:ind w:firstLine="709"/>
        <w:jc w:val="both"/>
        <w:rPr>
          <w:sz w:val="19"/>
          <w:szCs w:val="19"/>
        </w:rPr>
      </w:pPr>
      <w:r>
        <w:rPr>
          <w:sz w:val="19"/>
          <w:szCs w:val="19"/>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w:t>
      </w:r>
      <w:r>
        <w:rPr>
          <w:rFonts w:eastAsia="Calibri"/>
          <w:lang w:eastAsia="en-US"/>
        </w:rPr>
        <w:t xml:space="preserve"> </w:t>
      </w:r>
      <w:r>
        <w:rPr>
          <w:sz w:val="19"/>
          <w:szCs w:val="19"/>
        </w:rPr>
        <w:t>покрытие черноземом, посев травы, набивные дорожки и площадки, малые архитектурные формы и т.д.), после выполнения следующих работ:</w:t>
      </w:r>
    </w:p>
    <w:p w:rsidR="002D1B6D" w:rsidRDefault="002D1B6D" w:rsidP="002D1B6D">
      <w:pPr>
        <w:ind w:firstLine="709"/>
        <w:jc w:val="both"/>
        <w:rPr>
          <w:sz w:val="19"/>
          <w:szCs w:val="19"/>
        </w:rPr>
      </w:pPr>
      <w:r>
        <w:rPr>
          <w:sz w:val="19"/>
          <w:szCs w:val="19"/>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2D1B6D" w:rsidRDefault="002D1B6D" w:rsidP="002D1B6D">
      <w:pPr>
        <w:ind w:firstLine="709"/>
        <w:jc w:val="both"/>
        <w:rPr>
          <w:sz w:val="19"/>
          <w:szCs w:val="19"/>
        </w:rPr>
      </w:pPr>
      <w:r>
        <w:rPr>
          <w:sz w:val="19"/>
          <w:szCs w:val="19"/>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2D1B6D" w:rsidRDefault="002D1B6D" w:rsidP="002D1B6D">
      <w:pPr>
        <w:ind w:firstLine="709"/>
        <w:jc w:val="both"/>
        <w:rPr>
          <w:sz w:val="19"/>
          <w:szCs w:val="19"/>
        </w:rPr>
      </w:pPr>
      <w:r>
        <w:rPr>
          <w:sz w:val="19"/>
          <w:szCs w:val="19"/>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2D1B6D" w:rsidRDefault="002D1B6D" w:rsidP="002D1B6D">
      <w:pPr>
        <w:ind w:firstLine="709"/>
        <w:jc w:val="both"/>
        <w:rPr>
          <w:sz w:val="19"/>
          <w:szCs w:val="19"/>
        </w:rPr>
      </w:pPr>
      <w:r>
        <w:rPr>
          <w:sz w:val="19"/>
          <w:szCs w:val="19"/>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2D1B6D" w:rsidRDefault="002D1B6D" w:rsidP="002D1B6D">
      <w:pPr>
        <w:ind w:firstLine="709"/>
        <w:jc w:val="both"/>
        <w:rPr>
          <w:sz w:val="19"/>
          <w:szCs w:val="19"/>
        </w:rPr>
      </w:pPr>
      <w:r>
        <w:rPr>
          <w:sz w:val="19"/>
          <w:szCs w:val="19"/>
        </w:rPr>
        <w:t>а) кромки существующего асфальта должны быть без искривлений по горизонтали и вертикали;</w:t>
      </w:r>
    </w:p>
    <w:p w:rsidR="002D1B6D" w:rsidRDefault="002D1B6D" w:rsidP="002D1B6D">
      <w:pPr>
        <w:ind w:firstLine="709"/>
        <w:jc w:val="both"/>
        <w:rPr>
          <w:sz w:val="19"/>
          <w:szCs w:val="19"/>
        </w:rPr>
      </w:pPr>
      <w:r>
        <w:rPr>
          <w:sz w:val="19"/>
          <w:szCs w:val="19"/>
        </w:rPr>
        <w:t>б) основания под асфальтобетонные покрытия должны быть сухими и очищены от грязи;</w:t>
      </w:r>
    </w:p>
    <w:p w:rsidR="002D1B6D" w:rsidRDefault="002D1B6D" w:rsidP="002D1B6D">
      <w:pPr>
        <w:ind w:firstLine="709"/>
        <w:jc w:val="both"/>
        <w:rPr>
          <w:sz w:val="19"/>
          <w:szCs w:val="19"/>
        </w:rPr>
      </w:pPr>
      <w:r>
        <w:rPr>
          <w:sz w:val="19"/>
          <w:szCs w:val="19"/>
        </w:rPr>
        <w:t>в) основания должны быть обработаны разжиженным или жидким битумом либо битумной эмульсией из расчета 0,5 л/кв.м.</w:t>
      </w:r>
    </w:p>
    <w:p w:rsidR="002D1B6D" w:rsidRDefault="002D1B6D" w:rsidP="002D1B6D">
      <w:pPr>
        <w:ind w:firstLine="709"/>
        <w:jc w:val="both"/>
        <w:rPr>
          <w:sz w:val="19"/>
          <w:szCs w:val="19"/>
        </w:rPr>
      </w:pPr>
      <w:r>
        <w:rPr>
          <w:sz w:val="19"/>
          <w:szCs w:val="19"/>
        </w:rPr>
        <w:t>На подготовленное таким образом место укладывается горячая асфальтобетонная смесь.</w:t>
      </w:r>
    </w:p>
    <w:p w:rsidR="002D1B6D" w:rsidRDefault="002D1B6D" w:rsidP="002D1B6D">
      <w:pPr>
        <w:ind w:firstLine="709"/>
        <w:jc w:val="both"/>
        <w:rPr>
          <w:sz w:val="19"/>
          <w:szCs w:val="19"/>
        </w:rPr>
      </w:pPr>
      <w:r>
        <w:rPr>
          <w:sz w:val="19"/>
          <w:szCs w:val="19"/>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2D1B6D" w:rsidRDefault="002D1B6D" w:rsidP="002D1B6D">
      <w:pPr>
        <w:ind w:firstLine="709"/>
        <w:jc w:val="both"/>
        <w:rPr>
          <w:sz w:val="19"/>
          <w:szCs w:val="19"/>
        </w:rPr>
      </w:pPr>
      <w:r>
        <w:rPr>
          <w:sz w:val="19"/>
          <w:szCs w:val="19"/>
        </w:rPr>
        <w:t>Восстановление асфальтового покрытия осуществляется по всей ширине проезжей части дороги и тротуара.</w:t>
      </w:r>
    </w:p>
    <w:p w:rsidR="002D1B6D" w:rsidRDefault="002D1B6D" w:rsidP="002D1B6D">
      <w:pPr>
        <w:ind w:firstLine="709"/>
        <w:jc w:val="both"/>
        <w:rPr>
          <w:sz w:val="19"/>
          <w:szCs w:val="19"/>
        </w:rPr>
      </w:pPr>
      <w:r>
        <w:rPr>
          <w:sz w:val="19"/>
          <w:szCs w:val="19"/>
        </w:rPr>
        <w:t>Восстановление несущего слоя дорожного покрытия осуществляется круглогодично.</w:t>
      </w:r>
    </w:p>
    <w:p w:rsidR="002D1B6D" w:rsidRDefault="002D1B6D" w:rsidP="002D1B6D">
      <w:pPr>
        <w:ind w:firstLine="709"/>
        <w:jc w:val="both"/>
        <w:rPr>
          <w:sz w:val="19"/>
          <w:szCs w:val="19"/>
        </w:rPr>
      </w:pPr>
      <w:r>
        <w:rPr>
          <w:sz w:val="19"/>
          <w:szCs w:val="19"/>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2D1B6D" w:rsidRDefault="002D1B6D" w:rsidP="002D1B6D">
      <w:pPr>
        <w:ind w:firstLine="709"/>
        <w:jc w:val="both"/>
        <w:rPr>
          <w:sz w:val="19"/>
          <w:szCs w:val="19"/>
        </w:rPr>
      </w:pPr>
      <w:r>
        <w:rPr>
          <w:sz w:val="19"/>
          <w:szCs w:val="19"/>
        </w:rPr>
        <w:t>8.9.7.6. Полное восстановление благоустройства осуществляется в период с 25 апреля по 31 мая.</w:t>
      </w:r>
    </w:p>
    <w:p w:rsidR="002D1B6D" w:rsidRDefault="002D1B6D" w:rsidP="002D1B6D">
      <w:pPr>
        <w:ind w:firstLine="709"/>
        <w:jc w:val="both"/>
        <w:rPr>
          <w:sz w:val="19"/>
          <w:szCs w:val="19"/>
        </w:rPr>
      </w:pPr>
      <w:r>
        <w:rPr>
          <w:sz w:val="19"/>
          <w:szCs w:val="19"/>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2D1B6D" w:rsidRDefault="002D1B6D" w:rsidP="002D1B6D">
      <w:pPr>
        <w:ind w:firstLine="709"/>
        <w:jc w:val="both"/>
        <w:rPr>
          <w:sz w:val="19"/>
          <w:szCs w:val="19"/>
        </w:rPr>
      </w:pPr>
      <w:r>
        <w:rPr>
          <w:sz w:val="19"/>
          <w:szCs w:val="19"/>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2D1B6D" w:rsidRDefault="002D1B6D" w:rsidP="002D1B6D">
      <w:pPr>
        <w:ind w:firstLine="709"/>
        <w:jc w:val="both"/>
        <w:rPr>
          <w:sz w:val="19"/>
          <w:szCs w:val="19"/>
        </w:rPr>
      </w:pPr>
      <w:r>
        <w:rPr>
          <w:sz w:val="19"/>
          <w:szCs w:val="19"/>
        </w:rPr>
        <w:t>8.9.7.8. В случае возникновения в течение пяти лет после завершения работ просадок на месте работ заказчик обязан обеспечить их устранение.</w:t>
      </w:r>
    </w:p>
    <w:p w:rsidR="002D1B6D" w:rsidRDefault="002D1B6D" w:rsidP="002D1B6D">
      <w:pPr>
        <w:ind w:firstLine="709"/>
        <w:jc w:val="both"/>
        <w:rPr>
          <w:sz w:val="19"/>
          <w:szCs w:val="19"/>
        </w:rPr>
      </w:pPr>
      <w:r>
        <w:rPr>
          <w:sz w:val="19"/>
          <w:szCs w:val="19"/>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2D1B6D" w:rsidRDefault="002D1B6D" w:rsidP="002D1B6D">
      <w:pPr>
        <w:ind w:firstLine="709"/>
        <w:rPr>
          <w:sz w:val="19"/>
          <w:szCs w:val="19"/>
        </w:rPr>
      </w:pPr>
      <w:r>
        <w:rPr>
          <w:sz w:val="19"/>
          <w:szCs w:val="19"/>
        </w:rPr>
        <w:t>8.9.8. Обеспечение безопасности дорожного движения при производстве земляных, высотных  работ</w:t>
      </w:r>
    </w:p>
    <w:p w:rsidR="002D1B6D" w:rsidRDefault="002D1B6D" w:rsidP="002D1B6D">
      <w:pPr>
        <w:ind w:firstLine="709"/>
        <w:jc w:val="both"/>
        <w:rPr>
          <w:sz w:val="19"/>
          <w:szCs w:val="19"/>
        </w:rPr>
      </w:pPr>
      <w:r>
        <w:rPr>
          <w:sz w:val="19"/>
          <w:szCs w:val="19"/>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2D1B6D" w:rsidRDefault="002D1B6D" w:rsidP="002D1B6D">
      <w:pPr>
        <w:ind w:firstLine="709"/>
        <w:jc w:val="both"/>
        <w:rPr>
          <w:sz w:val="19"/>
          <w:szCs w:val="19"/>
        </w:rPr>
      </w:pPr>
      <w:r>
        <w:rPr>
          <w:sz w:val="19"/>
          <w:szCs w:val="19"/>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2D1B6D" w:rsidRDefault="002D1B6D" w:rsidP="002D1B6D">
      <w:pPr>
        <w:ind w:firstLine="709"/>
        <w:jc w:val="both"/>
        <w:rPr>
          <w:sz w:val="19"/>
          <w:szCs w:val="19"/>
        </w:rPr>
      </w:pPr>
      <w:r>
        <w:rPr>
          <w:sz w:val="19"/>
          <w:szCs w:val="19"/>
        </w:rPr>
        <w:t>8.9.8.3. Схема организации дорожного движения должна разрабатываться в составе проектной документации.</w:t>
      </w:r>
    </w:p>
    <w:p w:rsidR="002D1B6D" w:rsidRDefault="002D1B6D" w:rsidP="002D1B6D">
      <w:pPr>
        <w:ind w:firstLine="709"/>
        <w:jc w:val="both"/>
        <w:rPr>
          <w:sz w:val="19"/>
          <w:szCs w:val="19"/>
        </w:rPr>
      </w:pPr>
      <w:r>
        <w:rPr>
          <w:sz w:val="19"/>
          <w:szCs w:val="19"/>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2D1B6D" w:rsidRDefault="002D1B6D" w:rsidP="002D1B6D">
      <w:pPr>
        <w:ind w:firstLine="709"/>
        <w:jc w:val="both"/>
        <w:rPr>
          <w:sz w:val="19"/>
          <w:szCs w:val="19"/>
        </w:rPr>
      </w:pPr>
      <w:r>
        <w:rPr>
          <w:sz w:val="19"/>
          <w:szCs w:val="19"/>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2D1B6D" w:rsidRDefault="002D1B6D" w:rsidP="002D1B6D">
      <w:pPr>
        <w:ind w:firstLine="709"/>
        <w:jc w:val="both"/>
        <w:rPr>
          <w:sz w:val="19"/>
          <w:szCs w:val="19"/>
        </w:rPr>
      </w:pPr>
      <w:r>
        <w:rPr>
          <w:sz w:val="19"/>
          <w:szCs w:val="19"/>
        </w:rPr>
        <w:t>Места работ в зонах движения пешеходов при отсутствии наружного освещения оборудуются светильниками.</w:t>
      </w:r>
    </w:p>
    <w:p w:rsidR="002D1B6D" w:rsidRDefault="002D1B6D" w:rsidP="002D1B6D">
      <w:pPr>
        <w:ind w:firstLine="709"/>
        <w:jc w:val="both"/>
        <w:rPr>
          <w:sz w:val="19"/>
          <w:szCs w:val="19"/>
        </w:rPr>
      </w:pPr>
      <w:r>
        <w:rPr>
          <w:sz w:val="19"/>
          <w:szCs w:val="19"/>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2D1B6D" w:rsidRDefault="002D1B6D" w:rsidP="002D1B6D">
      <w:pPr>
        <w:ind w:firstLine="709"/>
        <w:jc w:val="both"/>
        <w:rPr>
          <w:sz w:val="19"/>
          <w:szCs w:val="19"/>
        </w:rPr>
      </w:pPr>
      <w:r>
        <w:rPr>
          <w:sz w:val="19"/>
          <w:szCs w:val="19"/>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2D1B6D" w:rsidRDefault="002D1B6D" w:rsidP="002D1B6D">
      <w:pPr>
        <w:ind w:firstLine="709"/>
        <w:jc w:val="both"/>
        <w:rPr>
          <w:sz w:val="19"/>
          <w:szCs w:val="19"/>
        </w:rPr>
      </w:pPr>
      <w:r>
        <w:rPr>
          <w:sz w:val="19"/>
          <w:szCs w:val="19"/>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2D1B6D" w:rsidRDefault="002D1B6D" w:rsidP="002D1B6D">
      <w:pPr>
        <w:ind w:firstLine="709"/>
        <w:jc w:val="both"/>
        <w:rPr>
          <w:sz w:val="19"/>
          <w:szCs w:val="19"/>
        </w:rPr>
      </w:pPr>
      <w:r>
        <w:rPr>
          <w:sz w:val="19"/>
          <w:szCs w:val="19"/>
        </w:rPr>
        <w:lastRenderedPageBreak/>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2D1B6D" w:rsidRDefault="002D1B6D" w:rsidP="002D1B6D">
      <w:pPr>
        <w:ind w:firstLine="709"/>
        <w:jc w:val="both"/>
        <w:rPr>
          <w:sz w:val="19"/>
          <w:szCs w:val="19"/>
        </w:rPr>
      </w:pPr>
      <w:r>
        <w:rPr>
          <w:sz w:val="19"/>
          <w:szCs w:val="19"/>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2D1B6D" w:rsidRDefault="002D1B6D" w:rsidP="002D1B6D">
      <w:pPr>
        <w:ind w:firstLine="709"/>
        <w:jc w:val="both"/>
        <w:rPr>
          <w:sz w:val="19"/>
          <w:szCs w:val="19"/>
        </w:rPr>
      </w:pPr>
      <w:r>
        <w:rPr>
          <w:sz w:val="19"/>
          <w:szCs w:val="19"/>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2D1B6D" w:rsidRDefault="002D1B6D" w:rsidP="002D1B6D">
      <w:pPr>
        <w:ind w:firstLine="709"/>
        <w:jc w:val="both"/>
        <w:rPr>
          <w:sz w:val="19"/>
          <w:szCs w:val="19"/>
        </w:rPr>
      </w:pPr>
      <w:r>
        <w:rPr>
          <w:sz w:val="19"/>
          <w:szCs w:val="19"/>
        </w:rPr>
        <w:t>8.9.8.11. Инвентарные ограждения должны отвечать требованиям действующих государственных стандартов.</w:t>
      </w:r>
    </w:p>
    <w:p w:rsidR="002D1B6D" w:rsidRDefault="002D1B6D" w:rsidP="002D1B6D">
      <w:pPr>
        <w:ind w:firstLine="709"/>
        <w:jc w:val="both"/>
        <w:rPr>
          <w:sz w:val="19"/>
          <w:szCs w:val="19"/>
        </w:rPr>
      </w:pPr>
      <w:r>
        <w:rPr>
          <w:sz w:val="19"/>
          <w:szCs w:val="19"/>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2D1B6D" w:rsidRDefault="002D1B6D" w:rsidP="002D1B6D">
      <w:pPr>
        <w:ind w:firstLine="709"/>
        <w:jc w:val="both"/>
        <w:rPr>
          <w:sz w:val="19"/>
          <w:szCs w:val="19"/>
        </w:rPr>
      </w:pPr>
      <w:r>
        <w:rPr>
          <w:sz w:val="19"/>
          <w:szCs w:val="19"/>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2D1B6D" w:rsidRDefault="002D1B6D" w:rsidP="002D1B6D">
      <w:pPr>
        <w:ind w:firstLine="709"/>
        <w:jc w:val="both"/>
        <w:rPr>
          <w:sz w:val="19"/>
          <w:szCs w:val="19"/>
        </w:rPr>
      </w:pPr>
      <w:r>
        <w:rPr>
          <w:sz w:val="19"/>
          <w:szCs w:val="19"/>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2D1B6D" w:rsidRDefault="002D1B6D" w:rsidP="002D1B6D">
      <w:pPr>
        <w:ind w:firstLine="709"/>
        <w:jc w:val="both"/>
        <w:rPr>
          <w:sz w:val="19"/>
          <w:szCs w:val="19"/>
        </w:rPr>
      </w:pPr>
      <w:r>
        <w:rPr>
          <w:sz w:val="19"/>
          <w:szCs w:val="19"/>
        </w:rPr>
        <w:t>8.9.8.15. Производитель работ обязан обеспечить надлежащее содержание пешеходных сооружений через траншеи.</w:t>
      </w:r>
    </w:p>
    <w:p w:rsidR="002D1B6D" w:rsidRDefault="002D1B6D" w:rsidP="002D1B6D">
      <w:pPr>
        <w:ind w:firstLine="709"/>
        <w:jc w:val="both"/>
        <w:rPr>
          <w:sz w:val="19"/>
          <w:szCs w:val="19"/>
        </w:rPr>
      </w:pPr>
      <w:r>
        <w:rPr>
          <w:sz w:val="19"/>
          <w:szCs w:val="19"/>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2D1B6D" w:rsidRDefault="002D1B6D" w:rsidP="002D1B6D">
      <w:pPr>
        <w:ind w:firstLine="709"/>
        <w:jc w:val="both"/>
        <w:rPr>
          <w:sz w:val="19"/>
          <w:szCs w:val="19"/>
        </w:rPr>
      </w:pPr>
      <w:r>
        <w:rPr>
          <w:sz w:val="19"/>
          <w:szCs w:val="19"/>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2D1B6D" w:rsidRDefault="002D1B6D" w:rsidP="002D1B6D">
      <w:pPr>
        <w:ind w:firstLine="709"/>
        <w:jc w:val="both"/>
        <w:rPr>
          <w:sz w:val="19"/>
          <w:szCs w:val="19"/>
        </w:rPr>
      </w:pPr>
      <w:r>
        <w:rPr>
          <w:sz w:val="19"/>
          <w:szCs w:val="19"/>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Комитетом внешнего благоустройства Исполнительного комитета и ОГИБДД Управления МВД России по ЗМР.</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outlineLvl w:val="2"/>
        <w:rPr>
          <w:b/>
          <w:sz w:val="19"/>
          <w:szCs w:val="19"/>
        </w:rPr>
      </w:pPr>
      <w:r>
        <w:rPr>
          <w:b/>
          <w:sz w:val="19"/>
          <w:szCs w:val="19"/>
        </w:rPr>
        <w:t>8.10. Особые требования к доступности  среды</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2D1B6D" w:rsidRDefault="002D1B6D" w:rsidP="002D1B6D">
      <w:pPr>
        <w:autoSpaceDE w:val="0"/>
        <w:autoSpaceDN w:val="0"/>
        <w:adjustRightInd w:val="0"/>
        <w:ind w:firstLine="720"/>
        <w:jc w:val="both"/>
        <w:rPr>
          <w:sz w:val="19"/>
          <w:szCs w:val="19"/>
        </w:rPr>
      </w:pPr>
      <w:r>
        <w:rPr>
          <w:sz w:val="19"/>
          <w:szCs w:val="19"/>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2D1B6D" w:rsidRDefault="002D1B6D" w:rsidP="002D1B6D">
      <w:pPr>
        <w:autoSpaceDE w:val="0"/>
        <w:autoSpaceDN w:val="0"/>
        <w:adjustRightInd w:val="0"/>
        <w:jc w:val="center"/>
        <w:outlineLvl w:val="2"/>
        <w:rPr>
          <w:b/>
          <w:sz w:val="19"/>
          <w:szCs w:val="19"/>
        </w:rPr>
      </w:pPr>
    </w:p>
    <w:p w:rsidR="002D1B6D" w:rsidRDefault="002D1B6D" w:rsidP="002D1B6D">
      <w:pPr>
        <w:autoSpaceDE w:val="0"/>
        <w:autoSpaceDN w:val="0"/>
        <w:adjustRightInd w:val="0"/>
        <w:jc w:val="center"/>
        <w:outlineLvl w:val="2"/>
        <w:rPr>
          <w:b/>
          <w:sz w:val="19"/>
          <w:szCs w:val="19"/>
        </w:rPr>
      </w:pPr>
      <w:r>
        <w:rPr>
          <w:b/>
          <w:sz w:val="19"/>
          <w:szCs w:val="19"/>
        </w:rPr>
        <w:t>8.11. Праздничное оформление территории</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both"/>
        <w:rPr>
          <w:sz w:val="19"/>
          <w:szCs w:val="19"/>
        </w:rPr>
      </w:pPr>
      <w:r>
        <w:rPr>
          <w:sz w:val="19"/>
          <w:szCs w:val="19"/>
        </w:rPr>
        <w:t>8.11.1. Праздничное оформление территории сельского поселения выполняется по решению Исполнительного комитета  на период проведения государственных праздников, мероприятий, связанных со знаменательными событиями.</w:t>
      </w:r>
    </w:p>
    <w:p w:rsidR="002D1B6D" w:rsidRDefault="002D1B6D" w:rsidP="002D1B6D">
      <w:pPr>
        <w:autoSpaceDE w:val="0"/>
        <w:autoSpaceDN w:val="0"/>
        <w:adjustRightInd w:val="0"/>
        <w:ind w:firstLine="720"/>
        <w:jc w:val="both"/>
        <w:rPr>
          <w:sz w:val="19"/>
          <w:szCs w:val="19"/>
        </w:rPr>
      </w:pPr>
      <w:r>
        <w:rPr>
          <w:sz w:val="19"/>
          <w:szCs w:val="19"/>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2D1B6D" w:rsidRDefault="002D1B6D" w:rsidP="002D1B6D">
      <w:pPr>
        <w:autoSpaceDE w:val="0"/>
        <w:autoSpaceDN w:val="0"/>
        <w:adjustRightInd w:val="0"/>
        <w:ind w:firstLine="720"/>
        <w:jc w:val="both"/>
        <w:rPr>
          <w:sz w:val="19"/>
          <w:szCs w:val="19"/>
        </w:rPr>
      </w:pPr>
      <w:r>
        <w:rPr>
          <w:sz w:val="19"/>
          <w:szCs w:val="19"/>
        </w:rPr>
        <w:t>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в пределах средств, предусмотренных на эти цели в бюджете города Зеленодольска.</w:t>
      </w:r>
    </w:p>
    <w:p w:rsidR="002D1B6D" w:rsidRDefault="002D1B6D" w:rsidP="002D1B6D">
      <w:pPr>
        <w:autoSpaceDE w:val="0"/>
        <w:autoSpaceDN w:val="0"/>
        <w:adjustRightInd w:val="0"/>
        <w:ind w:firstLine="720"/>
        <w:jc w:val="both"/>
        <w:rPr>
          <w:sz w:val="19"/>
          <w:szCs w:val="19"/>
        </w:rPr>
      </w:pPr>
      <w:r>
        <w:rPr>
          <w:sz w:val="19"/>
          <w:szCs w:val="19"/>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D1B6D" w:rsidRDefault="002D1B6D" w:rsidP="002D1B6D">
      <w:pPr>
        <w:autoSpaceDE w:val="0"/>
        <w:autoSpaceDN w:val="0"/>
        <w:adjustRightInd w:val="0"/>
        <w:ind w:firstLine="720"/>
        <w:jc w:val="both"/>
        <w:rPr>
          <w:sz w:val="19"/>
          <w:szCs w:val="19"/>
        </w:rPr>
      </w:pPr>
      <w:r>
        <w:rPr>
          <w:sz w:val="19"/>
          <w:szCs w:val="19"/>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Исполнительным комитетом.</w:t>
      </w:r>
    </w:p>
    <w:p w:rsidR="002D1B6D" w:rsidRDefault="002D1B6D" w:rsidP="002D1B6D">
      <w:pPr>
        <w:autoSpaceDE w:val="0"/>
        <w:autoSpaceDN w:val="0"/>
        <w:adjustRightInd w:val="0"/>
        <w:ind w:firstLine="720"/>
        <w:jc w:val="both"/>
        <w:rPr>
          <w:sz w:val="19"/>
          <w:szCs w:val="19"/>
        </w:rPr>
      </w:pPr>
      <w:r>
        <w:rPr>
          <w:sz w:val="19"/>
          <w:szCs w:val="19"/>
        </w:rPr>
        <w:lastRenderedPageBreak/>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ind w:firstLine="720"/>
        <w:jc w:val="center"/>
        <w:rPr>
          <w:b/>
          <w:sz w:val="19"/>
          <w:szCs w:val="19"/>
        </w:rPr>
      </w:pPr>
      <w:r>
        <w:rPr>
          <w:b/>
          <w:sz w:val="19"/>
          <w:szCs w:val="19"/>
        </w:rPr>
        <w:t>8.12. Порядок участия собственников зданий (помещений в них), строений и сооружений</w:t>
      </w:r>
    </w:p>
    <w:p w:rsidR="002D1B6D" w:rsidRDefault="002D1B6D" w:rsidP="002D1B6D">
      <w:pPr>
        <w:autoSpaceDE w:val="0"/>
        <w:autoSpaceDN w:val="0"/>
        <w:adjustRightInd w:val="0"/>
        <w:ind w:firstLine="720"/>
        <w:jc w:val="center"/>
        <w:rPr>
          <w:b/>
          <w:sz w:val="19"/>
          <w:szCs w:val="19"/>
        </w:rPr>
      </w:pPr>
      <w:r>
        <w:rPr>
          <w:b/>
          <w:sz w:val="19"/>
          <w:szCs w:val="19"/>
        </w:rPr>
        <w:t>в благоустройстве прилегающих территорий</w:t>
      </w:r>
    </w:p>
    <w:p w:rsidR="002D1B6D" w:rsidRDefault="002D1B6D" w:rsidP="002D1B6D">
      <w:pPr>
        <w:autoSpaceDE w:val="0"/>
        <w:autoSpaceDN w:val="0"/>
        <w:adjustRightInd w:val="0"/>
        <w:ind w:firstLine="720"/>
        <w:jc w:val="center"/>
        <w:rPr>
          <w:i/>
          <w:sz w:val="19"/>
          <w:szCs w:val="19"/>
        </w:rPr>
      </w:pPr>
    </w:p>
    <w:p w:rsidR="006F6346" w:rsidRDefault="002D1B6D" w:rsidP="006F6346">
      <w:pPr>
        <w:autoSpaceDE w:val="0"/>
        <w:autoSpaceDN w:val="0"/>
        <w:adjustRightInd w:val="0"/>
        <w:ind w:firstLine="720"/>
        <w:jc w:val="both"/>
        <w:outlineLvl w:val="2"/>
        <w:rPr>
          <w:sz w:val="19"/>
          <w:szCs w:val="19"/>
        </w:rPr>
      </w:pPr>
      <w:r>
        <w:rPr>
          <w:sz w:val="19"/>
          <w:szCs w:val="19"/>
        </w:rPr>
        <w:t xml:space="preserve">8.12.1. </w:t>
      </w:r>
      <w:r w:rsidR="006F6346">
        <w:rPr>
          <w:sz w:val="19"/>
          <w:szCs w:val="19"/>
        </w:rPr>
        <w:t>(Признать утратившим силу)</w:t>
      </w:r>
    </w:p>
    <w:p w:rsidR="002D1B6D" w:rsidRDefault="002D1B6D" w:rsidP="002D1B6D">
      <w:pPr>
        <w:autoSpaceDE w:val="0"/>
        <w:autoSpaceDN w:val="0"/>
        <w:adjustRightInd w:val="0"/>
        <w:ind w:firstLine="708"/>
        <w:jc w:val="both"/>
        <w:rPr>
          <w:sz w:val="19"/>
          <w:szCs w:val="19"/>
        </w:rPr>
      </w:pPr>
      <w:r>
        <w:rPr>
          <w:sz w:val="19"/>
          <w:szCs w:val="19"/>
        </w:rPr>
        <w:t>8.12.2. Собственники зданий (помещений в них), строений и сооружений вправе передать обязательства по благоустройству прилегающих и закрепленных территорий иным ответственным лицам, по договорам, а также в силу иных оснований, предусмотренных законодательством.</w:t>
      </w:r>
    </w:p>
    <w:p w:rsidR="006F6346" w:rsidRDefault="002D1B6D" w:rsidP="006F6346">
      <w:pPr>
        <w:autoSpaceDE w:val="0"/>
        <w:autoSpaceDN w:val="0"/>
        <w:adjustRightInd w:val="0"/>
        <w:ind w:firstLine="720"/>
        <w:jc w:val="both"/>
        <w:outlineLvl w:val="2"/>
        <w:rPr>
          <w:sz w:val="19"/>
          <w:szCs w:val="19"/>
        </w:rPr>
      </w:pPr>
      <w:r>
        <w:rPr>
          <w:sz w:val="19"/>
          <w:szCs w:val="19"/>
        </w:rPr>
        <w:t xml:space="preserve">8.12.3. </w:t>
      </w:r>
      <w:r w:rsidR="006F6346">
        <w:rPr>
          <w:sz w:val="19"/>
          <w:szCs w:val="19"/>
        </w:rPr>
        <w:t>(Признать утратившим силу)</w:t>
      </w:r>
    </w:p>
    <w:p w:rsidR="002D1B6D" w:rsidRDefault="002D1B6D" w:rsidP="002D1B6D">
      <w:pPr>
        <w:autoSpaceDE w:val="0"/>
        <w:autoSpaceDN w:val="0"/>
        <w:adjustRightInd w:val="0"/>
        <w:ind w:firstLine="708"/>
        <w:jc w:val="both"/>
        <w:rPr>
          <w:sz w:val="19"/>
          <w:szCs w:val="19"/>
        </w:rPr>
      </w:pPr>
      <w:r>
        <w:rPr>
          <w:sz w:val="19"/>
          <w:szCs w:val="19"/>
        </w:rPr>
        <w:t xml:space="preserve">8.12.4. В случае если на прилегающей или закрепленной территории находится несколько собственников зданий </w:t>
      </w:r>
    </w:p>
    <w:p w:rsidR="002D1B6D" w:rsidRDefault="002D1B6D" w:rsidP="002D1B6D">
      <w:pPr>
        <w:autoSpaceDE w:val="0"/>
        <w:autoSpaceDN w:val="0"/>
        <w:adjustRightInd w:val="0"/>
        <w:jc w:val="both"/>
        <w:rPr>
          <w:sz w:val="19"/>
          <w:szCs w:val="19"/>
        </w:rPr>
      </w:pPr>
      <w:r>
        <w:rPr>
          <w:sz w:val="19"/>
          <w:szCs w:val="19"/>
        </w:rPr>
        <w:t>(помещений в них), строений и сооружений, обязательства по ее благоустройству могут распределяться между ними соглашениями сторон.</w:t>
      </w:r>
    </w:p>
    <w:p w:rsidR="003856D7" w:rsidRDefault="003856D7" w:rsidP="002D1B6D">
      <w:pPr>
        <w:autoSpaceDE w:val="0"/>
        <w:autoSpaceDN w:val="0"/>
        <w:adjustRightInd w:val="0"/>
        <w:jc w:val="both"/>
        <w:rPr>
          <w:sz w:val="19"/>
          <w:szCs w:val="19"/>
        </w:rPr>
      </w:pPr>
      <w:r>
        <w:rPr>
          <w:sz w:val="19"/>
          <w:szCs w:val="19"/>
        </w:rPr>
        <w:tab/>
        <w:t>8.12</w:t>
      </w:r>
      <w:r w:rsidRPr="003856D7">
        <w:rPr>
          <w:sz w:val="19"/>
          <w:szCs w:val="19"/>
        </w:rPr>
        <w:t>.5.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center"/>
        <w:rPr>
          <w:b/>
          <w:sz w:val="19"/>
          <w:szCs w:val="19"/>
        </w:rPr>
      </w:pPr>
      <w:r>
        <w:rPr>
          <w:b/>
          <w:sz w:val="19"/>
          <w:szCs w:val="19"/>
        </w:rPr>
        <w:t xml:space="preserve">Раздел 9.Содержание инженерных коммунальных сетей </w:t>
      </w:r>
    </w:p>
    <w:p w:rsidR="002D1B6D" w:rsidRDefault="002D1B6D" w:rsidP="002D1B6D">
      <w:pPr>
        <w:autoSpaceDE w:val="0"/>
        <w:autoSpaceDN w:val="0"/>
        <w:adjustRightInd w:val="0"/>
        <w:ind w:firstLine="720"/>
        <w:jc w:val="center"/>
        <w:rPr>
          <w:b/>
          <w:sz w:val="19"/>
          <w:szCs w:val="19"/>
        </w:rPr>
      </w:pPr>
    </w:p>
    <w:p w:rsidR="002D1B6D" w:rsidRDefault="002D1B6D" w:rsidP="002D1B6D">
      <w:pPr>
        <w:autoSpaceDE w:val="0"/>
        <w:autoSpaceDN w:val="0"/>
        <w:adjustRightInd w:val="0"/>
        <w:ind w:firstLine="709"/>
        <w:jc w:val="both"/>
        <w:rPr>
          <w:sz w:val="19"/>
          <w:szCs w:val="19"/>
        </w:rPr>
      </w:pPr>
      <w:r>
        <w:rPr>
          <w:sz w:val="19"/>
          <w:szCs w:val="19"/>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Pr>
          <w:b/>
          <w:sz w:val="19"/>
          <w:szCs w:val="19"/>
        </w:rPr>
        <w:t>обязаны</w:t>
      </w:r>
      <w:r>
        <w:rPr>
          <w:sz w:val="19"/>
          <w:szCs w:val="19"/>
        </w:rPr>
        <w:t>:</w:t>
      </w:r>
    </w:p>
    <w:p w:rsidR="002D1B6D" w:rsidRDefault="002D1B6D" w:rsidP="002D1B6D">
      <w:pPr>
        <w:autoSpaceDE w:val="0"/>
        <w:autoSpaceDN w:val="0"/>
        <w:adjustRightInd w:val="0"/>
        <w:ind w:firstLine="709"/>
        <w:jc w:val="both"/>
        <w:rPr>
          <w:sz w:val="19"/>
          <w:szCs w:val="19"/>
        </w:rPr>
      </w:pPr>
      <w:r>
        <w:rPr>
          <w:sz w:val="19"/>
          <w:szCs w:val="19"/>
        </w:rPr>
        <w:t>9.1.1. Производить подключение зданий и сооружений, жилых домов к сети связи общего пользования подземным способом, без использования подвесных линий связи;</w:t>
      </w:r>
    </w:p>
    <w:p w:rsidR="002D1B6D" w:rsidRDefault="002D1B6D" w:rsidP="002D1B6D">
      <w:pPr>
        <w:autoSpaceDE w:val="0"/>
        <w:autoSpaceDN w:val="0"/>
        <w:adjustRightInd w:val="0"/>
        <w:ind w:firstLine="709"/>
        <w:jc w:val="both"/>
        <w:rPr>
          <w:sz w:val="19"/>
          <w:szCs w:val="19"/>
        </w:rPr>
      </w:pPr>
      <w:r>
        <w:rPr>
          <w:sz w:val="19"/>
          <w:szCs w:val="19"/>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2D1B6D" w:rsidRDefault="002D1B6D" w:rsidP="002D1B6D">
      <w:pPr>
        <w:autoSpaceDE w:val="0"/>
        <w:autoSpaceDN w:val="0"/>
        <w:adjustRightInd w:val="0"/>
        <w:ind w:firstLine="720"/>
        <w:jc w:val="both"/>
        <w:rPr>
          <w:sz w:val="19"/>
          <w:szCs w:val="19"/>
        </w:rPr>
      </w:pPr>
      <w:r>
        <w:rPr>
          <w:sz w:val="19"/>
          <w:szCs w:val="19"/>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Pr>
          <w:b/>
          <w:sz w:val="19"/>
          <w:szCs w:val="19"/>
        </w:rPr>
        <w:t>запрещено</w:t>
      </w:r>
      <w:r>
        <w:rPr>
          <w:sz w:val="19"/>
          <w:szCs w:val="19"/>
        </w:rPr>
        <w:t>:</w:t>
      </w:r>
    </w:p>
    <w:p w:rsidR="002D1B6D" w:rsidRDefault="002D1B6D" w:rsidP="002D1B6D">
      <w:pPr>
        <w:autoSpaceDE w:val="0"/>
        <w:autoSpaceDN w:val="0"/>
        <w:adjustRightInd w:val="0"/>
        <w:ind w:firstLine="720"/>
        <w:jc w:val="both"/>
        <w:rPr>
          <w:sz w:val="19"/>
          <w:szCs w:val="19"/>
        </w:rPr>
      </w:pPr>
      <w:r>
        <w:rPr>
          <w:sz w:val="19"/>
          <w:szCs w:val="19"/>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2D1B6D" w:rsidRDefault="002D1B6D" w:rsidP="002D1B6D">
      <w:pPr>
        <w:autoSpaceDE w:val="0"/>
        <w:autoSpaceDN w:val="0"/>
        <w:adjustRightInd w:val="0"/>
        <w:ind w:firstLine="720"/>
        <w:jc w:val="both"/>
        <w:rPr>
          <w:sz w:val="19"/>
          <w:szCs w:val="19"/>
        </w:rPr>
      </w:pPr>
      <w:r>
        <w:rPr>
          <w:sz w:val="19"/>
          <w:szCs w:val="19"/>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2D1B6D" w:rsidRDefault="002D1B6D" w:rsidP="002D1B6D">
      <w:pPr>
        <w:autoSpaceDE w:val="0"/>
        <w:autoSpaceDN w:val="0"/>
        <w:adjustRightInd w:val="0"/>
        <w:ind w:firstLine="720"/>
        <w:jc w:val="both"/>
        <w:rPr>
          <w:sz w:val="19"/>
          <w:szCs w:val="19"/>
        </w:rPr>
      </w:pPr>
      <w:r>
        <w:rPr>
          <w:sz w:val="19"/>
          <w:szCs w:val="19"/>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2D1B6D" w:rsidRDefault="002D1B6D" w:rsidP="002D1B6D">
      <w:pPr>
        <w:autoSpaceDE w:val="0"/>
        <w:autoSpaceDN w:val="0"/>
        <w:adjustRightInd w:val="0"/>
        <w:ind w:firstLine="720"/>
        <w:jc w:val="both"/>
        <w:rPr>
          <w:sz w:val="19"/>
          <w:szCs w:val="19"/>
        </w:rPr>
      </w:pPr>
      <w:r>
        <w:rPr>
          <w:sz w:val="19"/>
          <w:szCs w:val="19"/>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2D1B6D" w:rsidRDefault="002D1B6D" w:rsidP="002D1B6D">
      <w:pPr>
        <w:autoSpaceDE w:val="0"/>
        <w:autoSpaceDN w:val="0"/>
        <w:adjustRightInd w:val="0"/>
        <w:ind w:firstLine="720"/>
        <w:jc w:val="both"/>
        <w:rPr>
          <w:sz w:val="19"/>
          <w:szCs w:val="19"/>
        </w:rPr>
      </w:pPr>
      <w:r>
        <w:rPr>
          <w:sz w:val="19"/>
          <w:szCs w:val="19"/>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2D1B6D" w:rsidRDefault="002D1B6D" w:rsidP="002D1B6D">
      <w:pPr>
        <w:autoSpaceDE w:val="0"/>
        <w:autoSpaceDN w:val="0"/>
        <w:adjustRightInd w:val="0"/>
        <w:ind w:firstLine="720"/>
        <w:jc w:val="both"/>
        <w:rPr>
          <w:sz w:val="19"/>
          <w:szCs w:val="19"/>
        </w:rPr>
      </w:pPr>
    </w:p>
    <w:p w:rsidR="002D1B6D" w:rsidRDefault="002D1B6D" w:rsidP="002D1B6D">
      <w:pPr>
        <w:pStyle w:val="af5"/>
        <w:spacing w:before="0" w:beforeAutospacing="0" w:after="0" w:afterAutospacing="0"/>
        <w:jc w:val="center"/>
        <w:rPr>
          <w:b/>
          <w:sz w:val="19"/>
          <w:szCs w:val="19"/>
        </w:rPr>
      </w:pPr>
      <w:r>
        <w:rPr>
          <w:b/>
          <w:sz w:val="19"/>
          <w:szCs w:val="19"/>
        </w:rPr>
        <w:t xml:space="preserve">Раздел 10. Контроль за исполнением настоящих Правил </w:t>
      </w:r>
    </w:p>
    <w:p w:rsidR="002D1B6D" w:rsidRDefault="002D1B6D" w:rsidP="002D1B6D">
      <w:pPr>
        <w:pStyle w:val="af5"/>
        <w:spacing w:before="0" w:beforeAutospacing="0" w:after="0" w:afterAutospacing="0"/>
        <w:jc w:val="center"/>
        <w:rPr>
          <w:b/>
          <w:sz w:val="19"/>
          <w:szCs w:val="19"/>
        </w:rPr>
      </w:pPr>
      <w:r>
        <w:rPr>
          <w:b/>
          <w:sz w:val="19"/>
          <w:szCs w:val="19"/>
        </w:rPr>
        <w:t>и ответственность за их нарушение</w:t>
      </w:r>
    </w:p>
    <w:p w:rsidR="002D1B6D" w:rsidRDefault="002D1B6D" w:rsidP="002D1B6D">
      <w:pPr>
        <w:pStyle w:val="af5"/>
        <w:spacing w:before="0" w:beforeAutospacing="0" w:after="0" w:afterAutospacing="0"/>
        <w:ind w:firstLine="720"/>
        <w:jc w:val="center"/>
        <w:rPr>
          <w:sz w:val="19"/>
          <w:szCs w:val="19"/>
        </w:rPr>
      </w:pPr>
    </w:p>
    <w:p w:rsidR="002D1B6D" w:rsidRDefault="002D1B6D" w:rsidP="002D1B6D">
      <w:pPr>
        <w:pStyle w:val="af5"/>
        <w:spacing w:before="0" w:beforeAutospacing="0" w:after="0" w:afterAutospacing="0"/>
        <w:ind w:firstLine="720"/>
        <w:jc w:val="both"/>
        <w:rPr>
          <w:sz w:val="19"/>
          <w:szCs w:val="19"/>
        </w:rPr>
      </w:pPr>
      <w:r>
        <w:rPr>
          <w:sz w:val="19"/>
          <w:szCs w:val="19"/>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сельского поселения.</w:t>
      </w:r>
    </w:p>
    <w:p w:rsidR="002D1B6D" w:rsidRDefault="002D1B6D" w:rsidP="002D1B6D">
      <w:pPr>
        <w:pStyle w:val="af5"/>
        <w:spacing w:before="0" w:beforeAutospacing="0" w:after="0" w:afterAutospacing="0"/>
        <w:ind w:firstLine="720"/>
        <w:jc w:val="both"/>
        <w:rPr>
          <w:sz w:val="19"/>
          <w:szCs w:val="19"/>
        </w:rPr>
      </w:pPr>
      <w:r>
        <w:rPr>
          <w:sz w:val="19"/>
          <w:szCs w:val="19"/>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2D1B6D" w:rsidRDefault="002D1B6D" w:rsidP="002D1B6D">
      <w:pPr>
        <w:pStyle w:val="af5"/>
        <w:spacing w:before="0" w:beforeAutospacing="0" w:after="0" w:afterAutospacing="0"/>
        <w:ind w:firstLine="720"/>
        <w:jc w:val="both"/>
        <w:rPr>
          <w:sz w:val="19"/>
          <w:szCs w:val="19"/>
        </w:rPr>
      </w:pPr>
      <w:r>
        <w:rPr>
          <w:sz w:val="19"/>
          <w:szCs w:val="19"/>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2D1B6D" w:rsidRDefault="002D1B6D" w:rsidP="002D1B6D">
      <w:pPr>
        <w:pStyle w:val="af5"/>
        <w:spacing w:before="0" w:beforeAutospacing="0" w:after="0" w:afterAutospacing="0"/>
        <w:ind w:firstLine="720"/>
        <w:jc w:val="both"/>
        <w:rPr>
          <w:sz w:val="19"/>
          <w:szCs w:val="19"/>
        </w:rPr>
      </w:pPr>
      <w:r>
        <w:rPr>
          <w:sz w:val="19"/>
          <w:szCs w:val="19"/>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2D1B6D" w:rsidRDefault="002D1B6D" w:rsidP="002D1B6D">
      <w:pPr>
        <w:pStyle w:val="af5"/>
        <w:spacing w:before="0" w:beforeAutospacing="0" w:after="0" w:afterAutospacing="0"/>
        <w:ind w:firstLine="720"/>
        <w:jc w:val="both"/>
        <w:rPr>
          <w:sz w:val="19"/>
          <w:szCs w:val="19"/>
        </w:rPr>
      </w:pPr>
      <w:r>
        <w:rPr>
          <w:sz w:val="19"/>
          <w:szCs w:val="19"/>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2D1B6D" w:rsidRDefault="002D1B6D" w:rsidP="002D1B6D">
      <w:pPr>
        <w:pStyle w:val="1"/>
        <w:spacing w:before="0" w:after="0"/>
        <w:rPr>
          <w:rFonts w:ascii="Times New Roman" w:hAnsi="Times New Roman"/>
          <w:sz w:val="19"/>
          <w:szCs w:val="19"/>
        </w:rPr>
      </w:pPr>
    </w:p>
    <w:p w:rsidR="002D1B6D" w:rsidRDefault="002D1B6D" w:rsidP="002D1B6D">
      <w:pPr>
        <w:widowControl w:val="0"/>
        <w:autoSpaceDE w:val="0"/>
        <w:autoSpaceDN w:val="0"/>
        <w:adjustRightInd w:val="0"/>
        <w:jc w:val="center"/>
        <w:outlineLvl w:val="2"/>
        <w:rPr>
          <w:b/>
          <w:sz w:val="19"/>
          <w:szCs w:val="19"/>
        </w:rPr>
      </w:pPr>
      <w:r>
        <w:rPr>
          <w:b/>
          <w:sz w:val="19"/>
          <w:szCs w:val="19"/>
        </w:rPr>
        <w:t>11. СОДЕРЖАНИЕ ФАСАДОВ ЗДАНИЙ, СООРУЖЕНИЙ</w:t>
      </w:r>
    </w:p>
    <w:p w:rsidR="002D1B6D" w:rsidRDefault="002D1B6D" w:rsidP="002D1B6D">
      <w:pPr>
        <w:widowControl w:val="0"/>
        <w:autoSpaceDE w:val="0"/>
        <w:autoSpaceDN w:val="0"/>
        <w:adjustRightInd w:val="0"/>
        <w:jc w:val="center"/>
        <w:rPr>
          <w:color w:val="FF0000"/>
          <w:sz w:val="19"/>
          <w:szCs w:val="19"/>
        </w:rPr>
      </w:pPr>
    </w:p>
    <w:p w:rsidR="002D1B6D" w:rsidRDefault="002D1B6D" w:rsidP="002D1B6D">
      <w:pPr>
        <w:widowControl w:val="0"/>
        <w:autoSpaceDE w:val="0"/>
        <w:autoSpaceDN w:val="0"/>
        <w:adjustRightInd w:val="0"/>
        <w:ind w:firstLine="540"/>
        <w:jc w:val="both"/>
        <w:rPr>
          <w:sz w:val="19"/>
          <w:szCs w:val="19"/>
        </w:rPr>
      </w:pPr>
      <w:r>
        <w:rPr>
          <w:sz w:val="19"/>
          <w:szCs w:val="19"/>
        </w:rPr>
        <w:t>11.1 Содержание фасадов зданий, сооружений включает:</w:t>
      </w:r>
    </w:p>
    <w:p w:rsidR="002D1B6D" w:rsidRDefault="002D1B6D" w:rsidP="002D1B6D">
      <w:pPr>
        <w:widowControl w:val="0"/>
        <w:autoSpaceDE w:val="0"/>
        <w:autoSpaceDN w:val="0"/>
        <w:adjustRightInd w:val="0"/>
        <w:ind w:firstLine="540"/>
        <w:jc w:val="both"/>
        <w:rPr>
          <w:sz w:val="19"/>
          <w:szCs w:val="19"/>
        </w:rPr>
      </w:pPr>
      <w:r>
        <w:rPr>
          <w:sz w:val="19"/>
          <w:szCs w:val="19"/>
        </w:rPr>
        <w:t xml:space="preserve">11.1.1 Своевременный поддерживающий ремонт и восстановление конструктивных элементов и отделки фасадов, в том числе входных дверей и козырьков, карнизов, крылец и отдельных ступеней, ограждений спусков и </w:t>
      </w:r>
      <w:r>
        <w:rPr>
          <w:sz w:val="19"/>
          <w:szCs w:val="19"/>
        </w:rPr>
        <w:lastRenderedPageBreak/>
        <w:t>лестниц, витрин, декоративных деталей и иных конструктивных элементов и их окраску;</w:t>
      </w:r>
    </w:p>
    <w:p w:rsidR="002D1B6D" w:rsidRDefault="002D1B6D" w:rsidP="002D1B6D">
      <w:pPr>
        <w:widowControl w:val="0"/>
        <w:autoSpaceDE w:val="0"/>
        <w:autoSpaceDN w:val="0"/>
        <w:adjustRightInd w:val="0"/>
        <w:ind w:firstLine="540"/>
        <w:jc w:val="both"/>
        <w:rPr>
          <w:sz w:val="19"/>
          <w:szCs w:val="19"/>
        </w:rPr>
      </w:pPr>
      <w:r>
        <w:rPr>
          <w:sz w:val="19"/>
          <w:szCs w:val="19"/>
        </w:rPr>
        <w:t>11.1.2. Обеспечение наличия и содержания в исправном состоянии водостоков, водосточных труб и сливов;</w:t>
      </w:r>
    </w:p>
    <w:p w:rsidR="002D1B6D" w:rsidRDefault="002D1B6D" w:rsidP="002D1B6D">
      <w:pPr>
        <w:widowControl w:val="0"/>
        <w:autoSpaceDE w:val="0"/>
        <w:autoSpaceDN w:val="0"/>
        <w:adjustRightInd w:val="0"/>
        <w:ind w:firstLine="540"/>
        <w:jc w:val="both"/>
        <w:rPr>
          <w:sz w:val="19"/>
          <w:szCs w:val="19"/>
        </w:rPr>
      </w:pPr>
      <w:r>
        <w:rPr>
          <w:sz w:val="19"/>
          <w:szCs w:val="19"/>
        </w:rPr>
        <w:t>11.1.3  Герметизацию, заделку и расшивку швов, трещин и выбоин;</w:t>
      </w:r>
    </w:p>
    <w:p w:rsidR="002D1B6D" w:rsidRDefault="002D1B6D" w:rsidP="002D1B6D">
      <w:pPr>
        <w:widowControl w:val="0"/>
        <w:autoSpaceDE w:val="0"/>
        <w:autoSpaceDN w:val="0"/>
        <w:adjustRightInd w:val="0"/>
        <w:ind w:firstLine="540"/>
        <w:jc w:val="both"/>
        <w:rPr>
          <w:sz w:val="19"/>
          <w:szCs w:val="19"/>
        </w:rPr>
      </w:pPr>
      <w:r>
        <w:rPr>
          <w:sz w:val="19"/>
          <w:szCs w:val="19"/>
        </w:rPr>
        <w:t>11.1.4. Восстановление, ремонт и своевременную очистку отмосток, приямков цокольных окон и входов в подвалы;</w:t>
      </w:r>
    </w:p>
    <w:p w:rsidR="002D1B6D" w:rsidRDefault="002D1B6D" w:rsidP="002D1B6D">
      <w:pPr>
        <w:widowControl w:val="0"/>
        <w:autoSpaceDE w:val="0"/>
        <w:autoSpaceDN w:val="0"/>
        <w:adjustRightInd w:val="0"/>
        <w:ind w:firstLine="540"/>
        <w:jc w:val="both"/>
        <w:rPr>
          <w:sz w:val="19"/>
          <w:szCs w:val="19"/>
        </w:rPr>
      </w:pPr>
      <w:r>
        <w:rPr>
          <w:sz w:val="19"/>
          <w:szCs w:val="19"/>
        </w:rPr>
        <w:t>11.1.5. Поддержание в исправном состоянии размещенного на фасаде электроосвещения и включение его с наступлением темноты;</w:t>
      </w:r>
    </w:p>
    <w:p w:rsidR="002D1B6D" w:rsidRDefault="002D1B6D" w:rsidP="002D1B6D">
      <w:pPr>
        <w:widowControl w:val="0"/>
        <w:autoSpaceDE w:val="0"/>
        <w:autoSpaceDN w:val="0"/>
        <w:adjustRightInd w:val="0"/>
        <w:ind w:firstLine="540"/>
        <w:jc w:val="both"/>
        <w:rPr>
          <w:sz w:val="19"/>
          <w:szCs w:val="19"/>
        </w:rPr>
      </w:pPr>
      <w:r>
        <w:rPr>
          <w:sz w:val="19"/>
          <w:szCs w:val="19"/>
        </w:rPr>
        <w:t>11.1.6. Своевременную очистку и промывку поверхностей фасадов в зависимости от их состояния и условий эксплуатации;</w:t>
      </w:r>
    </w:p>
    <w:p w:rsidR="002D1B6D" w:rsidRDefault="002D1B6D" w:rsidP="002D1B6D">
      <w:pPr>
        <w:widowControl w:val="0"/>
        <w:autoSpaceDE w:val="0"/>
        <w:autoSpaceDN w:val="0"/>
        <w:adjustRightInd w:val="0"/>
        <w:ind w:firstLine="540"/>
        <w:jc w:val="both"/>
        <w:rPr>
          <w:sz w:val="19"/>
          <w:szCs w:val="19"/>
        </w:rPr>
      </w:pPr>
      <w:r>
        <w:rPr>
          <w:sz w:val="19"/>
          <w:szCs w:val="19"/>
        </w:rPr>
        <w:t>11.1.7. Своевременное мытье окон и витрин, вывесок и указателей;</w:t>
      </w:r>
    </w:p>
    <w:p w:rsidR="002D1B6D" w:rsidRDefault="002D1B6D" w:rsidP="002D1B6D">
      <w:pPr>
        <w:widowControl w:val="0"/>
        <w:autoSpaceDE w:val="0"/>
        <w:autoSpaceDN w:val="0"/>
        <w:adjustRightInd w:val="0"/>
        <w:ind w:firstLine="540"/>
        <w:jc w:val="both"/>
        <w:rPr>
          <w:sz w:val="19"/>
          <w:szCs w:val="19"/>
        </w:rPr>
      </w:pPr>
      <w:r>
        <w:rPr>
          <w:sz w:val="19"/>
          <w:szCs w:val="19"/>
        </w:rPr>
        <w:t>11.1.8. Очистку от надписей, рисунков, объявлений, плакатов и иной информационно-печатной продукции, а также нанесенных граффити.</w:t>
      </w:r>
    </w:p>
    <w:p w:rsidR="002D1B6D" w:rsidRDefault="002D1B6D" w:rsidP="002D1B6D">
      <w:pPr>
        <w:widowControl w:val="0"/>
        <w:autoSpaceDE w:val="0"/>
        <w:autoSpaceDN w:val="0"/>
        <w:adjustRightInd w:val="0"/>
        <w:ind w:firstLine="540"/>
        <w:jc w:val="both"/>
        <w:rPr>
          <w:sz w:val="19"/>
          <w:szCs w:val="19"/>
        </w:rPr>
      </w:pPr>
      <w:r>
        <w:rPr>
          <w:sz w:val="19"/>
          <w:szCs w:val="19"/>
        </w:rPr>
        <w:t>11.2. В состав элементов фасадов зданий, строений и сооружений, подлежащих содержанию, входят:</w:t>
      </w:r>
    </w:p>
    <w:p w:rsidR="002D1B6D" w:rsidRDefault="002D1B6D" w:rsidP="002D1B6D">
      <w:pPr>
        <w:widowControl w:val="0"/>
        <w:autoSpaceDE w:val="0"/>
        <w:autoSpaceDN w:val="0"/>
        <w:adjustRightInd w:val="0"/>
        <w:ind w:firstLine="540"/>
        <w:jc w:val="both"/>
        <w:rPr>
          <w:sz w:val="19"/>
          <w:szCs w:val="19"/>
        </w:rPr>
      </w:pPr>
      <w:r>
        <w:rPr>
          <w:sz w:val="19"/>
          <w:szCs w:val="19"/>
        </w:rPr>
        <w:t>1) приямки, входы в подвальные помещения и мусорокамеры;</w:t>
      </w:r>
    </w:p>
    <w:p w:rsidR="002D1B6D" w:rsidRDefault="002D1B6D" w:rsidP="002D1B6D">
      <w:pPr>
        <w:widowControl w:val="0"/>
        <w:autoSpaceDE w:val="0"/>
        <w:autoSpaceDN w:val="0"/>
        <w:adjustRightInd w:val="0"/>
        <w:ind w:firstLine="540"/>
        <w:jc w:val="both"/>
        <w:rPr>
          <w:sz w:val="19"/>
          <w:szCs w:val="19"/>
        </w:rPr>
      </w:pPr>
      <w:r>
        <w:rPr>
          <w:sz w:val="19"/>
          <w:szCs w:val="19"/>
        </w:rPr>
        <w:t>2) входные группы (ступени, площадки, перила, козырьки над входом, ограждения, стены, двери и др.);</w:t>
      </w:r>
    </w:p>
    <w:p w:rsidR="002D1B6D" w:rsidRDefault="002D1B6D" w:rsidP="002D1B6D">
      <w:pPr>
        <w:widowControl w:val="0"/>
        <w:autoSpaceDE w:val="0"/>
        <w:autoSpaceDN w:val="0"/>
        <w:adjustRightInd w:val="0"/>
        <w:ind w:firstLine="540"/>
        <w:jc w:val="both"/>
        <w:rPr>
          <w:sz w:val="19"/>
          <w:szCs w:val="19"/>
        </w:rPr>
      </w:pPr>
      <w:r>
        <w:rPr>
          <w:sz w:val="19"/>
          <w:szCs w:val="19"/>
        </w:rPr>
        <w:t>3) цоколь и отмостка;</w:t>
      </w:r>
    </w:p>
    <w:p w:rsidR="002D1B6D" w:rsidRDefault="002D1B6D" w:rsidP="002D1B6D">
      <w:pPr>
        <w:widowControl w:val="0"/>
        <w:autoSpaceDE w:val="0"/>
        <w:autoSpaceDN w:val="0"/>
        <w:adjustRightInd w:val="0"/>
        <w:ind w:firstLine="540"/>
        <w:jc w:val="both"/>
        <w:rPr>
          <w:sz w:val="19"/>
          <w:szCs w:val="19"/>
        </w:rPr>
      </w:pPr>
      <w:r>
        <w:rPr>
          <w:sz w:val="19"/>
          <w:szCs w:val="19"/>
        </w:rPr>
        <w:t>4) плоскости стен;</w:t>
      </w:r>
    </w:p>
    <w:p w:rsidR="002D1B6D" w:rsidRDefault="002D1B6D" w:rsidP="002D1B6D">
      <w:pPr>
        <w:widowControl w:val="0"/>
        <w:autoSpaceDE w:val="0"/>
        <w:autoSpaceDN w:val="0"/>
        <w:adjustRightInd w:val="0"/>
        <w:ind w:firstLine="540"/>
        <w:jc w:val="both"/>
        <w:rPr>
          <w:sz w:val="19"/>
          <w:szCs w:val="19"/>
        </w:rPr>
      </w:pPr>
      <w:r>
        <w:rPr>
          <w:sz w:val="19"/>
          <w:szCs w:val="19"/>
        </w:rPr>
        <w:t>5) выступающие элементы фасадов (балконы, лоджии, эркеры, карнизы и др.);</w:t>
      </w:r>
    </w:p>
    <w:p w:rsidR="002D1B6D" w:rsidRDefault="002D1B6D" w:rsidP="002D1B6D">
      <w:pPr>
        <w:widowControl w:val="0"/>
        <w:autoSpaceDE w:val="0"/>
        <w:autoSpaceDN w:val="0"/>
        <w:adjustRightInd w:val="0"/>
        <w:ind w:firstLine="540"/>
        <w:jc w:val="both"/>
        <w:rPr>
          <w:sz w:val="19"/>
          <w:szCs w:val="19"/>
        </w:rPr>
      </w:pPr>
      <w:r>
        <w:rPr>
          <w:sz w:val="19"/>
          <w:szCs w:val="19"/>
        </w:rPr>
        <w:t>6) кровли, включая вентиляционные и дымовые трубы, ограждающие решетки, выходы на кровлю и т.д.;</w:t>
      </w:r>
    </w:p>
    <w:p w:rsidR="002D1B6D" w:rsidRDefault="002D1B6D" w:rsidP="002D1B6D">
      <w:pPr>
        <w:widowControl w:val="0"/>
        <w:autoSpaceDE w:val="0"/>
        <w:autoSpaceDN w:val="0"/>
        <w:adjustRightInd w:val="0"/>
        <w:ind w:firstLine="540"/>
        <w:jc w:val="both"/>
        <w:rPr>
          <w:sz w:val="19"/>
          <w:szCs w:val="19"/>
        </w:rPr>
      </w:pPr>
      <w:r>
        <w:rPr>
          <w:sz w:val="19"/>
          <w:szCs w:val="19"/>
        </w:rPr>
        <w:t>7) архитектурные детали и облицовка (колонны, пилястры, розетки, капители, фризы, пояски и др.);</w:t>
      </w:r>
    </w:p>
    <w:p w:rsidR="002D1B6D" w:rsidRDefault="002D1B6D" w:rsidP="002D1B6D">
      <w:pPr>
        <w:widowControl w:val="0"/>
        <w:autoSpaceDE w:val="0"/>
        <w:autoSpaceDN w:val="0"/>
        <w:adjustRightInd w:val="0"/>
        <w:ind w:firstLine="540"/>
        <w:jc w:val="both"/>
        <w:rPr>
          <w:sz w:val="19"/>
          <w:szCs w:val="19"/>
        </w:rPr>
      </w:pPr>
      <w:r>
        <w:rPr>
          <w:sz w:val="19"/>
          <w:szCs w:val="19"/>
        </w:rPr>
        <w:t>8) водосточные трубы, включая воронки;</w:t>
      </w:r>
    </w:p>
    <w:p w:rsidR="002D1B6D" w:rsidRDefault="002D1B6D" w:rsidP="002D1B6D">
      <w:pPr>
        <w:widowControl w:val="0"/>
        <w:autoSpaceDE w:val="0"/>
        <w:autoSpaceDN w:val="0"/>
        <w:adjustRightInd w:val="0"/>
        <w:ind w:firstLine="540"/>
        <w:jc w:val="both"/>
        <w:rPr>
          <w:sz w:val="19"/>
          <w:szCs w:val="19"/>
        </w:rPr>
      </w:pPr>
      <w:r>
        <w:rPr>
          <w:sz w:val="19"/>
          <w:szCs w:val="19"/>
        </w:rPr>
        <w:t>9) парапетные и оконные ограждения, решетки;</w:t>
      </w:r>
    </w:p>
    <w:p w:rsidR="002D1B6D" w:rsidRDefault="002D1B6D" w:rsidP="002D1B6D">
      <w:pPr>
        <w:widowControl w:val="0"/>
        <w:autoSpaceDE w:val="0"/>
        <w:autoSpaceDN w:val="0"/>
        <w:adjustRightInd w:val="0"/>
        <w:ind w:firstLine="540"/>
        <w:jc w:val="both"/>
        <w:rPr>
          <w:sz w:val="19"/>
          <w:szCs w:val="19"/>
        </w:rPr>
      </w:pPr>
      <w:r>
        <w:rPr>
          <w:sz w:val="19"/>
          <w:szCs w:val="19"/>
        </w:rPr>
        <w:t>10) металлическая отделка окон, балконов, поясков, выступов цоколя, свесов и т.п.;</w:t>
      </w:r>
    </w:p>
    <w:p w:rsidR="002D1B6D" w:rsidRDefault="002D1B6D" w:rsidP="002D1B6D">
      <w:pPr>
        <w:widowControl w:val="0"/>
        <w:autoSpaceDE w:val="0"/>
        <w:autoSpaceDN w:val="0"/>
        <w:adjustRightInd w:val="0"/>
        <w:ind w:firstLine="540"/>
        <w:jc w:val="both"/>
        <w:rPr>
          <w:sz w:val="19"/>
          <w:szCs w:val="19"/>
        </w:rPr>
      </w:pPr>
      <w:r>
        <w:rPr>
          <w:sz w:val="19"/>
          <w:szCs w:val="19"/>
        </w:rPr>
        <w:t>11) навесные металлические конструкции (флагодержатели, анкеры, пожарные лестницы, вентиляционное оборудование и т.п.);</w:t>
      </w:r>
    </w:p>
    <w:p w:rsidR="002D1B6D" w:rsidRDefault="002D1B6D" w:rsidP="002D1B6D">
      <w:pPr>
        <w:widowControl w:val="0"/>
        <w:autoSpaceDE w:val="0"/>
        <w:autoSpaceDN w:val="0"/>
        <w:adjustRightInd w:val="0"/>
        <w:ind w:firstLine="540"/>
        <w:jc w:val="both"/>
        <w:rPr>
          <w:sz w:val="19"/>
          <w:szCs w:val="19"/>
        </w:rPr>
      </w:pPr>
      <w:r>
        <w:rPr>
          <w:sz w:val="19"/>
          <w:szCs w:val="19"/>
        </w:rPr>
        <w:t>12) горизонтальные и вертикальные швы между панелями и блоками (фасады крупнопанельных и крупноблочных зданий);</w:t>
      </w:r>
    </w:p>
    <w:p w:rsidR="002D1B6D" w:rsidRDefault="002D1B6D" w:rsidP="002D1B6D">
      <w:pPr>
        <w:widowControl w:val="0"/>
        <w:autoSpaceDE w:val="0"/>
        <w:autoSpaceDN w:val="0"/>
        <w:adjustRightInd w:val="0"/>
        <w:ind w:firstLine="540"/>
        <w:jc w:val="both"/>
        <w:rPr>
          <w:sz w:val="19"/>
          <w:szCs w:val="19"/>
        </w:rPr>
      </w:pPr>
      <w:r>
        <w:rPr>
          <w:sz w:val="19"/>
          <w:szCs w:val="19"/>
        </w:rPr>
        <w:t>13) стекла, рамы, балконные двери;</w:t>
      </w:r>
    </w:p>
    <w:p w:rsidR="002D1B6D" w:rsidRDefault="002D1B6D" w:rsidP="002D1B6D">
      <w:pPr>
        <w:widowControl w:val="0"/>
        <w:autoSpaceDE w:val="0"/>
        <w:autoSpaceDN w:val="0"/>
        <w:adjustRightInd w:val="0"/>
        <w:ind w:firstLine="540"/>
        <w:jc w:val="both"/>
        <w:rPr>
          <w:sz w:val="19"/>
          <w:szCs w:val="19"/>
        </w:rPr>
      </w:pPr>
      <w:r>
        <w:rPr>
          <w:sz w:val="19"/>
          <w:szCs w:val="19"/>
        </w:rPr>
        <w:t>14) стационарные ограждения, прилегающие к зданиям.</w:t>
      </w:r>
    </w:p>
    <w:p w:rsidR="002D1B6D" w:rsidRDefault="002D1B6D" w:rsidP="002D1B6D">
      <w:pPr>
        <w:widowControl w:val="0"/>
        <w:autoSpaceDE w:val="0"/>
        <w:autoSpaceDN w:val="0"/>
        <w:adjustRightInd w:val="0"/>
        <w:ind w:firstLine="540"/>
        <w:jc w:val="both"/>
        <w:rPr>
          <w:sz w:val="19"/>
          <w:szCs w:val="19"/>
        </w:rPr>
      </w:pPr>
      <w:r>
        <w:rPr>
          <w:sz w:val="19"/>
          <w:szCs w:val="19"/>
        </w:rPr>
        <w:t>11.3. Собственники, иные правообладатели зданий, сооружений и иные лица, на которых возложены соответствующие обязанности, обязаны:</w:t>
      </w:r>
    </w:p>
    <w:p w:rsidR="002D1B6D" w:rsidRDefault="002D1B6D" w:rsidP="002D1B6D">
      <w:pPr>
        <w:widowControl w:val="0"/>
        <w:autoSpaceDE w:val="0"/>
        <w:autoSpaceDN w:val="0"/>
        <w:adjustRightInd w:val="0"/>
        <w:ind w:firstLine="540"/>
        <w:jc w:val="both"/>
        <w:rPr>
          <w:sz w:val="19"/>
          <w:szCs w:val="19"/>
        </w:rPr>
      </w:pPr>
      <w:r>
        <w:rPr>
          <w:sz w:val="19"/>
          <w:szCs w:val="19"/>
        </w:rPr>
        <w:t>11.3.1. По мере необходимости, но не реже одного раза в год, очищать и промывать фасады, используя специальную технику и смывки по методике;</w:t>
      </w:r>
    </w:p>
    <w:p w:rsidR="002D1B6D" w:rsidRDefault="002D1B6D" w:rsidP="002D1B6D">
      <w:pPr>
        <w:widowControl w:val="0"/>
        <w:autoSpaceDE w:val="0"/>
        <w:autoSpaceDN w:val="0"/>
        <w:adjustRightInd w:val="0"/>
        <w:ind w:firstLine="540"/>
        <w:jc w:val="both"/>
        <w:rPr>
          <w:sz w:val="19"/>
          <w:szCs w:val="19"/>
        </w:rPr>
      </w:pPr>
      <w:r>
        <w:rPr>
          <w:sz w:val="19"/>
          <w:szCs w:val="19"/>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2D1B6D" w:rsidRDefault="002D1B6D" w:rsidP="002D1B6D">
      <w:pPr>
        <w:widowControl w:val="0"/>
        <w:autoSpaceDE w:val="0"/>
        <w:autoSpaceDN w:val="0"/>
        <w:adjustRightInd w:val="0"/>
        <w:ind w:firstLine="540"/>
        <w:jc w:val="both"/>
        <w:rPr>
          <w:sz w:val="19"/>
          <w:szCs w:val="19"/>
        </w:rPr>
      </w:pPr>
      <w:r>
        <w:rPr>
          <w:sz w:val="19"/>
          <w:szCs w:val="19"/>
        </w:rPr>
        <w:t>11.3.3. Проводить текущий ремонт, в том числе окраску фасада, с периодичностью в пределах 5 - 6 лет с учетом фактического состояния фасада;</w:t>
      </w:r>
    </w:p>
    <w:p w:rsidR="002D1B6D" w:rsidRDefault="002D1B6D" w:rsidP="002D1B6D">
      <w:pPr>
        <w:widowControl w:val="0"/>
        <w:autoSpaceDE w:val="0"/>
        <w:autoSpaceDN w:val="0"/>
        <w:adjustRightInd w:val="0"/>
        <w:ind w:firstLine="540"/>
        <w:jc w:val="both"/>
        <w:rPr>
          <w:sz w:val="19"/>
          <w:szCs w:val="19"/>
        </w:rPr>
      </w:pPr>
      <w:r>
        <w:rPr>
          <w:sz w:val="19"/>
          <w:szCs w:val="19"/>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2D1B6D" w:rsidRDefault="002D1B6D" w:rsidP="002D1B6D">
      <w:pPr>
        <w:widowControl w:val="0"/>
        <w:autoSpaceDE w:val="0"/>
        <w:autoSpaceDN w:val="0"/>
        <w:adjustRightInd w:val="0"/>
        <w:ind w:firstLine="540"/>
        <w:jc w:val="both"/>
        <w:rPr>
          <w:sz w:val="19"/>
          <w:szCs w:val="19"/>
        </w:rPr>
      </w:pPr>
      <w:r>
        <w:rPr>
          <w:sz w:val="19"/>
          <w:szCs w:val="19"/>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2D1B6D" w:rsidRDefault="002D1B6D" w:rsidP="002D1B6D">
      <w:pPr>
        <w:widowControl w:val="0"/>
        <w:autoSpaceDE w:val="0"/>
        <w:autoSpaceDN w:val="0"/>
        <w:adjustRightInd w:val="0"/>
        <w:ind w:firstLine="540"/>
        <w:jc w:val="both"/>
        <w:rPr>
          <w:sz w:val="19"/>
          <w:szCs w:val="19"/>
        </w:rPr>
      </w:pPr>
      <w:r>
        <w:rPr>
          <w:sz w:val="19"/>
          <w:szCs w:val="19"/>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2D1B6D" w:rsidRDefault="002D1B6D" w:rsidP="002D1B6D">
      <w:pPr>
        <w:widowControl w:val="0"/>
        <w:autoSpaceDE w:val="0"/>
        <w:autoSpaceDN w:val="0"/>
        <w:adjustRightInd w:val="0"/>
        <w:ind w:firstLine="540"/>
        <w:jc w:val="both"/>
        <w:rPr>
          <w:sz w:val="19"/>
          <w:szCs w:val="19"/>
        </w:rPr>
      </w:pPr>
      <w:r>
        <w:rPr>
          <w:sz w:val="19"/>
          <w:szCs w:val="19"/>
        </w:rPr>
        <w:t>11.4. При эксплуатации фасадов не допускается:</w:t>
      </w:r>
    </w:p>
    <w:p w:rsidR="002D1B6D" w:rsidRDefault="002D1B6D" w:rsidP="002D1B6D">
      <w:pPr>
        <w:widowControl w:val="0"/>
        <w:autoSpaceDE w:val="0"/>
        <w:autoSpaceDN w:val="0"/>
        <w:adjustRightInd w:val="0"/>
        <w:ind w:firstLine="540"/>
        <w:jc w:val="both"/>
        <w:rPr>
          <w:sz w:val="19"/>
          <w:szCs w:val="19"/>
        </w:rPr>
      </w:pPr>
      <w:r>
        <w:rPr>
          <w:sz w:val="19"/>
          <w:szCs w:val="19"/>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D1B6D" w:rsidRDefault="002D1B6D" w:rsidP="002D1B6D">
      <w:pPr>
        <w:widowControl w:val="0"/>
        <w:autoSpaceDE w:val="0"/>
        <w:autoSpaceDN w:val="0"/>
        <w:adjustRightInd w:val="0"/>
        <w:ind w:firstLine="540"/>
        <w:jc w:val="both"/>
        <w:rPr>
          <w:sz w:val="19"/>
          <w:szCs w:val="19"/>
        </w:rPr>
      </w:pPr>
      <w:r>
        <w:rPr>
          <w:sz w:val="19"/>
          <w:szCs w:val="19"/>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2D1B6D" w:rsidRDefault="002D1B6D" w:rsidP="002D1B6D">
      <w:pPr>
        <w:widowControl w:val="0"/>
        <w:autoSpaceDE w:val="0"/>
        <w:autoSpaceDN w:val="0"/>
        <w:adjustRightInd w:val="0"/>
        <w:ind w:firstLine="540"/>
        <w:jc w:val="both"/>
        <w:rPr>
          <w:sz w:val="19"/>
          <w:szCs w:val="19"/>
        </w:rPr>
      </w:pPr>
      <w:r>
        <w:rPr>
          <w:sz w:val="19"/>
          <w:szCs w:val="19"/>
        </w:rPr>
        <w:t>11.4.3. Нарушение герметизации межпанельных стыков;</w:t>
      </w:r>
    </w:p>
    <w:p w:rsidR="002D1B6D" w:rsidRDefault="002D1B6D" w:rsidP="002D1B6D">
      <w:pPr>
        <w:widowControl w:val="0"/>
        <w:autoSpaceDE w:val="0"/>
        <w:autoSpaceDN w:val="0"/>
        <w:adjustRightInd w:val="0"/>
        <w:ind w:firstLine="540"/>
        <w:jc w:val="both"/>
        <w:rPr>
          <w:sz w:val="19"/>
          <w:szCs w:val="19"/>
        </w:rPr>
      </w:pPr>
      <w:r>
        <w:rPr>
          <w:sz w:val="19"/>
          <w:szCs w:val="19"/>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D1B6D" w:rsidRDefault="002D1B6D" w:rsidP="002D1B6D">
      <w:pPr>
        <w:widowControl w:val="0"/>
        <w:autoSpaceDE w:val="0"/>
        <w:autoSpaceDN w:val="0"/>
        <w:adjustRightInd w:val="0"/>
        <w:ind w:firstLine="540"/>
        <w:jc w:val="both"/>
        <w:rPr>
          <w:sz w:val="19"/>
          <w:szCs w:val="19"/>
        </w:rPr>
      </w:pPr>
      <w:r>
        <w:rPr>
          <w:sz w:val="19"/>
          <w:szCs w:val="19"/>
        </w:rPr>
        <w:t>11.4.5. Повреждение (загрязнение) выступающих элементов фасадов зданий и сооружений: балконов, лоджий, эркеров, тамбуров, карнизов, козырьков и т.п.;</w:t>
      </w:r>
    </w:p>
    <w:p w:rsidR="002D1B6D" w:rsidRDefault="002D1B6D" w:rsidP="002D1B6D">
      <w:pPr>
        <w:widowControl w:val="0"/>
        <w:autoSpaceDE w:val="0"/>
        <w:autoSpaceDN w:val="0"/>
        <w:adjustRightInd w:val="0"/>
        <w:ind w:firstLine="540"/>
        <w:jc w:val="both"/>
        <w:rPr>
          <w:sz w:val="19"/>
          <w:szCs w:val="19"/>
        </w:rPr>
      </w:pPr>
      <w:r>
        <w:rPr>
          <w:sz w:val="19"/>
          <w:szCs w:val="19"/>
        </w:rPr>
        <w:t>11.4.6. Разрушение (отсутствие, загрязнение) ограждений балконов, лоджий, парапетов и т.п.;</w:t>
      </w:r>
    </w:p>
    <w:p w:rsidR="002D1B6D" w:rsidRDefault="002D1B6D" w:rsidP="002D1B6D">
      <w:pPr>
        <w:widowControl w:val="0"/>
        <w:autoSpaceDE w:val="0"/>
        <w:autoSpaceDN w:val="0"/>
        <w:adjustRightInd w:val="0"/>
        <w:ind w:firstLine="540"/>
        <w:jc w:val="both"/>
        <w:rPr>
          <w:sz w:val="19"/>
          <w:szCs w:val="19"/>
        </w:rPr>
      </w:pPr>
      <w:r>
        <w:rPr>
          <w:sz w:val="19"/>
          <w:szCs w:val="19"/>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2D1B6D" w:rsidRDefault="002D1B6D" w:rsidP="002D1B6D">
      <w:pPr>
        <w:widowControl w:val="0"/>
        <w:autoSpaceDE w:val="0"/>
        <w:autoSpaceDN w:val="0"/>
        <w:adjustRightInd w:val="0"/>
        <w:ind w:firstLine="540"/>
        <w:jc w:val="both"/>
        <w:rPr>
          <w:sz w:val="19"/>
          <w:szCs w:val="19"/>
        </w:rPr>
      </w:pPr>
      <w:r>
        <w:rPr>
          <w:sz w:val="19"/>
          <w:szCs w:val="19"/>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2D1B6D" w:rsidRDefault="002D1B6D" w:rsidP="002D1B6D">
      <w:pPr>
        <w:widowControl w:val="0"/>
        <w:autoSpaceDE w:val="0"/>
        <w:autoSpaceDN w:val="0"/>
        <w:adjustRightInd w:val="0"/>
        <w:ind w:firstLine="540"/>
        <w:jc w:val="both"/>
        <w:rPr>
          <w:sz w:val="19"/>
          <w:szCs w:val="19"/>
        </w:rPr>
      </w:pPr>
      <w:r>
        <w:rPr>
          <w:sz w:val="19"/>
          <w:szCs w:val="19"/>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2D1B6D" w:rsidRDefault="002D1B6D" w:rsidP="002D1B6D">
      <w:pPr>
        <w:widowControl w:val="0"/>
        <w:autoSpaceDE w:val="0"/>
        <w:autoSpaceDN w:val="0"/>
        <w:adjustRightInd w:val="0"/>
        <w:ind w:firstLine="540"/>
        <w:jc w:val="both"/>
        <w:rPr>
          <w:sz w:val="19"/>
          <w:szCs w:val="19"/>
        </w:rPr>
      </w:pPr>
      <w:r>
        <w:rPr>
          <w:sz w:val="19"/>
          <w:szCs w:val="19"/>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2D1B6D" w:rsidRDefault="002D1B6D" w:rsidP="002D1B6D">
      <w:pPr>
        <w:widowControl w:val="0"/>
        <w:autoSpaceDE w:val="0"/>
        <w:autoSpaceDN w:val="0"/>
        <w:adjustRightInd w:val="0"/>
        <w:ind w:firstLine="540"/>
        <w:jc w:val="both"/>
        <w:rPr>
          <w:sz w:val="19"/>
          <w:szCs w:val="19"/>
        </w:rPr>
      </w:pPr>
      <w:r>
        <w:rPr>
          <w:sz w:val="19"/>
          <w:szCs w:val="19"/>
        </w:rPr>
        <w:lastRenderedPageBreak/>
        <w:t>11.4.11.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2D1B6D" w:rsidRDefault="002D1B6D" w:rsidP="002D1B6D">
      <w:pPr>
        <w:widowControl w:val="0"/>
        <w:autoSpaceDE w:val="0"/>
        <w:autoSpaceDN w:val="0"/>
        <w:adjustRightInd w:val="0"/>
        <w:ind w:firstLine="540"/>
        <w:jc w:val="both"/>
        <w:rPr>
          <w:sz w:val="19"/>
          <w:szCs w:val="19"/>
        </w:rPr>
      </w:pPr>
      <w:r>
        <w:rPr>
          <w:sz w:val="19"/>
          <w:szCs w:val="19"/>
        </w:rPr>
        <w:t>11.4.12. Окраска фасадов до восстановления разрушенных или поврежденных архитектурных деталей;</w:t>
      </w:r>
    </w:p>
    <w:p w:rsidR="002D1B6D" w:rsidRDefault="002D1B6D" w:rsidP="002D1B6D">
      <w:pPr>
        <w:widowControl w:val="0"/>
        <w:autoSpaceDE w:val="0"/>
        <w:autoSpaceDN w:val="0"/>
        <w:adjustRightInd w:val="0"/>
        <w:ind w:firstLine="540"/>
        <w:jc w:val="both"/>
        <w:rPr>
          <w:sz w:val="19"/>
          <w:szCs w:val="19"/>
        </w:rPr>
      </w:pPr>
      <w:r>
        <w:rPr>
          <w:sz w:val="19"/>
          <w:szCs w:val="19"/>
        </w:rPr>
        <w:t>11.4.13. Частичная окраска фасадов (исключение составляет полная окраска первых этажей зданий);</w:t>
      </w:r>
    </w:p>
    <w:p w:rsidR="002D1B6D" w:rsidRDefault="002D1B6D" w:rsidP="002D1B6D">
      <w:pPr>
        <w:widowControl w:val="0"/>
        <w:autoSpaceDE w:val="0"/>
        <w:autoSpaceDN w:val="0"/>
        <w:adjustRightInd w:val="0"/>
        <w:ind w:firstLine="540"/>
        <w:jc w:val="both"/>
        <w:rPr>
          <w:sz w:val="19"/>
          <w:szCs w:val="19"/>
        </w:rPr>
      </w:pPr>
      <w:r>
        <w:rPr>
          <w:sz w:val="19"/>
          <w:szCs w:val="19"/>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2D1B6D" w:rsidRDefault="002D1B6D" w:rsidP="002D1B6D">
      <w:pPr>
        <w:widowControl w:val="0"/>
        <w:autoSpaceDE w:val="0"/>
        <w:autoSpaceDN w:val="0"/>
        <w:adjustRightInd w:val="0"/>
        <w:ind w:firstLine="540"/>
        <w:jc w:val="both"/>
        <w:rPr>
          <w:sz w:val="19"/>
          <w:szCs w:val="19"/>
        </w:rPr>
      </w:pPr>
      <w:r>
        <w:rPr>
          <w:sz w:val="19"/>
          <w:szCs w:val="19"/>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D1B6D" w:rsidRDefault="002D1B6D" w:rsidP="002D1B6D">
      <w:pPr>
        <w:widowControl w:val="0"/>
        <w:autoSpaceDE w:val="0"/>
        <w:autoSpaceDN w:val="0"/>
        <w:adjustRightInd w:val="0"/>
        <w:ind w:firstLine="540"/>
        <w:jc w:val="both"/>
        <w:rPr>
          <w:sz w:val="19"/>
          <w:szCs w:val="19"/>
        </w:rPr>
      </w:pPr>
      <w:r>
        <w:rPr>
          <w:sz w:val="19"/>
          <w:szCs w:val="19"/>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D1B6D" w:rsidRDefault="002D1B6D" w:rsidP="002D1B6D">
      <w:pPr>
        <w:widowControl w:val="0"/>
        <w:autoSpaceDE w:val="0"/>
        <w:autoSpaceDN w:val="0"/>
        <w:adjustRightInd w:val="0"/>
        <w:ind w:firstLine="540"/>
        <w:jc w:val="both"/>
        <w:rPr>
          <w:sz w:val="19"/>
          <w:szCs w:val="19"/>
        </w:rPr>
      </w:pPr>
      <w:r>
        <w:rPr>
          <w:sz w:val="19"/>
          <w:szCs w:val="19"/>
        </w:rPr>
        <w:t>11.4.17. Изменение расположения дверного блока в проеме по отношению к плоскости фасада;</w:t>
      </w:r>
    </w:p>
    <w:p w:rsidR="002D1B6D" w:rsidRDefault="002D1B6D" w:rsidP="002D1B6D">
      <w:pPr>
        <w:widowControl w:val="0"/>
        <w:autoSpaceDE w:val="0"/>
        <w:autoSpaceDN w:val="0"/>
        <w:adjustRightInd w:val="0"/>
        <w:ind w:firstLine="540"/>
        <w:jc w:val="both"/>
        <w:rPr>
          <w:sz w:val="19"/>
          <w:szCs w:val="19"/>
        </w:rPr>
      </w:pPr>
      <w:r>
        <w:rPr>
          <w:sz w:val="19"/>
          <w:szCs w:val="19"/>
        </w:rPr>
        <w:t>11.4.18. Некачественное решение швов между оконной и дверной коробкой и проемом, ухудшающее внешний вид фасада;</w:t>
      </w:r>
    </w:p>
    <w:p w:rsidR="002D1B6D" w:rsidRDefault="002D1B6D" w:rsidP="002D1B6D">
      <w:pPr>
        <w:widowControl w:val="0"/>
        <w:autoSpaceDE w:val="0"/>
        <w:autoSpaceDN w:val="0"/>
        <w:adjustRightInd w:val="0"/>
        <w:ind w:firstLine="540"/>
        <w:jc w:val="both"/>
        <w:rPr>
          <w:sz w:val="19"/>
          <w:szCs w:val="19"/>
        </w:rPr>
      </w:pPr>
      <w:r>
        <w:rPr>
          <w:sz w:val="19"/>
          <w:szCs w:val="19"/>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2D1B6D" w:rsidRDefault="002D1B6D" w:rsidP="002D1B6D">
      <w:pPr>
        <w:widowControl w:val="0"/>
        <w:autoSpaceDE w:val="0"/>
        <w:autoSpaceDN w:val="0"/>
        <w:adjustRightInd w:val="0"/>
        <w:ind w:firstLine="540"/>
        <w:jc w:val="both"/>
        <w:rPr>
          <w:sz w:val="19"/>
          <w:szCs w:val="19"/>
        </w:rPr>
      </w:pPr>
      <w:r>
        <w:rPr>
          <w:sz w:val="19"/>
          <w:szCs w:val="19"/>
        </w:rPr>
        <w:t>11.4.20. Использование элементов фасадов, крыш, стен зданий и сооружений (дымоходы, вентиляция,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2D1B6D" w:rsidRDefault="002D1B6D" w:rsidP="002D1B6D">
      <w:pPr>
        <w:widowControl w:val="0"/>
        <w:autoSpaceDE w:val="0"/>
        <w:autoSpaceDN w:val="0"/>
        <w:adjustRightInd w:val="0"/>
        <w:ind w:firstLine="540"/>
        <w:jc w:val="both"/>
        <w:rPr>
          <w:sz w:val="19"/>
          <w:szCs w:val="19"/>
        </w:rPr>
      </w:pPr>
      <w:r>
        <w:rPr>
          <w:sz w:val="19"/>
          <w:szCs w:val="19"/>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2D1B6D" w:rsidRDefault="002D1B6D" w:rsidP="002D1B6D">
      <w:pPr>
        <w:widowControl w:val="0"/>
        <w:autoSpaceDE w:val="0"/>
        <w:autoSpaceDN w:val="0"/>
        <w:adjustRightInd w:val="0"/>
        <w:ind w:firstLine="540"/>
        <w:jc w:val="both"/>
        <w:rPr>
          <w:sz w:val="19"/>
          <w:szCs w:val="19"/>
        </w:rPr>
      </w:pPr>
      <w:r>
        <w:rPr>
          <w:sz w:val="19"/>
          <w:szCs w:val="19"/>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2D1B6D" w:rsidRDefault="002D1B6D" w:rsidP="002D1B6D">
      <w:pPr>
        <w:widowControl w:val="0"/>
        <w:autoSpaceDE w:val="0"/>
        <w:autoSpaceDN w:val="0"/>
        <w:adjustRightInd w:val="0"/>
        <w:ind w:firstLine="540"/>
        <w:jc w:val="both"/>
        <w:rPr>
          <w:sz w:val="19"/>
          <w:szCs w:val="19"/>
        </w:rPr>
      </w:pPr>
      <w:r>
        <w:rPr>
          <w:sz w:val="19"/>
          <w:szCs w:val="19"/>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2D1B6D" w:rsidRDefault="002D1B6D" w:rsidP="002D1B6D">
      <w:pPr>
        <w:widowControl w:val="0"/>
        <w:autoSpaceDE w:val="0"/>
        <w:autoSpaceDN w:val="0"/>
        <w:adjustRightInd w:val="0"/>
        <w:ind w:firstLine="540"/>
        <w:jc w:val="both"/>
        <w:rPr>
          <w:sz w:val="19"/>
          <w:szCs w:val="19"/>
        </w:rPr>
      </w:pPr>
      <w:r>
        <w:rPr>
          <w:sz w:val="19"/>
          <w:szCs w:val="19"/>
        </w:rPr>
        <w:t>11.4.24. Самовольное (незаконное) крепление к стенам зданий, сооружений средств наружной рекламы и информации;</w:t>
      </w:r>
    </w:p>
    <w:p w:rsidR="002D1B6D" w:rsidRDefault="002D1B6D" w:rsidP="002D1B6D">
      <w:pPr>
        <w:widowControl w:val="0"/>
        <w:autoSpaceDE w:val="0"/>
        <w:autoSpaceDN w:val="0"/>
        <w:adjustRightInd w:val="0"/>
        <w:ind w:firstLine="540"/>
        <w:jc w:val="both"/>
        <w:rPr>
          <w:sz w:val="19"/>
          <w:szCs w:val="19"/>
        </w:rPr>
      </w:pPr>
      <w:r>
        <w:rPr>
          <w:sz w:val="19"/>
          <w:szCs w:val="19"/>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2D1B6D" w:rsidRDefault="002D1B6D" w:rsidP="002D1B6D">
      <w:pPr>
        <w:pStyle w:val="1"/>
        <w:spacing w:before="0" w:after="0"/>
        <w:rPr>
          <w:rFonts w:ascii="Times New Roman" w:hAnsi="Times New Roman"/>
          <w:b w:val="0"/>
          <w:sz w:val="19"/>
          <w:szCs w:val="19"/>
        </w:rPr>
      </w:pPr>
    </w:p>
    <w:p w:rsidR="002D1B6D" w:rsidRDefault="002D1B6D" w:rsidP="002D1B6D"/>
    <w:p w:rsidR="002D1B6D" w:rsidRDefault="002D1B6D" w:rsidP="002D1B6D">
      <w:pPr>
        <w:pStyle w:val="1"/>
        <w:spacing w:before="0" w:after="0"/>
        <w:rPr>
          <w:rFonts w:ascii="Times New Roman" w:hAnsi="Times New Roman"/>
          <w:sz w:val="19"/>
          <w:szCs w:val="19"/>
        </w:rPr>
      </w:pPr>
      <w:r>
        <w:rPr>
          <w:rFonts w:ascii="Times New Roman" w:hAnsi="Times New Roman"/>
          <w:sz w:val="19"/>
          <w:szCs w:val="19"/>
        </w:rPr>
        <w:t>Раздел 12. Обжалование действий (бездействий) должностных лиц</w:t>
      </w:r>
    </w:p>
    <w:p w:rsidR="002D1B6D" w:rsidRDefault="002D1B6D" w:rsidP="002D1B6D">
      <w:pPr>
        <w:ind w:firstLine="720"/>
        <w:rPr>
          <w:sz w:val="19"/>
          <w:szCs w:val="19"/>
        </w:rPr>
      </w:pPr>
    </w:p>
    <w:p w:rsidR="002D1B6D" w:rsidRDefault="002D1B6D" w:rsidP="002D1B6D">
      <w:pPr>
        <w:tabs>
          <w:tab w:val="left" w:pos="900"/>
        </w:tabs>
        <w:ind w:firstLine="720"/>
        <w:jc w:val="both"/>
        <w:rPr>
          <w:sz w:val="19"/>
          <w:szCs w:val="19"/>
        </w:rPr>
      </w:pPr>
      <w:r>
        <w:rPr>
          <w:sz w:val="19"/>
          <w:szCs w:val="19"/>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2D1B6D" w:rsidRDefault="002D1B6D" w:rsidP="002D1B6D">
      <w:pPr>
        <w:pStyle w:val="ConsPlusNormal0"/>
        <w:widowControl/>
        <w:jc w:val="center"/>
        <w:rPr>
          <w:rFonts w:ascii="Times New Roman" w:hAnsi="Times New Roman" w:cs="Times New Roman"/>
          <w:b/>
          <w:sz w:val="19"/>
          <w:szCs w:val="19"/>
        </w:rPr>
      </w:pPr>
    </w:p>
    <w:p w:rsidR="002D1B6D" w:rsidRDefault="002D1B6D" w:rsidP="002D1B6D">
      <w:pPr>
        <w:pStyle w:val="ConsPlusNormal0"/>
        <w:widowControl/>
        <w:ind w:firstLine="0"/>
        <w:jc w:val="center"/>
        <w:rPr>
          <w:rFonts w:ascii="Times New Roman" w:hAnsi="Times New Roman" w:cs="Times New Roman"/>
          <w:b/>
          <w:sz w:val="19"/>
          <w:szCs w:val="19"/>
        </w:rPr>
      </w:pPr>
      <w:r>
        <w:rPr>
          <w:rFonts w:ascii="Times New Roman" w:hAnsi="Times New Roman" w:cs="Times New Roman"/>
          <w:b/>
          <w:sz w:val="19"/>
          <w:szCs w:val="19"/>
        </w:rPr>
        <w:t>Раздел 13. Заключительные положения</w:t>
      </w:r>
    </w:p>
    <w:p w:rsidR="002D1B6D" w:rsidRDefault="002D1B6D" w:rsidP="002D1B6D">
      <w:pPr>
        <w:pStyle w:val="ConsPlusNormal0"/>
        <w:widowControl/>
        <w:jc w:val="center"/>
        <w:rPr>
          <w:rFonts w:ascii="Times New Roman" w:hAnsi="Times New Roman" w:cs="Times New Roman"/>
          <w:b/>
          <w:sz w:val="19"/>
          <w:szCs w:val="19"/>
        </w:rPr>
      </w:pPr>
    </w:p>
    <w:p w:rsidR="002D1B6D" w:rsidRDefault="002D1B6D" w:rsidP="002D1B6D">
      <w:pPr>
        <w:autoSpaceDE w:val="0"/>
        <w:autoSpaceDN w:val="0"/>
        <w:adjustRightInd w:val="0"/>
        <w:ind w:firstLine="720"/>
        <w:jc w:val="both"/>
        <w:outlineLvl w:val="3"/>
        <w:rPr>
          <w:sz w:val="19"/>
          <w:szCs w:val="19"/>
        </w:rPr>
      </w:pPr>
      <w:r>
        <w:rPr>
          <w:sz w:val="19"/>
          <w:szCs w:val="19"/>
        </w:rPr>
        <w:t>Все изменения и дополнения в настоящие Правила вносятся решением Совета</w:t>
      </w:r>
      <w:r w:rsidR="00754967">
        <w:rPr>
          <w:sz w:val="19"/>
          <w:szCs w:val="19"/>
        </w:rPr>
        <w:t>Новопольского</w:t>
      </w:r>
      <w:r w:rsidRPr="00754967">
        <w:rPr>
          <w:sz w:val="19"/>
          <w:szCs w:val="19"/>
        </w:rPr>
        <w:t xml:space="preserve"> сельского поселения ;</w:t>
      </w:r>
    </w:p>
    <w:p w:rsidR="002D1B6D" w:rsidRDefault="002D1B6D" w:rsidP="002D1B6D">
      <w:pPr>
        <w:pStyle w:val="af5"/>
        <w:spacing w:before="0" w:beforeAutospacing="0" w:after="0" w:afterAutospacing="0"/>
        <w:ind w:firstLine="720"/>
        <w:jc w:val="both"/>
        <w:rPr>
          <w:sz w:val="19"/>
          <w:szCs w:val="19"/>
        </w:rPr>
      </w:pPr>
    </w:p>
    <w:p w:rsidR="002D1B6D" w:rsidRDefault="002D1B6D" w:rsidP="002D1B6D">
      <w:pPr>
        <w:pStyle w:val="af5"/>
        <w:spacing w:before="0" w:beforeAutospacing="0" w:after="0" w:afterAutospacing="0"/>
        <w:ind w:firstLine="720"/>
        <w:jc w:val="both"/>
        <w:rPr>
          <w:sz w:val="19"/>
          <w:szCs w:val="19"/>
        </w:rPr>
      </w:pPr>
    </w:p>
    <w:p w:rsidR="002D1B6D" w:rsidRDefault="002D1B6D" w:rsidP="002D1B6D">
      <w:pPr>
        <w:autoSpaceDE w:val="0"/>
        <w:autoSpaceDN w:val="0"/>
        <w:adjustRightInd w:val="0"/>
        <w:ind w:firstLine="720"/>
        <w:jc w:val="both"/>
        <w:rPr>
          <w:sz w:val="19"/>
          <w:szCs w:val="19"/>
        </w:rPr>
      </w:pPr>
    </w:p>
    <w:p w:rsidR="002D1B6D" w:rsidRDefault="002D1B6D" w:rsidP="002D1B6D">
      <w:pPr>
        <w:autoSpaceDE w:val="0"/>
        <w:autoSpaceDN w:val="0"/>
        <w:adjustRightInd w:val="0"/>
        <w:jc w:val="right"/>
        <w:outlineLvl w:val="1"/>
        <w:rPr>
          <w:sz w:val="19"/>
          <w:szCs w:val="19"/>
        </w:rPr>
      </w:pPr>
      <w:r>
        <w:rPr>
          <w:b/>
          <w:sz w:val="19"/>
          <w:szCs w:val="19"/>
        </w:rPr>
        <w:br w:type="page"/>
      </w:r>
      <w:r>
        <w:rPr>
          <w:sz w:val="19"/>
          <w:szCs w:val="19"/>
        </w:rPr>
        <w:lastRenderedPageBreak/>
        <w:t>Приложение №1</w:t>
      </w:r>
    </w:p>
    <w:p w:rsidR="002D1B6D" w:rsidRDefault="002D1B6D" w:rsidP="002D1B6D">
      <w:pPr>
        <w:autoSpaceDE w:val="0"/>
        <w:autoSpaceDN w:val="0"/>
        <w:adjustRightInd w:val="0"/>
        <w:jc w:val="right"/>
        <w:rPr>
          <w:sz w:val="19"/>
          <w:szCs w:val="19"/>
        </w:rPr>
      </w:pPr>
    </w:p>
    <w:p w:rsidR="002D1B6D" w:rsidRDefault="002D1B6D" w:rsidP="002D1B6D">
      <w:pPr>
        <w:autoSpaceDE w:val="0"/>
        <w:autoSpaceDN w:val="0"/>
        <w:adjustRightInd w:val="0"/>
        <w:jc w:val="center"/>
        <w:rPr>
          <w:sz w:val="19"/>
          <w:szCs w:val="19"/>
        </w:rPr>
      </w:pPr>
      <w:r>
        <w:rPr>
          <w:sz w:val="19"/>
          <w:szCs w:val="19"/>
        </w:rPr>
        <w:t>ОСНОВНЫЕ ТЕРМИНЫ И ОПРЕДЕЛЕНИЯ</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19"/>
          <w:szCs w:val="19"/>
        </w:rPr>
      </w:pPr>
      <w:r>
        <w:rPr>
          <w:sz w:val="19"/>
          <w:szCs w:val="19"/>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2D1B6D" w:rsidRDefault="002D1B6D" w:rsidP="002D1B6D">
      <w:pPr>
        <w:autoSpaceDE w:val="0"/>
        <w:autoSpaceDN w:val="0"/>
        <w:adjustRightInd w:val="0"/>
        <w:ind w:firstLine="540"/>
        <w:jc w:val="both"/>
        <w:rPr>
          <w:sz w:val="19"/>
          <w:szCs w:val="19"/>
        </w:rPr>
      </w:pPr>
      <w:r>
        <w:rPr>
          <w:sz w:val="19"/>
          <w:szCs w:val="19"/>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2D1B6D" w:rsidRDefault="002D1B6D" w:rsidP="002D1B6D">
      <w:pPr>
        <w:autoSpaceDE w:val="0"/>
        <w:autoSpaceDN w:val="0"/>
        <w:adjustRightInd w:val="0"/>
        <w:ind w:firstLine="540"/>
        <w:jc w:val="both"/>
        <w:rPr>
          <w:sz w:val="19"/>
          <w:szCs w:val="19"/>
        </w:rPr>
      </w:pPr>
      <w:r>
        <w:rPr>
          <w:sz w:val="19"/>
          <w:szCs w:val="19"/>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2D1B6D" w:rsidRDefault="002D1B6D" w:rsidP="002D1B6D">
      <w:pPr>
        <w:autoSpaceDE w:val="0"/>
        <w:autoSpaceDN w:val="0"/>
        <w:adjustRightInd w:val="0"/>
        <w:ind w:firstLine="540"/>
        <w:jc w:val="both"/>
        <w:rPr>
          <w:sz w:val="19"/>
          <w:szCs w:val="19"/>
        </w:rPr>
      </w:pPr>
      <w:r>
        <w:rPr>
          <w:sz w:val="19"/>
          <w:szCs w:val="19"/>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2D1B6D" w:rsidRDefault="002D1B6D" w:rsidP="002D1B6D">
      <w:pPr>
        <w:autoSpaceDE w:val="0"/>
        <w:autoSpaceDN w:val="0"/>
        <w:adjustRightInd w:val="0"/>
        <w:ind w:firstLine="540"/>
        <w:jc w:val="both"/>
        <w:rPr>
          <w:sz w:val="19"/>
          <w:szCs w:val="19"/>
        </w:rPr>
      </w:pPr>
      <w:r>
        <w:rPr>
          <w:sz w:val="19"/>
          <w:szCs w:val="19"/>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2D1B6D" w:rsidRDefault="002D1B6D" w:rsidP="002D1B6D">
      <w:pPr>
        <w:autoSpaceDE w:val="0"/>
        <w:autoSpaceDN w:val="0"/>
        <w:adjustRightInd w:val="0"/>
        <w:ind w:firstLine="540"/>
        <w:jc w:val="both"/>
        <w:rPr>
          <w:sz w:val="19"/>
          <w:szCs w:val="19"/>
        </w:rPr>
      </w:pPr>
      <w:r>
        <w:rPr>
          <w:sz w:val="19"/>
          <w:szCs w:val="19"/>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2D1B6D" w:rsidRDefault="002D1B6D" w:rsidP="002D1B6D">
      <w:pPr>
        <w:autoSpaceDE w:val="0"/>
        <w:autoSpaceDN w:val="0"/>
        <w:adjustRightInd w:val="0"/>
        <w:ind w:firstLine="540"/>
        <w:jc w:val="both"/>
        <w:rPr>
          <w:sz w:val="19"/>
          <w:szCs w:val="19"/>
        </w:rPr>
      </w:pPr>
      <w:r>
        <w:rPr>
          <w:sz w:val="19"/>
          <w:szCs w:val="19"/>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2D1B6D" w:rsidRDefault="002D1B6D" w:rsidP="002D1B6D">
      <w:pPr>
        <w:autoSpaceDE w:val="0"/>
        <w:autoSpaceDN w:val="0"/>
        <w:adjustRightInd w:val="0"/>
        <w:ind w:firstLine="540"/>
        <w:jc w:val="both"/>
        <w:rPr>
          <w:sz w:val="19"/>
          <w:szCs w:val="19"/>
        </w:rPr>
      </w:pPr>
      <w:r>
        <w:rPr>
          <w:sz w:val="19"/>
          <w:szCs w:val="19"/>
        </w:rPr>
        <w:t xml:space="preserve">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w:t>
      </w:r>
      <w:smartTag w:uri="urn:schemas-microsoft-com:office:smarttags" w:element="metricconverter">
        <w:smartTagPr>
          <w:attr w:name="ProductID" w:val="1200 м"/>
        </w:smartTagPr>
        <w:r>
          <w:rPr>
            <w:sz w:val="19"/>
            <w:szCs w:val="19"/>
          </w:rPr>
          <w:t>1200 м</w:t>
        </w:r>
      </w:smartTag>
      <w:r>
        <w:rPr>
          <w:sz w:val="19"/>
          <w:szCs w:val="19"/>
        </w:rPr>
        <w:t xml:space="preserve">, ширину, исходя из двустороннего восприятия объектов, - не менее </w:t>
      </w:r>
      <w:smartTag w:uri="urn:schemas-microsoft-com:office:smarttags" w:element="metricconverter">
        <w:smartTagPr>
          <w:attr w:name="ProductID" w:val="10 м"/>
        </w:smartTagPr>
        <w:r>
          <w:rPr>
            <w:sz w:val="19"/>
            <w:szCs w:val="19"/>
          </w:rPr>
          <w:t>10 м</w:t>
        </w:r>
      </w:smartTag>
      <w:r>
        <w:rPr>
          <w:sz w:val="19"/>
          <w:szCs w:val="19"/>
        </w:rPr>
        <w:t xml:space="preserve"> и не более </w:t>
      </w:r>
      <w:smartTag w:uri="urn:schemas-microsoft-com:office:smarttags" w:element="metricconverter">
        <w:smartTagPr>
          <w:attr w:name="ProductID" w:val="30 м"/>
        </w:smartTagPr>
        <w:r>
          <w:rPr>
            <w:sz w:val="19"/>
            <w:szCs w:val="19"/>
          </w:rPr>
          <w:t>30 м</w:t>
        </w:r>
      </w:smartTag>
      <w:r>
        <w:rPr>
          <w:sz w:val="19"/>
          <w:szCs w:val="19"/>
        </w:rPr>
        <w:t xml:space="preserve"> (оптимально 12 - </w:t>
      </w:r>
      <w:smartTag w:uri="urn:schemas-microsoft-com:office:smarttags" w:element="metricconverter">
        <w:smartTagPr>
          <w:attr w:name="ProductID" w:val="20 м"/>
        </w:smartTagPr>
        <w:r>
          <w:rPr>
            <w:sz w:val="19"/>
            <w:szCs w:val="19"/>
          </w:rPr>
          <w:t>20 м</w:t>
        </w:r>
      </w:smartTag>
      <w:r>
        <w:rPr>
          <w:sz w:val="19"/>
          <w:szCs w:val="19"/>
        </w:rPr>
        <w:t>).</w:t>
      </w:r>
    </w:p>
    <w:p w:rsidR="002D1B6D" w:rsidRDefault="002D1B6D" w:rsidP="002D1B6D">
      <w:pPr>
        <w:autoSpaceDE w:val="0"/>
        <w:autoSpaceDN w:val="0"/>
        <w:adjustRightInd w:val="0"/>
        <w:ind w:firstLine="540"/>
        <w:jc w:val="both"/>
        <w:rPr>
          <w:sz w:val="19"/>
          <w:szCs w:val="19"/>
        </w:rPr>
      </w:pPr>
      <w:r>
        <w:rPr>
          <w:sz w:val="19"/>
          <w:szCs w:val="19"/>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2D1B6D" w:rsidRDefault="002D1B6D" w:rsidP="002D1B6D">
      <w:pPr>
        <w:autoSpaceDE w:val="0"/>
        <w:autoSpaceDN w:val="0"/>
        <w:adjustRightInd w:val="0"/>
        <w:ind w:firstLine="540"/>
        <w:jc w:val="both"/>
        <w:rPr>
          <w:sz w:val="19"/>
          <w:szCs w:val="19"/>
        </w:rPr>
      </w:pPr>
      <w:r>
        <w:rPr>
          <w:sz w:val="19"/>
          <w:szCs w:val="19"/>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2D1B6D" w:rsidRDefault="002D1B6D" w:rsidP="002D1B6D">
      <w:pPr>
        <w:autoSpaceDE w:val="0"/>
        <w:autoSpaceDN w:val="0"/>
        <w:adjustRightInd w:val="0"/>
        <w:ind w:firstLine="540"/>
        <w:jc w:val="both"/>
        <w:rPr>
          <w:sz w:val="19"/>
          <w:szCs w:val="19"/>
        </w:rPr>
      </w:pPr>
      <w:r>
        <w:rPr>
          <w:sz w:val="19"/>
          <w:szCs w:val="19"/>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2D1B6D" w:rsidRDefault="002D1B6D" w:rsidP="002D1B6D">
      <w:pPr>
        <w:autoSpaceDE w:val="0"/>
        <w:autoSpaceDN w:val="0"/>
        <w:adjustRightInd w:val="0"/>
        <w:ind w:firstLine="540"/>
        <w:jc w:val="both"/>
        <w:rPr>
          <w:sz w:val="19"/>
          <w:szCs w:val="19"/>
        </w:rPr>
      </w:pPr>
      <w:r>
        <w:rPr>
          <w:sz w:val="19"/>
          <w:szCs w:val="19"/>
        </w:rPr>
        <w:t>Тактильное покрытие - покрытие с ощутимым изменением фактуры поверхностного слоя.</w:t>
      </w:r>
    </w:p>
    <w:p w:rsidR="002D1B6D" w:rsidRDefault="002D1B6D" w:rsidP="002D1B6D">
      <w:pPr>
        <w:autoSpaceDE w:val="0"/>
        <w:autoSpaceDN w:val="0"/>
        <w:adjustRightInd w:val="0"/>
        <w:ind w:firstLine="540"/>
        <w:jc w:val="both"/>
        <w:rPr>
          <w:sz w:val="19"/>
          <w:szCs w:val="19"/>
        </w:rPr>
      </w:pPr>
      <w:r>
        <w:rPr>
          <w:sz w:val="19"/>
          <w:szCs w:val="19"/>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Термины и определения к Приложению №4 к настоящим Правилам</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ind w:firstLine="540"/>
        <w:jc w:val="both"/>
        <w:rPr>
          <w:sz w:val="19"/>
          <w:szCs w:val="19"/>
        </w:rPr>
      </w:pPr>
      <w:r>
        <w:rPr>
          <w:sz w:val="19"/>
          <w:szCs w:val="19"/>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2D1B6D" w:rsidRDefault="002D1B6D" w:rsidP="002D1B6D">
      <w:pPr>
        <w:autoSpaceDE w:val="0"/>
        <w:autoSpaceDN w:val="0"/>
        <w:adjustRightInd w:val="0"/>
        <w:ind w:firstLine="540"/>
        <w:jc w:val="both"/>
        <w:rPr>
          <w:sz w:val="19"/>
          <w:szCs w:val="19"/>
        </w:rPr>
      </w:pPr>
      <w:r>
        <w:rPr>
          <w:sz w:val="19"/>
          <w:szCs w:val="19"/>
        </w:rPr>
        <w:t>Грунт - субстрат, состоящий из минерального и органического вещества природного и антропогенного происхождения.</w:t>
      </w:r>
    </w:p>
    <w:p w:rsidR="002D1B6D" w:rsidRDefault="002D1B6D" w:rsidP="002D1B6D">
      <w:pPr>
        <w:autoSpaceDE w:val="0"/>
        <w:autoSpaceDN w:val="0"/>
        <w:adjustRightInd w:val="0"/>
        <w:ind w:firstLine="540"/>
        <w:jc w:val="both"/>
        <w:rPr>
          <w:sz w:val="19"/>
          <w:szCs w:val="19"/>
        </w:rPr>
      </w:pPr>
      <w:r>
        <w:rPr>
          <w:sz w:val="19"/>
          <w:szCs w:val="19"/>
        </w:rPr>
        <w:t>Минимальный почвенный выдел - трехмерный фрагмент почвы, способный обеспечить полноценный жизненный цикл дерева.</w:t>
      </w:r>
    </w:p>
    <w:p w:rsidR="002D1B6D" w:rsidRDefault="002D1B6D" w:rsidP="002D1B6D">
      <w:pPr>
        <w:autoSpaceDE w:val="0"/>
        <w:autoSpaceDN w:val="0"/>
        <w:adjustRightInd w:val="0"/>
        <w:ind w:firstLine="540"/>
        <w:jc w:val="both"/>
        <w:rPr>
          <w:sz w:val="19"/>
          <w:szCs w:val="19"/>
        </w:rPr>
      </w:pPr>
      <w:r>
        <w:rPr>
          <w:sz w:val="19"/>
          <w:szCs w:val="19"/>
        </w:rPr>
        <w:t xml:space="preserve">Плодородный слой - в естественных почвах это гумусовый горизонт. В урбоконструктоземах - слой (горизонт), состоящий из плодородного грунта мощностью до </w:t>
      </w:r>
      <w:smartTag w:uri="urn:schemas-microsoft-com:office:smarttags" w:element="metricconverter">
        <w:smartTagPr>
          <w:attr w:name="ProductID" w:val="20 см"/>
        </w:smartTagPr>
        <w:r>
          <w:rPr>
            <w:sz w:val="19"/>
            <w:szCs w:val="19"/>
          </w:rPr>
          <w:t>20 см</w:t>
        </w:r>
      </w:smartTag>
      <w:r>
        <w:rPr>
          <w:sz w:val="19"/>
          <w:szCs w:val="19"/>
        </w:rPr>
        <w:t>.</w:t>
      </w:r>
    </w:p>
    <w:p w:rsidR="002D1B6D" w:rsidRDefault="002D1B6D" w:rsidP="002D1B6D">
      <w:pPr>
        <w:autoSpaceDE w:val="0"/>
        <w:autoSpaceDN w:val="0"/>
        <w:adjustRightInd w:val="0"/>
        <w:ind w:firstLine="540"/>
        <w:jc w:val="both"/>
        <w:rPr>
          <w:sz w:val="19"/>
          <w:szCs w:val="19"/>
        </w:rPr>
      </w:pPr>
      <w:r>
        <w:rPr>
          <w:sz w:val="19"/>
          <w:szCs w:val="19"/>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w:t>
      </w:r>
      <w:smartTag w:uri="urn:schemas-microsoft-com:office:smarttags" w:element="metricconverter">
        <w:smartTagPr>
          <w:attr w:name="ProductID" w:val="0,01 мм"/>
        </w:smartTagPr>
        <w:r>
          <w:rPr>
            <w:sz w:val="19"/>
            <w:szCs w:val="19"/>
          </w:rPr>
          <w:t>0,01 мм</w:t>
        </w:r>
      </w:smartTag>
      <w:r>
        <w:rPr>
          <w:sz w:val="19"/>
          <w:szCs w:val="19"/>
        </w:rPr>
        <w:t>) - не менее 30 - 40%, содержание гумуса - 3 - 4%, pH - 5,5 - 7,0.</w:t>
      </w:r>
    </w:p>
    <w:p w:rsidR="002D1B6D" w:rsidRDefault="002D1B6D" w:rsidP="002D1B6D">
      <w:pPr>
        <w:autoSpaceDE w:val="0"/>
        <w:autoSpaceDN w:val="0"/>
        <w:adjustRightInd w:val="0"/>
        <w:ind w:firstLine="540"/>
        <w:jc w:val="both"/>
        <w:rPr>
          <w:sz w:val="19"/>
          <w:szCs w:val="19"/>
        </w:rPr>
      </w:pPr>
      <w:r>
        <w:rPr>
          <w:sz w:val="19"/>
          <w:szCs w:val="19"/>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2D1B6D" w:rsidRDefault="002D1B6D" w:rsidP="002D1B6D">
      <w:pPr>
        <w:autoSpaceDE w:val="0"/>
        <w:autoSpaceDN w:val="0"/>
        <w:adjustRightInd w:val="0"/>
        <w:ind w:firstLine="540"/>
        <w:jc w:val="both"/>
        <w:rPr>
          <w:sz w:val="19"/>
          <w:szCs w:val="19"/>
        </w:rPr>
      </w:pPr>
      <w:r>
        <w:rPr>
          <w:sz w:val="19"/>
          <w:szCs w:val="19"/>
        </w:rPr>
        <w:t>Приоритетный компонент загрязнения - вещество или биологический агент, подлежащий контролю в первую очередь.</w:t>
      </w:r>
    </w:p>
    <w:p w:rsidR="002D1B6D" w:rsidRDefault="002D1B6D" w:rsidP="002D1B6D">
      <w:pPr>
        <w:autoSpaceDE w:val="0"/>
        <w:autoSpaceDN w:val="0"/>
        <w:adjustRightInd w:val="0"/>
        <w:ind w:firstLine="540"/>
        <w:jc w:val="both"/>
        <w:rPr>
          <w:sz w:val="19"/>
          <w:szCs w:val="19"/>
        </w:rPr>
      </w:pPr>
      <w:r>
        <w:rPr>
          <w:sz w:val="19"/>
          <w:szCs w:val="19"/>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outlineLvl w:val="1"/>
        <w:rPr>
          <w:sz w:val="19"/>
          <w:szCs w:val="19"/>
        </w:rPr>
      </w:pPr>
      <w:r>
        <w:rPr>
          <w:sz w:val="19"/>
          <w:szCs w:val="19"/>
        </w:rPr>
        <w:t>Приложение №2</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rPr>
          <w:sz w:val="19"/>
          <w:szCs w:val="19"/>
        </w:rPr>
      </w:pPr>
      <w:r>
        <w:rPr>
          <w:sz w:val="19"/>
          <w:szCs w:val="19"/>
        </w:rPr>
        <w:t>РЕКОМЕНДУЕМЫЕ ПАРАМЕТРЫ</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1. Рекомендуемое размещение дождеприемных колодцев</w:t>
      </w:r>
    </w:p>
    <w:p w:rsidR="002D1B6D" w:rsidRDefault="002D1B6D" w:rsidP="002D1B6D">
      <w:pPr>
        <w:autoSpaceDE w:val="0"/>
        <w:autoSpaceDN w:val="0"/>
        <w:adjustRightInd w:val="0"/>
        <w:jc w:val="center"/>
        <w:rPr>
          <w:sz w:val="19"/>
          <w:szCs w:val="19"/>
        </w:rPr>
      </w:pPr>
      <w:r>
        <w:rPr>
          <w:sz w:val="19"/>
          <w:szCs w:val="19"/>
        </w:rPr>
        <w:t>в лотках проезжих частей улиц и проездов</w:t>
      </w:r>
    </w:p>
    <w:p w:rsidR="002D1B6D" w:rsidRDefault="002D1B6D" w:rsidP="002D1B6D">
      <w:pPr>
        <w:autoSpaceDE w:val="0"/>
        <w:autoSpaceDN w:val="0"/>
        <w:adjustRightInd w:val="0"/>
        <w:jc w:val="center"/>
        <w:rPr>
          <w:sz w:val="19"/>
          <w:szCs w:val="19"/>
        </w:rPr>
      </w:pPr>
    </w:p>
    <w:p w:rsidR="002D1B6D" w:rsidRDefault="002D1B6D" w:rsidP="002D1B6D">
      <w:pPr>
        <w:pStyle w:val="ConsPlusNonformat"/>
        <w:widowControl/>
        <w:jc w:val="both"/>
        <w:rPr>
          <w:sz w:val="16"/>
          <w:szCs w:val="16"/>
        </w:rPr>
      </w:pPr>
      <w:r>
        <w:rPr>
          <w:sz w:val="16"/>
          <w:szCs w:val="16"/>
        </w:rPr>
        <w:t>│Уклон проезжей части улицы, │Расстояние между дождеприемными колодцами, м│</w:t>
      </w:r>
    </w:p>
    <w:p w:rsidR="002D1B6D" w:rsidRDefault="002D1B6D" w:rsidP="002D1B6D">
      <w:pPr>
        <w:pStyle w:val="ConsPlusNonformat"/>
        <w:widowControl/>
        <w:jc w:val="both"/>
        <w:rPr>
          <w:sz w:val="16"/>
          <w:szCs w:val="16"/>
        </w:rPr>
      </w:pPr>
      <w:r>
        <w:rPr>
          <w:sz w:val="16"/>
          <w:szCs w:val="16"/>
        </w:rPr>
        <w:t>│         промилле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До 4            │                     50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5 - 10           │                  60 - 70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10 - 30           │                  70 - 80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Свыше 30          │                Не более 60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│Примечание 1 - Пропускная способность одной  горизонтальной  водоприемной│</w:t>
      </w:r>
    </w:p>
    <w:p w:rsidR="002D1B6D" w:rsidRDefault="002D1B6D" w:rsidP="002D1B6D">
      <w:pPr>
        <w:pStyle w:val="ConsPlusNonformat"/>
        <w:widowControl/>
        <w:jc w:val="both"/>
        <w:rPr>
          <w:sz w:val="16"/>
          <w:szCs w:val="16"/>
        </w:rPr>
      </w:pPr>
      <w:r>
        <w:rPr>
          <w:sz w:val="16"/>
          <w:szCs w:val="16"/>
        </w:rPr>
        <w:t>│решетки определяется по формуле: при Н &lt;= 1,33 W/I Q = 1/5  IH  куб. м/с,│</w:t>
      </w:r>
    </w:p>
    <w:p w:rsidR="002D1B6D" w:rsidRDefault="002D1B6D" w:rsidP="002D1B6D">
      <w:pPr>
        <w:pStyle w:val="ConsPlusNonformat"/>
        <w:widowControl/>
        <w:jc w:val="both"/>
        <w:rPr>
          <w:sz w:val="16"/>
          <w:szCs w:val="16"/>
        </w:rPr>
      </w:pPr>
      <w:r>
        <w:rPr>
          <w:sz w:val="16"/>
          <w:szCs w:val="16"/>
        </w:rPr>
        <w:t>│при  Н &gt;= 1,33  W/I Q = 2W H  куб. м/с,  где:  H - полный  напор,  равный│</w:t>
      </w:r>
    </w:p>
    <w:p w:rsidR="002D1B6D" w:rsidRDefault="002D1B6D" w:rsidP="002D1B6D">
      <w:pPr>
        <w:pStyle w:val="ConsPlusNonformat"/>
        <w:widowControl/>
        <w:jc w:val="both"/>
        <w:rPr>
          <w:sz w:val="16"/>
          <w:szCs w:val="16"/>
        </w:rPr>
      </w:pPr>
      <w:r>
        <w:rPr>
          <w:sz w:val="16"/>
          <w:szCs w:val="16"/>
        </w:rPr>
        <w:t>│Н + V/2; H  - глубина потока  воды  на подходе к решетке, м; V - скорость│</w:t>
      </w:r>
    </w:p>
    <w:p w:rsidR="002D1B6D" w:rsidRDefault="002D1B6D" w:rsidP="002D1B6D">
      <w:pPr>
        <w:pStyle w:val="ConsPlusNonformat"/>
        <w:widowControl/>
        <w:jc w:val="both"/>
        <w:rPr>
          <w:sz w:val="16"/>
          <w:szCs w:val="16"/>
        </w:rPr>
      </w:pPr>
      <w:r>
        <w:rPr>
          <w:sz w:val="16"/>
          <w:szCs w:val="16"/>
        </w:rPr>
        <w:t>│ 1        1                                                              │</w:t>
      </w:r>
    </w:p>
    <w:p w:rsidR="002D1B6D" w:rsidRDefault="002D1B6D" w:rsidP="002D1B6D">
      <w:pPr>
        <w:pStyle w:val="ConsPlusNonformat"/>
        <w:widowControl/>
        <w:jc w:val="both"/>
        <w:rPr>
          <w:sz w:val="16"/>
          <w:szCs w:val="16"/>
        </w:rPr>
      </w:pPr>
      <w:r>
        <w:rPr>
          <w:sz w:val="16"/>
          <w:szCs w:val="16"/>
        </w:rPr>
        <w:t>│подхода воды, м/с; W - площадь всех отверстий решетки, кв. м;  I -  длина│</w:t>
      </w:r>
    </w:p>
    <w:p w:rsidR="002D1B6D" w:rsidRDefault="002D1B6D" w:rsidP="002D1B6D">
      <w:pPr>
        <w:pStyle w:val="ConsPlusNonformat"/>
        <w:widowControl/>
        <w:jc w:val="both"/>
        <w:rPr>
          <w:sz w:val="16"/>
          <w:szCs w:val="16"/>
        </w:rPr>
      </w:pPr>
      <w:r>
        <w:rPr>
          <w:sz w:val="16"/>
          <w:szCs w:val="16"/>
        </w:rPr>
        <w:t>│водосливного фронта,  м,  равная  периметру  решетки,  а  при  примыкании│</w:t>
      </w:r>
    </w:p>
    <w:p w:rsidR="002D1B6D" w:rsidRDefault="002D1B6D" w:rsidP="002D1B6D">
      <w:pPr>
        <w:pStyle w:val="ConsPlusNonformat"/>
        <w:widowControl/>
        <w:jc w:val="both"/>
        <w:rPr>
          <w:sz w:val="16"/>
          <w:szCs w:val="16"/>
        </w:rPr>
      </w:pPr>
      <w:r>
        <w:rPr>
          <w:sz w:val="16"/>
          <w:szCs w:val="16"/>
        </w:rPr>
        <w:t>│решетки одной стороной к бортику лотка - сумма длин трех ее сторон.      │</w:t>
      </w:r>
    </w:p>
    <w:p w:rsidR="002D1B6D" w:rsidRDefault="002D1B6D" w:rsidP="002D1B6D">
      <w:pPr>
        <w:pStyle w:val="ConsPlusNonformat"/>
        <w:widowControl/>
        <w:jc w:val="both"/>
        <w:rPr>
          <w:sz w:val="16"/>
          <w:szCs w:val="16"/>
        </w:rPr>
      </w:pPr>
      <w:r>
        <w:rPr>
          <w:sz w:val="16"/>
          <w:szCs w:val="16"/>
        </w:rPr>
        <w:t>│                                                                         │</w:t>
      </w:r>
    </w:p>
    <w:p w:rsidR="002D1B6D" w:rsidRDefault="002D1B6D" w:rsidP="002D1B6D">
      <w:pPr>
        <w:pStyle w:val="ConsPlusNonformat"/>
        <w:widowControl/>
        <w:jc w:val="both"/>
        <w:rPr>
          <w:sz w:val="16"/>
          <w:szCs w:val="16"/>
        </w:rPr>
      </w:pPr>
      <w:r>
        <w:rPr>
          <w:sz w:val="16"/>
          <w:szCs w:val="16"/>
        </w:rPr>
        <w:t>│Примечание 2 - в  населенных  пунктах  с  дождливым  климатом  расстояния│</w:t>
      </w:r>
    </w:p>
    <w:p w:rsidR="002D1B6D" w:rsidRDefault="002D1B6D" w:rsidP="002D1B6D">
      <w:pPr>
        <w:pStyle w:val="ConsPlusNonformat"/>
        <w:widowControl/>
        <w:jc w:val="both"/>
        <w:rPr>
          <w:sz w:val="16"/>
          <w:szCs w:val="16"/>
        </w:rPr>
      </w:pPr>
      <w:r>
        <w:rPr>
          <w:sz w:val="16"/>
          <w:szCs w:val="16"/>
        </w:rPr>
        <w:t>│могут уточняться на основании местных данных метеонаблюдений.            │</w:t>
      </w:r>
    </w:p>
    <w:p w:rsidR="002D1B6D" w:rsidRDefault="002D1B6D" w:rsidP="002D1B6D">
      <w:pPr>
        <w:pStyle w:val="ConsPlusNonformat"/>
        <w:widowControl/>
        <w:jc w:val="both"/>
        <w:rPr>
          <w:sz w:val="16"/>
          <w:szCs w:val="16"/>
        </w:rPr>
      </w:pPr>
      <w:r>
        <w:rPr>
          <w:sz w:val="16"/>
          <w:szCs w:val="16"/>
        </w:rPr>
        <w:t>└─────────────────────────────────────────────────────────────────────────┘</w:t>
      </w:r>
    </w:p>
    <w:p w:rsidR="002D1B6D" w:rsidRDefault="002D1B6D" w:rsidP="002D1B6D">
      <w:pPr>
        <w:autoSpaceDE w:val="0"/>
        <w:autoSpaceDN w:val="0"/>
        <w:adjustRightInd w:val="0"/>
        <w:jc w:val="center"/>
        <w:rPr>
          <w:sz w:val="16"/>
          <w:szCs w:val="16"/>
        </w:rPr>
      </w:pPr>
    </w:p>
    <w:p w:rsidR="002D1B6D" w:rsidRDefault="002D1B6D" w:rsidP="002D1B6D">
      <w:pPr>
        <w:autoSpaceDE w:val="0"/>
        <w:autoSpaceDN w:val="0"/>
        <w:adjustRightInd w:val="0"/>
        <w:jc w:val="center"/>
        <w:outlineLvl w:val="2"/>
        <w:rPr>
          <w:sz w:val="16"/>
          <w:szCs w:val="16"/>
        </w:rPr>
      </w:pPr>
      <w:r>
        <w:rPr>
          <w:sz w:val="16"/>
          <w:szCs w:val="16"/>
        </w:rPr>
        <w:t>Таблица 2. Размеры комов, ям, траншей для посадки</w:t>
      </w:r>
    </w:p>
    <w:p w:rsidR="002D1B6D" w:rsidRDefault="002D1B6D" w:rsidP="002D1B6D">
      <w:pPr>
        <w:autoSpaceDE w:val="0"/>
        <w:autoSpaceDN w:val="0"/>
        <w:adjustRightInd w:val="0"/>
        <w:jc w:val="center"/>
        <w:rPr>
          <w:sz w:val="16"/>
          <w:szCs w:val="16"/>
        </w:rPr>
      </w:pPr>
      <w:r>
        <w:rPr>
          <w:sz w:val="16"/>
          <w:szCs w:val="16"/>
        </w:rPr>
        <w:t>деревьев и кустарников</w:t>
      </w:r>
    </w:p>
    <w:p w:rsidR="002D1B6D" w:rsidRDefault="002D1B6D" w:rsidP="002D1B6D">
      <w:pPr>
        <w:autoSpaceDE w:val="0"/>
        <w:autoSpaceDN w:val="0"/>
        <w:adjustRightInd w:val="0"/>
        <w:jc w:val="center"/>
        <w:rPr>
          <w:sz w:val="16"/>
          <w:szCs w:val="16"/>
        </w:rPr>
      </w:pP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Наименование  │Объем│ Ед. │     Размер      │Объем│Площ. │   Расход    │</w:t>
      </w:r>
    </w:p>
    <w:p w:rsidR="002D1B6D" w:rsidRDefault="002D1B6D" w:rsidP="002D1B6D">
      <w:pPr>
        <w:pStyle w:val="ConsPlusNonformat"/>
        <w:widowControl/>
        <w:jc w:val="both"/>
        <w:rPr>
          <w:sz w:val="16"/>
          <w:szCs w:val="16"/>
        </w:rPr>
      </w:pPr>
      <w:r>
        <w:rPr>
          <w:sz w:val="16"/>
          <w:szCs w:val="16"/>
        </w:rPr>
        <w:t>│    посадок     │кома,│изм. │ посадочных ям,  │ямы, │ ямы, │растительной │</w:t>
      </w:r>
    </w:p>
    <w:p w:rsidR="002D1B6D" w:rsidRDefault="002D1B6D" w:rsidP="002D1B6D">
      <w:pPr>
        <w:pStyle w:val="ConsPlusNonformat"/>
        <w:widowControl/>
        <w:jc w:val="both"/>
        <w:rPr>
          <w:sz w:val="16"/>
          <w:szCs w:val="16"/>
        </w:rPr>
      </w:pPr>
      <w:r>
        <w:rPr>
          <w:sz w:val="16"/>
          <w:szCs w:val="16"/>
        </w:rPr>
        <w:t>│                │куб. │     │        м        │куб. │кв. м │  земли при  │</w:t>
      </w:r>
    </w:p>
    <w:p w:rsidR="002D1B6D" w:rsidRDefault="002D1B6D" w:rsidP="002D1B6D">
      <w:pPr>
        <w:pStyle w:val="ConsPlusNonformat"/>
        <w:widowControl/>
        <w:jc w:val="both"/>
        <w:rPr>
          <w:sz w:val="16"/>
          <w:szCs w:val="16"/>
        </w:rPr>
      </w:pPr>
      <w:r>
        <w:rPr>
          <w:sz w:val="16"/>
          <w:szCs w:val="16"/>
        </w:rPr>
        <w:t>│                │  м  │     │                 │  м  │      │   замене    │</w:t>
      </w:r>
    </w:p>
    <w:p w:rsidR="002D1B6D" w:rsidRDefault="002D1B6D" w:rsidP="002D1B6D">
      <w:pPr>
        <w:pStyle w:val="ConsPlusNonformat"/>
        <w:widowControl/>
        <w:jc w:val="both"/>
        <w:rPr>
          <w:sz w:val="16"/>
          <w:szCs w:val="16"/>
        </w:rPr>
      </w:pPr>
      <w:r>
        <w:rPr>
          <w:sz w:val="16"/>
          <w:szCs w:val="16"/>
        </w:rPr>
        <w:t>│                │     │     │                 │     │      ├──────┬──────┤</w:t>
      </w:r>
    </w:p>
    <w:p w:rsidR="002D1B6D" w:rsidRDefault="002D1B6D" w:rsidP="002D1B6D">
      <w:pPr>
        <w:pStyle w:val="ConsPlusNonformat"/>
        <w:widowControl/>
        <w:jc w:val="both"/>
        <w:rPr>
          <w:sz w:val="16"/>
          <w:szCs w:val="16"/>
        </w:rPr>
      </w:pPr>
      <w:r>
        <w:rPr>
          <w:sz w:val="16"/>
          <w:szCs w:val="16"/>
        </w:rPr>
        <w:t>│                │     │     │                 │     │      │ 50%  │ 100%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│Саженцы без     │     │     │                 │     │      │      │      │</w:t>
      </w:r>
    </w:p>
    <w:p w:rsidR="002D1B6D" w:rsidRDefault="002D1B6D" w:rsidP="002D1B6D">
      <w:pPr>
        <w:pStyle w:val="ConsPlusNonformat"/>
        <w:widowControl/>
        <w:jc w:val="both"/>
        <w:rPr>
          <w:sz w:val="16"/>
          <w:szCs w:val="16"/>
        </w:rPr>
      </w:pPr>
      <w:r>
        <w:rPr>
          <w:sz w:val="16"/>
          <w:szCs w:val="16"/>
        </w:rPr>
        <w:t>│кома: хвойные   │  -  │ шт. │ 1,0 x 1,0 x 0,8 │0,63 │ 0,79 │ 0,25 │0,565 │</w:t>
      </w:r>
    </w:p>
    <w:p w:rsidR="002D1B6D" w:rsidRDefault="002D1B6D" w:rsidP="002D1B6D">
      <w:pPr>
        <w:pStyle w:val="ConsPlusNonformat"/>
        <w:widowControl/>
        <w:jc w:val="both"/>
        <w:rPr>
          <w:sz w:val="16"/>
          <w:szCs w:val="16"/>
        </w:rPr>
      </w:pPr>
      <w:r>
        <w:rPr>
          <w:sz w:val="16"/>
          <w:szCs w:val="16"/>
        </w:rPr>
        <w:t>│лиственные      │  -  │ шт. │ 0,7 x 0,7 x 0,6 │0,27 │ 0,38 │ 0,11 │0,241 │</w:t>
      </w:r>
    </w:p>
    <w:p w:rsidR="002D1B6D" w:rsidRDefault="002D1B6D" w:rsidP="002D1B6D">
      <w:pPr>
        <w:pStyle w:val="ConsPlusNonformat"/>
        <w:widowControl/>
        <w:jc w:val="both"/>
        <w:rPr>
          <w:sz w:val="16"/>
          <w:szCs w:val="16"/>
        </w:rPr>
      </w:pPr>
      <w:r>
        <w:rPr>
          <w:sz w:val="16"/>
          <w:szCs w:val="16"/>
        </w:rPr>
        <w:t>│Для деревьев с  │     │     │                 │     │      │      │      │</w:t>
      </w:r>
    </w:p>
    <w:p w:rsidR="002D1B6D" w:rsidRDefault="002D1B6D" w:rsidP="002D1B6D">
      <w:pPr>
        <w:pStyle w:val="ConsPlusNonformat"/>
        <w:widowControl/>
        <w:jc w:val="both"/>
        <w:rPr>
          <w:sz w:val="16"/>
          <w:szCs w:val="16"/>
        </w:rPr>
      </w:pPr>
      <w:r>
        <w:rPr>
          <w:sz w:val="16"/>
          <w:szCs w:val="16"/>
        </w:rPr>
        <w:t>│комом:          │     │     │                 │     │      │      │      │</w:t>
      </w:r>
    </w:p>
    <w:p w:rsidR="002D1B6D" w:rsidRDefault="002D1B6D" w:rsidP="002D1B6D">
      <w:pPr>
        <w:pStyle w:val="ConsPlusNonformat"/>
        <w:widowControl/>
        <w:jc w:val="both"/>
        <w:rPr>
          <w:sz w:val="16"/>
          <w:szCs w:val="16"/>
        </w:rPr>
      </w:pPr>
      <w:r>
        <w:rPr>
          <w:sz w:val="16"/>
          <w:szCs w:val="16"/>
        </w:rPr>
        <w:t>│0,8 x 0,8 x 0,5 │0,25 │ шт. │1,5 x 1,5 x 0,85 │1,50 │ 1,76 │ 0,48 │ 1,08 │</w:t>
      </w:r>
    </w:p>
    <w:p w:rsidR="002D1B6D" w:rsidRDefault="002D1B6D" w:rsidP="002D1B6D">
      <w:pPr>
        <w:pStyle w:val="ConsPlusNonformat"/>
        <w:widowControl/>
        <w:jc w:val="both"/>
        <w:rPr>
          <w:sz w:val="16"/>
          <w:szCs w:val="16"/>
        </w:rPr>
      </w:pPr>
      <w:r>
        <w:rPr>
          <w:sz w:val="16"/>
          <w:szCs w:val="16"/>
        </w:rPr>
        <w:t>│1,0 x 1,0 x 0,6 │ 0,6 │ шт. │1,9 x 1,9 x 0,85 │3,07 │ 3,61 │ 0,99 │ 2,23 │</w:t>
      </w:r>
    </w:p>
    <w:p w:rsidR="002D1B6D" w:rsidRDefault="002D1B6D" w:rsidP="002D1B6D">
      <w:pPr>
        <w:pStyle w:val="ConsPlusNonformat"/>
        <w:widowControl/>
        <w:jc w:val="both"/>
        <w:rPr>
          <w:sz w:val="16"/>
          <w:szCs w:val="16"/>
        </w:rPr>
      </w:pPr>
      <w:r>
        <w:rPr>
          <w:sz w:val="16"/>
          <w:szCs w:val="16"/>
        </w:rPr>
        <w:t>│1,3 x 1,3 x 0,6 │1,01 │ шт. │2,2 x 2,2 x 0,85 │4,11 │ 4,84 │ 1,24 │ 2,97 │</w:t>
      </w:r>
    </w:p>
    <w:p w:rsidR="002D1B6D" w:rsidRDefault="002D1B6D" w:rsidP="002D1B6D">
      <w:pPr>
        <w:pStyle w:val="ConsPlusNonformat"/>
        <w:widowControl/>
        <w:jc w:val="both"/>
        <w:rPr>
          <w:sz w:val="16"/>
          <w:szCs w:val="16"/>
        </w:rPr>
      </w:pPr>
      <w:r>
        <w:rPr>
          <w:sz w:val="16"/>
          <w:szCs w:val="16"/>
        </w:rPr>
        <w:t>│1,5 x 1,5 x 0,6 │1,46 │ шт. │2,4 x 2,4 x 0,85 │5,18 │ 5,76 │ 1,49 │ 3,35 │</w:t>
      </w:r>
    </w:p>
    <w:p w:rsidR="002D1B6D" w:rsidRDefault="002D1B6D" w:rsidP="002D1B6D">
      <w:pPr>
        <w:pStyle w:val="ConsPlusNonformat"/>
        <w:widowControl/>
        <w:jc w:val="both"/>
        <w:rPr>
          <w:sz w:val="16"/>
          <w:szCs w:val="16"/>
        </w:rPr>
      </w:pPr>
      <w:r>
        <w:rPr>
          <w:sz w:val="16"/>
          <w:szCs w:val="16"/>
        </w:rPr>
        <w:t>│1,7 x 1,7 x 0,6 │1,88 │ шт. │2,6 x 2,6 x 0,85 │6,08 │ 6,76 │ 1,68 │ 3,79 │</w:t>
      </w:r>
    </w:p>
    <w:p w:rsidR="002D1B6D" w:rsidRDefault="002D1B6D" w:rsidP="002D1B6D">
      <w:pPr>
        <w:pStyle w:val="ConsPlusNonformat"/>
        <w:widowControl/>
        <w:jc w:val="both"/>
        <w:rPr>
          <w:sz w:val="16"/>
          <w:szCs w:val="16"/>
        </w:rPr>
      </w:pPr>
      <w:r>
        <w:rPr>
          <w:sz w:val="16"/>
          <w:szCs w:val="16"/>
        </w:rPr>
        <w:t>│2,0 x 2,0 x 0,6 │3,20 │ шт. │2,9 x 2,9 x 1,05 │8,83 │ 8,41 │ 2,25 │ 5,06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│Кустарники:     │     │     │                 │     │      │      │      │</w:t>
      </w:r>
    </w:p>
    <w:p w:rsidR="002D1B6D" w:rsidRDefault="002D1B6D" w:rsidP="002D1B6D">
      <w:pPr>
        <w:pStyle w:val="ConsPlusNonformat"/>
        <w:widowControl/>
        <w:jc w:val="both"/>
        <w:rPr>
          <w:sz w:val="16"/>
          <w:szCs w:val="16"/>
        </w:rPr>
      </w:pPr>
      <w:r>
        <w:rPr>
          <w:sz w:val="16"/>
          <w:szCs w:val="16"/>
        </w:rPr>
        <w:t>│Однорядн. живая │  -  │п. м.│    0,5 x 0,5    │0,25 │ 0,5  │ 0,1  │0,225 │</w:t>
      </w:r>
    </w:p>
    <w:p w:rsidR="002D1B6D" w:rsidRDefault="002D1B6D" w:rsidP="002D1B6D">
      <w:pPr>
        <w:pStyle w:val="ConsPlusNonformat"/>
        <w:widowControl/>
        <w:jc w:val="both"/>
        <w:rPr>
          <w:sz w:val="16"/>
          <w:szCs w:val="16"/>
        </w:rPr>
      </w:pPr>
      <w:r>
        <w:rPr>
          <w:sz w:val="16"/>
          <w:szCs w:val="16"/>
        </w:rPr>
        <w:t>│изгородь б/кома │     │     │                 │     │      │      │      │</w:t>
      </w:r>
    </w:p>
    <w:p w:rsidR="002D1B6D" w:rsidRDefault="002D1B6D" w:rsidP="002D1B6D">
      <w:pPr>
        <w:pStyle w:val="ConsPlusNonformat"/>
        <w:widowControl/>
        <w:jc w:val="both"/>
        <w:rPr>
          <w:sz w:val="16"/>
          <w:szCs w:val="16"/>
        </w:rPr>
      </w:pPr>
      <w:r>
        <w:rPr>
          <w:sz w:val="16"/>
          <w:szCs w:val="16"/>
        </w:rPr>
        <w:lastRenderedPageBreak/>
        <w:t>│Двухрядн. живая │     │п. м.│    0,7 x 0,7    │0,35 │ 0,7  │ 0,14 │0,315 │</w:t>
      </w:r>
    </w:p>
    <w:p w:rsidR="002D1B6D" w:rsidRDefault="002D1B6D" w:rsidP="002D1B6D">
      <w:pPr>
        <w:pStyle w:val="ConsPlusNonformat"/>
        <w:widowControl/>
        <w:jc w:val="both"/>
        <w:rPr>
          <w:sz w:val="16"/>
          <w:szCs w:val="16"/>
        </w:rPr>
      </w:pPr>
      <w:r>
        <w:rPr>
          <w:sz w:val="16"/>
          <w:szCs w:val="16"/>
        </w:rPr>
        <w:t>│изгородь б/кома │     │     │                 │     │      │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│Кустарники в    │  -  │ шт. │    0,5 x 0,5    │0,14 │ 0,29 │0,057 │0,127 │</w:t>
      </w:r>
    </w:p>
    <w:p w:rsidR="002D1B6D" w:rsidRDefault="002D1B6D" w:rsidP="002D1B6D">
      <w:pPr>
        <w:pStyle w:val="ConsPlusNonformat"/>
        <w:widowControl/>
        <w:jc w:val="both"/>
        <w:rPr>
          <w:sz w:val="16"/>
          <w:szCs w:val="16"/>
        </w:rPr>
      </w:pPr>
      <w:r>
        <w:rPr>
          <w:sz w:val="16"/>
          <w:szCs w:val="16"/>
        </w:rPr>
        <w:t>│группах б/кома  │     │     │                 │     │      │      │      │</w:t>
      </w:r>
    </w:p>
    <w:p w:rsidR="002D1B6D" w:rsidRDefault="002D1B6D" w:rsidP="002D1B6D">
      <w:pPr>
        <w:pStyle w:val="ConsPlusNonformat"/>
        <w:widowControl/>
        <w:jc w:val="both"/>
        <w:rPr>
          <w:sz w:val="16"/>
          <w:szCs w:val="16"/>
        </w:rPr>
      </w:pPr>
      <w:r>
        <w:rPr>
          <w:sz w:val="16"/>
          <w:szCs w:val="16"/>
        </w:rPr>
        <w:t>│Для кустарников │     │     │                 │     │      │      │      │</w:t>
      </w:r>
    </w:p>
    <w:p w:rsidR="002D1B6D" w:rsidRDefault="002D1B6D" w:rsidP="002D1B6D">
      <w:pPr>
        <w:pStyle w:val="ConsPlusNonformat"/>
        <w:widowControl/>
        <w:jc w:val="both"/>
        <w:rPr>
          <w:sz w:val="16"/>
          <w:szCs w:val="16"/>
        </w:rPr>
      </w:pPr>
      <w:r>
        <w:rPr>
          <w:sz w:val="16"/>
          <w:szCs w:val="16"/>
        </w:rPr>
        <w:t>│с комом:        │     │     │                 │     │      │      │      │</w:t>
      </w:r>
    </w:p>
    <w:p w:rsidR="002D1B6D" w:rsidRDefault="002D1B6D" w:rsidP="002D1B6D">
      <w:pPr>
        <w:pStyle w:val="ConsPlusNonformat"/>
        <w:widowControl/>
        <w:jc w:val="both"/>
        <w:rPr>
          <w:sz w:val="16"/>
          <w:szCs w:val="16"/>
        </w:rPr>
      </w:pPr>
      <w:r>
        <w:rPr>
          <w:sz w:val="16"/>
          <w:szCs w:val="16"/>
        </w:rPr>
        <w:t>│Д - 0,5 Н - 0,4 │0,08 │ шт. │   1,0 x 0,65    │0,51 │ 0,79 │ 0,17 │ 0,39 │</w:t>
      </w:r>
    </w:p>
    <w:p w:rsidR="002D1B6D" w:rsidRDefault="002D1B6D" w:rsidP="002D1B6D">
      <w:pPr>
        <w:pStyle w:val="ConsPlusNonformat"/>
        <w:widowControl/>
        <w:jc w:val="both"/>
        <w:rPr>
          <w:sz w:val="16"/>
          <w:szCs w:val="16"/>
        </w:rPr>
      </w:pPr>
      <w:r>
        <w:rPr>
          <w:sz w:val="16"/>
          <w:szCs w:val="16"/>
        </w:rPr>
        <w:t>│Д - 0,8 Н - 0,5 │0,25 │ шт. │   1,5 x 0,85    │1,50 │ 1,76 │ 0,48 │ 1,08 │</w:t>
      </w:r>
    </w:p>
    <w:p w:rsidR="002D1B6D" w:rsidRDefault="002D1B6D" w:rsidP="002D1B6D">
      <w:pPr>
        <w:pStyle w:val="ConsPlusNonformat"/>
        <w:widowControl/>
        <w:jc w:val="both"/>
        <w:rPr>
          <w:sz w:val="16"/>
          <w:szCs w:val="16"/>
        </w:rPr>
      </w:pPr>
      <w:r>
        <w:rPr>
          <w:sz w:val="16"/>
          <w:szCs w:val="16"/>
        </w:rPr>
        <w:t>│Д - 1,0 Н - 0,6 │ 0,6 │ шт. │1,9 x 1,9 x 0,85 │3,07 │ 3,61 │ 0,99 │ 2,23 │</w:t>
      </w:r>
    </w:p>
    <w:p w:rsidR="002D1B6D" w:rsidRDefault="002D1B6D" w:rsidP="002D1B6D">
      <w:pPr>
        <w:pStyle w:val="ConsPlusNonformat"/>
        <w:widowControl/>
        <w:jc w:val="both"/>
        <w:rPr>
          <w:sz w:val="16"/>
          <w:szCs w:val="16"/>
        </w:rPr>
      </w:pPr>
      <w:r>
        <w:rPr>
          <w:sz w:val="16"/>
          <w:szCs w:val="16"/>
        </w:rPr>
        <w:t>└────────────────┴─────┴─────┴─────────────────┴─────┴──────┴──────┴──────┘</w:t>
      </w:r>
    </w:p>
    <w:p w:rsidR="002D1B6D" w:rsidRDefault="002D1B6D" w:rsidP="002D1B6D">
      <w:pPr>
        <w:autoSpaceDE w:val="0"/>
        <w:autoSpaceDN w:val="0"/>
        <w:adjustRightInd w:val="0"/>
        <w:jc w:val="center"/>
        <w:rPr>
          <w:sz w:val="16"/>
          <w:szCs w:val="16"/>
        </w:rPr>
      </w:pPr>
    </w:p>
    <w:p w:rsidR="002D1B6D" w:rsidRDefault="002D1B6D" w:rsidP="002D1B6D">
      <w:pPr>
        <w:autoSpaceDE w:val="0"/>
        <w:autoSpaceDN w:val="0"/>
        <w:adjustRightInd w:val="0"/>
        <w:jc w:val="center"/>
        <w:outlineLvl w:val="2"/>
        <w:rPr>
          <w:sz w:val="16"/>
          <w:szCs w:val="16"/>
        </w:rPr>
      </w:pPr>
      <w:r>
        <w:rPr>
          <w:sz w:val="16"/>
          <w:szCs w:val="16"/>
        </w:rPr>
        <w:t>Таблица 3. Максимальное количество деревьев и кустарников</w:t>
      </w:r>
    </w:p>
    <w:p w:rsidR="002D1B6D" w:rsidRDefault="002D1B6D" w:rsidP="002D1B6D">
      <w:pPr>
        <w:autoSpaceDE w:val="0"/>
        <w:autoSpaceDN w:val="0"/>
        <w:adjustRightInd w:val="0"/>
        <w:jc w:val="center"/>
        <w:rPr>
          <w:sz w:val="16"/>
          <w:szCs w:val="16"/>
        </w:rPr>
      </w:pPr>
      <w:r>
        <w:rPr>
          <w:sz w:val="16"/>
          <w:szCs w:val="16"/>
        </w:rPr>
        <w:t xml:space="preserve">на </w:t>
      </w:r>
      <w:smartTag w:uri="urn:schemas-microsoft-com:office:smarttags" w:element="metricconverter">
        <w:smartTagPr>
          <w:attr w:name="ProductID" w:val="1 га"/>
        </w:smartTagPr>
        <w:r>
          <w:rPr>
            <w:sz w:val="16"/>
            <w:szCs w:val="16"/>
          </w:rPr>
          <w:t>1 га</w:t>
        </w:r>
      </w:smartTag>
      <w:r>
        <w:rPr>
          <w:sz w:val="16"/>
          <w:szCs w:val="16"/>
        </w:rPr>
        <w:t xml:space="preserve"> озелененной территории</w:t>
      </w:r>
    </w:p>
    <w:p w:rsidR="002D1B6D" w:rsidRDefault="002D1B6D" w:rsidP="002D1B6D">
      <w:pPr>
        <w:autoSpaceDE w:val="0"/>
        <w:autoSpaceDN w:val="0"/>
        <w:adjustRightInd w:val="0"/>
        <w:jc w:val="center"/>
        <w:rPr>
          <w:sz w:val="16"/>
          <w:szCs w:val="16"/>
        </w:rPr>
      </w:pPr>
    </w:p>
    <w:p w:rsidR="002D1B6D" w:rsidRDefault="002D1B6D" w:rsidP="002D1B6D">
      <w:pPr>
        <w:autoSpaceDE w:val="0"/>
        <w:autoSpaceDN w:val="0"/>
        <w:adjustRightInd w:val="0"/>
        <w:jc w:val="right"/>
        <w:rPr>
          <w:sz w:val="16"/>
          <w:szCs w:val="16"/>
        </w:rPr>
      </w:pPr>
      <w:r>
        <w:rPr>
          <w:sz w:val="16"/>
          <w:szCs w:val="16"/>
        </w:rPr>
        <w:t>Количество штук</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Типы объектов         │        Деревья         │   Кустарники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Озелененные территории общего пользования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│Парки общегородские и районные│       120 - 170        │   800 - 1000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│Скверы                        │       100 - 130        │   1000 - 1300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│Бульвары                      │       200 - 300        │   1200 - 1300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Озелененные территории на участках застройки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Типы объектов         │        Деревья         │   Кустарники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│Участки жилой застройки       │       100 - 120        │    400 - 480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│Участки детских садов и яслей │       160 - 200        │    640 - 800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│Участки школ                  │       140 - 180        │    560 - 720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│Спортивные комплексы          │       100 - 130        │    400 - 520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│Больницы и лечебные учреждения│       180 - 250        │   720 - 1000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xml:space="preserve">│Участки промышленных          │     150 - 180 </w:t>
      </w:r>
      <w:hyperlink r:id="rId59" w:history="1">
        <w:r>
          <w:rPr>
            <w:rStyle w:val="af3"/>
            <w:rFonts w:eastAsiaTheme="majorEastAsia"/>
            <w:sz w:val="16"/>
            <w:szCs w:val="16"/>
          </w:rPr>
          <w:t>&lt;*&gt;</w:t>
        </w:r>
      </w:hyperlink>
      <w:r>
        <w:rPr>
          <w:sz w:val="16"/>
          <w:szCs w:val="16"/>
        </w:rPr>
        <w:t xml:space="preserve">      │    600 - 720    │</w:t>
      </w:r>
    </w:p>
    <w:p w:rsidR="002D1B6D" w:rsidRDefault="002D1B6D" w:rsidP="002D1B6D">
      <w:pPr>
        <w:pStyle w:val="ConsPlusNonformat"/>
        <w:widowControl/>
        <w:jc w:val="both"/>
        <w:rPr>
          <w:sz w:val="16"/>
          <w:szCs w:val="16"/>
        </w:rPr>
      </w:pPr>
      <w:r>
        <w:rPr>
          <w:sz w:val="16"/>
          <w:szCs w:val="16"/>
        </w:rPr>
        <w:t>│предприятий                   │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Озелененные территории специального назначения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xml:space="preserve">│Улицы, набережные </w:t>
      </w:r>
      <w:hyperlink r:id="rId60" w:history="1">
        <w:r>
          <w:rPr>
            <w:rStyle w:val="af3"/>
            <w:rFonts w:eastAsiaTheme="majorEastAsia"/>
            <w:sz w:val="16"/>
            <w:szCs w:val="16"/>
          </w:rPr>
          <w:t>&lt;**&gt;</w:t>
        </w:r>
      </w:hyperlink>
      <w:r>
        <w:rPr>
          <w:sz w:val="16"/>
          <w:szCs w:val="16"/>
        </w:rPr>
        <w:t xml:space="preserve">        │       150 - 180        │    600 - 720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│Санитарно-защитные зоны       │В зависимости от процента озеленения зоны │</w:t>
      </w:r>
    </w:p>
    <w:p w:rsidR="002D1B6D" w:rsidRDefault="002D1B6D" w:rsidP="002D1B6D">
      <w:pPr>
        <w:pStyle w:val="ConsPlusNonformat"/>
        <w:widowControl/>
        <w:jc w:val="both"/>
        <w:rPr>
          <w:sz w:val="16"/>
          <w:szCs w:val="16"/>
        </w:rPr>
      </w:pPr>
      <w:r>
        <w:rPr>
          <w:sz w:val="16"/>
          <w:szCs w:val="16"/>
        </w:rPr>
        <w:t xml:space="preserve">│                              │                  </w:t>
      </w:r>
      <w:hyperlink r:id="rId61" w:history="1">
        <w:r>
          <w:rPr>
            <w:rStyle w:val="af3"/>
            <w:rFonts w:eastAsiaTheme="majorEastAsia"/>
            <w:sz w:val="16"/>
            <w:szCs w:val="16"/>
          </w:rPr>
          <w:t>&lt;***&gt;</w:t>
        </w:r>
      </w:hyperlink>
      <w:r>
        <w:rPr>
          <w:sz w:val="16"/>
          <w:szCs w:val="16"/>
        </w:rPr>
        <w:t xml:space="preserve">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│&lt;*&gt; В зависимости от профиля предприятия.                                │</w:t>
      </w:r>
    </w:p>
    <w:p w:rsidR="002D1B6D" w:rsidRDefault="002D1B6D" w:rsidP="002D1B6D">
      <w:pPr>
        <w:pStyle w:val="ConsPlusNonformat"/>
        <w:widowControl/>
        <w:jc w:val="both"/>
        <w:rPr>
          <w:sz w:val="16"/>
          <w:szCs w:val="16"/>
        </w:rPr>
      </w:pPr>
      <w:r>
        <w:rPr>
          <w:sz w:val="16"/>
          <w:szCs w:val="16"/>
        </w:rPr>
        <w:t xml:space="preserve">│&lt;**&gt; На </w:t>
      </w:r>
      <w:smartTag w:uri="urn:schemas-microsoft-com:office:smarttags" w:element="metricconverter">
        <w:smartTagPr>
          <w:attr w:name="ProductID" w:val="1 км"/>
        </w:smartTagPr>
        <w:r>
          <w:rPr>
            <w:sz w:val="16"/>
            <w:szCs w:val="16"/>
          </w:rPr>
          <w:t>1 км</w:t>
        </w:r>
      </w:smartTag>
      <w:r>
        <w:rPr>
          <w:sz w:val="16"/>
          <w:szCs w:val="16"/>
        </w:rPr>
        <w:t xml:space="preserve"> при условии допустимости насаждений.                        │</w:t>
      </w:r>
    </w:p>
    <w:p w:rsidR="002D1B6D" w:rsidRDefault="002D1B6D" w:rsidP="002D1B6D">
      <w:pPr>
        <w:pStyle w:val="ConsPlusNonformat"/>
        <w:widowControl/>
        <w:jc w:val="both"/>
        <w:rPr>
          <w:sz w:val="16"/>
          <w:szCs w:val="16"/>
        </w:rPr>
      </w:pPr>
      <w:r>
        <w:rPr>
          <w:sz w:val="16"/>
          <w:szCs w:val="16"/>
        </w:rPr>
        <w:t xml:space="preserve">│&lt;***&gt; В соответствии с </w:t>
      </w:r>
      <w:hyperlink r:id="rId62" w:history="1">
        <w:r>
          <w:rPr>
            <w:rStyle w:val="af3"/>
            <w:rFonts w:eastAsiaTheme="majorEastAsia"/>
            <w:sz w:val="16"/>
            <w:szCs w:val="16"/>
          </w:rPr>
          <w:t>п. 2.28</w:t>
        </w:r>
      </w:hyperlink>
      <w:r>
        <w:rPr>
          <w:sz w:val="16"/>
          <w:szCs w:val="16"/>
        </w:rPr>
        <w:t xml:space="preserve"> СанПиН 2.2.1/2.1.1.1031.                  │</w:t>
      </w:r>
    </w:p>
    <w:p w:rsidR="002D1B6D" w:rsidRDefault="002D1B6D" w:rsidP="002D1B6D">
      <w:pPr>
        <w:pStyle w:val="ConsPlusNonformat"/>
        <w:widowControl/>
        <w:jc w:val="both"/>
        <w:rPr>
          <w:sz w:val="16"/>
          <w:szCs w:val="16"/>
        </w:rPr>
      </w:pPr>
      <w:r>
        <w:rPr>
          <w:sz w:val="16"/>
          <w:szCs w:val="16"/>
        </w:rPr>
        <w:t>└─────────────────────────────────────────────────────────────────────────┘</w:t>
      </w:r>
    </w:p>
    <w:p w:rsidR="002D1B6D" w:rsidRDefault="002D1B6D" w:rsidP="002D1B6D">
      <w:pPr>
        <w:autoSpaceDE w:val="0"/>
        <w:autoSpaceDN w:val="0"/>
        <w:adjustRightInd w:val="0"/>
        <w:jc w:val="center"/>
        <w:outlineLvl w:val="2"/>
        <w:rPr>
          <w:sz w:val="19"/>
          <w:szCs w:val="19"/>
        </w:rPr>
      </w:pPr>
      <w:r>
        <w:rPr>
          <w:sz w:val="19"/>
          <w:szCs w:val="19"/>
        </w:rPr>
        <w:t>Таблица 4. Доля цветников на озелененных территориях</w:t>
      </w:r>
    </w:p>
    <w:p w:rsidR="002D1B6D" w:rsidRDefault="002D1B6D" w:rsidP="002D1B6D">
      <w:pPr>
        <w:autoSpaceDE w:val="0"/>
        <w:autoSpaceDN w:val="0"/>
        <w:adjustRightInd w:val="0"/>
        <w:jc w:val="center"/>
        <w:rPr>
          <w:sz w:val="19"/>
          <w:szCs w:val="19"/>
        </w:rPr>
      </w:pPr>
      <w:r>
        <w:rPr>
          <w:sz w:val="19"/>
          <w:szCs w:val="19"/>
        </w:rPr>
        <w:t>объектов рекреации</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rPr>
          <w:sz w:val="19"/>
          <w:szCs w:val="19"/>
        </w:rPr>
      </w:pPr>
      <w:r>
        <w:rPr>
          <w:sz w:val="19"/>
          <w:szCs w:val="19"/>
        </w:rPr>
        <w:t>В процентах</w:t>
      </w:r>
    </w:p>
    <w:tbl>
      <w:tblPr>
        <w:tblW w:w="0" w:type="auto"/>
        <w:tblInd w:w="70" w:type="dxa"/>
        <w:tblLayout w:type="fixed"/>
        <w:tblCellMar>
          <w:left w:w="70" w:type="dxa"/>
          <w:right w:w="70" w:type="dxa"/>
        </w:tblCellMar>
        <w:tblLook w:val="04A0" w:firstRow="1" w:lastRow="0" w:firstColumn="1" w:lastColumn="0" w:noHBand="0" w:noVBand="1"/>
      </w:tblPr>
      <w:tblGrid>
        <w:gridCol w:w="4050"/>
        <w:gridCol w:w="5940"/>
      </w:tblGrid>
      <w:tr w:rsidR="002D1B6D" w:rsidTr="002D1B6D">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Виды объектов рекреации   </w:t>
            </w:r>
          </w:p>
        </w:tc>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Удельный вес цветников &lt;*&gt; от площади   </w:t>
            </w:r>
            <w:r>
              <w:rPr>
                <w:rFonts w:ascii="Times New Roman" w:hAnsi="Times New Roman" w:cs="Times New Roman"/>
                <w:sz w:val="19"/>
                <w:szCs w:val="19"/>
              </w:rPr>
              <w:br/>
              <w:t xml:space="preserve">озеленения объектов            </w:t>
            </w:r>
          </w:p>
        </w:tc>
      </w:tr>
      <w:tr w:rsidR="002D1B6D" w:rsidTr="002D1B6D">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Парки                        </w:t>
            </w:r>
          </w:p>
        </w:tc>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2,0 - 2,5                 </w:t>
            </w:r>
          </w:p>
        </w:tc>
      </w:tr>
      <w:tr w:rsidR="002D1B6D" w:rsidTr="002D1B6D">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Сады                         </w:t>
            </w:r>
          </w:p>
        </w:tc>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2,5 - 3,0                 </w:t>
            </w:r>
          </w:p>
        </w:tc>
      </w:tr>
      <w:tr w:rsidR="002D1B6D" w:rsidTr="002D1B6D">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Скверы                       </w:t>
            </w:r>
          </w:p>
        </w:tc>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4,0 - 5,0                 </w:t>
            </w:r>
          </w:p>
        </w:tc>
      </w:tr>
      <w:tr w:rsidR="002D1B6D" w:rsidTr="002D1B6D">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Бульвары                     </w:t>
            </w:r>
          </w:p>
        </w:tc>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3,0 - 4,0                 </w:t>
            </w:r>
          </w:p>
        </w:tc>
      </w:tr>
      <w:tr w:rsidR="002D1B6D" w:rsidTr="002D1B6D">
        <w:trPr>
          <w:cantSplit/>
          <w:trHeight w:val="360"/>
        </w:trPr>
        <w:tc>
          <w:tcPr>
            <w:tcW w:w="9990" w:type="dxa"/>
            <w:gridSpan w:val="2"/>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&lt;*&gt; В том числе не менее половины от площади цветника следует            </w:t>
            </w:r>
            <w:r>
              <w:rPr>
                <w:rFonts w:ascii="Times New Roman" w:hAnsi="Times New Roman" w:cs="Times New Roman"/>
                <w:sz w:val="19"/>
                <w:szCs w:val="19"/>
              </w:rPr>
              <w:br/>
              <w:t xml:space="preserve">формировать из многолетников.                                            </w:t>
            </w:r>
          </w:p>
        </w:tc>
      </w:tr>
    </w:tbl>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5. Обеспеченность озелененными территориями</w:t>
      </w:r>
    </w:p>
    <w:p w:rsidR="002D1B6D" w:rsidRDefault="002D1B6D" w:rsidP="002D1B6D">
      <w:pPr>
        <w:autoSpaceDE w:val="0"/>
        <w:autoSpaceDN w:val="0"/>
        <w:adjustRightInd w:val="0"/>
        <w:jc w:val="center"/>
        <w:rPr>
          <w:sz w:val="19"/>
          <w:szCs w:val="19"/>
        </w:rPr>
      </w:pPr>
      <w:r>
        <w:rPr>
          <w:sz w:val="19"/>
          <w:szCs w:val="19"/>
        </w:rPr>
        <w:t>участков общественной, жилой, производственной застройки</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right"/>
        <w:rPr>
          <w:sz w:val="19"/>
          <w:szCs w:val="19"/>
        </w:rPr>
      </w:pPr>
      <w:r>
        <w:rPr>
          <w:sz w:val="19"/>
          <w:szCs w:val="19"/>
        </w:rPr>
        <w:t>В процентах</w:t>
      </w:r>
    </w:p>
    <w:tbl>
      <w:tblPr>
        <w:tblW w:w="0" w:type="auto"/>
        <w:tblInd w:w="70" w:type="dxa"/>
        <w:tblLayout w:type="fixed"/>
        <w:tblCellMar>
          <w:left w:w="70" w:type="dxa"/>
          <w:right w:w="70" w:type="dxa"/>
        </w:tblCellMar>
        <w:tblLook w:val="04A0" w:firstRow="1" w:lastRow="0" w:firstColumn="1" w:lastColumn="0" w:noHBand="0" w:noVBand="1"/>
      </w:tblPr>
      <w:tblGrid>
        <w:gridCol w:w="5130"/>
        <w:gridCol w:w="4860"/>
      </w:tblGrid>
      <w:tr w:rsidR="002D1B6D" w:rsidTr="002D1B6D">
        <w:trPr>
          <w:cantSplit/>
          <w:trHeight w:val="48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Территории участков         </w:t>
            </w:r>
            <w:r>
              <w:rPr>
                <w:rFonts w:ascii="Times New Roman" w:hAnsi="Times New Roman" w:cs="Times New Roman"/>
                <w:sz w:val="19"/>
                <w:szCs w:val="19"/>
              </w:rPr>
              <w:br/>
              <w:t xml:space="preserve">общественной, жилой,         </w:t>
            </w:r>
            <w:r>
              <w:rPr>
                <w:rFonts w:ascii="Times New Roman" w:hAnsi="Times New Roman" w:cs="Times New Roman"/>
                <w:sz w:val="19"/>
                <w:szCs w:val="19"/>
              </w:rPr>
              <w:br/>
              <w:t xml:space="preserve">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Территории озеленения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детских садов-яслей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50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школ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40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больниц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50 - 65              </w:t>
            </w:r>
          </w:p>
        </w:tc>
      </w:tr>
      <w:tr w:rsidR="002D1B6D" w:rsidTr="002D1B6D">
        <w:trPr>
          <w:cantSplit/>
          <w:trHeight w:val="36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lastRenderedPageBreak/>
              <w:t xml:space="preserve">Участки культурно-просветительных    </w:t>
            </w:r>
            <w:r>
              <w:rPr>
                <w:rFonts w:ascii="Times New Roman" w:hAnsi="Times New Roman" w:cs="Times New Roman"/>
                <w:sz w:val="19"/>
                <w:szCs w:val="19"/>
              </w:rPr>
              <w:br/>
              <w:t xml:space="preserve">учреждений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20 - 30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территории ВУЗов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30 - 40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техникумов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40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профтехучилищ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40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жилой застройки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40 - 60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Участки 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10 - 15 &lt;*&gt;            </w:t>
            </w:r>
          </w:p>
        </w:tc>
      </w:tr>
      <w:tr w:rsidR="002D1B6D" w:rsidTr="002D1B6D">
        <w:trPr>
          <w:cantSplit/>
          <w:trHeight w:val="240"/>
        </w:trPr>
        <w:tc>
          <w:tcPr>
            <w:tcW w:w="9990" w:type="dxa"/>
            <w:gridSpan w:val="2"/>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&lt;*&gt; В зависимости от отраслевой направленности производства.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Таблица 6. Предельно допустимое загрязнение воздуха</w:t>
      </w:r>
    </w:p>
    <w:p w:rsidR="002D1B6D" w:rsidRDefault="002D1B6D" w:rsidP="002D1B6D">
      <w:pPr>
        <w:autoSpaceDE w:val="0"/>
        <w:autoSpaceDN w:val="0"/>
        <w:adjustRightInd w:val="0"/>
        <w:jc w:val="center"/>
        <w:rPr>
          <w:sz w:val="19"/>
          <w:szCs w:val="19"/>
        </w:rPr>
      </w:pPr>
      <w:r>
        <w:rPr>
          <w:sz w:val="19"/>
          <w:szCs w:val="19"/>
        </w:rPr>
        <w:t>для зеленых насаждений на территории населенного пункта</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right"/>
        <w:rPr>
          <w:sz w:val="19"/>
          <w:szCs w:val="19"/>
        </w:rPr>
      </w:pPr>
      <w:r>
        <w:rPr>
          <w:sz w:val="19"/>
          <w:szCs w:val="19"/>
        </w:rPr>
        <w:t>Миллиграммы на куб. метр</w:t>
      </w:r>
    </w:p>
    <w:tbl>
      <w:tblPr>
        <w:tblW w:w="9720" w:type="dxa"/>
        <w:tblInd w:w="70" w:type="dxa"/>
        <w:tblLayout w:type="fixed"/>
        <w:tblCellMar>
          <w:left w:w="70" w:type="dxa"/>
          <w:right w:w="70" w:type="dxa"/>
        </w:tblCellMar>
        <w:tblLook w:val="04A0" w:firstRow="1" w:lastRow="0" w:firstColumn="1" w:lastColumn="0" w:noHBand="0" w:noVBand="1"/>
      </w:tblPr>
      <w:tblGrid>
        <w:gridCol w:w="5130"/>
        <w:gridCol w:w="2565"/>
        <w:gridCol w:w="2025"/>
      </w:tblGrid>
      <w:tr w:rsidR="002D1B6D" w:rsidTr="002D1B6D">
        <w:trPr>
          <w:cantSplit/>
          <w:trHeight w:val="240"/>
        </w:trPr>
        <w:tc>
          <w:tcPr>
            <w:tcW w:w="5130"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Ингредиент              </w:t>
            </w:r>
          </w:p>
        </w:tc>
        <w:tc>
          <w:tcPr>
            <w:tcW w:w="4590" w:type="dxa"/>
            <w:gridSpan w:val="2"/>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Фитотоксичные ПДК         </w:t>
            </w:r>
          </w:p>
        </w:tc>
      </w:tr>
      <w:tr w:rsidR="002D1B6D" w:rsidTr="002D1B6D">
        <w:trPr>
          <w:cantSplit/>
          <w:trHeight w:val="360"/>
        </w:trPr>
        <w:tc>
          <w:tcPr>
            <w:tcW w:w="513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Максимальные   </w:t>
            </w:r>
            <w:r>
              <w:rPr>
                <w:rFonts w:ascii="Times New Roman" w:hAnsi="Times New Roman" w:cs="Times New Roman"/>
                <w:sz w:val="19"/>
                <w:szCs w:val="19"/>
              </w:rPr>
              <w:br/>
              <w:t xml:space="preserve">разовые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Среднесуточные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Диоксид серы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0,100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0,05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Диоксид азота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0,09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0,05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Аммиак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0,35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0,17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Озон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0,47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0,24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Углеводороды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0,65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0,14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Угарный газ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6,7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3,3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Бенз(а)пирен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0,0002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0,0001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Бензол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0,1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0,05      </w:t>
            </w:r>
          </w:p>
        </w:tc>
      </w:tr>
      <w:tr w:rsidR="002D1B6D" w:rsidTr="002D1B6D">
        <w:trPr>
          <w:cantSplit/>
          <w:trHeight w:val="36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Взвешенные вещества (пром. пыль,     </w:t>
            </w:r>
            <w:r>
              <w:rPr>
                <w:rFonts w:ascii="Times New Roman" w:hAnsi="Times New Roman" w:cs="Times New Roman"/>
                <w:sz w:val="19"/>
                <w:szCs w:val="19"/>
              </w:rPr>
              <w:br/>
              <w:t xml:space="preserve">цемент)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0,2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0,05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Сероводород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0,008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0,008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Формальдегид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0,02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0,003      </w:t>
            </w:r>
          </w:p>
        </w:tc>
      </w:tr>
      <w:tr w:rsidR="002D1B6D" w:rsidTr="002D1B6D">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Хлор                                 </w:t>
            </w:r>
          </w:p>
        </w:tc>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0,025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0,015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7. Ожидаемый уровень снижения шума</w:t>
      </w:r>
    </w:p>
    <w:p w:rsidR="002D1B6D" w:rsidRDefault="002D1B6D" w:rsidP="002D1B6D">
      <w:pPr>
        <w:autoSpaceDE w:val="0"/>
        <w:autoSpaceDN w:val="0"/>
        <w:adjustRightInd w:val="0"/>
        <w:jc w:val="center"/>
        <w:rPr>
          <w:sz w:val="19"/>
          <w:szCs w:val="19"/>
        </w:rPr>
      </w:pPr>
    </w:p>
    <w:tbl>
      <w:tblPr>
        <w:tblW w:w="9720" w:type="dxa"/>
        <w:tblInd w:w="70" w:type="dxa"/>
        <w:tblLayout w:type="fixed"/>
        <w:tblCellMar>
          <w:left w:w="70" w:type="dxa"/>
          <w:right w:w="70" w:type="dxa"/>
        </w:tblCellMar>
        <w:tblLook w:val="04A0" w:firstRow="1" w:lastRow="0" w:firstColumn="1" w:lastColumn="0" w:noHBand="0" w:noVBand="1"/>
      </w:tblPr>
      <w:tblGrid>
        <w:gridCol w:w="5940"/>
        <w:gridCol w:w="2025"/>
        <w:gridCol w:w="1755"/>
      </w:tblGrid>
      <w:tr w:rsidR="002D1B6D" w:rsidTr="002D1B6D">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Полоса зеленых насаждений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Ширина    </w:t>
            </w:r>
            <w:r>
              <w:rPr>
                <w:rFonts w:ascii="Times New Roman" w:hAnsi="Times New Roman" w:cs="Times New Roman"/>
                <w:sz w:val="19"/>
                <w:szCs w:val="19"/>
              </w:rPr>
              <w:br/>
              <w:t xml:space="preserve">полосы, м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Снижение   </w:t>
            </w:r>
            <w:r>
              <w:rPr>
                <w:rFonts w:ascii="Times New Roman" w:hAnsi="Times New Roman" w:cs="Times New Roman"/>
                <w:sz w:val="19"/>
                <w:szCs w:val="19"/>
              </w:rPr>
              <w:br/>
              <w:t xml:space="preserve">уровня звука </w:t>
            </w:r>
            <w:r>
              <w:rPr>
                <w:rFonts w:ascii="Times New Roman" w:hAnsi="Times New Roman" w:cs="Times New Roman"/>
                <w:sz w:val="19"/>
                <w:szCs w:val="19"/>
              </w:rPr>
              <w:br/>
              <w:t xml:space="preserve">L Азел в дБА </w:t>
            </w:r>
          </w:p>
        </w:tc>
      </w:tr>
      <w:tr w:rsidR="002D1B6D" w:rsidTr="002D1B6D">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Однорядная или шахматная посадка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10 - 15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4 - 5     </w:t>
            </w:r>
          </w:p>
        </w:tc>
      </w:tr>
      <w:tr w:rsidR="002D1B6D" w:rsidTr="002D1B6D">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 же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16 - 20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5 - 8     </w:t>
            </w:r>
          </w:p>
        </w:tc>
      </w:tr>
      <w:tr w:rsidR="002D1B6D" w:rsidTr="002D1B6D">
        <w:trPr>
          <w:cantSplit/>
          <w:trHeight w:val="360"/>
        </w:trPr>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Двухрядная при расстояниях между  рядами  3</w:t>
            </w:r>
            <w:r>
              <w:rPr>
                <w:rFonts w:ascii="Times New Roman" w:hAnsi="Times New Roman" w:cs="Times New Roman"/>
                <w:sz w:val="19"/>
                <w:szCs w:val="19"/>
              </w:rPr>
              <w:br/>
              <w:t xml:space="preserve">- </w:t>
            </w:r>
            <w:smartTag w:uri="urn:schemas-microsoft-com:office:smarttags" w:element="metricconverter">
              <w:smartTagPr>
                <w:attr w:name="ProductID" w:val="5 м"/>
              </w:smartTagPr>
              <w:r>
                <w:rPr>
                  <w:rFonts w:ascii="Times New Roman" w:hAnsi="Times New Roman" w:cs="Times New Roman"/>
                  <w:sz w:val="19"/>
                  <w:szCs w:val="19"/>
                </w:rPr>
                <w:t>5 м</w:t>
              </w:r>
            </w:smartTag>
            <w:r>
              <w:rPr>
                <w:rFonts w:ascii="Times New Roman" w:hAnsi="Times New Roman" w:cs="Times New Roman"/>
                <w:sz w:val="19"/>
                <w:szCs w:val="19"/>
              </w:rPr>
              <w:t xml:space="preserve">; ряды аналогичны однорядной посадке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21 - 25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8 - 10    </w:t>
            </w:r>
          </w:p>
        </w:tc>
      </w:tr>
      <w:tr w:rsidR="002D1B6D" w:rsidTr="002D1B6D">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Двух- или трехрядная при расстояниях  между</w:t>
            </w:r>
            <w:r>
              <w:rPr>
                <w:rFonts w:ascii="Times New Roman" w:hAnsi="Times New Roman" w:cs="Times New Roman"/>
                <w:sz w:val="19"/>
                <w:szCs w:val="19"/>
              </w:rPr>
              <w:br/>
              <w:t>рядами  3  м;  ряды  аналогичны  однорядной</w:t>
            </w:r>
            <w:r>
              <w:rPr>
                <w:rFonts w:ascii="Times New Roman" w:hAnsi="Times New Roman" w:cs="Times New Roman"/>
                <w:sz w:val="19"/>
                <w:szCs w:val="19"/>
              </w:rPr>
              <w:br/>
              <w:t xml:space="preserve">посадке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26 - 30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10 - 12    </w:t>
            </w:r>
          </w:p>
        </w:tc>
      </w:tr>
      <w:tr w:rsidR="002D1B6D" w:rsidTr="002D1B6D">
        <w:trPr>
          <w:cantSplit/>
          <w:trHeight w:val="720"/>
        </w:trPr>
        <w:tc>
          <w:tcPr>
            <w:tcW w:w="9720" w:type="dxa"/>
            <w:gridSpan w:val="3"/>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Примечание  -  В   шумозащитных   насаждениях   рекомендуется   подбирать</w:t>
            </w:r>
            <w:r>
              <w:rPr>
                <w:rFonts w:ascii="Times New Roman" w:hAnsi="Times New Roman" w:cs="Times New Roman"/>
                <w:sz w:val="19"/>
                <w:szCs w:val="19"/>
              </w:rPr>
              <w:br/>
              <w:t>сочетания следующих деревьев  и   кустарников: клен   остролистный,   вяз</w:t>
            </w:r>
            <w:r>
              <w:rPr>
                <w:rFonts w:ascii="Times New Roman" w:hAnsi="Times New Roman" w:cs="Times New Roman"/>
                <w:sz w:val="19"/>
                <w:szCs w:val="19"/>
              </w:rPr>
              <w:br/>
              <w:t>обыкновенный, липа мелколистная, тополь бальзамический,  клен  татарский,</w:t>
            </w:r>
            <w:r>
              <w:rPr>
                <w:rFonts w:ascii="Times New Roman" w:hAnsi="Times New Roman" w:cs="Times New Roman"/>
                <w:sz w:val="19"/>
                <w:szCs w:val="19"/>
              </w:rPr>
              <w:br/>
              <w:t>спирея калинолистная, жимолость татарская, дерен  белый,  акация  желтая,</w:t>
            </w:r>
            <w:r>
              <w:rPr>
                <w:rFonts w:ascii="Times New Roman" w:hAnsi="Times New Roman" w:cs="Times New Roman"/>
                <w:sz w:val="19"/>
                <w:szCs w:val="19"/>
              </w:rPr>
              <w:br/>
              <w:t xml:space="preserve">боярышник сибирский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8. Виды растений в различных категориях насаждений</w:t>
      </w:r>
    </w:p>
    <w:p w:rsidR="002D1B6D" w:rsidRDefault="002D1B6D" w:rsidP="002D1B6D">
      <w:pPr>
        <w:autoSpaceDE w:val="0"/>
        <w:autoSpaceDN w:val="0"/>
        <w:adjustRightInd w:val="0"/>
        <w:jc w:val="center"/>
        <w:rPr>
          <w:sz w:val="19"/>
          <w:szCs w:val="19"/>
        </w:rPr>
      </w:pPr>
    </w:p>
    <w:tbl>
      <w:tblPr>
        <w:tblW w:w="9720" w:type="dxa"/>
        <w:tblInd w:w="70" w:type="dxa"/>
        <w:tblLayout w:type="fixed"/>
        <w:tblCellMar>
          <w:left w:w="70" w:type="dxa"/>
          <w:right w:w="70" w:type="dxa"/>
        </w:tblCellMar>
        <w:tblLook w:val="04A0" w:firstRow="1" w:lastRow="0" w:firstColumn="1" w:lastColumn="0" w:noHBand="0" w:noVBand="1"/>
      </w:tblPr>
      <w:tblGrid>
        <w:gridCol w:w="2565"/>
        <w:gridCol w:w="1215"/>
        <w:gridCol w:w="1485"/>
        <w:gridCol w:w="1350"/>
        <w:gridCol w:w="1755"/>
        <w:gridCol w:w="1350"/>
      </w:tblGrid>
      <w:tr w:rsidR="002D1B6D" w:rsidTr="002D1B6D">
        <w:trPr>
          <w:cantSplit/>
          <w:trHeight w:val="360"/>
        </w:trPr>
        <w:tc>
          <w:tcPr>
            <w:tcW w:w="2565"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Название растений </w:t>
            </w:r>
          </w:p>
        </w:tc>
        <w:tc>
          <w:tcPr>
            <w:tcW w:w="7155" w:type="dxa"/>
            <w:gridSpan w:val="5"/>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Рекомендации к использованию в следующих категориях  </w:t>
            </w:r>
            <w:r>
              <w:rPr>
                <w:rFonts w:ascii="Times New Roman" w:hAnsi="Times New Roman" w:cs="Times New Roman"/>
                <w:sz w:val="19"/>
                <w:szCs w:val="19"/>
              </w:rPr>
              <w:br/>
              <w:t xml:space="preserve">насаждений                      </w:t>
            </w:r>
          </w:p>
        </w:tc>
      </w:tr>
      <w:tr w:rsidR="002D1B6D" w:rsidTr="002D1B6D">
        <w:trPr>
          <w:cantSplit/>
          <w:trHeight w:val="360"/>
        </w:trPr>
        <w:tc>
          <w:tcPr>
            <w:tcW w:w="972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садов, </w:t>
            </w:r>
            <w:r>
              <w:rPr>
                <w:rFonts w:ascii="Times New Roman" w:hAnsi="Times New Roman" w:cs="Times New Roman"/>
                <w:sz w:val="19"/>
                <w:szCs w:val="19"/>
              </w:rPr>
              <w:br/>
              <w:t xml:space="preserve">парков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скверов, </w:t>
            </w:r>
            <w:r>
              <w:rPr>
                <w:rFonts w:ascii="Times New Roman" w:hAnsi="Times New Roman" w:cs="Times New Roman"/>
                <w:sz w:val="19"/>
                <w:szCs w:val="19"/>
              </w:rPr>
              <w:br/>
              <w:t xml:space="preserve">бульваров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улиц и  </w:t>
            </w:r>
            <w:r>
              <w:rPr>
                <w:rFonts w:ascii="Times New Roman" w:hAnsi="Times New Roman" w:cs="Times New Roman"/>
                <w:sz w:val="19"/>
                <w:szCs w:val="19"/>
              </w:rPr>
              <w:br/>
              <w:t xml:space="preserve">дорог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внутри-     </w:t>
            </w:r>
            <w:r>
              <w:rPr>
                <w:rFonts w:ascii="Times New Roman" w:hAnsi="Times New Roman" w:cs="Times New Roman"/>
                <w:sz w:val="19"/>
                <w:szCs w:val="19"/>
              </w:rPr>
              <w:br/>
              <w:t xml:space="preserve">квартальных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специальных</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6     </w:t>
            </w:r>
          </w:p>
        </w:tc>
      </w:tr>
      <w:tr w:rsidR="002D1B6D" w:rsidTr="002D1B6D">
        <w:trPr>
          <w:cantSplit/>
          <w:trHeight w:val="240"/>
        </w:trPr>
        <w:tc>
          <w:tcPr>
            <w:tcW w:w="9720" w:type="dxa"/>
            <w:gridSpan w:val="6"/>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Деревья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Ель колючая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Лиственница       </w:t>
            </w:r>
            <w:r>
              <w:rPr>
                <w:rFonts w:ascii="Times New Roman" w:hAnsi="Times New Roman" w:cs="Times New Roman"/>
                <w:sz w:val="19"/>
                <w:szCs w:val="19"/>
              </w:rPr>
              <w:br/>
              <w:t xml:space="preserve">русская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48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Туя западная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только </w:t>
            </w:r>
            <w:r>
              <w:rPr>
                <w:rFonts w:ascii="Times New Roman" w:hAnsi="Times New Roman" w:cs="Times New Roman"/>
                <w:sz w:val="19"/>
                <w:szCs w:val="19"/>
              </w:rPr>
              <w:br/>
              <w:t xml:space="preserve">ул., с  </w:t>
            </w:r>
            <w:r>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Белая акация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48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Береза повислая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только </w:t>
            </w:r>
            <w:r>
              <w:rPr>
                <w:rFonts w:ascii="Times New Roman" w:hAnsi="Times New Roman" w:cs="Times New Roman"/>
                <w:sz w:val="19"/>
                <w:szCs w:val="19"/>
              </w:rPr>
              <w:br/>
              <w:t xml:space="preserve">ул., с  </w:t>
            </w:r>
            <w:r>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Боярышник         </w:t>
            </w:r>
            <w:r>
              <w:rPr>
                <w:rFonts w:ascii="Times New Roman" w:hAnsi="Times New Roman" w:cs="Times New Roman"/>
                <w:sz w:val="19"/>
                <w:szCs w:val="19"/>
              </w:rPr>
              <w:br/>
              <w:t xml:space="preserve">даурский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Боярышник колючий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Боярышник         </w:t>
            </w:r>
            <w:r>
              <w:rPr>
                <w:rFonts w:ascii="Times New Roman" w:hAnsi="Times New Roman" w:cs="Times New Roman"/>
                <w:sz w:val="19"/>
                <w:szCs w:val="19"/>
              </w:rPr>
              <w:br/>
              <w:t xml:space="preserve">кроваво-красный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Боярышник         </w:t>
            </w:r>
            <w:r>
              <w:rPr>
                <w:rFonts w:ascii="Times New Roman" w:hAnsi="Times New Roman" w:cs="Times New Roman"/>
                <w:sz w:val="19"/>
                <w:szCs w:val="19"/>
              </w:rPr>
              <w:br/>
              <w:t xml:space="preserve">Максимовича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Боярышник         </w:t>
            </w:r>
            <w:r>
              <w:rPr>
                <w:rFonts w:ascii="Times New Roman" w:hAnsi="Times New Roman" w:cs="Times New Roman"/>
                <w:sz w:val="19"/>
                <w:szCs w:val="19"/>
              </w:rPr>
              <w:br/>
              <w:t xml:space="preserve">полумягкий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lastRenderedPageBreak/>
              <w:t xml:space="preserve">Боярышник         </w:t>
            </w:r>
            <w:r>
              <w:rPr>
                <w:rFonts w:ascii="Times New Roman" w:hAnsi="Times New Roman" w:cs="Times New Roman"/>
                <w:sz w:val="19"/>
                <w:szCs w:val="19"/>
              </w:rPr>
              <w:br/>
              <w:t xml:space="preserve">приречный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Вишня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Вяз гладкий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Вяз приземистый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Груша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маг. с </w:t>
            </w:r>
            <w:r>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Груша уссурийская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Дуб        красный</w:t>
            </w:r>
            <w:r>
              <w:rPr>
                <w:rFonts w:ascii="Times New Roman" w:hAnsi="Times New Roman" w:cs="Times New Roman"/>
                <w:sz w:val="19"/>
                <w:szCs w:val="19"/>
              </w:rPr>
              <w:br/>
              <w:t xml:space="preserve">(северный)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Дуб черешчатый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Жостер            </w:t>
            </w:r>
            <w:r>
              <w:rPr>
                <w:rFonts w:ascii="Times New Roman" w:hAnsi="Times New Roman" w:cs="Times New Roman"/>
                <w:sz w:val="19"/>
                <w:szCs w:val="19"/>
              </w:rPr>
              <w:br/>
              <w:t xml:space="preserve">слабительный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Ива белая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бульв. с</w:t>
            </w:r>
            <w:r>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только </w:t>
            </w:r>
            <w:r>
              <w:rPr>
                <w:rFonts w:ascii="Times New Roman" w:hAnsi="Times New Roman" w:cs="Times New Roman"/>
                <w:sz w:val="19"/>
                <w:szCs w:val="19"/>
              </w:rPr>
              <w:br/>
              <w:t xml:space="preserve">ул.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Ива ломкая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Ива   ломкая   (ф.</w:t>
            </w:r>
            <w:r>
              <w:rPr>
                <w:rFonts w:ascii="Times New Roman" w:hAnsi="Times New Roman" w:cs="Times New Roman"/>
                <w:sz w:val="19"/>
                <w:szCs w:val="19"/>
              </w:rPr>
              <w:br/>
              <w:t xml:space="preserve">шаровидная)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Клен Гиннала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Клен  остролистный</w:t>
            </w:r>
            <w:r>
              <w:rPr>
                <w:rFonts w:ascii="Times New Roman" w:hAnsi="Times New Roman" w:cs="Times New Roman"/>
                <w:sz w:val="19"/>
                <w:szCs w:val="19"/>
              </w:rPr>
              <w:br/>
              <w:t xml:space="preserve">и его формы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Клен серебристый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бульв. с</w:t>
            </w:r>
            <w:r>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Клен татарский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Конский     каштан</w:t>
            </w:r>
            <w:r>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Липа голландская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Липа мелколистная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Липа крупнолистная</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Лох узколистный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Орех маньчжурский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бульв. с</w:t>
            </w:r>
            <w:r>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Рябина гибридная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Рябина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48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Рябина            </w:t>
            </w:r>
            <w:r>
              <w:rPr>
                <w:rFonts w:ascii="Times New Roman" w:hAnsi="Times New Roman" w:cs="Times New Roman"/>
                <w:sz w:val="19"/>
                <w:szCs w:val="19"/>
              </w:rPr>
              <w:br/>
              <w:t>обыкновенная   (ф.</w:t>
            </w:r>
            <w:r>
              <w:rPr>
                <w:rFonts w:ascii="Times New Roman" w:hAnsi="Times New Roman" w:cs="Times New Roman"/>
                <w:sz w:val="19"/>
                <w:szCs w:val="19"/>
              </w:rPr>
              <w:br/>
              <w:t xml:space="preserve">плакучая)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(только</w:t>
            </w:r>
            <w:r>
              <w:rPr>
                <w:rFonts w:ascii="Times New Roman" w:hAnsi="Times New Roman" w:cs="Times New Roman"/>
                <w:sz w:val="19"/>
                <w:szCs w:val="19"/>
              </w:rPr>
              <w:br/>
              <w:t>для улиц)</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Тополь            </w:t>
            </w:r>
            <w:r>
              <w:rPr>
                <w:rFonts w:ascii="Times New Roman" w:hAnsi="Times New Roman" w:cs="Times New Roman"/>
                <w:sz w:val="19"/>
                <w:szCs w:val="19"/>
              </w:rPr>
              <w:br/>
              <w:t xml:space="preserve">бальзамический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r>
      <w:tr w:rsidR="002D1B6D" w:rsidTr="002D1B6D">
        <w:trPr>
          <w:cantSplit/>
          <w:trHeight w:val="48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Тополь белый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бульв. с</w:t>
            </w:r>
            <w:r>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только </w:t>
            </w:r>
            <w:r>
              <w:rPr>
                <w:rFonts w:ascii="Times New Roman" w:hAnsi="Times New Roman" w:cs="Times New Roman"/>
                <w:sz w:val="19"/>
                <w:szCs w:val="19"/>
              </w:rPr>
              <w:br/>
              <w:t xml:space="preserve">ул., с  </w:t>
            </w:r>
            <w:r>
              <w:rPr>
                <w:rFonts w:ascii="Times New Roman" w:hAnsi="Times New Roman" w:cs="Times New Roman"/>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Тополь берлинский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Тополь канадский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Тополь китайский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бульв. с</w:t>
            </w:r>
            <w:r>
              <w:rPr>
                <w:rFonts w:ascii="Times New Roman" w:hAnsi="Times New Roman" w:cs="Times New Roman"/>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только </w:t>
            </w:r>
            <w:r>
              <w:rPr>
                <w:rFonts w:ascii="Times New Roman" w:hAnsi="Times New Roman" w:cs="Times New Roman"/>
                <w:sz w:val="19"/>
                <w:szCs w:val="19"/>
              </w:rPr>
              <w:br/>
              <w:t xml:space="preserve">ул.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Тополь   советский</w:t>
            </w:r>
            <w:r>
              <w:rPr>
                <w:rFonts w:ascii="Times New Roman" w:hAnsi="Times New Roman" w:cs="Times New Roman"/>
                <w:sz w:val="19"/>
                <w:szCs w:val="19"/>
              </w:rPr>
              <w:br/>
              <w:t>(ф. пирамидальный)</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Тополь черный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с огр.</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Черемуха Маака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Черемуха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Яблоня домашняя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Яблоня            </w:t>
            </w:r>
            <w:r>
              <w:rPr>
                <w:rFonts w:ascii="Times New Roman" w:hAnsi="Times New Roman" w:cs="Times New Roman"/>
                <w:sz w:val="19"/>
                <w:szCs w:val="19"/>
              </w:rPr>
              <w:br/>
              <w:t xml:space="preserve">Недзведского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Яблоня ягодная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Ясень             </w:t>
            </w:r>
            <w:r>
              <w:rPr>
                <w:rFonts w:ascii="Times New Roman" w:hAnsi="Times New Roman" w:cs="Times New Roman"/>
                <w:sz w:val="19"/>
                <w:szCs w:val="19"/>
              </w:rPr>
              <w:br/>
              <w:t xml:space="preserve">пенсильванский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Ясень             </w:t>
            </w:r>
            <w:r>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9720" w:type="dxa"/>
            <w:gridSpan w:val="6"/>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Кустарники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Барбарис          </w:t>
            </w:r>
            <w:r>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48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lastRenderedPageBreak/>
              <w:t xml:space="preserve">Барбарис          </w:t>
            </w:r>
            <w:r>
              <w:rPr>
                <w:rFonts w:ascii="Times New Roman" w:hAnsi="Times New Roman" w:cs="Times New Roman"/>
                <w:sz w:val="19"/>
                <w:szCs w:val="19"/>
              </w:rPr>
              <w:br/>
              <w:t>обыкновенный   (ф.</w:t>
            </w:r>
            <w:r>
              <w:rPr>
                <w:rFonts w:ascii="Times New Roman" w:hAnsi="Times New Roman" w:cs="Times New Roman"/>
                <w:sz w:val="19"/>
                <w:szCs w:val="19"/>
              </w:rPr>
              <w:br/>
              <w:t xml:space="preserve">пурпурный)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Барбарис Тунберга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Бирючина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Вишня войлочная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Дерен белый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48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Карагана          </w:t>
            </w:r>
            <w:r>
              <w:rPr>
                <w:rFonts w:ascii="Times New Roman" w:hAnsi="Times New Roman" w:cs="Times New Roman"/>
                <w:sz w:val="19"/>
                <w:szCs w:val="19"/>
              </w:rPr>
              <w:br/>
              <w:t xml:space="preserve">древовидная       </w:t>
            </w:r>
            <w:r>
              <w:rPr>
                <w:rFonts w:ascii="Times New Roman" w:hAnsi="Times New Roman" w:cs="Times New Roman"/>
                <w:sz w:val="19"/>
                <w:szCs w:val="19"/>
              </w:rPr>
              <w:br/>
              <w:t xml:space="preserve">(желтая акация)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Карагана          </w:t>
            </w:r>
            <w:r>
              <w:rPr>
                <w:rFonts w:ascii="Times New Roman" w:hAnsi="Times New Roman" w:cs="Times New Roman"/>
                <w:sz w:val="19"/>
                <w:szCs w:val="19"/>
              </w:rPr>
              <w:br/>
              <w:t xml:space="preserve">кустарник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Кизильник         </w:t>
            </w:r>
            <w:r>
              <w:rPr>
                <w:rFonts w:ascii="Times New Roman" w:hAnsi="Times New Roman" w:cs="Times New Roman"/>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Жимолость         </w:t>
            </w:r>
            <w:r>
              <w:rPr>
                <w:rFonts w:ascii="Times New Roman" w:hAnsi="Times New Roman" w:cs="Times New Roman"/>
                <w:sz w:val="19"/>
                <w:szCs w:val="19"/>
              </w:rPr>
              <w:br/>
              <w:t xml:space="preserve">(различные виды)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Ирга    (различные</w:t>
            </w:r>
            <w:r>
              <w:rPr>
                <w:rFonts w:ascii="Times New Roman" w:hAnsi="Times New Roman" w:cs="Times New Roman"/>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Калина гордовина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Калина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бульв. </w:t>
            </w:r>
            <w:r>
              <w:rPr>
                <w:rFonts w:ascii="Times New Roman" w:hAnsi="Times New Roman" w:cs="Times New Roman"/>
                <w:sz w:val="19"/>
                <w:szCs w:val="19"/>
              </w:rPr>
              <w:br/>
              <w:t xml:space="preserve">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Кизильник         </w:t>
            </w:r>
            <w:r>
              <w:rPr>
                <w:rFonts w:ascii="Times New Roman" w:hAnsi="Times New Roman" w:cs="Times New Roman"/>
                <w:sz w:val="19"/>
                <w:szCs w:val="19"/>
              </w:rPr>
              <w:br/>
              <w:t xml:space="preserve">блестящий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Пузыреплодник     </w:t>
            </w:r>
            <w:r>
              <w:rPr>
                <w:rFonts w:ascii="Times New Roman" w:hAnsi="Times New Roman" w:cs="Times New Roman"/>
                <w:sz w:val="19"/>
                <w:szCs w:val="19"/>
              </w:rPr>
              <w:br/>
              <w:t xml:space="preserve">калинолистный     </w:t>
            </w:r>
          </w:p>
        </w:tc>
        <w:tc>
          <w:tcPr>
            <w:tcW w:w="121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48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350"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Роза    (различные</w:t>
            </w:r>
            <w:r>
              <w:rPr>
                <w:rFonts w:ascii="Times New Roman" w:hAnsi="Times New Roman" w:cs="Times New Roman"/>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Сирень венгерская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Сирень            </w:t>
            </w:r>
            <w:r>
              <w:rPr>
                <w:rFonts w:ascii="Times New Roman" w:hAnsi="Times New Roman" w:cs="Times New Roman"/>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Смородина         </w:t>
            </w:r>
            <w:r>
              <w:rPr>
                <w:rFonts w:ascii="Times New Roman" w:hAnsi="Times New Roman" w:cs="Times New Roman"/>
                <w:sz w:val="19"/>
                <w:szCs w:val="19"/>
              </w:rPr>
              <w:br/>
              <w:t xml:space="preserve">альпийская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Смородина         </w:t>
            </w:r>
            <w:r>
              <w:rPr>
                <w:rFonts w:ascii="Times New Roman" w:hAnsi="Times New Roman" w:cs="Times New Roman"/>
                <w:sz w:val="19"/>
                <w:szCs w:val="19"/>
              </w:rPr>
              <w:br/>
              <w:t xml:space="preserve">золотистая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Снежноягодник     </w:t>
            </w:r>
            <w:r>
              <w:rPr>
                <w:rFonts w:ascii="Times New Roman" w:hAnsi="Times New Roman" w:cs="Times New Roman"/>
                <w:sz w:val="19"/>
                <w:szCs w:val="19"/>
              </w:rPr>
              <w:br/>
              <w:t xml:space="preserve">белый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Спирея  (различные</w:t>
            </w:r>
            <w:r>
              <w:rPr>
                <w:rFonts w:ascii="Times New Roman" w:hAnsi="Times New Roman" w:cs="Times New Roman"/>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Форзичия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Чубушник венечный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240"/>
        </w:trPr>
        <w:tc>
          <w:tcPr>
            <w:tcW w:w="9720" w:type="dxa"/>
            <w:gridSpan w:val="6"/>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Лианы                                  </w:t>
            </w:r>
          </w:p>
        </w:tc>
      </w:tr>
      <w:tr w:rsidR="002D1B6D" w:rsidTr="002D1B6D">
        <w:trPr>
          <w:cantSplit/>
          <w:trHeight w:val="240"/>
        </w:trPr>
        <w:tc>
          <w:tcPr>
            <w:tcW w:w="256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Девичий виноград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r>
      <w:tr w:rsidR="002D1B6D" w:rsidTr="002D1B6D">
        <w:trPr>
          <w:cantSplit/>
          <w:trHeight w:val="360"/>
        </w:trPr>
        <w:tc>
          <w:tcPr>
            <w:tcW w:w="9720" w:type="dxa"/>
            <w:gridSpan w:val="6"/>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Примечания - сокращения в таблице: с огр. - с ограничением; скв. -       </w:t>
            </w:r>
            <w:r>
              <w:rPr>
                <w:rFonts w:ascii="Times New Roman" w:hAnsi="Times New Roman" w:cs="Times New Roman"/>
                <w:sz w:val="19"/>
                <w:szCs w:val="19"/>
              </w:rPr>
              <w:br/>
              <w:t xml:space="preserve">сквер, ул. - улицы, бульв. - бульвар.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Таблица 9. Параметры и требования для сортировки</w:t>
      </w:r>
    </w:p>
    <w:p w:rsidR="002D1B6D" w:rsidRDefault="002D1B6D" w:rsidP="002D1B6D">
      <w:pPr>
        <w:autoSpaceDE w:val="0"/>
        <w:autoSpaceDN w:val="0"/>
        <w:adjustRightInd w:val="0"/>
        <w:jc w:val="center"/>
        <w:rPr>
          <w:sz w:val="19"/>
          <w:szCs w:val="19"/>
        </w:rPr>
      </w:pPr>
      <w:r>
        <w:rPr>
          <w:sz w:val="19"/>
          <w:szCs w:val="19"/>
        </w:rPr>
        <w:t>крупномерных деревьев</w:t>
      </w:r>
    </w:p>
    <w:p w:rsidR="002D1B6D" w:rsidRDefault="002D1B6D" w:rsidP="002D1B6D">
      <w:pPr>
        <w:autoSpaceDE w:val="0"/>
        <w:autoSpaceDN w:val="0"/>
        <w:adjustRightInd w:val="0"/>
        <w:jc w:val="center"/>
        <w:rPr>
          <w:sz w:val="19"/>
          <w:szCs w:val="19"/>
        </w:rPr>
      </w:pP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│Наименование │             Требования              │     Сортировка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│Крупномерные │Кр. д.  должны  быть   предварительно│Сортировка           │</w:t>
      </w:r>
    </w:p>
    <w:p w:rsidR="002D1B6D" w:rsidRDefault="002D1B6D" w:rsidP="002D1B6D">
      <w:pPr>
        <w:pStyle w:val="ConsPlusNonformat"/>
        <w:widowControl/>
        <w:jc w:val="both"/>
        <w:rPr>
          <w:sz w:val="19"/>
          <w:szCs w:val="19"/>
        </w:rPr>
      </w:pPr>
      <w:r>
        <w:rPr>
          <w:sz w:val="19"/>
          <w:szCs w:val="19"/>
        </w:rPr>
        <w:t xml:space="preserve">│деревья   </w:t>
      </w:r>
      <w:hyperlink r:id="rId63" w:history="1">
        <w:r>
          <w:rPr>
            <w:rStyle w:val="af3"/>
            <w:rFonts w:eastAsiaTheme="majorEastAsia"/>
            <w:sz w:val="19"/>
            <w:szCs w:val="19"/>
          </w:rPr>
          <w:t>&lt;*&gt;</w:t>
        </w:r>
      </w:hyperlink>
      <w:r>
        <w:rPr>
          <w:sz w:val="19"/>
          <w:szCs w:val="19"/>
        </w:rPr>
        <w:t>│пересажены   два   раза   или    быть│осуществляется     по│</w:t>
      </w:r>
    </w:p>
    <w:p w:rsidR="002D1B6D" w:rsidRDefault="002D1B6D" w:rsidP="002D1B6D">
      <w:pPr>
        <w:pStyle w:val="ConsPlusNonformat"/>
        <w:widowControl/>
        <w:jc w:val="both"/>
        <w:rPr>
          <w:sz w:val="19"/>
          <w:szCs w:val="19"/>
        </w:rPr>
      </w:pPr>
      <w:r>
        <w:rPr>
          <w:sz w:val="19"/>
          <w:szCs w:val="19"/>
        </w:rPr>
        <w:t>│(Кр.     д.),│приведены в равноценное  состояние  с│обхвату ствола (см): │</w:t>
      </w:r>
    </w:p>
    <w:p w:rsidR="002D1B6D" w:rsidRDefault="002D1B6D" w:rsidP="002D1B6D">
      <w:pPr>
        <w:pStyle w:val="ConsPlusNonformat"/>
        <w:widowControl/>
        <w:jc w:val="both"/>
        <w:rPr>
          <w:sz w:val="19"/>
          <w:szCs w:val="19"/>
        </w:rPr>
      </w:pPr>
      <w:r>
        <w:rPr>
          <w:sz w:val="19"/>
          <w:szCs w:val="19"/>
        </w:rPr>
        <w:t>│пересаженные │помощью соответствующих  агроприемов.│                     │</w:t>
      </w:r>
    </w:p>
    <w:p w:rsidR="002D1B6D" w:rsidRDefault="002D1B6D" w:rsidP="002D1B6D">
      <w:pPr>
        <w:pStyle w:val="ConsPlusNonformat"/>
        <w:widowControl/>
        <w:jc w:val="both"/>
        <w:rPr>
          <w:sz w:val="19"/>
          <w:szCs w:val="19"/>
        </w:rPr>
      </w:pPr>
      <w:r>
        <w:rPr>
          <w:sz w:val="19"/>
          <w:szCs w:val="19"/>
        </w:rPr>
        <w:t xml:space="preserve">│дважды       │Независимо   от    мероприятий    они│    8 - 10 </w:t>
      </w:r>
      <w:hyperlink r:id="rId64" w:history="1">
        <w:r>
          <w:rPr>
            <w:rStyle w:val="af3"/>
            <w:rFonts w:eastAsiaTheme="majorEastAsia"/>
            <w:sz w:val="19"/>
            <w:szCs w:val="19"/>
          </w:rPr>
          <w:t>&lt;**&gt;</w:t>
        </w:r>
      </w:hyperlink>
      <w:r>
        <w:rPr>
          <w:sz w:val="19"/>
          <w:szCs w:val="19"/>
        </w:rPr>
        <w:t>,     │</w:t>
      </w:r>
    </w:p>
    <w:p w:rsidR="002D1B6D" w:rsidRDefault="002D1B6D" w:rsidP="002D1B6D">
      <w:pPr>
        <w:pStyle w:val="ConsPlusNonformat"/>
        <w:widowControl/>
        <w:jc w:val="both"/>
        <w:rPr>
          <w:sz w:val="19"/>
          <w:szCs w:val="19"/>
        </w:rPr>
      </w:pPr>
      <w:r>
        <w:rPr>
          <w:sz w:val="19"/>
          <w:szCs w:val="19"/>
        </w:rPr>
        <w:t xml:space="preserve">│(2 x Пер)    │обозначаются  как  "пересаженные  два│    10 </w:t>
      </w:r>
      <w:hyperlink r:id="rId65" w:history="1">
        <w:r>
          <w:rPr>
            <w:rStyle w:val="af3"/>
            <w:rFonts w:eastAsiaTheme="majorEastAsia"/>
            <w:sz w:val="19"/>
            <w:szCs w:val="19"/>
          </w:rPr>
          <w:t>&lt;**&gt;</w:t>
        </w:r>
      </w:hyperlink>
      <w:r>
        <w:rPr>
          <w:sz w:val="19"/>
          <w:szCs w:val="19"/>
        </w:rPr>
        <w:t xml:space="preserve"> - 12     │</w:t>
      </w:r>
    </w:p>
    <w:p w:rsidR="002D1B6D" w:rsidRDefault="002D1B6D" w:rsidP="002D1B6D">
      <w:pPr>
        <w:pStyle w:val="ConsPlusNonformat"/>
        <w:widowControl/>
        <w:jc w:val="both"/>
        <w:rPr>
          <w:sz w:val="19"/>
          <w:szCs w:val="19"/>
        </w:rPr>
      </w:pPr>
      <w:r>
        <w:rPr>
          <w:sz w:val="19"/>
          <w:szCs w:val="19"/>
        </w:rPr>
        <w:t>│             │раза".  Они  должны   соответствовать│                     │</w:t>
      </w:r>
    </w:p>
    <w:p w:rsidR="002D1B6D" w:rsidRDefault="002D1B6D" w:rsidP="002D1B6D">
      <w:pPr>
        <w:pStyle w:val="ConsPlusNonformat"/>
        <w:widowControl/>
        <w:jc w:val="both"/>
        <w:rPr>
          <w:sz w:val="19"/>
          <w:szCs w:val="19"/>
        </w:rPr>
      </w:pPr>
      <w:r>
        <w:rPr>
          <w:sz w:val="19"/>
          <w:szCs w:val="19"/>
        </w:rPr>
        <w:t>│             │одному из сортов, иметь прямой  ствол│Количество   растений│</w:t>
      </w:r>
    </w:p>
    <w:p w:rsidR="002D1B6D" w:rsidRDefault="002D1B6D" w:rsidP="002D1B6D">
      <w:pPr>
        <w:pStyle w:val="ConsPlusNonformat"/>
        <w:widowControl/>
        <w:jc w:val="both"/>
        <w:rPr>
          <w:sz w:val="19"/>
          <w:szCs w:val="19"/>
        </w:rPr>
      </w:pPr>
      <w:r>
        <w:rPr>
          <w:sz w:val="19"/>
          <w:szCs w:val="19"/>
        </w:rPr>
        <w:t xml:space="preserve">│             │не менее </w:t>
      </w:r>
      <w:smartTag w:uri="urn:schemas-microsoft-com:office:smarttags" w:element="metricconverter">
        <w:smartTagPr>
          <w:attr w:name="ProductID" w:val="180 см"/>
        </w:smartTagPr>
        <w:r>
          <w:rPr>
            <w:sz w:val="19"/>
            <w:szCs w:val="19"/>
          </w:rPr>
          <w:t>180 см</w:t>
        </w:r>
      </w:smartTag>
      <w:r>
        <w:rPr>
          <w:sz w:val="19"/>
          <w:szCs w:val="19"/>
        </w:rPr>
        <w:t xml:space="preserve"> в высоту и выраженный│при транспортировке в│</w:t>
      </w:r>
    </w:p>
    <w:p w:rsidR="002D1B6D" w:rsidRDefault="002D1B6D" w:rsidP="002D1B6D">
      <w:pPr>
        <w:pStyle w:val="ConsPlusNonformat"/>
        <w:widowControl/>
        <w:jc w:val="both"/>
        <w:rPr>
          <w:sz w:val="19"/>
          <w:szCs w:val="19"/>
        </w:rPr>
      </w:pPr>
      <w:r>
        <w:rPr>
          <w:sz w:val="19"/>
          <w:szCs w:val="19"/>
        </w:rPr>
        <w:t>│             │центральный   побег   внутри    кроны│пучках: не более 5   │</w:t>
      </w:r>
    </w:p>
    <w:p w:rsidR="002D1B6D" w:rsidRDefault="002D1B6D" w:rsidP="002D1B6D">
      <w:pPr>
        <w:pStyle w:val="ConsPlusNonformat"/>
        <w:widowControl/>
        <w:jc w:val="both"/>
        <w:rPr>
          <w:sz w:val="19"/>
          <w:szCs w:val="19"/>
        </w:rPr>
      </w:pPr>
      <w:r>
        <w:rPr>
          <w:sz w:val="19"/>
          <w:szCs w:val="19"/>
        </w:rPr>
        <w:t>│             │(исключения: шарообразная и  плакучая│                     │</w:t>
      </w:r>
    </w:p>
    <w:p w:rsidR="002D1B6D" w:rsidRDefault="002D1B6D" w:rsidP="002D1B6D">
      <w:pPr>
        <w:pStyle w:val="ConsPlusNonformat"/>
        <w:widowControl/>
        <w:jc w:val="both"/>
        <w:rPr>
          <w:sz w:val="19"/>
          <w:szCs w:val="19"/>
        </w:rPr>
      </w:pPr>
      <w:r>
        <w:rPr>
          <w:sz w:val="19"/>
          <w:szCs w:val="19"/>
        </w:rPr>
        <w:t>│             │формы). Кр. д. должны выращиваться на│                     │</w:t>
      </w:r>
    </w:p>
    <w:p w:rsidR="002D1B6D" w:rsidRDefault="002D1B6D" w:rsidP="002D1B6D">
      <w:pPr>
        <w:pStyle w:val="ConsPlusNonformat"/>
        <w:widowControl/>
        <w:jc w:val="both"/>
        <w:rPr>
          <w:sz w:val="19"/>
          <w:szCs w:val="19"/>
        </w:rPr>
      </w:pPr>
      <w:r>
        <w:rPr>
          <w:sz w:val="19"/>
          <w:szCs w:val="19"/>
        </w:rPr>
        <w:t>│             │одном   месте   не   менее    четырех│                     │</w:t>
      </w:r>
    </w:p>
    <w:p w:rsidR="002D1B6D" w:rsidRDefault="002D1B6D" w:rsidP="002D1B6D">
      <w:pPr>
        <w:pStyle w:val="ConsPlusNonformat"/>
        <w:widowControl/>
        <w:jc w:val="both"/>
        <w:rPr>
          <w:sz w:val="19"/>
          <w:szCs w:val="19"/>
        </w:rPr>
      </w:pPr>
      <w:r>
        <w:rPr>
          <w:sz w:val="19"/>
          <w:szCs w:val="19"/>
        </w:rPr>
        <w:t>│             │вегетационных     периодов      после│                     │</w:t>
      </w:r>
    </w:p>
    <w:p w:rsidR="002D1B6D" w:rsidRDefault="002D1B6D" w:rsidP="002D1B6D">
      <w:pPr>
        <w:pStyle w:val="ConsPlusNonformat"/>
        <w:widowControl/>
        <w:jc w:val="both"/>
        <w:rPr>
          <w:sz w:val="19"/>
          <w:szCs w:val="19"/>
        </w:rPr>
      </w:pPr>
      <w:r>
        <w:rPr>
          <w:sz w:val="19"/>
          <w:szCs w:val="19"/>
        </w:rPr>
        <w:t>│             │последней пересадки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│Крупномерные │Кр. д.,  пересаженные  трижды, должны│Сортировка           │</w:t>
      </w:r>
    </w:p>
    <w:p w:rsidR="002D1B6D" w:rsidRDefault="002D1B6D" w:rsidP="002D1B6D">
      <w:pPr>
        <w:pStyle w:val="ConsPlusNonformat"/>
        <w:widowControl/>
        <w:jc w:val="both"/>
        <w:rPr>
          <w:sz w:val="19"/>
          <w:szCs w:val="19"/>
        </w:rPr>
      </w:pPr>
      <w:r>
        <w:rPr>
          <w:sz w:val="19"/>
          <w:szCs w:val="19"/>
        </w:rPr>
        <w:t>│деревья,     │выращиваться на одном месте не  менее│осуществляется     по│</w:t>
      </w:r>
    </w:p>
    <w:p w:rsidR="002D1B6D" w:rsidRDefault="002D1B6D" w:rsidP="002D1B6D">
      <w:pPr>
        <w:pStyle w:val="ConsPlusNonformat"/>
        <w:widowControl/>
        <w:jc w:val="both"/>
        <w:rPr>
          <w:sz w:val="19"/>
          <w:szCs w:val="19"/>
        </w:rPr>
      </w:pPr>
      <w:r>
        <w:rPr>
          <w:sz w:val="19"/>
          <w:szCs w:val="19"/>
        </w:rPr>
        <w:t>│пересаженные │четырех вегетационных периодов  после│обхвату ствола (см): │</w:t>
      </w:r>
    </w:p>
    <w:p w:rsidR="002D1B6D" w:rsidRDefault="002D1B6D" w:rsidP="002D1B6D">
      <w:pPr>
        <w:pStyle w:val="ConsPlusNonformat"/>
        <w:widowControl/>
        <w:jc w:val="both"/>
        <w:rPr>
          <w:sz w:val="19"/>
          <w:szCs w:val="19"/>
        </w:rPr>
      </w:pPr>
      <w:r>
        <w:rPr>
          <w:sz w:val="19"/>
          <w:szCs w:val="19"/>
        </w:rPr>
        <w:t>│трижды       │последней  пересадки.  Высота  ствола│                     │</w:t>
      </w:r>
    </w:p>
    <w:p w:rsidR="002D1B6D" w:rsidRDefault="002D1B6D" w:rsidP="002D1B6D">
      <w:pPr>
        <w:pStyle w:val="ConsPlusNonformat"/>
        <w:widowControl/>
        <w:jc w:val="both"/>
        <w:rPr>
          <w:sz w:val="19"/>
          <w:szCs w:val="19"/>
        </w:rPr>
      </w:pPr>
      <w:r>
        <w:rPr>
          <w:sz w:val="19"/>
          <w:szCs w:val="19"/>
        </w:rPr>
        <w:t>│(3  x   Пер),│должна составлять не  менее  200  см.│  10 - 12, 12 - 14,  │</w:t>
      </w:r>
    </w:p>
    <w:p w:rsidR="002D1B6D" w:rsidRDefault="002D1B6D" w:rsidP="002D1B6D">
      <w:pPr>
        <w:pStyle w:val="ConsPlusNonformat"/>
        <w:widowControl/>
        <w:jc w:val="both"/>
        <w:rPr>
          <w:sz w:val="19"/>
          <w:szCs w:val="19"/>
        </w:rPr>
      </w:pPr>
      <w:r>
        <w:rPr>
          <w:sz w:val="19"/>
          <w:szCs w:val="19"/>
        </w:rPr>
        <w:t>│крупномерные │Дальнейшее  удаление  сучьев   должно│  14 - 16, 16 - 18,  │</w:t>
      </w:r>
    </w:p>
    <w:p w:rsidR="002D1B6D" w:rsidRDefault="002D1B6D" w:rsidP="002D1B6D">
      <w:pPr>
        <w:pStyle w:val="ConsPlusNonformat"/>
        <w:widowControl/>
        <w:jc w:val="both"/>
        <w:rPr>
          <w:sz w:val="19"/>
          <w:szCs w:val="19"/>
        </w:rPr>
      </w:pPr>
      <w:r>
        <w:rPr>
          <w:sz w:val="19"/>
          <w:szCs w:val="19"/>
        </w:rPr>
        <w:t>│деревья,     │происходить   соответственно    виду,│  18 - 20, 20 - 25   │</w:t>
      </w:r>
    </w:p>
    <w:p w:rsidR="002D1B6D" w:rsidRDefault="002D1B6D" w:rsidP="002D1B6D">
      <w:pPr>
        <w:pStyle w:val="ConsPlusNonformat"/>
        <w:widowControl/>
        <w:jc w:val="both"/>
        <w:rPr>
          <w:sz w:val="19"/>
          <w:szCs w:val="19"/>
        </w:rPr>
      </w:pPr>
      <w:r>
        <w:rPr>
          <w:sz w:val="19"/>
          <w:szCs w:val="19"/>
        </w:rPr>
        <w:t>│пересаженные │недопустимы  мутовчатое  разветвление│и далее с интервалом │</w:t>
      </w:r>
    </w:p>
    <w:p w:rsidR="002D1B6D" w:rsidRDefault="002D1B6D" w:rsidP="002D1B6D">
      <w:pPr>
        <w:pStyle w:val="ConsPlusNonformat"/>
        <w:widowControl/>
        <w:jc w:val="both"/>
        <w:rPr>
          <w:sz w:val="19"/>
          <w:szCs w:val="19"/>
        </w:rPr>
      </w:pPr>
      <w:r>
        <w:rPr>
          <w:sz w:val="19"/>
          <w:szCs w:val="19"/>
        </w:rPr>
        <w:t xml:space="preserve">│четыре   раза│или раздвоение (исключения:  прививка│  </w:t>
      </w:r>
      <w:smartTag w:uri="urn:schemas-microsoft-com:office:smarttags" w:element="metricconverter">
        <w:smartTagPr>
          <w:attr w:name="ProductID" w:val="5 см"/>
        </w:smartTagPr>
        <w:r>
          <w:rPr>
            <w:sz w:val="19"/>
            <w:szCs w:val="19"/>
          </w:rPr>
          <w:t>5 см</w:t>
        </w:r>
      </w:smartTag>
      <w:r>
        <w:rPr>
          <w:sz w:val="19"/>
          <w:szCs w:val="19"/>
        </w:rPr>
        <w:t>, при обхвате  │</w:t>
      </w:r>
    </w:p>
    <w:p w:rsidR="002D1B6D" w:rsidRDefault="002D1B6D" w:rsidP="002D1B6D">
      <w:pPr>
        <w:pStyle w:val="ConsPlusNonformat"/>
        <w:widowControl/>
        <w:jc w:val="both"/>
        <w:rPr>
          <w:sz w:val="19"/>
          <w:szCs w:val="19"/>
        </w:rPr>
      </w:pPr>
      <w:r>
        <w:rPr>
          <w:sz w:val="19"/>
          <w:szCs w:val="19"/>
        </w:rPr>
        <w:t xml:space="preserve">│и более      │в  штамб,  шарообразная  и   плакучая│   более </w:t>
      </w:r>
      <w:smartTag w:uri="urn:schemas-microsoft-com:office:smarttags" w:element="metricconverter">
        <w:smartTagPr>
          <w:attr w:name="ProductID" w:val="50 см"/>
        </w:smartTagPr>
        <w:r>
          <w:rPr>
            <w:sz w:val="19"/>
            <w:szCs w:val="19"/>
          </w:rPr>
          <w:t>50 см</w:t>
        </w:r>
      </w:smartTag>
      <w:r>
        <w:rPr>
          <w:sz w:val="19"/>
          <w:szCs w:val="19"/>
        </w:rPr>
        <w:t xml:space="preserve"> - с   │</w:t>
      </w:r>
    </w:p>
    <w:p w:rsidR="002D1B6D" w:rsidRDefault="002D1B6D" w:rsidP="002D1B6D">
      <w:pPr>
        <w:pStyle w:val="ConsPlusNonformat"/>
        <w:widowControl/>
        <w:jc w:val="both"/>
        <w:rPr>
          <w:sz w:val="19"/>
          <w:szCs w:val="19"/>
        </w:rPr>
      </w:pPr>
      <w:r>
        <w:rPr>
          <w:sz w:val="19"/>
          <w:szCs w:val="19"/>
        </w:rPr>
        <w:t xml:space="preserve">│             │форма кроны). Крона должна  регулярно│  интервалом </w:t>
      </w:r>
      <w:smartTag w:uri="urn:schemas-microsoft-com:office:smarttags" w:element="metricconverter">
        <w:smartTagPr>
          <w:attr w:name="ProductID" w:val="10 см"/>
        </w:smartTagPr>
        <w:r>
          <w:rPr>
            <w:sz w:val="19"/>
            <w:szCs w:val="19"/>
          </w:rPr>
          <w:t>10 см</w:t>
        </w:r>
      </w:smartTag>
      <w:r>
        <w:rPr>
          <w:sz w:val="19"/>
          <w:szCs w:val="19"/>
        </w:rPr>
        <w:t>.  │</w:t>
      </w:r>
    </w:p>
    <w:p w:rsidR="002D1B6D" w:rsidRDefault="002D1B6D" w:rsidP="002D1B6D">
      <w:pPr>
        <w:pStyle w:val="ConsPlusNonformat"/>
        <w:widowControl/>
        <w:jc w:val="both"/>
        <w:rPr>
          <w:sz w:val="19"/>
          <w:szCs w:val="19"/>
        </w:rPr>
      </w:pPr>
      <w:r>
        <w:rPr>
          <w:sz w:val="19"/>
          <w:szCs w:val="19"/>
        </w:rPr>
        <w:t>│             │подрезаться. Последняя стрижка должна│                     │</w:t>
      </w:r>
    </w:p>
    <w:p w:rsidR="002D1B6D" w:rsidRDefault="002D1B6D" w:rsidP="002D1B6D">
      <w:pPr>
        <w:pStyle w:val="ConsPlusNonformat"/>
        <w:widowControl/>
        <w:jc w:val="both"/>
        <w:rPr>
          <w:sz w:val="19"/>
          <w:szCs w:val="19"/>
        </w:rPr>
      </w:pPr>
      <w:r>
        <w:rPr>
          <w:sz w:val="19"/>
          <w:szCs w:val="19"/>
        </w:rPr>
        <w:t>│             │быть  проведена   не  позднее  чем  в│В   зависимости    от│</w:t>
      </w:r>
    </w:p>
    <w:p w:rsidR="002D1B6D" w:rsidRDefault="002D1B6D" w:rsidP="002D1B6D">
      <w:pPr>
        <w:pStyle w:val="ConsPlusNonformat"/>
        <w:widowControl/>
        <w:jc w:val="both"/>
        <w:rPr>
          <w:sz w:val="19"/>
          <w:szCs w:val="19"/>
        </w:rPr>
      </w:pPr>
      <w:r>
        <w:rPr>
          <w:sz w:val="19"/>
          <w:szCs w:val="19"/>
        </w:rPr>
        <w:t>│             │предпоследний  вегетационный   период│вида,     сорта     и│</w:t>
      </w:r>
    </w:p>
    <w:p w:rsidR="002D1B6D" w:rsidRDefault="002D1B6D" w:rsidP="002D1B6D">
      <w:pPr>
        <w:pStyle w:val="ConsPlusNonformat"/>
        <w:widowControl/>
        <w:jc w:val="both"/>
        <w:rPr>
          <w:sz w:val="19"/>
          <w:szCs w:val="19"/>
        </w:rPr>
      </w:pPr>
      <w:r>
        <w:rPr>
          <w:sz w:val="19"/>
          <w:szCs w:val="19"/>
        </w:rPr>
        <w:t>│             │(исключением  может  быть,  например,│размеров  могут  быть│</w:t>
      </w:r>
    </w:p>
    <w:p w:rsidR="002D1B6D" w:rsidRDefault="002D1B6D" w:rsidP="002D1B6D">
      <w:pPr>
        <w:pStyle w:val="ConsPlusNonformat"/>
        <w:widowControl/>
        <w:jc w:val="both"/>
        <w:rPr>
          <w:sz w:val="19"/>
          <w:szCs w:val="19"/>
        </w:rPr>
      </w:pPr>
      <w:r>
        <w:rPr>
          <w:sz w:val="19"/>
          <w:szCs w:val="19"/>
        </w:rPr>
        <w:t>│             │Робиния    псевдоакация).     Стрижка│указаны              │</w:t>
      </w:r>
    </w:p>
    <w:p w:rsidR="002D1B6D" w:rsidRDefault="002D1B6D" w:rsidP="002D1B6D">
      <w:pPr>
        <w:pStyle w:val="ConsPlusNonformat"/>
        <w:widowControl/>
        <w:jc w:val="both"/>
        <w:rPr>
          <w:sz w:val="19"/>
          <w:szCs w:val="19"/>
        </w:rPr>
      </w:pPr>
      <w:r>
        <w:rPr>
          <w:sz w:val="19"/>
          <w:szCs w:val="19"/>
        </w:rPr>
        <w:t>│             │проводится по  годичному  приросту  в│дополнительные данные│</w:t>
      </w:r>
    </w:p>
    <w:p w:rsidR="002D1B6D" w:rsidRDefault="002D1B6D" w:rsidP="002D1B6D">
      <w:pPr>
        <w:pStyle w:val="ConsPlusNonformat"/>
        <w:widowControl/>
        <w:jc w:val="both"/>
        <w:rPr>
          <w:sz w:val="19"/>
          <w:szCs w:val="19"/>
        </w:rPr>
      </w:pPr>
      <w:r>
        <w:rPr>
          <w:sz w:val="19"/>
          <w:szCs w:val="19"/>
        </w:rPr>
        <w:t>│             │установленные сроки.  Поставляются  с│по  общей  высоте   и│</w:t>
      </w:r>
    </w:p>
    <w:p w:rsidR="002D1B6D" w:rsidRDefault="002D1B6D" w:rsidP="002D1B6D">
      <w:pPr>
        <w:pStyle w:val="ConsPlusNonformat"/>
        <w:widowControl/>
        <w:jc w:val="both"/>
        <w:rPr>
          <w:sz w:val="19"/>
          <w:szCs w:val="19"/>
        </w:rPr>
      </w:pPr>
      <w:r>
        <w:rPr>
          <w:sz w:val="19"/>
          <w:szCs w:val="19"/>
        </w:rPr>
        <w:t>│             │комом,  упакованным  в  мешковину   и│ширине кроны.        │</w:t>
      </w:r>
    </w:p>
    <w:p w:rsidR="002D1B6D" w:rsidRDefault="002D1B6D" w:rsidP="002D1B6D">
      <w:pPr>
        <w:pStyle w:val="ConsPlusNonformat"/>
        <w:widowControl/>
        <w:jc w:val="both"/>
        <w:rPr>
          <w:sz w:val="19"/>
          <w:szCs w:val="19"/>
        </w:rPr>
      </w:pPr>
      <w:r>
        <w:rPr>
          <w:sz w:val="19"/>
          <w:szCs w:val="19"/>
        </w:rPr>
        <w:t>│             │металлическую     сетку     или     в│Ширина кроны в см:   │</w:t>
      </w:r>
    </w:p>
    <w:p w:rsidR="002D1B6D" w:rsidRDefault="002D1B6D" w:rsidP="002D1B6D">
      <w:pPr>
        <w:pStyle w:val="ConsPlusNonformat"/>
        <w:widowControl/>
        <w:jc w:val="both"/>
        <w:rPr>
          <w:sz w:val="19"/>
          <w:szCs w:val="19"/>
        </w:rPr>
      </w:pPr>
      <w:r>
        <w:rPr>
          <w:sz w:val="19"/>
          <w:szCs w:val="19"/>
        </w:rPr>
        <w:t>│             │контейнерах                          │60 - 100, 100 -  150,│</w:t>
      </w:r>
    </w:p>
    <w:p w:rsidR="002D1B6D" w:rsidRDefault="002D1B6D" w:rsidP="002D1B6D">
      <w:pPr>
        <w:pStyle w:val="ConsPlusNonformat"/>
        <w:widowControl/>
        <w:jc w:val="both"/>
        <w:rPr>
          <w:sz w:val="19"/>
          <w:szCs w:val="19"/>
        </w:rPr>
      </w:pPr>
      <w:r>
        <w:rPr>
          <w:sz w:val="19"/>
          <w:szCs w:val="19"/>
        </w:rPr>
        <w:t>│             │                                     │150 - 200, 200 - 300,│</w:t>
      </w:r>
    </w:p>
    <w:p w:rsidR="002D1B6D" w:rsidRDefault="002D1B6D" w:rsidP="002D1B6D">
      <w:pPr>
        <w:pStyle w:val="ConsPlusNonformat"/>
        <w:widowControl/>
        <w:jc w:val="both"/>
        <w:rPr>
          <w:sz w:val="19"/>
          <w:szCs w:val="19"/>
        </w:rPr>
      </w:pPr>
      <w:r>
        <w:rPr>
          <w:sz w:val="19"/>
          <w:szCs w:val="19"/>
        </w:rPr>
        <w:t>│             │                                     │300 - 400, 400 - 600 │</w:t>
      </w:r>
    </w:p>
    <w:p w:rsidR="002D1B6D" w:rsidRDefault="002D1B6D" w:rsidP="002D1B6D">
      <w:pPr>
        <w:pStyle w:val="ConsPlusNonformat"/>
        <w:widowControl/>
        <w:jc w:val="both"/>
        <w:rPr>
          <w:sz w:val="19"/>
          <w:szCs w:val="19"/>
        </w:rPr>
      </w:pPr>
      <w:r>
        <w:rPr>
          <w:sz w:val="19"/>
          <w:szCs w:val="19"/>
        </w:rPr>
        <w:t>│             │                                     │Общая высота в см:   │</w:t>
      </w:r>
    </w:p>
    <w:p w:rsidR="002D1B6D" w:rsidRDefault="002D1B6D" w:rsidP="002D1B6D">
      <w:pPr>
        <w:pStyle w:val="ConsPlusNonformat"/>
        <w:widowControl/>
        <w:jc w:val="both"/>
        <w:rPr>
          <w:sz w:val="19"/>
          <w:szCs w:val="19"/>
        </w:rPr>
      </w:pPr>
      <w:r>
        <w:rPr>
          <w:sz w:val="19"/>
          <w:szCs w:val="19"/>
        </w:rPr>
        <w:t>│             │                                     │выше   300    см    с│</w:t>
      </w:r>
    </w:p>
    <w:p w:rsidR="002D1B6D" w:rsidRDefault="002D1B6D" w:rsidP="002D1B6D">
      <w:pPr>
        <w:pStyle w:val="ConsPlusNonformat"/>
        <w:widowControl/>
        <w:jc w:val="both"/>
        <w:rPr>
          <w:sz w:val="19"/>
          <w:szCs w:val="19"/>
        </w:rPr>
      </w:pPr>
      <w:r>
        <w:rPr>
          <w:sz w:val="19"/>
          <w:szCs w:val="19"/>
        </w:rPr>
        <w:t xml:space="preserve">│             │                                     │интервалом </w:t>
      </w:r>
      <w:smartTag w:uri="urn:schemas-microsoft-com:office:smarttags" w:element="metricconverter">
        <w:smartTagPr>
          <w:attr w:name="ProductID" w:val="100 см"/>
        </w:smartTagPr>
        <w:r>
          <w:rPr>
            <w:sz w:val="19"/>
            <w:szCs w:val="19"/>
          </w:rPr>
          <w:t>100 см</w:t>
        </w:r>
      </w:smartTag>
      <w:r>
        <w:rPr>
          <w:sz w:val="19"/>
          <w:szCs w:val="19"/>
        </w:rPr>
        <w:t xml:space="preserve">    │</w:t>
      </w:r>
    </w:p>
    <w:p w:rsidR="002D1B6D" w:rsidRDefault="002D1B6D" w:rsidP="002D1B6D">
      <w:pPr>
        <w:pStyle w:val="ConsPlusNonformat"/>
        <w:widowControl/>
        <w:jc w:val="both"/>
        <w:rPr>
          <w:sz w:val="19"/>
          <w:szCs w:val="19"/>
        </w:rPr>
      </w:pPr>
      <w:r>
        <w:rPr>
          <w:sz w:val="19"/>
          <w:szCs w:val="19"/>
        </w:rPr>
        <w:t>│             │                                     │выше   500    см    с│</w:t>
      </w:r>
    </w:p>
    <w:p w:rsidR="002D1B6D" w:rsidRDefault="002D1B6D" w:rsidP="002D1B6D">
      <w:pPr>
        <w:pStyle w:val="ConsPlusNonformat"/>
        <w:widowControl/>
        <w:jc w:val="both"/>
        <w:rPr>
          <w:sz w:val="19"/>
          <w:szCs w:val="19"/>
        </w:rPr>
      </w:pPr>
      <w:r>
        <w:rPr>
          <w:sz w:val="19"/>
          <w:szCs w:val="19"/>
        </w:rPr>
        <w:t xml:space="preserve">│             │                                     │интервалом </w:t>
      </w:r>
      <w:smartTag w:uri="urn:schemas-microsoft-com:office:smarttags" w:element="metricconverter">
        <w:smartTagPr>
          <w:attr w:name="ProductID" w:val="200 см"/>
        </w:smartTagPr>
        <w:r>
          <w:rPr>
            <w:sz w:val="19"/>
            <w:szCs w:val="19"/>
          </w:rPr>
          <w:t>200 см</w:t>
        </w:r>
      </w:smartTag>
      <w:r>
        <w:rPr>
          <w:sz w:val="19"/>
          <w:szCs w:val="19"/>
        </w:rPr>
        <w:t xml:space="preserve">    │</w:t>
      </w:r>
    </w:p>
    <w:p w:rsidR="002D1B6D" w:rsidRDefault="002D1B6D" w:rsidP="002D1B6D">
      <w:pPr>
        <w:pStyle w:val="ConsPlusNonformat"/>
        <w:widowControl/>
        <w:jc w:val="both"/>
        <w:rPr>
          <w:sz w:val="19"/>
          <w:szCs w:val="19"/>
        </w:rPr>
      </w:pPr>
      <w:r>
        <w:rPr>
          <w:sz w:val="19"/>
          <w:szCs w:val="19"/>
        </w:rPr>
        <w:t>│             │                                     │выше   900    см    с│</w:t>
      </w:r>
    </w:p>
    <w:p w:rsidR="002D1B6D" w:rsidRDefault="002D1B6D" w:rsidP="002D1B6D">
      <w:pPr>
        <w:pStyle w:val="ConsPlusNonformat"/>
        <w:widowControl/>
        <w:jc w:val="both"/>
        <w:rPr>
          <w:sz w:val="19"/>
          <w:szCs w:val="19"/>
        </w:rPr>
      </w:pPr>
      <w:r>
        <w:rPr>
          <w:sz w:val="19"/>
          <w:szCs w:val="19"/>
        </w:rPr>
        <w:t xml:space="preserve">│             │                                     │интервалом </w:t>
      </w:r>
      <w:smartTag w:uri="urn:schemas-microsoft-com:office:smarttags" w:element="metricconverter">
        <w:smartTagPr>
          <w:attr w:name="ProductID" w:val="300 см"/>
        </w:smartTagPr>
        <w:r>
          <w:rPr>
            <w:sz w:val="19"/>
            <w:szCs w:val="19"/>
          </w:rPr>
          <w:t>300 см</w:t>
        </w:r>
      </w:smartTag>
      <w:r>
        <w:rPr>
          <w:sz w:val="19"/>
          <w:szCs w:val="19"/>
        </w:rPr>
        <w:t>.   │</w:t>
      </w:r>
    </w:p>
    <w:p w:rsidR="002D1B6D" w:rsidRDefault="002D1B6D" w:rsidP="002D1B6D">
      <w:pPr>
        <w:pStyle w:val="ConsPlusNonformat"/>
        <w:widowControl/>
        <w:jc w:val="both"/>
        <w:rPr>
          <w:sz w:val="19"/>
          <w:szCs w:val="19"/>
        </w:rPr>
      </w:pPr>
      <w:r>
        <w:rPr>
          <w:sz w:val="19"/>
          <w:szCs w:val="19"/>
        </w:rPr>
        <w:t>│             │                                     │Количество  пересадок│</w:t>
      </w:r>
    </w:p>
    <w:p w:rsidR="002D1B6D" w:rsidRDefault="002D1B6D" w:rsidP="002D1B6D">
      <w:pPr>
        <w:pStyle w:val="ConsPlusNonformat"/>
        <w:widowControl/>
        <w:jc w:val="both"/>
        <w:rPr>
          <w:sz w:val="19"/>
          <w:szCs w:val="19"/>
        </w:rPr>
      </w:pPr>
      <w:r>
        <w:rPr>
          <w:sz w:val="19"/>
          <w:szCs w:val="19"/>
        </w:rPr>
        <w:t>│             │                                     │дается у  растений  с│</w:t>
      </w:r>
    </w:p>
    <w:p w:rsidR="002D1B6D" w:rsidRDefault="002D1B6D" w:rsidP="002D1B6D">
      <w:pPr>
        <w:pStyle w:val="ConsPlusNonformat"/>
        <w:widowControl/>
        <w:jc w:val="both"/>
        <w:rPr>
          <w:sz w:val="19"/>
          <w:szCs w:val="19"/>
        </w:rPr>
      </w:pPr>
      <w:r>
        <w:rPr>
          <w:sz w:val="19"/>
          <w:szCs w:val="19"/>
        </w:rPr>
        <w:t>│             │                                     │комом в металлической│</w:t>
      </w:r>
    </w:p>
    <w:p w:rsidR="002D1B6D" w:rsidRDefault="002D1B6D" w:rsidP="002D1B6D">
      <w:pPr>
        <w:pStyle w:val="ConsPlusNonformat"/>
        <w:widowControl/>
        <w:jc w:val="both"/>
        <w:rPr>
          <w:sz w:val="19"/>
          <w:szCs w:val="19"/>
        </w:rPr>
      </w:pPr>
      <w:r>
        <w:rPr>
          <w:sz w:val="19"/>
          <w:szCs w:val="19"/>
        </w:rPr>
        <w:t>│             │                                     │сетке (4 x Пер,      │</w:t>
      </w:r>
    </w:p>
    <w:p w:rsidR="002D1B6D" w:rsidRDefault="002D1B6D" w:rsidP="002D1B6D">
      <w:pPr>
        <w:pStyle w:val="ConsPlusNonformat"/>
        <w:widowControl/>
        <w:jc w:val="both"/>
        <w:rPr>
          <w:sz w:val="19"/>
          <w:szCs w:val="19"/>
        </w:rPr>
      </w:pPr>
      <w:r>
        <w:rPr>
          <w:sz w:val="19"/>
          <w:szCs w:val="19"/>
        </w:rPr>
        <w:t>│             │                                     │5 x Пер и т.д.)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│Аллейные     │Аллейные      деревья      -      это│Сортировка           │</w:t>
      </w:r>
    </w:p>
    <w:p w:rsidR="002D1B6D" w:rsidRDefault="002D1B6D" w:rsidP="002D1B6D">
      <w:pPr>
        <w:pStyle w:val="ConsPlusNonformat"/>
        <w:widowControl/>
        <w:jc w:val="both"/>
        <w:rPr>
          <w:sz w:val="19"/>
          <w:szCs w:val="19"/>
        </w:rPr>
      </w:pPr>
      <w:r>
        <w:rPr>
          <w:sz w:val="19"/>
          <w:szCs w:val="19"/>
        </w:rPr>
        <w:t>│деревья  (Кр.│высокоствольные  деревья,  у  которых│осуществляется    как│</w:t>
      </w:r>
    </w:p>
    <w:p w:rsidR="002D1B6D" w:rsidRDefault="002D1B6D" w:rsidP="002D1B6D">
      <w:pPr>
        <w:pStyle w:val="ConsPlusNonformat"/>
        <w:widowControl/>
        <w:jc w:val="both"/>
        <w:rPr>
          <w:sz w:val="19"/>
          <w:szCs w:val="19"/>
        </w:rPr>
      </w:pPr>
      <w:r>
        <w:rPr>
          <w:sz w:val="19"/>
          <w:szCs w:val="19"/>
        </w:rPr>
        <w:t>│д.        для│обрезаются  ветви,   выступающие   за│для Кр. д. (3 x Пер) │</w:t>
      </w:r>
    </w:p>
    <w:p w:rsidR="002D1B6D" w:rsidRDefault="002D1B6D" w:rsidP="002D1B6D">
      <w:pPr>
        <w:pStyle w:val="ConsPlusNonformat"/>
        <w:widowControl/>
        <w:jc w:val="both"/>
        <w:rPr>
          <w:sz w:val="19"/>
          <w:szCs w:val="19"/>
        </w:rPr>
      </w:pPr>
      <w:r>
        <w:rPr>
          <w:sz w:val="19"/>
          <w:szCs w:val="19"/>
        </w:rPr>
        <w:t>│озеленения   │пределы  кроны.  У  них  должен  быть│                     │</w:t>
      </w:r>
    </w:p>
    <w:p w:rsidR="002D1B6D" w:rsidRDefault="002D1B6D" w:rsidP="002D1B6D">
      <w:pPr>
        <w:pStyle w:val="ConsPlusNonformat"/>
        <w:widowControl/>
        <w:jc w:val="both"/>
        <w:rPr>
          <w:sz w:val="19"/>
          <w:szCs w:val="19"/>
        </w:rPr>
      </w:pPr>
      <w:r>
        <w:rPr>
          <w:sz w:val="19"/>
          <w:szCs w:val="19"/>
        </w:rPr>
        <w:t>│улиц)        │прямой  ствол,  а   удаление   сучьев│                     │</w:t>
      </w:r>
    </w:p>
    <w:p w:rsidR="002D1B6D" w:rsidRDefault="002D1B6D" w:rsidP="002D1B6D">
      <w:pPr>
        <w:pStyle w:val="ConsPlusNonformat"/>
        <w:widowControl/>
        <w:jc w:val="both"/>
        <w:rPr>
          <w:sz w:val="19"/>
          <w:szCs w:val="19"/>
        </w:rPr>
      </w:pPr>
      <w:r>
        <w:rPr>
          <w:sz w:val="19"/>
          <w:szCs w:val="19"/>
        </w:rPr>
        <w:t>│             │проведено   до   начала    последнего│                     │</w:t>
      </w:r>
    </w:p>
    <w:p w:rsidR="002D1B6D" w:rsidRDefault="002D1B6D" w:rsidP="002D1B6D">
      <w:pPr>
        <w:pStyle w:val="ConsPlusNonformat"/>
        <w:widowControl/>
        <w:jc w:val="both"/>
        <w:rPr>
          <w:sz w:val="19"/>
          <w:szCs w:val="19"/>
        </w:rPr>
      </w:pPr>
      <w:r>
        <w:rPr>
          <w:sz w:val="19"/>
          <w:szCs w:val="19"/>
        </w:rPr>
        <w:t>│             │вегетационного    периода.     Высота│                     │</w:t>
      </w:r>
    </w:p>
    <w:p w:rsidR="002D1B6D" w:rsidRDefault="002D1B6D" w:rsidP="002D1B6D">
      <w:pPr>
        <w:pStyle w:val="ConsPlusNonformat"/>
        <w:widowControl/>
        <w:jc w:val="both"/>
        <w:rPr>
          <w:sz w:val="19"/>
          <w:szCs w:val="19"/>
        </w:rPr>
      </w:pPr>
      <w:r>
        <w:rPr>
          <w:sz w:val="19"/>
          <w:szCs w:val="19"/>
        </w:rPr>
        <w:t xml:space="preserve">│             │ствола: при обхвате до </w:t>
      </w:r>
      <w:smartTag w:uri="urn:schemas-microsoft-com:office:smarttags" w:element="metricconverter">
        <w:smartTagPr>
          <w:attr w:name="ProductID" w:val="25 см"/>
        </w:smartTagPr>
        <w:r>
          <w:rPr>
            <w:sz w:val="19"/>
            <w:szCs w:val="19"/>
          </w:rPr>
          <w:t>25 см</w:t>
        </w:r>
      </w:smartTag>
      <w:r>
        <w:rPr>
          <w:sz w:val="19"/>
          <w:szCs w:val="19"/>
        </w:rPr>
        <w:t xml:space="preserve"> не менее│                     │</w:t>
      </w:r>
    </w:p>
    <w:p w:rsidR="002D1B6D" w:rsidRDefault="002D1B6D" w:rsidP="002D1B6D">
      <w:pPr>
        <w:pStyle w:val="ConsPlusNonformat"/>
        <w:widowControl/>
        <w:jc w:val="both"/>
        <w:rPr>
          <w:sz w:val="19"/>
          <w:szCs w:val="19"/>
        </w:rPr>
      </w:pPr>
      <w:r>
        <w:rPr>
          <w:sz w:val="19"/>
          <w:szCs w:val="19"/>
        </w:rPr>
        <w:t>│             │220 см при обхвате  более  25  см  не│                     │</w:t>
      </w:r>
    </w:p>
    <w:p w:rsidR="002D1B6D" w:rsidRDefault="002D1B6D" w:rsidP="002D1B6D">
      <w:pPr>
        <w:pStyle w:val="ConsPlusNonformat"/>
        <w:widowControl/>
        <w:jc w:val="both"/>
        <w:rPr>
          <w:sz w:val="19"/>
          <w:szCs w:val="19"/>
        </w:rPr>
      </w:pPr>
      <w:r>
        <w:rPr>
          <w:sz w:val="19"/>
          <w:szCs w:val="19"/>
        </w:rPr>
        <w:t xml:space="preserve">│             │менее </w:t>
      </w:r>
      <w:smartTag w:uri="urn:schemas-microsoft-com:office:smarttags" w:element="metricconverter">
        <w:smartTagPr>
          <w:attr w:name="ProductID" w:val="250 см"/>
        </w:smartTagPr>
        <w:r>
          <w:rPr>
            <w:sz w:val="19"/>
            <w:szCs w:val="19"/>
          </w:rPr>
          <w:t>250 см</w:t>
        </w:r>
      </w:smartTag>
      <w:r>
        <w:rPr>
          <w:sz w:val="19"/>
          <w:szCs w:val="19"/>
        </w:rPr>
        <w:t xml:space="preserve">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│Кр.   д.    с│Так как у них  нет  прямых  приростов│Сортировка           │</w:t>
      </w:r>
    </w:p>
    <w:p w:rsidR="002D1B6D" w:rsidRDefault="002D1B6D" w:rsidP="002D1B6D">
      <w:pPr>
        <w:pStyle w:val="ConsPlusNonformat"/>
        <w:widowControl/>
        <w:jc w:val="both"/>
        <w:rPr>
          <w:sz w:val="19"/>
          <w:szCs w:val="19"/>
        </w:rPr>
      </w:pPr>
      <w:r>
        <w:rPr>
          <w:sz w:val="19"/>
          <w:szCs w:val="19"/>
        </w:rPr>
        <w:t>│шарообразной │ствола в крону,  они  выращиваются  с│осуществляется    как│</w:t>
      </w:r>
    </w:p>
    <w:p w:rsidR="002D1B6D" w:rsidRDefault="002D1B6D" w:rsidP="002D1B6D">
      <w:pPr>
        <w:pStyle w:val="ConsPlusNonformat"/>
        <w:widowControl/>
        <w:jc w:val="both"/>
        <w:rPr>
          <w:sz w:val="19"/>
          <w:szCs w:val="19"/>
        </w:rPr>
      </w:pPr>
      <w:r>
        <w:rPr>
          <w:sz w:val="19"/>
          <w:szCs w:val="19"/>
        </w:rPr>
        <w:lastRenderedPageBreak/>
        <w:t>│и    плакучей│различной длиной штамба              │для Кр. д. (3 x Пер) │</w:t>
      </w:r>
    </w:p>
    <w:p w:rsidR="002D1B6D" w:rsidRDefault="002D1B6D" w:rsidP="002D1B6D">
      <w:pPr>
        <w:pStyle w:val="ConsPlusNonformat"/>
        <w:widowControl/>
        <w:jc w:val="both"/>
        <w:rPr>
          <w:sz w:val="19"/>
          <w:szCs w:val="19"/>
        </w:rPr>
      </w:pPr>
      <w:r>
        <w:rPr>
          <w:sz w:val="19"/>
          <w:szCs w:val="19"/>
        </w:rPr>
        <w:t>│формой кроны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│&lt;*&gt; Крупномерные деревья (Кр. д.) - это древесные растения с четкой      │</w:t>
      </w:r>
    </w:p>
    <w:p w:rsidR="002D1B6D" w:rsidRDefault="002D1B6D" w:rsidP="002D1B6D">
      <w:pPr>
        <w:pStyle w:val="ConsPlusNonformat"/>
        <w:widowControl/>
        <w:jc w:val="both"/>
        <w:rPr>
          <w:sz w:val="19"/>
          <w:szCs w:val="19"/>
        </w:rPr>
      </w:pPr>
      <w:r>
        <w:rPr>
          <w:sz w:val="19"/>
          <w:szCs w:val="19"/>
        </w:rPr>
        <w:t>│границей между стволом и кроной.                                         │</w:t>
      </w:r>
    </w:p>
    <w:p w:rsidR="002D1B6D" w:rsidRDefault="002D1B6D" w:rsidP="002D1B6D">
      <w:pPr>
        <w:pStyle w:val="ConsPlusNonformat"/>
        <w:widowControl/>
        <w:jc w:val="both"/>
        <w:rPr>
          <w:sz w:val="19"/>
          <w:szCs w:val="19"/>
        </w:rPr>
      </w:pPr>
      <w:r>
        <w:rPr>
          <w:sz w:val="19"/>
          <w:szCs w:val="19"/>
        </w:rPr>
        <w:t>│&lt;**&gt; При пограничных значениях интервала посадочный материал следует     │</w:t>
      </w:r>
    </w:p>
    <w:p w:rsidR="002D1B6D" w:rsidRDefault="002D1B6D" w:rsidP="002D1B6D">
      <w:pPr>
        <w:pStyle w:val="ConsPlusNonformat"/>
        <w:widowControl/>
        <w:jc w:val="both"/>
        <w:rPr>
          <w:sz w:val="19"/>
          <w:szCs w:val="19"/>
        </w:rPr>
      </w:pPr>
      <w:r>
        <w:rPr>
          <w:sz w:val="19"/>
          <w:szCs w:val="19"/>
        </w:rPr>
        <w:t xml:space="preserve">│относить к низшей группе показателей (например: при обхвате ствола </w:t>
      </w:r>
      <w:smartTag w:uri="urn:schemas-microsoft-com:office:smarttags" w:element="metricconverter">
        <w:smartTagPr>
          <w:attr w:name="ProductID" w:val="10 см"/>
        </w:smartTagPr>
        <w:r>
          <w:rPr>
            <w:sz w:val="19"/>
            <w:szCs w:val="19"/>
          </w:rPr>
          <w:t>10 см</w:t>
        </w:r>
      </w:smartTag>
      <w:r>
        <w:rPr>
          <w:sz w:val="19"/>
          <w:szCs w:val="19"/>
        </w:rPr>
        <w:t xml:space="preserve"> │</w:t>
      </w:r>
    </w:p>
    <w:p w:rsidR="002D1B6D" w:rsidRDefault="002D1B6D" w:rsidP="002D1B6D">
      <w:pPr>
        <w:pStyle w:val="ConsPlusNonformat"/>
        <w:widowControl/>
        <w:jc w:val="both"/>
        <w:rPr>
          <w:sz w:val="19"/>
          <w:szCs w:val="19"/>
        </w:rPr>
      </w:pPr>
      <w:r>
        <w:rPr>
          <w:sz w:val="19"/>
          <w:szCs w:val="19"/>
        </w:rPr>
        <w:t xml:space="preserve">│- к интервалу 8 - </w:t>
      </w:r>
      <w:smartTag w:uri="urn:schemas-microsoft-com:office:smarttags" w:element="metricconverter">
        <w:smartTagPr>
          <w:attr w:name="ProductID" w:val="10 см"/>
        </w:smartTagPr>
        <w:r>
          <w:rPr>
            <w:sz w:val="19"/>
            <w:szCs w:val="19"/>
          </w:rPr>
          <w:t>10 см</w:t>
        </w:r>
      </w:smartTag>
      <w:r>
        <w:rPr>
          <w:sz w:val="19"/>
          <w:szCs w:val="19"/>
        </w:rPr>
        <w:t xml:space="preserve">, а не 10 - </w:t>
      </w:r>
      <w:smartTag w:uri="urn:schemas-microsoft-com:office:smarttags" w:element="metricconverter">
        <w:smartTagPr>
          <w:attr w:name="ProductID" w:val="12 см"/>
        </w:smartTagPr>
        <w:r>
          <w:rPr>
            <w:sz w:val="19"/>
            <w:szCs w:val="19"/>
          </w:rPr>
          <w:t>12 см</w:t>
        </w:r>
      </w:smartTag>
      <w:r>
        <w:rPr>
          <w:sz w:val="19"/>
          <w:szCs w:val="19"/>
        </w:rPr>
        <w:t>)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center"/>
        <w:outlineLvl w:val="2"/>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10. Комплексное благоустройство территории</w:t>
      </w:r>
    </w:p>
    <w:p w:rsidR="002D1B6D" w:rsidRDefault="002D1B6D" w:rsidP="002D1B6D">
      <w:pPr>
        <w:autoSpaceDE w:val="0"/>
        <w:autoSpaceDN w:val="0"/>
        <w:adjustRightInd w:val="0"/>
        <w:jc w:val="center"/>
        <w:rPr>
          <w:sz w:val="19"/>
          <w:szCs w:val="19"/>
        </w:rPr>
      </w:pPr>
      <w:r>
        <w:rPr>
          <w:sz w:val="19"/>
          <w:szCs w:val="19"/>
        </w:rPr>
        <w:t>в зависимости от рекреационной нагрузки</w:t>
      </w:r>
    </w:p>
    <w:p w:rsidR="002D1B6D" w:rsidRDefault="002D1B6D" w:rsidP="002D1B6D">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4A0" w:firstRow="1" w:lastRow="0" w:firstColumn="1" w:lastColumn="0" w:noHBand="0" w:noVBand="1"/>
      </w:tblPr>
      <w:tblGrid>
        <w:gridCol w:w="1350"/>
        <w:gridCol w:w="2025"/>
        <w:gridCol w:w="2430"/>
        <w:gridCol w:w="3915"/>
      </w:tblGrid>
      <w:tr w:rsidR="002D1B6D" w:rsidTr="002D1B6D">
        <w:trPr>
          <w:cantSplit/>
          <w:trHeight w:val="600"/>
        </w:trPr>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Рекреаци-</w:t>
            </w:r>
            <w:r>
              <w:rPr>
                <w:rFonts w:ascii="Times New Roman" w:hAnsi="Times New Roman" w:cs="Times New Roman"/>
                <w:sz w:val="19"/>
                <w:szCs w:val="19"/>
              </w:rPr>
              <w:br/>
              <w:t xml:space="preserve">онная    </w:t>
            </w:r>
            <w:r>
              <w:rPr>
                <w:rFonts w:ascii="Times New Roman" w:hAnsi="Times New Roman" w:cs="Times New Roman"/>
                <w:sz w:val="19"/>
                <w:szCs w:val="19"/>
              </w:rPr>
              <w:br/>
              <w:t>нагрузка,</w:t>
            </w:r>
            <w:r>
              <w:rPr>
                <w:rFonts w:ascii="Times New Roman" w:hAnsi="Times New Roman" w:cs="Times New Roman"/>
                <w:sz w:val="19"/>
                <w:szCs w:val="19"/>
              </w:rPr>
              <w:br/>
              <w:t xml:space="preserve">чел./га  </w:t>
            </w:r>
          </w:p>
        </w:tc>
        <w:tc>
          <w:tcPr>
            <w:tcW w:w="4455" w:type="dxa"/>
            <w:gridSpan w:val="2"/>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Режим пользования территорией  </w:t>
            </w:r>
            <w:r>
              <w:rPr>
                <w:rFonts w:ascii="Times New Roman" w:hAnsi="Times New Roman" w:cs="Times New Roman"/>
                <w:sz w:val="19"/>
                <w:szCs w:val="19"/>
              </w:rPr>
              <w:br/>
              <w:t xml:space="preserve">посетителями          </w:t>
            </w:r>
          </w:p>
        </w:tc>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Мероприятия благоустройства и </w:t>
            </w:r>
            <w:r>
              <w:rPr>
                <w:rFonts w:ascii="Times New Roman" w:hAnsi="Times New Roman" w:cs="Times New Roman"/>
                <w:sz w:val="19"/>
                <w:szCs w:val="19"/>
              </w:rPr>
              <w:br/>
              <w:t xml:space="preserve">озеленения          </w:t>
            </w:r>
          </w:p>
        </w:tc>
      </w:tr>
      <w:tr w:rsidR="002D1B6D" w:rsidTr="002D1B6D">
        <w:trPr>
          <w:cantSplit/>
          <w:trHeight w:val="360"/>
        </w:trPr>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До 5</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свободный</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пользование </w:t>
            </w:r>
            <w:r>
              <w:rPr>
                <w:rFonts w:ascii="Times New Roman" w:hAnsi="Times New Roman" w:cs="Times New Roman"/>
                <w:sz w:val="19"/>
                <w:szCs w:val="19"/>
              </w:rPr>
              <w:br/>
              <w:t xml:space="preserve">всей территорией </w:t>
            </w:r>
          </w:p>
        </w:tc>
        <w:tc>
          <w:tcPr>
            <w:tcW w:w="391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r>
      <w:tr w:rsidR="002D1B6D" w:rsidTr="002D1B6D">
        <w:trPr>
          <w:cantSplit/>
          <w:trHeight w:val="600"/>
        </w:trPr>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5 - 25</w:t>
            </w:r>
          </w:p>
        </w:tc>
        <w:tc>
          <w:tcPr>
            <w:tcW w:w="2025"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Средне-</w:t>
            </w:r>
            <w:r>
              <w:rPr>
                <w:rFonts w:ascii="Times New Roman" w:hAnsi="Times New Roman" w:cs="Times New Roman"/>
                <w:sz w:val="19"/>
                <w:szCs w:val="19"/>
              </w:rPr>
              <w:br/>
              <w:t>регулируемый</w:t>
            </w:r>
          </w:p>
        </w:tc>
        <w:tc>
          <w:tcPr>
            <w:tcW w:w="2430"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Движение </w:t>
            </w:r>
            <w:r>
              <w:rPr>
                <w:rFonts w:ascii="Times New Roman" w:hAnsi="Times New Roman" w:cs="Times New Roman"/>
                <w:sz w:val="19"/>
                <w:szCs w:val="19"/>
              </w:rPr>
              <w:br/>
              <w:t xml:space="preserve">преимущественно  </w:t>
            </w:r>
            <w:r>
              <w:rPr>
                <w:rFonts w:ascii="Times New Roman" w:hAnsi="Times New Roman" w:cs="Times New Roman"/>
                <w:sz w:val="19"/>
                <w:szCs w:val="19"/>
              </w:rPr>
              <w:br/>
              <w:t>по       дорожно-</w:t>
            </w:r>
            <w:r>
              <w:rPr>
                <w:rFonts w:ascii="Times New Roman" w:hAnsi="Times New Roman" w:cs="Times New Roman"/>
                <w:sz w:val="19"/>
                <w:szCs w:val="19"/>
              </w:rPr>
              <w:br/>
              <w:t xml:space="preserve">тропиночной      </w:t>
            </w:r>
            <w:r>
              <w:rPr>
                <w:rFonts w:ascii="Times New Roman" w:hAnsi="Times New Roman" w:cs="Times New Roman"/>
                <w:sz w:val="19"/>
                <w:szCs w:val="19"/>
              </w:rPr>
              <w:br/>
              <w:t>сети.    Возможно</w:t>
            </w:r>
            <w:r>
              <w:rPr>
                <w:rFonts w:ascii="Times New Roman" w:hAnsi="Times New Roman" w:cs="Times New Roman"/>
                <w:sz w:val="19"/>
                <w:szCs w:val="19"/>
              </w:rPr>
              <w:br/>
              <w:t xml:space="preserve">пользование      </w:t>
            </w:r>
            <w:r>
              <w:rPr>
                <w:rFonts w:ascii="Times New Roman" w:hAnsi="Times New Roman" w:cs="Times New Roman"/>
                <w:sz w:val="19"/>
                <w:szCs w:val="19"/>
              </w:rPr>
              <w:br/>
              <w:t>полянами        и</w:t>
            </w:r>
            <w:r>
              <w:rPr>
                <w:rFonts w:ascii="Times New Roman" w:hAnsi="Times New Roman" w:cs="Times New Roman"/>
                <w:sz w:val="19"/>
                <w:szCs w:val="19"/>
              </w:rPr>
              <w:br/>
              <w:t>лужайками     при</w:t>
            </w:r>
            <w:r>
              <w:rPr>
                <w:rFonts w:ascii="Times New Roman" w:hAnsi="Times New Roman" w:cs="Times New Roman"/>
                <w:sz w:val="19"/>
                <w:szCs w:val="19"/>
              </w:rPr>
              <w:br/>
              <w:t xml:space="preserve">условии          </w:t>
            </w:r>
            <w:r>
              <w:rPr>
                <w:rFonts w:ascii="Times New Roman" w:hAnsi="Times New Roman" w:cs="Times New Roman"/>
                <w:sz w:val="19"/>
                <w:szCs w:val="19"/>
              </w:rPr>
              <w:br/>
              <w:t xml:space="preserve">специального     </w:t>
            </w:r>
            <w:r>
              <w:rPr>
                <w:rFonts w:ascii="Times New Roman" w:hAnsi="Times New Roman" w:cs="Times New Roman"/>
                <w:sz w:val="19"/>
                <w:szCs w:val="19"/>
              </w:rPr>
              <w:br/>
              <w:t xml:space="preserve">систематического </w:t>
            </w:r>
            <w:r>
              <w:rPr>
                <w:rFonts w:ascii="Times New Roman" w:hAnsi="Times New Roman" w:cs="Times New Roman"/>
                <w:sz w:val="19"/>
                <w:szCs w:val="19"/>
              </w:rPr>
              <w:br/>
              <w:t xml:space="preserve">ухода за ними    </w:t>
            </w:r>
          </w:p>
        </w:tc>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Организация      дорожно-тропиночной сети плотностью  5- 8 %, прокладка экологических</w:t>
            </w:r>
            <w:r>
              <w:rPr>
                <w:rFonts w:ascii="Times New Roman" w:hAnsi="Times New Roman" w:cs="Times New Roman"/>
                <w:sz w:val="19"/>
                <w:szCs w:val="19"/>
              </w:rPr>
              <w:br/>
              <w:t xml:space="preserve">троп                          </w:t>
            </w:r>
          </w:p>
        </w:tc>
      </w:tr>
      <w:tr w:rsidR="002D1B6D" w:rsidTr="002D1B6D">
        <w:trPr>
          <w:cantSplit/>
          <w:trHeight w:val="1800"/>
        </w:trPr>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26 - 50</w:t>
            </w:r>
          </w:p>
        </w:tc>
        <w:tc>
          <w:tcPr>
            <w:tcW w:w="4455"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2D1B6D" w:rsidTr="002D1B6D">
        <w:trPr>
          <w:cantSplit/>
          <w:trHeight w:val="2760"/>
        </w:trPr>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51 - 100</w:t>
            </w:r>
          </w:p>
        </w:tc>
        <w:tc>
          <w:tcPr>
            <w:tcW w:w="2025"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Строго-</w:t>
            </w:r>
            <w:r>
              <w:rPr>
                <w:rFonts w:ascii="Times New Roman" w:hAnsi="Times New Roman" w:cs="Times New Roman"/>
                <w:sz w:val="19"/>
                <w:szCs w:val="19"/>
              </w:rPr>
              <w:br/>
              <w:t>регулируемый</w:t>
            </w:r>
          </w:p>
        </w:tc>
        <w:tc>
          <w:tcPr>
            <w:tcW w:w="2430"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Движение </w:t>
            </w:r>
            <w:r>
              <w:rPr>
                <w:rFonts w:ascii="Times New Roman" w:hAnsi="Times New Roman" w:cs="Times New Roman"/>
                <w:sz w:val="19"/>
                <w:szCs w:val="19"/>
              </w:rPr>
              <w:br/>
              <w:t>только         по</w:t>
            </w:r>
            <w:r>
              <w:rPr>
                <w:rFonts w:ascii="Times New Roman" w:hAnsi="Times New Roman" w:cs="Times New Roman"/>
                <w:sz w:val="19"/>
                <w:szCs w:val="19"/>
              </w:rPr>
              <w:br/>
              <w:t>дорожкам        и</w:t>
            </w:r>
            <w:r>
              <w:rPr>
                <w:rFonts w:ascii="Times New Roman" w:hAnsi="Times New Roman" w:cs="Times New Roman"/>
                <w:sz w:val="19"/>
                <w:szCs w:val="19"/>
              </w:rPr>
              <w:br/>
              <w:t>аллеям. Отдых  на</w:t>
            </w:r>
            <w:r>
              <w:rPr>
                <w:rFonts w:ascii="Times New Roman" w:hAnsi="Times New Roman" w:cs="Times New Roman"/>
                <w:sz w:val="19"/>
                <w:szCs w:val="19"/>
              </w:rPr>
              <w:br/>
              <w:t xml:space="preserve">специально       </w:t>
            </w:r>
            <w:r>
              <w:rPr>
                <w:rFonts w:ascii="Times New Roman" w:hAnsi="Times New Roman" w:cs="Times New Roman"/>
                <w:sz w:val="19"/>
                <w:szCs w:val="19"/>
              </w:rPr>
              <w:br/>
              <w:t xml:space="preserve">оборудованных    </w:t>
            </w:r>
            <w:r>
              <w:rPr>
                <w:rFonts w:ascii="Times New Roman" w:hAnsi="Times New Roman" w:cs="Times New Roman"/>
                <w:sz w:val="19"/>
                <w:szCs w:val="19"/>
              </w:rPr>
              <w:br/>
              <w:t xml:space="preserve">площадках,       </w:t>
            </w:r>
            <w:r>
              <w:rPr>
                <w:rFonts w:ascii="Times New Roman" w:hAnsi="Times New Roman" w:cs="Times New Roman"/>
                <w:sz w:val="19"/>
                <w:szCs w:val="19"/>
              </w:rPr>
              <w:br/>
              <w:t>интенсивный  уход</w:t>
            </w:r>
            <w:r>
              <w:rPr>
                <w:rFonts w:ascii="Times New Roman" w:hAnsi="Times New Roman" w:cs="Times New Roman"/>
                <w:sz w:val="19"/>
                <w:szCs w:val="19"/>
              </w:rPr>
              <w:br/>
              <w:t>за  насаждениями,</w:t>
            </w:r>
            <w:r>
              <w:rPr>
                <w:rFonts w:ascii="Times New Roman" w:hAnsi="Times New Roman" w:cs="Times New Roman"/>
                <w:sz w:val="19"/>
                <w:szCs w:val="19"/>
              </w:rPr>
              <w:br/>
              <w:t>в     т.ч.     их</w:t>
            </w:r>
            <w:r>
              <w:rPr>
                <w:rFonts w:ascii="Times New Roman" w:hAnsi="Times New Roman" w:cs="Times New Roman"/>
                <w:sz w:val="19"/>
                <w:szCs w:val="19"/>
              </w:rPr>
              <w:br/>
              <w:t>активная  защита,</w:t>
            </w:r>
            <w:r>
              <w:rPr>
                <w:rFonts w:ascii="Times New Roman" w:hAnsi="Times New Roman" w:cs="Times New Roman"/>
                <w:sz w:val="19"/>
                <w:szCs w:val="19"/>
              </w:rPr>
              <w:br/>
              <w:t>вплоть         до</w:t>
            </w:r>
            <w:r>
              <w:rPr>
                <w:rFonts w:ascii="Times New Roman" w:hAnsi="Times New Roman" w:cs="Times New Roman"/>
                <w:sz w:val="19"/>
                <w:szCs w:val="19"/>
              </w:rPr>
              <w:br/>
              <w:t xml:space="preserve">огораживания     </w:t>
            </w:r>
          </w:p>
        </w:tc>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Функциональное зонирование    территории    и организация  дорожно-тропиночной сети плотностью не более  20 - 25%,  буферных   и</w:t>
            </w:r>
            <w:r>
              <w:rPr>
                <w:rFonts w:ascii="Times New Roman" w:hAnsi="Times New Roman" w:cs="Times New Roman"/>
                <w:sz w:val="19"/>
                <w:szCs w:val="19"/>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теплоснабжения,горячего   водоснабжения,</w:t>
            </w:r>
            <w:r>
              <w:rPr>
                <w:rFonts w:ascii="Times New Roman" w:hAnsi="Times New Roman" w:cs="Times New Roman"/>
                <w:sz w:val="19"/>
                <w:szCs w:val="19"/>
              </w:rPr>
              <w:br/>
              <w:t xml:space="preserve">телефонизации. Установка мусоросборников,     туалетов, МАФ      </w:t>
            </w:r>
          </w:p>
        </w:tc>
      </w:tr>
      <w:tr w:rsidR="002D1B6D" w:rsidTr="002D1B6D">
        <w:trPr>
          <w:cantSplit/>
          <w:trHeight w:val="1560"/>
        </w:trPr>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более</w:t>
            </w:r>
            <w:r>
              <w:rPr>
                <w:rFonts w:ascii="Times New Roman" w:hAnsi="Times New Roman" w:cs="Times New Roman"/>
                <w:sz w:val="19"/>
                <w:szCs w:val="19"/>
              </w:rPr>
              <w:br/>
              <w:t>100</w:t>
            </w:r>
          </w:p>
        </w:tc>
        <w:tc>
          <w:tcPr>
            <w:tcW w:w="4455"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2D1B6D" w:rsidTr="002D1B6D">
        <w:trPr>
          <w:cantSplit/>
          <w:trHeight w:val="480"/>
        </w:trPr>
        <w:tc>
          <w:tcPr>
            <w:tcW w:w="9720" w:type="dxa"/>
            <w:gridSpan w:val="4"/>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Таблица 11. Ориентировочный уровень предельной</w:t>
      </w:r>
    </w:p>
    <w:p w:rsidR="002D1B6D" w:rsidRDefault="002D1B6D" w:rsidP="002D1B6D">
      <w:pPr>
        <w:autoSpaceDE w:val="0"/>
        <w:autoSpaceDN w:val="0"/>
        <w:adjustRightInd w:val="0"/>
        <w:jc w:val="center"/>
        <w:rPr>
          <w:sz w:val="19"/>
          <w:szCs w:val="19"/>
        </w:rPr>
      </w:pPr>
      <w:r>
        <w:rPr>
          <w:sz w:val="19"/>
          <w:szCs w:val="19"/>
        </w:rPr>
        <w:t>рекреационной нагрузки</w:t>
      </w:r>
    </w:p>
    <w:p w:rsidR="002D1B6D" w:rsidRDefault="002D1B6D" w:rsidP="002D1B6D">
      <w:pPr>
        <w:autoSpaceDE w:val="0"/>
        <w:autoSpaceDN w:val="0"/>
        <w:adjustRightInd w:val="0"/>
        <w:ind w:firstLine="540"/>
        <w:jc w:val="both"/>
        <w:rPr>
          <w:sz w:val="19"/>
          <w:szCs w:val="19"/>
        </w:rPr>
      </w:pP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Тип рекреационного  │      Предельная      │    Радиус обслуживания     │</w:t>
      </w:r>
    </w:p>
    <w:p w:rsidR="002D1B6D" w:rsidRDefault="002D1B6D" w:rsidP="002D1B6D">
      <w:pPr>
        <w:pStyle w:val="ConsPlusNonformat"/>
        <w:widowControl/>
        <w:jc w:val="both"/>
        <w:rPr>
          <w:sz w:val="19"/>
          <w:szCs w:val="19"/>
        </w:rPr>
      </w:pPr>
      <w:r>
        <w:rPr>
          <w:sz w:val="19"/>
          <w:szCs w:val="19"/>
        </w:rPr>
        <w:t>│ объекта населенного │    рекреационная     │населения (зона доступности)│</w:t>
      </w:r>
    </w:p>
    <w:p w:rsidR="002D1B6D" w:rsidRDefault="002D1B6D" w:rsidP="002D1B6D">
      <w:pPr>
        <w:pStyle w:val="ConsPlusNonformat"/>
        <w:widowControl/>
        <w:jc w:val="both"/>
        <w:rPr>
          <w:sz w:val="19"/>
          <w:szCs w:val="19"/>
        </w:rPr>
      </w:pPr>
      <w:r>
        <w:rPr>
          <w:sz w:val="19"/>
          <w:szCs w:val="19"/>
        </w:rPr>
        <w:t>│       пункта        │   нагрузка - число   │                            │</w:t>
      </w:r>
    </w:p>
    <w:p w:rsidR="002D1B6D" w:rsidRDefault="002D1B6D" w:rsidP="002D1B6D">
      <w:pPr>
        <w:pStyle w:val="ConsPlusNonformat"/>
        <w:widowControl/>
        <w:jc w:val="both"/>
        <w:rPr>
          <w:sz w:val="19"/>
          <w:szCs w:val="19"/>
        </w:rPr>
      </w:pPr>
      <w:r>
        <w:rPr>
          <w:sz w:val="19"/>
          <w:szCs w:val="19"/>
        </w:rPr>
        <w:t>│                     │    единовременных    │                            │</w:t>
      </w:r>
    </w:p>
    <w:p w:rsidR="002D1B6D" w:rsidRDefault="002D1B6D" w:rsidP="002D1B6D">
      <w:pPr>
        <w:pStyle w:val="ConsPlusNonformat"/>
        <w:widowControl/>
        <w:jc w:val="both"/>
        <w:rPr>
          <w:sz w:val="19"/>
          <w:szCs w:val="19"/>
        </w:rPr>
      </w:pPr>
      <w:r>
        <w:rPr>
          <w:sz w:val="19"/>
          <w:szCs w:val="19"/>
        </w:rPr>
        <w:t>│                     │посетителей в среднем │                            │</w:t>
      </w:r>
    </w:p>
    <w:p w:rsidR="002D1B6D" w:rsidRDefault="002D1B6D" w:rsidP="002D1B6D">
      <w:pPr>
        <w:pStyle w:val="ConsPlusNonformat"/>
        <w:widowControl/>
        <w:jc w:val="both"/>
        <w:rPr>
          <w:sz w:val="19"/>
          <w:szCs w:val="19"/>
        </w:rPr>
      </w:pPr>
      <w:r>
        <w:rPr>
          <w:sz w:val="19"/>
          <w:szCs w:val="19"/>
        </w:rPr>
        <w:t>│                     │ по объекту, чел./га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Лес             │      Не более 5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Лесопарк        │     Не более 50      │    15 - 20 мин. трансп.    │</w:t>
      </w:r>
    </w:p>
    <w:p w:rsidR="002D1B6D" w:rsidRDefault="002D1B6D" w:rsidP="002D1B6D">
      <w:pPr>
        <w:pStyle w:val="ConsPlusNonformat"/>
        <w:widowControl/>
        <w:jc w:val="both"/>
        <w:rPr>
          <w:sz w:val="19"/>
          <w:szCs w:val="19"/>
        </w:rPr>
      </w:pPr>
      <w:r>
        <w:rPr>
          <w:sz w:val="19"/>
          <w:szCs w:val="19"/>
        </w:rPr>
        <w:t>│                     │                      │          доступн.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Сад             │     Не более 100     │        400 - </w:t>
      </w:r>
      <w:smartTag w:uri="urn:schemas-microsoft-com:office:smarttags" w:element="metricconverter">
        <w:smartTagPr>
          <w:attr w:name="ProductID" w:val="600 м"/>
        </w:smartTagPr>
        <w:r>
          <w:rPr>
            <w:sz w:val="19"/>
            <w:szCs w:val="19"/>
          </w:rPr>
          <w:t>600 м</w:t>
        </w:r>
      </w:smartTag>
      <w:r>
        <w:rPr>
          <w:sz w:val="19"/>
          <w:szCs w:val="19"/>
        </w:rPr>
        <w:t xml:space="preserve">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Парк            │     Не более 300     │        1,2 - </w:t>
      </w:r>
      <w:smartTag w:uri="urn:schemas-microsoft-com:office:smarttags" w:element="metricconverter">
        <w:smartTagPr>
          <w:attr w:name="ProductID" w:val="1,5 км"/>
        </w:smartTagPr>
        <w:r>
          <w:rPr>
            <w:sz w:val="19"/>
            <w:szCs w:val="19"/>
          </w:rPr>
          <w:t>1,5 км</w:t>
        </w:r>
      </w:smartTag>
      <w:r>
        <w:rPr>
          <w:sz w:val="19"/>
          <w:szCs w:val="19"/>
        </w:rPr>
        <w:t xml:space="preserve">        │</w:t>
      </w:r>
    </w:p>
    <w:p w:rsidR="002D1B6D" w:rsidRDefault="002D1B6D" w:rsidP="002D1B6D">
      <w:pPr>
        <w:pStyle w:val="ConsPlusNonformat"/>
        <w:widowControl/>
        <w:jc w:val="both"/>
        <w:rPr>
          <w:sz w:val="19"/>
          <w:szCs w:val="19"/>
        </w:rPr>
      </w:pPr>
      <w:r>
        <w:rPr>
          <w:sz w:val="19"/>
          <w:szCs w:val="19"/>
        </w:rPr>
        <w:t>│(многофункцион.)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Сквер, бульвар  │     100 и более      │        300 - </w:t>
      </w:r>
      <w:smartTag w:uri="urn:schemas-microsoft-com:office:smarttags" w:element="metricconverter">
        <w:smartTagPr>
          <w:attr w:name="ProductID" w:val="400 м"/>
        </w:smartTagPr>
        <w:r>
          <w:rPr>
            <w:sz w:val="19"/>
            <w:szCs w:val="19"/>
          </w:rPr>
          <w:t>400 м</w:t>
        </w:r>
      </w:smartTag>
      <w:r>
        <w:rPr>
          <w:sz w:val="19"/>
          <w:szCs w:val="19"/>
        </w:rPr>
        <w:t xml:space="preserve">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Примечания:                                                           │</w:t>
      </w:r>
    </w:p>
    <w:p w:rsidR="002D1B6D" w:rsidRDefault="002D1B6D" w:rsidP="002D1B6D">
      <w:pPr>
        <w:pStyle w:val="ConsPlusNonformat"/>
        <w:widowControl/>
        <w:jc w:val="both"/>
        <w:rPr>
          <w:sz w:val="19"/>
          <w:szCs w:val="19"/>
        </w:rPr>
      </w:pPr>
      <w:r>
        <w:rPr>
          <w:sz w:val="19"/>
          <w:szCs w:val="19"/>
        </w:rPr>
        <w:t>│   1. На территории объекта  рекреации  могут  быть   выделены   зоны   с│</w:t>
      </w:r>
    </w:p>
    <w:p w:rsidR="002D1B6D" w:rsidRDefault="002D1B6D" w:rsidP="002D1B6D">
      <w:pPr>
        <w:pStyle w:val="ConsPlusNonformat"/>
        <w:widowControl/>
        <w:jc w:val="both"/>
        <w:rPr>
          <w:sz w:val="19"/>
          <w:szCs w:val="19"/>
        </w:rPr>
      </w:pPr>
      <w:r>
        <w:rPr>
          <w:sz w:val="19"/>
          <w:szCs w:val="19"/>
        </w:rPr>
        <w:t>│различным уровнем предельной рекреационной нагрузки.                     │</w:t>
      </w:r>
    </w:p>
    <w:p w:rsidR="002D1B6D" w:rsidRDefault="002D1B6D" w:rsidP="002D1B6D">
      <w:pPr>
        <w:pStyle w:val="ConsPlusNonformat"/>
        <w:widowControl/>
        <w:jc w:val="both"/>
        <w:rPr>
          <w:sz w:val="19"/>
          <w:szCs w:val="19"/>
        </w:rPr>
      </w:pPr>
      <w:r>
        <w:rPr>
          <w:sz w:val="19"/>
          <w:szCs w:val="19"/>
        </w:rPr>
        <w:t>│   2. Фактическая   рекреационная    нагрузка    определяется   замерами,│</w:t>
      </w:r>
    </w:p>
    <w:p w:rsidR="002D1B6D" w:rsidRDefault="002D1B6D" w:rsidP="002D1B6D">
      <w:pPr>
        <w:pStyle w:val="ConsPlusNonformat"/>
        <w:widowControl/>
        <w:jc w:val="both"/>
        <w:rPr>
          <w:sz w:val="19"/>
          <w:szCs w:val="19"/>
        </w:rPr>
      </w:pPr>
      <w:r>
        <w:rPr>
          <w:sz w:val="19"/>
          <w:szCs w:val="19"/>
        </w:rPr>
        <w:t>│ожидаемая - рассчитывается по формуле: R = Ni/Si, где R  -  рекреационная│</w:t>
      </w:r>
    </w:p>
    <w:p w:rsidR="002D1B6D" w:rsidRDefault="002D1B6D" w:rsidP="002D1B6D">
      <w:pPr>
        <w:pStyle w:val="ConsPlusNonformat"/>
        <w:widowControl/>
        <w:jc w:val="both"/>
        <w:rPr>
          <w:sz w:val="19"/>
          <w:szCs w:val="19"/>
        </w:rPr>
      </w:pPr>
      <w:r>
        <w:rPr>
          <w:sz w:val="19"/>
          <w:szCs w:val="19"/>
        </w:rPr>
        <w:t>│нагрузка, Ni - количество посетителей объектов рекреации,  Si  -  площадь│</w:t>
      </w:r>
    </w:p>
    <w:p w:rsidR="002D1B6D" w:rsidRDefault="002D1B6D" w:rsidP="002D1B6D">
      <w:pPr>
        <w:pStyle w:val="ConsPlusNonformat"/>
        <w:widowControl/>
        <w:jc w:val="both"/>
        <w:rPr>
          <w:sz w:val="19"/>
          <w:szCs w:val="19"/>
        </w:rPr>
      </w:pPr>
      <w:r>
        <w:rPr>
          <w:sz w:val="19"/>
          <w:szCs w:val="19"/>
        </w:rPr>
        <w:t>│рекреационной   территории.    Количество    посетителей,    одновременно│</w:t>
      </w:r>
    </w:p>
    <w:p w:rsidR="002D1B6D" w:rsidRDefault="002D1B6D" w:rsidP="002D1B6D">
      <w:pPr>
        <w:pStyle w:val="ConsPlusNonformat"/>
        <w:widowControl/>
        <w:jc w:val="both"/>
        <w:rPr>
          <w:sz w:val="19"/>
          <w:szCs w:val="19"/>
        </w:rPr>
      </w:pPr>
      <w:r>
        <w:rPr>
          <w:sz w:val="19"/>
          <w:szCs w:val="19"/>
        </w:rPr>
        <w:t>│находящихся на территории  рекреации, рекомендуется  принимать 10  -  15%│</w:t>
      </w:r>
    </w:p>
    <w:p w:rsidR="002D1B6D" w:rsidRDefault="002D1B6D" w:rsidP="002D1B6D">
      <w:pPr>
        <w:pStyle w:val="ConsPlusNonformat"/>
        <w:widowControl/>
        <w:jc w:val="both"/>
        <w:rPr>
          <w:sz w:val="19"/>
          <w:szCs w:val="19"/>
        </w:rPr>
      </w:pPr>
      <w:r>
        <w:rPr>
          <w:sz w:val="19"/>
          <w:szCs w:val="19"/>
        </w:rPr>
        <w:t>│от  численности  населения,  проживающего  в  зоне  доступности   объекта│</w:t>
      </w:r>
    </w:p>
    <w:p w:rsidR="002D1B6D" w:rsidRDefault="002D1B6D" w:rsidP="002D1B6D">
      <w:pPr>
        <w:pStyle w:val="ConsPlusNonformat"/>
        <w:widowControl/>
        <w:jc w:val="both"/>
        <w:rPr>
          <w:sz w:val="19"/>
          <w:szCs w:val="19"/>
        </w:rPr>
      </w:pPr>
      <w:r>
        <w:rPr>
          <w:sz w:val="19"/>
          <w:szCs w:val="19"/>
        </w:rPr>
        <w:t>│рекреации.                                                               │</w:t>
      </w:r>
    </w:p>
    <w:p w:rsidR="002D1B6D" w:rsidRDefault="002D1B6D" w:rsidP="002D1B6D">
      <w:pPr>
        <w:pStyle w:val="ConsPlusNonformat"/>
        <w:widowControl/>
        <w:jc w:val="both"/>
      </w:pPr>
      <w:r>
        <w:t>└─────────────────────────────────────────────────────────────────────────┘</w:t>
      </w:r>
    </w:p>
    <w:p w:rsidR="002D1B6D" w:rsidRDefault="002D1B6D" w:rsidP="002D1B6D">
      <w:pPr>
        <w:autoSpaceDE w:val="0"/>
        <w:autoSpaceDN w:val="0"/>
        <w:adjustRightInd w:val="0"/>
        <w:jc w:val="center"/>
        <w:outlineLvl w:val="2"/>
        <w:rPr>
          <w:sz w:val="19"/>
          <w:szCs w:val="19"/>
        </w:rPr>
      </w:pPr>
      <w:r>
        <w:rPr>
          <w:sz w:val="19"/>
          <w:szCs w:val="19"/>
        </w:rPr>
        <w:t>Таблица 12. Зависимость уклона пандуса от высоты подъема</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right"/>
        <w:rPr>
          <w:sz w:val="19"/>
          <w:szCs w:val="19"/>
        </w:rPr>
      </w:pPr>
      <w:r>
        <w:rPr>
          <w:sz w:val="19"/>
          <w:szCs w:val="19"/>
        </w:rPr>
        <w:t>В миллиметрах</w:t>
      </w:r>
    </w:p>
    <w:tbl>
      <w:tblPr>
        <w:tblW w:w="0" w:type="auto"/>
        <w:tblInd w:w="70" w:type="dxa"/>
        <w:tblLayout w:type="fixed"/>
        <w:tblCellMar>
          <w:left w:w="70" w:type="dxa"/>
          <w:right w:w="70" w:type="dxa"/>
        </w:tblCellMar>
        <w:tblLook w:val="04A0" w:firstRow="1" w:lastRow="0" w:firstColumn="1" w:lastColumn="0" w:noHBand="0" w:noVBand="1"/>
      </w:tblPr>
      <w:tblGrid>
        <w:gridCol w:w="4995"/>
        <w:gridCol w:w="4995"/>
      </w:tblGrid>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Уклон пандуса (соотношение)     </w:t>
            </w:r>
          </w:p>
        </w:tc>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Высота подъема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От 1:8 до 1:10           </w:t>
            </w:r>
          </w:p>
        </w:tc>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75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От 1:10,1 до 1:12          </w:t>
            </w:r>
          </w:p>
        </w:tc>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150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От 1:12,1 до 1:15          </w:t>
            </w:r>
          </w:p>
        </w:tc>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600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От 1:15,1 до 1:20          </w:t>
            </w:r>
          </w:p>
        </w:tc>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760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ИГРОВОЕ И СПОРТИВНОЕ ОБОРУДОВАНИЕ</w:t>
      </w:r>
    </w:p>
    <w:p w:rsidR="002D1B6D" w:rsidRDefault="002D1B6D" w:rsidP="002D1B6D">
      <w:pPr>
        <w:autoSpaceDE w:val="0"/>
        <w:autoSpaceDN w:val="0"/>
        <w:adjustRightInd w:val="0"/>
        <w:jc w:val="center"/>
        <w:outlineLvl w:val="3"/>
        <w:rPr>
          <w:sz w:val="19"/>
          <w:szCs w:val="19"/>
        </w:rPr>
      </w:pPr>
      <w:r>
        <w:rPr>
          <w:sz w:val="19"/>
          <w:szCs w:val="19"/>
        </w:rPr>
        <w:t>Таблица 13. Состав игрового и спортивного оборудования</w:t>
      </w:r>
    </w:p>
    <w:p w:rsidR="002D1B6D" w:rsidRDefault="002D1B6D" w:rsidP="002D1B6D">
      <w:pPr>
        <w:autoSpaceDE w:val="0"/>
        <w:autoSpaceDN w:val="0"/>
        <w:adjustRightInd w:val="0"/>
        <w:jc w:val="center"/>
        <w:rPr>
          <w:sz w:val="19"/>
          <w:szCs w:val="19"/>
        </w:rPr>
      </w:pPr>
      <w:r>
        <w:rPr>
          <w:sz w:val="19"/>
          <w:szCs w:val="19"/>
        </w:rPr>
        <w:t>в зависимости от возраста детей</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Возраст    │      Назначение      │     Рекомендуемое игровое и      │</w:t>
      </w:r>
    </w:p>
    <w:p w:rsidR="002D1B6D" w:rsidRDefault="002D1B6D" w:rsidP="002D1B6D">
      <w:pPr>
        <w:pStyle w:val="ConsPlusNonformat"/>
        <w:widowControl/>
        <w:jc w:val="both"/>
        <w:rPr>
          <w:sz w:val="19"/>
          <w:szCs w:val="19"/>
        </w:rPr>
      </w:pPr>
      <w:r>
        <w:rPr>
          <w:sz w:val="19"/>
          <w:szCs w:val="19"/>
        </w:rPr>
        <w:t>│               │     оборудования     │    физкультурное оборудование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Дети       │    А) Для тихих  игр,│    - песочницы                   │</w:t>
      </w:r>
    </w:p>
    <w:p w:rsidR="002D1B6D" w:rsidRDefault="002D1B6D" w:rsidP="002D1B6D">
      <w:pPr>
        <w:pStyle w:val="ConsPlusNonformat"/>
        <w:widowControl/>
        <w:jc w:val="both"/>
        <w:rPr>
          <w:sz w:val="19"/>
          <w:szCs w:val="19"/>
        </w:rPr>
      </w:pPr>
      <w:r>
        <w:rPr>
          <w:sz w:val="19"/>
          <w:szCs w:val="19"/>
        </w:rPr>
        <w:t>│преддошкольного│тренировки            │                                  │</w:t>
      </w:r>
    </w:p>
    <w:p w:rsidR="002D1B6D" w:rsidRDefault="002D1B6D" w:rsidP="002D1B6D">
      <w:pPr>
        <w:pStyle w:val="ConsPlusNonformat"/>
        <w:widowControl/>
        <w:jc w:val="both"/>
        <w:rPr>
          <w:sz w:val="19"/>
          <w:szCs w:val="19"/>
        </w:rPr>
      </w:pPr>
      <w:r>
        <w:rPr>
          <w:sz w:val="19"/>
          <w:szCs w:val="19"/>
        </w:rPr>
        <w:t>│возраста       │усидчивости,          │                                  │</w:t>
      </w:r>
    </w:p>
    <w:p w:rsidR="002D1B6D" w:rsidRDefault="002D1B6D" w:rsidP="002D1B6D">
      <w:pPr>
        <w:pStyle w:val="ConsPlusNonformat"/>
        <w:widowControl/>
        <w:jc w:val="both"/>
        <w:rPr>
          <w:sz w:val="19"/>
          <w:szCs w:val="19"/>
        </w:rPr>
      </w:pPr>
      <w:r>
        <w:rPr>
          <w:sz w:val="19"/>
          <w:szCs w:val="19"/>
        </w:rPr>
        <w:t xml:space="preserve">│(1 - </w:t>
      </w:r>
      <w:smartTag w:uri="urn:schemas-microsoft-com:office:smarttags" w:element="metricconverter">
        <w:smartTagPr>
          <w:attr w:name="ProductID" w:val="3 г"/>
        </w:smartTagPr>
        <w:r>
          <w:rPr>
            <w:sz w:val="19"/>
            <w:szCs w:val="19"/>
          </w:rPr>
          <w:t>3 г</w:t>
        </w:r>
      </w:smartTag>
      <w:r>
        <w:rPr>
          <w:sz w:val="19"/>
          <w:szCs w:val="19"/>
        </w:rPr>
        <w:t>.)     │терпения,     развития│                                  │</w:t>
      </w:r>
    </w:p>
    <w:p w:rsidR="002D1B6D" w:rsidRDefault="002D1B6D" w:rsidP="002D1B6D">
      <w:pPr>
        <w:pStyle w:val="ConsPlusNonformat"/>
        <w:widowControl/>
        <w:jc w:val="both"/>
        <w:rPr>
          <w:sz w:val="19"/>
          <w:szCs w:val="19"/>
        </w:rPr>
      </w:pPr>
      <w:r>
        <w:rPr>
          <w:sz w:val="19"/>
          <w:szCs w:val="19"/>
        </w:rPr>
        <w:t>│               │фантазии:             │                                  │</w:t>
      </w:r>
    </w:p>
    <w:p w:rsidR="002D1B6D" w:rsidRDefault="002D1B6D" w:rsidP="002D1B6D">
      <w:pPr>
        <w:pStyle w:val="ConsPlusNonformat"/>
        <w:widowControl/>
        <w:jc w:val="both"/>
        <w:rPr>
          <w:sz w:val="19"/>
          <w:szCs w:val="19"/>
        </w:rPr>
      </w:pPr>
      <w:r>
        <w:rPr>
          <w:sz w:val="19"/>
          <w:szCs w:val="19"/>
        </w:rPr>
        <w:t>│               │    Б) Для  тренировки│    -      домики,       пирамиды,│</w:t>
      </w:r>
    </w:p>
    <w:p w:rsidR="002D1B6D" w:rsidRDefault="002D1B6D" w:rsidP="002D1B6D">
      <w:pPr>
        <w:pStyle w:val="ConsPlusNonformat"/>
        <w:widowControl/>
        <w:jc w:val="both"/>
        <w:rPr>
          <w:sz w:val="19"/>
          <w:szCs w:val="19"/>
        </w:rPr>
      </w:pPr>
      <w:r>
        <w:rPr>
          <w:sz w:val="19"/>
          <w:szCs w:val="19"/>
        </w:rPr>
        <w:t>│               │лазания,       ходьбы,│гимнастические    стенки,    бумы,│</w:t>
      </w:r>
    </w:p>
    <w:p w:rsidR="002D1B6D" w:rsidRDefault="002D1B6D" w:rsidP="002D1B6D">
      <w:pPr>
        <w:pStyle w:val="ConsPlusNonformat"/>
        <w:widowControl/>
        <w:jc w:val="both"/>
        <w:rPr>
          <w:sz w:val="19"/>
          <w:szCs w:val="19"/>
        </w:rPr>
      </w:pPr>
      <w:r>
        <w:rPr>
          <w:sz w:val="19"/>
          <w:szCs w:val="19"/>
        </w:rPr>
        <w:t>│               │перешагивания,        │бревна, горки                     │</w:t>
      </w:r>
    </w:p>
    <w:p w:rsidR="002D1B6D" w:rsidRDefault="002D1B6D" w:rsidP="002D1B6D">
      <w:pPr>
        <w:pStyle w:val="ConsPlusNonformat"/>
        <w:widowControl/>
        <w:jc w:val="both"/>
        <w:rPr>
          <w:sz w:val="19"/>
          <w:szCs w:val="19"/>
        </w:rPr>
      </w:pPr>
      <w:r>
        <w:rPr>
          <w:sz w:val="19"/>
          <w:szCs w:val="19"/>
        </w:rPr>
        <w:t>│               │подлезания,           │    - кубы деревянные 20  x  40  x│</w:t>
      </w:r>
    </w:p>
    <w:p w:rsidR="002D1B6D" w:rsidRDefault="002D1B6D" w:rsidP="002D1B6D">
      <w:pPr>
        <w:pStyle w:val="ConsPlusNonformat"/>
        <w:widowControl/>
        <w:jc w:val="both"/>
        <w:rPr>
          <w:sz w:val="19"/>
          <w:szCs w:val="19"/>
        </w:rPr>
      </w:pPr>
      <w:r>
        <w:rPr>
          <w:sz w:val="19"/>
          <w:szCs w:val="19"/>
        </w:rPr>
        <w:t>│               │равновесия:           │15 см;                            │</w:t>
      </w:r>
    </w:p>
    <w:p w:rsidR="002D1B6D" w:rsidRDefault="002D1B6D" w:rsidP="002D1B6D">
      <w:pPr>
        <w:pStyle w:val="ConsPlusNonformat"/>
        <w:widowControl/>
        <w:jc w:val="both"/>
        <w:rPr>
          <w:sz w:val="19"/>
          <w:szCs w:val="19"/>
        </w:rPr>
      </w:pPr>
      <w:r>
        <w:rPr>
          <w:sz w:val="19"/>
          <w:szCs w:val="19"/>
        </w:rPr>
        <w:t>│               │                      │    - доски  шириной  15,  20,  25│</w:t>
      </w:r>
    </w:p>
    <w:p w:rsidR="002D1B6D" w:rsidRDefault="002D1B6D" w:rsidP="002D1B6D">
      <w:pPr>
        <w:pStyle w:val="ConsPlusNonformat"/>
        <w:widowControl/>
        <w:jc w:val="both"/>
        <w:rPr>
          <w:sz w:val="19"/>
          <w:szCs w:val="19"/>
        </w:rPr>
      </w:pPr>
      <w:r>
        <w:rPr>
          <w:sz w:val="19"/>
          <w:szCs w:val="19"/>
        </w:rPr>
        <w:t>│               │                      │см, длиной  150,  200  и  250  см;│</w:t>
      </w:r>
    </w:p>
    <w:p w:rsidR="002D1B6D" w:rsidRDefault="002D1B6D" w:rsidP="002D1B6D">
      <w:pPr>
        <w:pStyle w:val="ConsPlusNonformat"/>
        <w:widowControl/>
        <w:jc w:val="both"/>
        <w:rPr>
          <w:sz w:val="19"/>
          <w:szCs w:val="19"/>
        </w:rPr>
      </w:pPr>
      <w:r>
        <w:rPr>
          <w:sz w:val="19"/>
          <w:szCs w:val="19"/>
        </w:rPr>
        <w:t>│               │                      │доска  деревянная  -  один   конец│</w:t>
      </w:r>
    </w:p>
    <w:p w:rsidR="002D1B6D" w:rsidRDefault="002D1B6D" w:rsidP="002D1B6D">
      <w:pPr>
        <w:pStyle w:val="ConsPlusNonformat"/>
        <w:widowControl/>
        <w:jc w:val="both"/>
        <w:rPr>
          <w:sz w:val="19"/>
          <w:szCs w:val="19"/>
        </w:rPr>
      </w:pPr>
      <w:r>
        <w:rPr>
          <w:sz w:val="19"/>
          <w:szCs w:val="19"/>
        </w:rPr>
        <w:t xml:space="preserve">│               │                      │приподнят на высоту 10 - </w:t>
      </w:r>
      <w:smartTag w:uri="urn:schemas-microsoft-com:office:smarttags" w:element="metricconverter">
        <w:smartTagPr>
          <w:attr w:name="ProductID" w:val="15 см"/>
        </w:smartTagPr>
        <w:r>
          <w:rPr>
            <w:sz w:val="19"/>
            <w:szCs w:val="19"/>
          </w:rPr>
          <w:t>15 см</w:t>
        </w:r>
      </w:smartTag>
      <w:r>
        <w:rPr>
          <w:sz w:val="19"/>
          <w:szCs w:val="19"/>
        </w:rPr>
        <w:t>;   │</w:t>
      </w:r>
    </w:p>
    <w:p w:rsidR="002D1B6D" w:rsidRDefault="002D1B6D" w:rsidP="002D1B6D">
      <w:pPr>
        <w:pStyle w:val="ConsPlusNonformat"/>
        <w:widowControl/>
        <w:jc w:val="both"/>
        <w:rPr>
          <w:sz w:val="19"/>
          <w:szCs w:val="19"/>
        </w:rPr>
      </w:pPr>
      <w:r>
        <w:rPr>
          <w:sz w:val="19"/>
          <w:szCs w:val="19"/>
        </w:rPr>
        <w:t>│               │                      │- горка с  поручнями,  ступеньками│</w:t>
      </w:r>
    </w:p>
    <w:p w:rsidR="002D1B6D" w:rsidRDefault="002D1B6D" w:rsidP="002D1B6D">
      <w:pPr>
        <w:pStyle w:val="ConsPlusNonformat"/>
        <w:widowControl/>
        <w:jc w:val="both"/>
        <w:rPr>
          <w:sz w:val="19"/>
          <w:szCs w:val="19"/>
        </w:rPr>
      </w:pPr>
      <w:r>
        <w:rPr>
          <w:sz w:val="19"/>
          <w:szCs w:val="19"/>
        </w:rPr>
        <w:t>│               │                      │и  центральной  площадкой,   длина│</w:t>
      </w:r>
    </w:p>
    <w:p w:rsidR="002D1B6D" w:rsidRDefault="002D1B6D" w:rsidP="002D1B6D">
      <w:pPr>
        <w:pStyle w:val="ConsPlusNonformat"/>
        <w:widowControl/>
        <w:jc w:val="both"/>
        <w:rPr>
          <w:sz w:val="19"/>
          <w:szCs w:val="19"/>
        </w:rPr>
      </w:pPr>
      <w:r>
        <w:rPr>
          <w:sz w:val="19"/>
          <w:szCs w:val="19"/>
        </w:rPr>
        <w:t>│               │                      │240   см,   высота   48   см    (в│</w:t>
      </w:r>
    </w:p>
    <w:p w:rsidR="002D1B6D" w:rsidRDefault="002D1B6D" w:rsidP="002D1B6D">
      <w:pPr>
        <w:pStyle w:val="ConsPlusNonformat"/>
        <w:widowControl/>
        <w:jc w:val="both"/>
        <w:rPr>
          <w:sz w:val="19"/>
          <w:szCs w:val="19"/>
        </w:rPr>
      </w:pPr>
      <w:r>
        <w:rPr>
          <w:sz w:val="19"/>
          <w:szCs w:val="19"/>
        </w:rPr>
        <w:t>│               │                      │центральной     части),     ширина│</w:t>
      </w:r>
    </w:p>
    <w:p w:rsidR="002D1B6D" w:rsidRDefault="002D1B6D" w:rsidP="002D1B6D">
      <w:pPr>
        <w:pStyle w:val="ConsPlusNonformat"/>
        <w:widowControl/>
        <w:jc w:val="both"/>
        <w:rPr>
          <w:sz w:val="19"/>
          <w:szCs w:val="19"/>
        </w:rPr>
      </w:pPr>
      <w:r>
        <w:rPr>
          <w:sz w:val="19"/>
          <w:szCs w:val="19"/>
        </w:rPr>
        <w:t xml:space="preserve">│               │                      │ступеньки - </w:t>
      </w:r>
      <w:smartTag w:uri="urn:schemas-microsoft-com:office:smarttags" w:element="metricconverter">
        <w:smartTagPr>
          <w:attr w:name="ProductID" w:val="70 см"/>
        </w:smartTagPr>
        <w:r>
          <w:rPr>
            <w:sz w:val="19"/>
            <w:szCs w:val="19"/>
          </w:rPr>
          <w:t>70 см</w:t>
        </w:r>
      </w:smartTag>
      <w:r>
        <w:rPr>
          <w:sz w:val="19"/>
          <w:szCs w:val="19"/>
        </w:rPr>
        <w:t>;                │</w:t>
      </w:r>
    </w:p>
    <w:p w:rsidR="002D1B6D" w:rsidRDefault="002D1B6D" w:rsidP="002D1B6D">
      <w:pPr>
        <w:pStyle w:val="ConsPlusNonformat"/>
        <w:widowControl/>
        <w:jc w:val="both"/>
        <w:rPr>
          <w:sz w:val="19"/>
          <w:szCs w:val="19"/>
        </w:rPr>
      </w:pPr>
      <w:r>
        <w:rPr>
          <w:sz w:val="19"/>
          <w:szCs w:val="19"/>
        </w:rPr>
        <w:t>│               │                      │    -  лестница-стремянка,  высота│</w:t>
      </w:r>
    </w:p>
    <w:p w:rsidR="002D1B6D" w:rsidRDefault="002D1B6D" w:rsidP="002D1B6D">
      <w:pPr>
        <w:pStyle w:val="ConsPlusNonformat"/>
        <w:widowControl/>
        <w:jc w:val="both"/>
        <w:rPr>
          <w:sz w:val="19"/>
          <w:szCs w:val="19"/>
        </w:rPr>
      </w:pPr>
      <w:r>
        <w:rPr>
          <w:sz w:val="19"/>
          <w:szCs w:val="19"/>
        </w:rPr>
        <w:t xml:space="preserve">│               │                      │100 или </w:t>
      </w:r>
      <w:smartTag w:uri="urn:schemas-microsoft-com:office:smarttags" w:element="metricconverter">
        <w:smartTagPr>
          <w:attr w:name="ProductID" w:val="150 см"/>
        </w:smartTagPr>
        <w:r>
          <w:rPr>
            <w:sz w:val="19"/>
            <w:szCs w:val="19"/>
          </w:rPr>
          <w:t>150 см</w:t>
        </w:r>
      </w:smartTag>
      <w:r>
        <w:rPr>
          <w:sz w:val="19"/>
          <w:szCs w:val="19"/>
        </w:rPr>
        <w:t>,  расстояние  между│</w:t>
      </w:r>
    </w:p>
    <w:p w:rsidR="002D1B6D" w:rsidRDefault="002D1B6D" w:rsidP="002D1B6D">
      <w:pPr>
        <w:pStyle w:val="ConsPlusNonformat"/>
        <w:widowControl/>
        <w:jc w:val="both"/>
        <w:rPr>
          <w:sz w:val="19"/>
          <w:szCs w:val="19"/>
        </w:rPr>
      </w:pPr>
      <w:r>
        <w:rPr>
          <w:sz w:val="19"/>
          <w:szCs w:val="19"/>
        </w:rPr>
        <w:t xml:space="preserve">│               │                      │перекладинами - 10 и </w:t>
      </w:r>
      <w:smartTag w:uri="urn:schemas-microsoft-com:office:smarttags" w:element="metricconverter">
        <w:smartTagPr>
          <w:attr w:name="ProductID" w:val="15 см"/>
        </w:smartTagPr>
        <w:r>
          <w:rPr>
            <w:sz w:val="19"/>
            <w:szCs w:val="19"/>
          </w:rPr>
          <w:t>15 см</w:t>
        </w:r>
      </w:smartTag>
      <w:r>
        <w:rPr>
          <w:sz w:val="19"/>
          <w:szCs w:val="19"/>
        </w:rPr>
        <w:t>.       │</w:t>
      </w:r>
    </w:p>
    <w:p w:rsidR="002D1B6D" w:rsidRDefault="002D1B6D" w:rsidP="002D1B6D">
      <w:pPr>
        <w:pStyle w:val="ConsPlusNonformat"/>
        <w:widowControl/>
        <w:jc w:val="both"/>
        <w:rPr>
          <w:sz w:val="19"/>
          <w:szCs w:val="19"/>
        </w:rPr>
      </w:pPr>
      <w:r>
        <w:rPr>
          <w:sz w:val="19"/>
          <w:szCs w:val="19"/>
        </w:rPr>
        <w:t>│               ├──────────────────────┼──────────────────────────────────┤</w:t>
      </w:r>
    </w:p>
    <w:p w:rsidR="002D1B6D" w:rsidRDefault="002D1B6D" w:rsidP="002D1B6D">
      <w:pPr>
        <w:pStyle w:val="ConsPlusNonformat"/>
        <w:widowControl/>
        <w:jc w:val="both"/>
        <w:rPr>
          <w:sz w:val="19"/>
          <w:szCs w:val="19"/>
        </w:rPr>
      </w:pPr>
      <w:r>
        <w:rPr>
          <w:sz w:val="19"/>
          <w:szCs w:val="19"/>
        </w:rPr>
        <w:t>│               │    В) Для  тренировки│    - качели и качалки.           │</w:t>
      </w:r>
    </w:p>
    <w:p w:rsidR="002D1B6D" w:rsidRDefault="002D1B6D" w:rsidP="002D1B6D">
      <w:pPr>
        <w:pStyle w:val="ConsPlusNonformat"/>
        <w:widowControl/>
        <w:jc w:val="both"/>
        <w:rPr>
          <w:sz w:val="19"/>
          <w:szCs w:val="19"/>
        </w:rPr>
      </w:pPr>
      <w:r>
        <w:rPr>
          <w:sz w:val="19"/>
          <w:szCs w:val="19"/>
        </w:rPr>
        <w:t>│               │вестибулярного        │                                  │</w:t>
      </w:r>
    </w:p>
    <w:p w:rsidR="002D1B6D" w:rsidRDefault="002D1B6D" w:rsidP="002D1B6D">
      <w:pPr>
        <w:pStyle w:val="ConsPlusNonformat"/>
        <w:widowControl/>
        <w:jc w:val="both"/>
        <w:rPr>
          <w:sz w:val="19"/>
          <w:szCs w:val="19"/>
        </w:rPr>
      </w:pPr>
      <w:r>
        <w:rPr>
          <w:sz w:val="19"/>
          <w:szCs w:val="19"/>
        </w:rPr>
        <w:t>│               │аппарата,   укрепления│                                  │</w:t>
      </w:r>
    </w:p>
    <w:p w:rsidR="002D1B6D" w:rsidRDefault="002D1B6D" w:rsidP="002D1B6D">
      <w:pPr>
        <w:pStyle w:val="ConsPlusNonformat"/>
        <w:widowControl/>
        <w:jc w:val="both"/>
        <w:rPr>
          <w:sz w:val="19"/>
          <w:szCs w:val="19"/>
        </w:rPr>
      </w:pPr>
      <w:r>
        <w:rPr>
          <w:sz w:val="19"/>
          <w:szCs w:val="19"/>
        </w:rPr>
        <w:t>│               │мышечной       системы│                                  │</w:t>
      </w:r>
    </w:p>
    <w:p w:rsidR="002D1B6D" w:rsidRDefault="002D1B6D" w:rsidP="002D1B6D">
      <w:pPr>
        <w:pStyle w:val="ConsPlusNonformat"/>
        <w:widowControl/>
        <w:jc w:val="both"/>
        <w:rPr>
          <w:sz w:val="19"/>
          <w:szCs w:val="19"/>
        </w:rPr>
      </w:pPr>
      <w:r>
        <w:rPr>
          <w:sz w:val="19"/>
          <w:szCs w:val="19"/>
        </w:rPr>
        <w:t>│               │(мышц спины, живота  и│                                  │</w:t>
      </w:r>
    </w:p>
    <w:p w:rsidR="002D1B6D" w:rsidRDefault="002D1B6D" w:rsidP="002D1B6D">
      <w:pPr>
        <w:pStyle w:val="ConsPlusNonformat"/>
        <w:widowControl/>
        <w:jc w:val="both"/>
        <w:rPr>
          <w:sz w:val="19"/>
          <w:szCs w:val="19"/>
        </w:rPr>
      </w:pPr>
      <w:r>
        <w:rPr>
          <w:sz w:val="19"/>
          <w:szCs w:val="19"/>
        </w:rPr>
        <w:t>│               │ног),                 │                                  │</w:t>
      </w:r>
    </w:p>
    <w:p w:rsidR="002D1B6D" w:rsidRDefault="002D1B6D" w:rsidP="002D1B6D">
      <w:pPr>
        <w:pStyle w:val="ConsPlusNonformat"/>
        <w:widowControl/>
        <w:jc w:val="both"/>
        <w:rPr>
          <w:sz w:val="19"/>
          <w:szCs w:val="19"/>
        </w:rPr>
      </w:pPr>
      <w:r>
        <w:rPr>
          <w:sz w:val="19"/>
          <w:szCs w:val="19"/>
        </w:rPr>
        <w:t>│               │совершенствования     │                                  │</w:t>
      </w:r>
    </w:p>
    <w:p w:rsidR="002D1B6D" w:rsidRDefault="002D1B6D" w:rsidP="002D1B6D">
      <w:pPr>
        <w:pStyle w:val="ConsPlusNonformat"/>
        <w:widowControl/>
        <w:jc w:val="both"/>
        <w:rPr>
          <w:sz w:val="19"/>
          <w:szCs w:val="19"/>
        </w:rPr>
      </w:pPr>
      <w:r>
        <w:rPr>
          <w:sz w:val="19"/>
          <w:szCs w:val="19"/>
        </w:rPr>
        <w:t>│               │чувства    равновесия,│                                  │</w:t>
      </w:r>
    </w:p>
    <w:p w:rsidR="002D1B6D" w:rsidRDefault="002D1B6D" w:rsidP="002D1B6D">
      <w:pPr>
        <w:pStyle w:val="ConsPlusNonformat"/>
        <w:widowControl/>
        <w:jc w:val="both"/>
        <w:rPr>
          <w:sz w:val="19"/>
          <w:szCs w:val="19"/>
        </w:rPr>
      </w:pPr>
      <w:r>
        <w:rPr>
          <w:sz w:val="19"/>
          <w:szCs w:val="19"/>
        </w:rPr>
        <w:t>│               │ритма, ориентировки  в│                                  │</w:t>
      </w:r>
    </w:p>
    <w:p w:rsidR="002D1B6D" w:rsidRDefault="002D1B6D" w:rsidP="002D1B6D">
      <w:pPr>
        <w:pStyle w:val="ConsPlusNonformat"/>
        <w:widowControl/>
        <w:jc w:val="both"/>
        <w:rPr>
          <w:sz w:val="19"/>
          <w:szCs w:val="19"/>
        </w:rPr>
      </w:pPr>
      <w:r>
        <w:rPr>
          <w:sz w:val="19"/>
          <w:szCs w:val="19"/>
        </w:rPr>
        <w:t>│               │пространстве: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Дети       │    А) Для обучения  и│    - пирамиды с  вертикальными  и│</w:t>
      </w:r>
    </w:p>
    <w:p w:rsidR="002D1B6D" w:rsidRDefault="002D1B6D" w:rsidP="002D1B6D">
      <w:pPr>
        <w:pStyle w:val="ConsPlusNonformat"/>
        <w:widowControl/>
        <w:jc w:val="both"/>
        <w:rPr>
          <w:sz w:val="19"/>
          <w:szCs w:val="19"/>
        </w:rPr>
      </w:pPr>
      <w:r>
        <w:rPr>
          <w:sz w:val="19"/>
          <w:szCs w:val="19"/>
        </w:rPr>
        <w:t>│дошкольного    │совершенствования     │горизонтальными перекладинами;    │</w:t>
      </w:r>
    </w:p>
    <w:p w:rsidR="002D1B6D" w:rsidRDefault="002D1B6D" w:rsidP="002D1B6D">
      <w:pPr>
        <w:pStyle w:val="ConsPlusNonformat"/>
        <w:widowControl/>
        <w:jc w:val="both"/>
        <w:rPr>
          <w:sz w:val="19"/>
          <w:szCs w:val="19"/>
        </w:rPr>
      </w:pPr>
      <w:r>
        <w:rPr>
          <w:sz w:val="19"/>
          <w:szCs w:val="19"/>
        </w:rPr>
        <w:t>│возраста (3 - 7│лазания:              │    -      лестницы      различной│</w:t>
      </w:r>
    </w:p>
    <w:p w:rsidR="002D1B6D" w:rsidRDefault="002D1B6D" w:rsidP="002D1B6D">
      <w:pPr>
        <w:pStyle w:val="ConsPlusNonformat"/>
        <w:widowControl/>
        <w:jc w:val="both"/>
        <w:rPr>
          <w:sz w:val="19"/>
          <w:szCs w:val="19"/>
        </w:rPr>
      </w:pPr>
      <w:r>
        <w:rPr>
          <w:sz w:val="19"/>
          <w:szCs w:val="19"/>
        </w:rPr>
        <w:t>│лет)           │                      │конфигурации,    со    встроенными│</w:t>
      </w:r>
    </w:p>
    <w:p w:rsidR="002D1B6D" w:rsidRDefault="002D1B6D" w:rsidP="002D1B6D">
      <w:pPr>
        <w:pStyle w:val="ConsPlusNonformat"/>
        <w:widowControl/>
        <w:jc w:val="both"/>
        <w:rPr>
          <w:sz w:val="19"/>
          <w:szCs w:val="19"/>
        </w:rPr>
      </w:pPr>
      <w:r>
        <w:rPr>
          <w:sz w:val="19"/>
          <w:szCs w:val="19"/>
        </w:rPr>
        <w:t>│               │                      │обручами, полусферы;              │</w:t>
      </w:r>
    </w:p>
    <w:p w:rsidR="002D1B6D" w:rsidRDefault="002D1B6D" w:rsidP="002D1B6D">
      <w:pPr>
        <w:pStyle w:val="ConsPlusNonformat"/>
        <w:widowControl/>
        <w:jc w:val="both"/>
        <w:rPr>
          <w:sz w:val="19"/>
          <w:szCs w:val="19"/>
        </w:rPr>
      </w:pPr>
      <w:r>
        <w:rPr>
          <w:sz w:val="19"/>
          <w:szCs w:val="19"/>
        </w:rPr>
        <w:t>│               │                      │    - доска деревянная  на  высоте│</w:t>
      </w:r>
    </w:p>
    <w:p w:rsidR="002D1B6D" w:rsidRDefault="002D1B6D" w:rsidP="002D1B6D">
      <w:pPr>
        <w:pStyle w:val="ConsPlusNonformat"/>
        <w:widowControl/>
        <w:jc w:val="both"/>
        <w:rPr>
          <w:sz w:val="19"/>
          <w:szCs w:val="19"/>
        </w:rPr>
      </w:pPr>
      <w:r>
        <w:rPr>
          <w:sz w:val="19"/>
          <w:szCs w:val="19"/>
        </w:rPr>
        <w:t>│               │                      │10 -  15  см  (устанавливается  на│</w:t>
      </w:r>
    </w:p>
    <w:p w:rsidR="002D1B6D" w:rsidRDefault="002D1B6D" w:rsidP="002D1B6D">
      <w:pPr>
        <w:pStyle w:val="ConsPlusNonformat"/>
        <w:widowControl/>
        <w:jc w:val="both"/>
        <w:rPr>
          <w:sz w:val="19"/>
          <w:szCs w:val="19"/>
        </w:rPr>
      </w:pPr>
      <w:r>
        <w:rPr>
          <w:sz w:val="19"/>
          <w:szCs w:val="19"/>
        </w:rPr>
        <w:t>│               │                      │специальных подставках).          │</w:t>
      </w:r>
    </w:p>
    <w:p w:rsidR="002D1B6D" w:rsidRDefault="002D1B6D" w:rsidP="002D1B6D">
      <w:pPr>
        <w:pStyle w:val="ConsPlusNonformat"/>
        <w:widowControl/>
        <w:jc w:val="both"/>
        <w:rPr>
          <w:sz w:val="19"/>
          <w:szCs w:val="19"/>
        </w:rPr>
      </w:pPr>
      <w:r>
        <w:rPr>
          <w:sz w:val="19"/>
          <w:szCs w:val="19"/>
        </w:rPr>
        <w:t>│               ├──────────────────────┼──────────────────────────────────┤</w:t>
      </w:r>
    </w:p>
    <w:p w:rsidR="002D1B6D" w:rsidRDefault="002D1B6D" w:rsidP="002D1B6D">
      <w:pPr>
        <w:pStyle w:val="ConsPlusNonformat"/>
        <w:widowControl/>
        <w:jc w:val="both"/>
        <w:rPr>
          <w:sz w:val="19"/>
          <w:szCs w:val="19"/>
        </w:rPr>
      </w:pPr>
      <w:r>
        <w:rPr>
          <w:sz w:val="19"/>
          <w:szCs w:val="19"/>
        </w:rPr>
        <w:t>│               │    Б)  Для   обучения│    - бревно со стесанным  верхом,│</w:t>
      </w:r>
    </w:p>
    <w:p w:rsidR="002D1B6D" w:rsidRDefault="002D1B6D" w:rsidP="002D1B6D">
      <w:pPr>
        <w:pStyle w:val="ConsPlusNonformat"/>
        <w:widowControl/>
        <w:jc w:val="both"/>
        <w:rPr>
          <w:sz w:val="19"/>
          <w:szCs w:val="19"/>
        </w:rPr>
      </w:pPr>
      <w:r>
        <w:rPr>
          <w:sz w:val="19"/>
          <w:szCs w:val="19"/>
        </w:rPr>
        <w:t>│               │равновесию,           │прочно  закрепленное,  лежащее  на│</w:t>
      </w:r>
    </w:p>
    <w:p w:rsidR="002D1B6D" w:rsidRDefault="002D1B6D" w:rsidP="002D1B6D">
      <w:pPr>
        <w:pStyle w:val="ConsPlusNonformat"/>
        <w:widowControl/>
        <w:jc w:val="both"/>
        <w:rPr>
          <w:sz w:val="19"/>
          <w:szCs w:val="19"/>
        </w:rPr>
      </w:pPr>
      <w:r>
        <w:rPr>
          <w:sz w:val="19"/>
          <w:szCs w:val="19"/>
        </w:rPr>
        <w:t xml:space="preserve">│               │перешагиванию,        │земле, длина 2,5 - </w:t>
      </w:r>
      <w:smartTag w:uri="urn:schemas-microsoft-com:office:smarttags" w:element="metricconverter">
        <w:smartTagPr>
          <w:attr w:name="ProductID" w:val="3,5 м"/>
        </w:smartTagPr>
        <w:r>
          <w:rPr>
            <w:sz w:val="19"/>
            <w:szCs w:val="19"/>
          </w:rPr>
          <w:t>3,5 м</w:t>
        </w:r>
      </w:smartTag>
      <w:r>
        <w:rPr>
          <w:sz w:val="19"/>
          <w:szCs w:val="19"/>
        </w:rPr>
        <w:t>, ширина  │</w:t>
      </w:r>
    </w:p>
    <w:p w:rsidR="002D1B6D" w:rsidRDefault="002D1B6D" w:rsidP="002D1B6D">
      <w:pPr>
        <w:pStyle w:val="ConsPlusNonformat"/>
        <w:widowControl/>
        <w:jc w:val="both"/>
        <w:rPr>
          <w:sz w:val="19"/>
          <w:szCs w:val="19"/>
        </w:rPr>
      </w:pPr>
      <w:r>
        <w:rPr>
          <w:sz w:val="19"/>
          <w:szCs w:val="19"/>
        </w:rPr>
        <w:t xml:space="preserve">│               │перепрыгиванию,       │20 - </w:t>
      </w:r>
      <w:smartTag w:uri="urn:schemas-microsoft-com:office:smarttags" w:element="metricconverter">
        <w:smartTagPr>
          <w:attr w:name="ProductID" w:val="30 см"/>
        </w:smartTagPr>
        <w:r>
          <w:rPr>
            <w:sz w:val="19"/>
            <w:szCs w:val="19"/>
          </w:rPr>
          <w:t>30 см</w:t>
        </w:r>
      </w:smartTag>
      <w:r>
        <w:rPr>
          <w:sz w:val="19"/>
          <w:szCs w:val="19"/>
        </w:rPr>
        <w:t>;                       │</w:t>
      </w:r>
    </w:p>
    <w:p w:rsidR="002D1B6D" w:rsidRDefault="002D1B6D" w:rsidP="002D1B6D">
      <w:pPr>
        <w:pStyle w:val="ConsPlusNonformat"/>
        <w:widowControl/>
        <w:jc w:val="both"/>
        <w:rPr>
          <w:sz w:val="19"/>
          <w:szCs w:val="19"/>
        </w:rPr>
      </w:pPr>
      <w:r>
        <w:rPr>
          <w:sz w:val="19"/>
          <w:szCs w:val="19"/>
        </w:rPr>
        <w:t>│               │спрыгиванию:          │    - бум  "Крокодил",  длина  2,5│</w:t>
      </w:r>
    </w:p>
    <w:p w:rsidR="002D1B6D" w:rsidRDefault="002D1B6D" w:rsidP="002D1B6D">
      <w:pPr>
        <w:pStyle w:val="ConsPlusNonformat"/>
        <w:widowControl/>
        <w:jc w:val="both"/>
        <w:rPr>
          <w:sz w:val="19"/>
          <w:szCs w:val="19"/>
        </w:rPr>
      </w:pPr>
      <w:r>
        <w:rPr>
          <w:sz w:val="19"/>
          <w:szCs w:val="19"/>
        </w:rPr>
        <w:t xml:space="preserve">│               │                      │м, ширина </w:t>
      </w:r>
      <w:smartTag w:uri="urn:schemas-microsoft-com:office:smarttags" w:element="metricconverter">
        <w:smartTagPr>
          <w:attr w:name="ProductID" w:val="20 см"/>
        </w:smartTagPr>
        <w:r>
          <w:rPr>
            <w:sz w:val="19"/>
            <w:szCs w:val="19"/>
          </w:rPr>
          <w:t>20 см</w:t>
        </w:r>
      </w:smartTag>
      <w:r>
        <w:rPr>
          <w:sz w:val="19"/>
          <w:szCs w:val="19"/>
        </w:rPr>
        <w:t xml:space="preserve">, высота </w:t>
      </w:r>
      <w:smartTag w:uri="urn:schemas-microsoft-com:office:smarttags" w:element="metricconverter">
        <w:smartTagPr>
          <w:attr w:name="ProductID" w:val="20 см"/>
        </w:smartTagPr>
        <w:r>
          <w:rPr>
            <w:sz w:val="19"/>
            <w:szCs w:val="19"/>
          </w:rPr>
          <w:t>20 см</w:t>
        </w:r>
      </w:smartTag>
      <w:r>
        <w:rPr>
          <w:sz w:val="19"/>
          <w:szCs w:val="19"/>
        </w:rPr>
        <w:t>;    │</w:t>
      </w:r>
    </w:p>
    <w:p w:rsidR="002D1B6D" w:rsidRDefault="002D1B6D" w:rsidP="002D1B6D">
      <w:pPr>
        <w:pStyle w:val="ConsPlusNonformat"/>
        <w:widowControl/>
        <w:jc w:val="both"/>
        <w:rPr>
          <w:sz w:val="19"/>
          <w:szCs w:val="19"/>
        </w:rPr>
      </w:pPr>
      <w:r>
        <w:rPr>
          <w:sz w:val="19"/>
          <w:szCs w:val="19"/>
        </w:rPr>
        <w:t>│               │                      │    -    гимнастическое    бревно,│</w:t>
      </w:r>
    </w:p>
    <w:p w:rsidR="002D1B6D" w:rsidRDefault="002D1B6D" w:rsidP="002D1B6D">
      <w:pPr>
        <w:pStyle w:val="ConsPlusNonformat"/>
        <w:widowControl/>
        <w:jc w:val="both"/>
        <w:rPr>
          <w:sz w:val="19"/>
          <w:szCs w:val="19"/>
        </w:rPr>
      </w:pPr>
      <w:r>
        <w:rPr>
          <w:sz w:val="19"/>
          <w:szCs w:val="19"/>
        </w:rPr>
        <w:t>│               │                      │длина горизонтальной части 3,5  м,│</w:t>
      </w:r>
    </w:p>
    <w:p w:rsidR="002D1B6D" w:rsidRDefault="002D1B6D" w:rsidP="002D1B6D">
      <w:pPr>
        <w:pStyle w:val="ConsPlusNonformat"/>
        <w:widowControl/>
        <w:jc w:val="both"/>
        <w:rPr>
          <w:sz w:val="19"/>
          <w:szCs w:val="19"/>
        </w:rPr>
      </w:pPr>
      <w:r>
        <w:rPr>
          <w:sz w:val="19"/>
          <w:szCs w:val="19"/>
        </w:rPr>
        <w:t xml:space="preserve">│               │                      │наклонной - </w:t>
      </w:r>
      <w:smartTag w:uri="urn:schemas-microsoft-com:office:smarttags" w:element="metricconverter">
        <w:smartTagPr>
          <w:attr w:name="ProductID" w:val="1,2 м"/>
        </w:smartTagPr>
        <w:r>
          <w:rPr>
            <w:sz w:val="19"/>
            <w:szCs w:val="19"/>
          </w:rPr>
          <w:t>1,2 м</w:t>
        </w:r>
      </w:smartTag>
      <w:r>
        <w:rPr>
          <w:sz w:val="19"/>
          <w:szCs w:val="19"/>
        </w:rPr>
        <w:t>,  горизонтальной│</w:t>
      </w:r>
    </w:p>
    <w:p w:rsidR="002D1B6D" w:rsidRDefault="002D1B6D" w:rsidP="002D1B6D">
      <w:pPr>
        <w:pStyle w:val="ConsPlusNonformat"/>
        <w:widowControl/>
        <w:jc w:val="both"/>
        <w:rPr>
          <w:sz w:val="19"/>
          <w:szCs w:val="19"/>
        </w:rPr>
      </w:pPr>
      <w:r>
        <w:rPr>
          <w:sz w:val="19"/>
          <w:szCs w:val="19"/>
        </w:rPr>
        <w:t>│               │                      │части  30  или  50   см,   диаметр│</w:t>
      </w:r>
    </w:p>
    <w:p w:rsidR="002D1B6D" w:rsidRDefault="002D1B6D" w:rsidP="002D1B6D">
      <w:pPr>
        <w:pStyle w:val="ConsPlusNonformat"/>
        <w:widowControl/>
        <w:jc w:val="both"/>
        <w:rPr>
          <w:sz w:val="19"/>
          <w:szCs w:val="19"/>
        </w:rPr>
      </w:pPr>
      <w:r>
        <w:rPr>
          <w:sz w:val="19"/>
          <w:szCs w:val="19"/>
        </w:rPr>
        <w:t xml:space="preserve">│               │                      │бревна - </w:t>
      </w:r>
      <w:smartTag w:uri="urn:schemas-microsoft-com:office:smarttags" w:element="metricconverter">
        <w:smartTagPr>
          <w:attr w:name="ProductID" w:val="27 см"/>
        </w:smartTagPr>
        <w:r>
          <w:rPr>
            <w:sz w:val="19"/>
            <w:szCs w:val="19"/>
          </w:rPr>
          <w:t>27 см</w:t>
        </w:r>
      </w:smartTag>
      <w:r>
        <w:rPr>
          <w:sz w:val="19"/>
          <w:szCs w:val="19"/>
        </w:rPr>
        <w:t>;                   │</w:t>
      </w:r>
    </w:p>
    <w:p w:rsidR="002D1B6D" w:rsidRDefault="002D1B6D" w:rsidP="002D1B6D">
      <w:pPr>
        <w:pStyle w:val="ConsPlusNonformat"/>
        <w:widowControl/>
        <w:jc w:val="both"/>
        <w:rPr>
          <w:sz w:val="19"/>
          <w:szCs w:val="19"/>
        </w:rPr>
      </w:pPr>
      <w:r>
        <w:rPr>
          <w:sz w:val="19"/>
          <w:szCs w:val="19"/>
        </w:rPr>
        <w:t>│               │                      │    -   гимнастическая   скамейка,│</w:t>
      </w:r>
    </w:p>
    <w:p w:rsidR="002D1B6D" w:rsidRDefault="002D1B6D" w:rsidP="002D1B6D">
      <w:pPr>
        <w:pStyle w:val="ConsPlusNonformat"/>
        <w:widowControl/>
        <w:jc w:val="both"/>
        <w:rPr>
          <w:sz w:val="19"/>
          <w:szCs w:val="19"/>
        </w:rPr>
      </w:pPr>
      <w:r>
        <w:rPr>
          <w:sz w:val="19"/>
          <w:szCs w:val="19"/>
        </w:rPr>
        <w:t xml:space="preserve">│               │                      │длина </w:t>
      </w:r>
      <w:smartTag w:uri="urn:schemas-microsoft-com:office:smarttags" w:element="metricconverter">
        <w:smartTagPr>
          <w:attr w:name="ProductID" w:val="3 м"/>
        </w:smartTagPr>
        <w:r>
          <w:rPr>
            <w:sz w:val="19"/>
            <w:szCs w:val="19"/>
          </w:rPr>
          <w:t>3 м</w:t>
        </w:r>
      </w:smartTag>
      <w:r>
        <w:rPr>
          <w:sz w:val="19"/>
          <w:szCs w:val="19"/>
        </w:rPr>
        <w:t>, ширина 20  см,  толщина│</w:t>
      </w:r>
    </w:p>
    <w:p w:rsidR="002D1B6D" w:rsidRDefault="002D1B6D" w:rsidP="002D1B6D">
      <w:pPr>
        <w:pStyle w:val="ConsPlusNonformat"/>
        <w:widowControl/>
        <w:jc w:val="both"/>
        <w:rPr>
          <w:sz w:val="19"/>
          <w:szCs w:val="19"/>
        </w:rPr>
      </w:pPr>
      <w:r>
        <w:rPr>
          <w:sz w:val="19"/>
          <w:szCs w:val="19"/>
        </w:rPr>
        <w:t xml:space="preserve">│               │                      │3 см, высота </w:t>
      </w:r>
      <w:smartTag w:uri="urn:schemas-microsoft-com:office:smarttags" w:element="metricconverter">
        <w:smartTagPr>
          <w:attr w:name="ProductID" w:val="20 см"/>
        </w:smartTagPr>
        <w:r>
          <w:rPr>
            <w:sz w:val="19"/>
            <w:szCs w:val="19"/>
          </w:rPr>
          <w:t>20 см</w:t>
        </w:r>
      </w:smartTag>
      <w:r>
        <w:rPr>
          <w:sz w:val="19"/>
          <w:szCs w:val="19"/>
        </w:rPr>
        <w:t>.               │</w:t>
      </w:r>
    </w:p>
    <w:p w:rsidR="002D1B6D" w:rsidRDefault="002D1B6D" w:rsidP="002D1B6D">
      <w:pPr>
        <w:pStyle w:val="ConsPlusNonformat"/>
        <w:widowControl/>
        <w:jc w:val="both"/>
        <w:rPr>
          <w:sz w:val="19"/>
          <w:szCs w:val="19"/>
        </w:rPr>
      </w:pPr>
      <w:r>
        <w:rPr>
          <w:sz w:val="19"/>
          <w:szCs w:val="19"/>
        </w:rPr>
        <w:t>│               ├──────────────────────┼──────────────────────────────────┤</w:t>
      </w:r>
    </w:p>
    <w:p w:rsidR="002D1B6D" w:rsidRDefault="002D1B6D" w:rsidP="002D1B6D">
      <w:pPr>
        <w:pStyle w:val="ConsPlusNonformat"/>
        <w:widowControl/>
        <w:jc w:val="both"/>
        <w:rPr>
          <w:sz w:val="19"/>
          <w:szCs w:val="19"/>
        </w:rPr>
      </w:pPr>
      <w:r>
        <w:rPr>
          <w:sz w:val="19"/>
          <w:szCs w:val="19"/>
        </w:rPr>
        <w:t>│               │    В) Для обучения   │    - горка с поручнями,  длина  2│</w:t>
      </w:r>
    </w:p>
    <w:p w:rsidR="002D1B6D" w:rsidRDefault="002D1B6D" w:rsidP="002D1B6D">
      <w:pPr>
        <w:pStyle w:val="ConsPlusNonformat"/>
        <w:widowControl/>
        <w:jc w:val="both"/>
        <w:rPr>
          <w:sz w:val="19"/>
          <w:szCs w:val="19"/>
        </w:rPr>
      </w:pPr>
      <w:r>
        <w:rPr>
          <w:sz w:val="19"/>
          <w:szCs w:val="19"/>
        </w:rPr>
        <w:t xml:space="preserve">│               │вхождению,    лазанью,│м, высота </w:t>
      </w:r>
      <w:smartTag w:uri="urn:schemas-microsoft-com:office:smarttags" w:element="metricconverter">
        <w:smartTagPr>
          <w:attr w:name="ProductID" w:val="60 см"/>
        </w:smartTagPr>
        <w:r>
          <w:rPr>
            <w:sz w:val="19"/>
            <w:szCs w:val="19"/>
          </w:rPr>
          <w:t>60 см</w:t>
        </w:r>
      </w:smartTag>
      <w:r>
        <w:rPr>
          <w:sz w:val="19"/>
          <w:szCs w:val="19"/>
        </w:rPr>
        <w:t>;                  │</w:t>
      </w:r>
    </w:p>
    <w:p w:rsidR="002D1B6D" w:rsidRDefault="002D1B6D" w:rsidP="002D1B6D">
      <w:pPr>
        <w:pStyle w:val="ConsPlusNonformat"/>
        <w:widowControl/>
        <w:jc w:val="both"/>
        <w:rPr>
          <w:sz w:val="19"/>
          <w:szCs w:val="19"/>
        </w:rPr>
      </w:pPr>
      <w:r>
        <w:rPr>
          <w:sz w:val="19"/>
          <w:szCs w:val="19"/>
        </w:rPr>
        <w:t>│               │движению            на│    - горка с лесенкой  и  скатом,│</w:t>
      </w:r>
    </w:p>
    <w:p w:rsidR="002D1B6D" w:rsidRDefault="002D1B6D" w:rsidP="002D1B6D">
      <w:pPr>
        <w:pStyle w:val="ConsPlusNonformat"/>
        <w:widowControl/>
        <w:jc w:val="both"/>
        <w:rPr>
          <w:sz w:val="19"/>
          <w:szCs w:val="19"/>
        </w:rPr>
      </w:pPr>
      <w:r>
        <w:rPr>
          <w:sz w:val="19"/>
          <w:szCs w:val="19"/>
        </w:rPr>
        <w:t>│               │четвереньках,         │длина  240,   высота   80,   длина│</w:t>
      </w:r>
    </w:p>
    <w:p w:rsidR="002D1B6D" w:rsidRDefault="002D1B6D" w:rsidP="002D1B6D">
      <w:pPr>
        <w:pStyle w:val="ConsPlusNonformat"/>
        <w:widowControl/>
        <w:jc w:val="both"/>
        <w:rPr>
          <w:sz w:val="19"/>
          <w:szCs w:val="19"/>
        </w:rPr>
      </w:pPr>
      <w:r>
        <w:rPr>
          <w:sz w:val="19"/>
          <w:szCs w:val="19"/>
        </w:rPr>
        <w:t>│               │скатыванию:           │лесенки и ската -  90  см,  ширина│</w:t>
      </w:r>
    </w:p>
    <w:p w:rsidR="002D1B6D" w:rsidRDefault="002D1B6D" w:rsidP="002D1B6D">
      <w:pPr>
        <w:pStyle w:val="ConsPlusNonformat"/>
        <w:widowControl/>
        <w:jc w:val="both"/>
        <w:rPr>
          <w:sz w:val="19"/>
          <w:szCs w:val="19"/>
        </w:rPr>
      </w:pPr>
      <w:r>
        <w:rPr>
          <w:sz w:val="19"/>
          <w:szCs w:val="19"/>
        </w:rPr>
        <w:t xml:space="preserve">│               │                      │лесенки и ската - </w:t>
      </w:r>
      <w:smartTag w:uri="urn:schemas-microsoft-com:office:smarttags" w:element="metricconverter">
        <w:smartTagPr>
          <w:attr w:name="ProductID" w:val="70 см"/>
        </w:smartTagPr>
        <w:r>
          <w:rPr>
            <w:sz w:val="19"/>
            <w:szCs w:val="19"/>
          </w:rPr>
          <w:t>70 см</w:t>
        </w:r>
      </w:smartTag>
      <w:r>
        <w:rPr>
          <w:sz w:val="19"/>
          <w:szCs w:val="19"/>
        </w:rPr>
        <w:t xml:space="preserve">           │</w:t>
      </w:r>
    </w:p>
    <w:p w:rsidR="002D1B6D" w:rsidRDefault="002D1B6D" w:rsidP="002D1B6D">
      <w:pPr>
        <w:pStyle w:val="ConsPlusNonformat"/>
        <w:widowControl/>
        <w:jc w:val="both"/>
        <w:rPr>
          <w:sz w:val="19"/>
          <w:szCs w:val="19"/>
        </w:rPr>
      </w:pPr>
      <w:r>
        <w:rPr>
          <w:sz w:val="19"/>
          <w:szCs w:val="19"/>
        </w:rPr>
        <w:lastRenderedPageBreak/>
        <w:t>│               ├──────────────────────┼──────────────────────────────────┤</w:t>
      </w:r>
    </w:p>
    <w:p w:rsidR="002D1B6D" w:rsidRDefault="002D1B6D" w:rsidP="002D1B6D">
      <w:pPr>
        <w:pStyle w:val="ConsPlusNonformat"/>
        <w:widowControl/>
        <w:jc w:val="both"/>
        <w:rPr>
          <w:sz w:val="19"/>
          <w:szCs w:val="19"/>
        </w:rPr>
      </w:pPr>
      <w:r>
        <w:rPr>
          <w:sz w:val="19"/>
          <w:szCs w:val="19"/>
        </w:rPr>
        <w:t>│               │    Г)  Для   обучения│    -    гимнастическая    стенка,│</w:t>
      </w:r>
    </w:p>
    <w:p w:rsidR="002D1B6D" w:rsidRDefault="002D1B6D" w:rsidP="002D1B6D">
      <w:pPr>
        <w:pStyle w:val="ConsPlusNonformat"/>
        <w:widowControl/>
        <w:jc w:val="both"/>
        <w:rPr>
          <w:sz w:val="19"/>
          <w:szCs w:val="19"/>
        </w:rPr>
      </w:pPr>
      <w:r>
        <w:rPr>
          <w:sz w:val="19"/>
          <w:szCs w:val="19"/>
        </w:rPr>
        <w:t>│               │развитию         силы,│высота 3  м,  ширина  пролетов  не│</w:t>
      </w:r>
    </w:p>
    <w:p w:rsidR="002D1B6D" w:rsidRDefault="002D1B6D" w:rsidP="002D1B6D">
      <w:pPr>
        <w:pStyle w:val="ConsPlusNonformat"/>
        <w:widowControl/>
        <w:jc w:val="both"/>
        <w:rPr>
          <w:sz w:val="19"/>
          <w:szCs w:val="19"/>
        </w:rPr>
      </w:pPr>
      <w:r>
        <w:rPr>
          <w:sz w:val="19"/>
          <w:szCs w:val="19"/>
        </w:rPr>
        <w:t xml:space="preserve">│               │гибкости,  координации│менее </w:t>
      </w:r>
      <w:smartTag w:uri="urn:schemas-microsoft-com:office:smarttags" w:element="metricconverter">
        <w:smartTagPr>
          <w:attr w:name="ProductID" w:val="1 м"/>
        </w:smartTagPr>
        <w:r>
          <w:rPr>
            <w:sz w:val="19"/>
            <w:szCs w:val="19"/>
          </w:rPr>
          <w:t>1 м</w:t>
        </w:r>
      </w:smartTag>
      <w:r>
        <w:rPr>
          <w:sz w:val="19"/>
          <w:szCs w:val="19"/>
        </w:rPr>
        <w:t>, диаметр  перекладины  -│</w:t>
      </w:r>
    </w:p>
    <w:p w:rsidR="002D1B6D" w:rsidRDefault="002D1B6D" w:rsidP="002D1B6D">
      <w:pPr>
        <w:pStyle w:val="ConsPlusNonformat"/>
        <w:widowControl/>
        <w:jc w:val="both"/>
        <w:rPr>
          <w:sz w:val="19"/>
          <w:szCs w:val="19"/>
        </w:rPr>
      </w:pPr>
      <w:r>
        <w:rPr>
          <w:sz w:val="19"/>
          <w:szCs w:val="19"/>
        </w:rPr>
        <w:t>│               │движений:             │22    мм,     расстояние     между│</w:t>
      </w:r>
    </w:p>
    <w:p w:rsidR="002D1B6D" w:rsidRDefault="002D1B6D" w:rsidP="002D1B6D">
      <w:pPr>
        <w:pStyle w:val="ConsPlusNonformat"/>
        <w:widowControl/>
        <w:jc w:val="both"/>
        <w:rPr>
          <w:sz w:val="19"/>
          <w:szCs w:val="19"/>
        </w:rPr>
      </w:pPr>
      <w:r>
        <w:rPr>
          <w:sz w:val="19"/>
          <w:szCs w:val="19"/>
        </w:rPr>
        <w:t xml:space="preserve">│               │                      │перекладинами - </w:t>
      </w:r>
      <w:smartTag w:uri="urn:schemas-microsoft-com:office:smarttags" w:element="metricconverter">
        <w:smartTagPr>
          <w:attr w:name="ProductID" w:val="25 см"/>
        </w:smartTagPr>
        <w:r>
          <w:rPr>
            <w:sz w:val="19"/>
            <w:szCs w:val="19"/>
          </w:rPr>
          <w:t>25 см</w:t>
        </w:r>
      </w:smartTag>
      <w:r>
        <w:rPr>
          <w:sz w:val="19"/>
          <w:szCs w:val="19"/>
        </w:rPr>
        <w:t>;            │</w:t>
      </w:r>
    </w:p>
    <w:p w:rsidR="002D1B6D" w:rsidRDefault="002D1B6D" w:rsidP="002D1B6D">
      <w:pPr>
        <w:pStyle w:val="ConsPlusNonformat"/>
        <w:widowControl/>
        <w:jc w:val="both"/>
        <w:rPr>
          <w:sz w:val="19"/>
          <w:szCs w:val="19"/>
        </w:rPr>
      </w:pPr>
      <w:r>
        <w:rPr>
          <w:sz w:val="19"/>
          <w:szCs w:val="19"/>
        </w:rPr>
        <w:t>│               │                      │    - гимнастические столбики     │</w:t>
      </w:r>
    </w:p>
    <w:p w:rsidR="002D1B6D" w:rsidRDefault="002D1B6D" w:rsidP="002D1B6D">
      <w:pPr>
        <w:pStyle w:val="ConsPlusNonformat"/>
        <w:widowControl/>
        <w:jc w:val="both"/>
        <w:rPr>
          <w:sz w:val="19"/>
          <w:szCs w:val="19"/>
        </w:rPr>
      </w:pPr>
      <w:r>
        <w:rPr>
          <w:sz w:val="19"/>
          <w:szCs w:val="19"/>
        </w:rPr>
        <w:t>│               ├──────────────────────┼──────────────────────────────────┤</w:t>
      </w:r>
    </w:p>
    <w:p w:rsidR="002D1B6D" w:rsidRDefault="002D1B6D" w:rsidP="002D1B6D">
      <w:pPr>
        <w:pStyle w:val="ConsPlusNonformat"/>
        <w:widowControl/>
        <w:jc w:val="both"/>
        <w:rPr>
          <w:sz w:val="19"/>
          <w:szCs w:val="19"/>
        </w:rPr>
      </w:pPr>
      <w:r>
        <w:rPr>
          <w:sz w:val="19"/>
          <w:szCs w:val="19"/>
        </w:rPr>
        <w:t>│               │    Д)  Для   развития│    -  стойка   с   обручами   для│</w:t>
      </w:r>
    </w:p>
    <w:p w:rsidR="002D1B6D" w:rsidRDefault="002D1B6D" w:rsidP="002D1B6D">
      <w:pPr>
        <w:pStyle w:val="ConsPlusNonformat"/>
        <w:widowControl/>
        <w:jc w:val="both"/>
        <w:rPr>
          <w:sz w:val="19"/>
          <w:szCs w:val="19"/>
        </w:rPr>
      </w:pPr>
      <w:r>
        <w:rPr>
          <w:sz w:val="19"/>
          <w:szCs w:val="19"/>
        </w:rPr>
        <w:t>│               │глазомера,    точности│метания в цель, высота 120  -  130│</w:t>
      </w:r>
    </w:p>
    <w:p w:rsidR="002D1B6D" w:rsidRDefault="002D1B6D" w:rsidP="002D1B6D">
      <w:pPr>
        <w:pStyle w:val="ConsPlusNonformat"/>
        <w:widowControl/>
        <w:jc w:val="both"/>
        <w:rPr>
          <w:sz w:val="19"/>
          <w:szCs w:val="19"/>
        </w:rPr>
      </w:pPr>
      <w:r>
        <w:rPr>
          <w:sz w:val="19"/>
          <w:szCs w:val="19"/>
        </w:rPr>
        <w:t xml:space="preserve">│               │движений,    ловкости,│см, диаметр обруча 40 - </w:t>
      </w:r>
      <w:smartTag w:uri="urn:schemas-microsoft-com:office:smarttags" w:element="metricconverter">
        <w:smartTagPr>
          <w:attr w:name="ProductID" w:val="50 см"/>
        </w:smartTagPr>
        <w:r>
          <w:rPr>
            <w:sz w:val="19"/>
            <w:szCs w:val="19"/>
          </w:rPr>
          <w:t>50 см</w:t>
        </w:r>
      </w:smartTag>
      <w:r>
        <w:rPr>
          <w:sz w:val="19"/>
          <w:szCs w:val="19"/>
        </w:rPr>
        <w:t>;    │</w:t>
      </w:r>
    </w:p>
    <w:p w:rsidR="002D1B6D" w:rsidRDefault="002D1B6D" w:rsidP="002D1B6D">
      <w:pPr>
        <w:pStyle w:val="ConsPlusNonformat"/>
        <w:widowControl/>
        <w:jc w:val="both"/>
        <w:rPr>
          <w:sz w:val="19"/>
          <w:szCs w:val="19"/>
        </w:rPr>
      </w:pPr>
      <w:r>
        <w:rPr>
          <w:sz w:val="19"/>
          <w:szCs w:val="19"/>
        </w:rPr>
        <w:t>│               │для  обучения  метанию│    - оборудование для  метания  в│</w:t>
      </w:r>
    </w:p>
    <w:p w:rsidR="002D1B6D" w:rsidRDefault="002D1B6D" w:rsidP="002D1B6D">
      <w:pPr>
        <w:pStyle w:val="ConsPlusNonformat"/>
        <w:widowControl/>
        <w:jc w:val="both"/>
        <w:rPr>
          <w:sz w:val="19"/>
          <w:szCs w:val="19"/>
        </w:rPr>
      </w:pPr>
      <w:r>
        <w:rPr>
          <w:sz w:val="19"/>
          <w:szCs w:val="19"/>
        </w:rPr>
        <w:t>│               │в цель:               │виде  "цветка",  "петуха",   центр│</w:t>
      </w:r>
    </w:p>
    <w:p w:rsidR="002D1B6D" w:rsidRDefault="002D1B6D" w:rsidP="002D1B6D">
      <w:pPr>
        <w:pStyle w:val="ConsPlusNonformat"/>
        <w:widowControl/>
        <w:jc w:val="both"/>
        <w:rPr>
          <w:sz w:val="19"/>
          <w:szCs w:val="19"/>
        </w:rPr>
      </w:pPr>
      <w:r>
        <w:rPr>
          <w:sz w:val="19"/>
          <w:szCs w:val="19"/>
        </w:rPr>
        <w:t>│               │                      │мишени расположен  на  высоте  120│</w:t>
      </w:r>
    </w:p>
    <w:p w:rsidR="002D1B6D" w:rsidRDefault="002D1B6D" w:rsidP="002D1B6D">
      <w:pPr>
        <w:pStyle w:val="ConsPlusNonformat"/>
        <w:widowControl/>
        <w:jc w:val="both"/>
        <w:rPr>
          <w:sz w:val="19"/>
          <w:szCs w:val="19"/>
        </w:rPr>
      </w:pPr>
      <w:r>
        <w:rPr>
          <w:sz w:val="19"/>
          <w:szCs w:val="19"/>
        </w:rPr>
        <w:t>│               │                      │см  (мл. дошк.) -  150  -  200  см│</w:t>
      </w:r>
    </w:p>
    <w:p w:rsidR="002D1B6D" w:rsidRDefault="002D1B6D" w:rsidP="002D1B6D">
      <w:pPr>
        <w:pStyle w:val="ConsPlusNonformat"/>
        <w:widowControl/>
        <w:jc w:val="both"/>
        <w:rPr>
          <w:sz w:val="19"/>
          <w:szCs w:val="19"/>
        </w:rPr>
      </w:pPr>
      <w:r>
        <w:rPr>
          <w:sz w:val="19"/>
          <w:szCs w:val="19"/>
        </w:rPr>
        <w:t>│               │                      │(ст. дошк.);                      │</w:t>
      </w:r>
    </w:p>
    <w:p w:rsidR="002D1B6D" w:rsidRDefault="002D1B6D" w:rsidP="002D1B6D">
      <w:pPr>
        <w:pStyle w:val="ConsPlusNonformat"/>
        <w:widowControl/>
        <w:jc w:val="both"/>
        <w:rPr>
          <w:sz w:val="19"/>
          <w:szCs w:val="19"/>
        </w:rPr>
      </w:pPr>
      <w:r>
        <w:rPr>
          <w:sz w:val="19"/>
          <w:szCs w:val="19"/>
        </w:rPr>
        <w:t>│               │                      │    -  кольцебросы   -   доска   с│</w:t>
      </w:r>
    </w:p>
    <w:p w:rsidR="002D1B6D" w:rsidRDefault="002D1B6D" w:rsidP="002D1B6D">
      <w:pPr>
        <w:pStyle w:val="ConsPlusNonformat"/>
        <w:widowControl/>
        <w:jc w:val="both"/>
        <w:rPr>
          <w:sz w:val="19"/>
          <w:szCs w:val="19"/>
        </w:rPr>
      </w:pPr>
      <w:r>
        <w:rPr>
          <w:sz w:val="19"/>
          <w:szCs w:val="19"/>
        </w:rPr>
        <w:t>│               │                      │укрепленными колышками высотой  15│</w:t>
      </w:r>
    </w:p>
    <w:p w:rsidR="002D1B6D" w:rsidRDefault="002D1B6D" w:rsidP="002D1B6D">
      <w:pPr>
        <w:pStyle w:val="ConsPlusNonformat"/>
        <w:widowControl/>
        <w:jc w:val="both"/>
        <w:rPr>
          <w:sz w:val="19"/>
          <w:szCs w:val="19"/>
        </w:rPr>
      </w:pPr>
      <w:r>
        <w:rPr>
          <w:sz w:val="19"/>
          <w:szCs w:val="19"/>
        </w:rPr>
        <w:t xml:space="preserve">│               │                      │- </w:t>
      </w:r>
      <w:smartTag w:uri="urn:schemas-microsoft-com:office:smarttags" w:element="metricconverter">
        <w:smartTagPr>
          <w:attr w:name="ProductID" w:val="20 см"/>
        </w:smartTagPr>
        <w:r>
          <w:rPr>
            <w:sz w:val="19"/>
            <w:szCs w:val="19"/>
          </w:rPr>
          <w:t>20 см</w:t>
        </w:r>
      </w:smartTag>
      <w:r>
        <w:rPr>
          <w:sz w:val="19"/>
          <w:szCs w:val="19"/>
        </w:rPr>
        <w:t>,  кольцебросы  могут  быть│</w:t>
      </w:r>
    </w:p>
    <w:p w:rsidR="002D1B6D" w:rsidRDefault="002D1B6D" w:rsidP="002D1B6D">
      <w:pPr>
        <w:pStyle w:val="ConsPlusNonformat"/>
        <w:widowControl/>
        <w:jc w:val="both"/>
        <w:rPr>
          <w:sz w:val="19"/>
          <w:szCs w:val="19"/>
        </w:rPr>
      </w:pPr>
      <w:r>
        <w:rPr>
          <w:sz w:val="19"/>
          <w:szCs w:val="19"/>
        </w:rPr>
        <w:t>│               │                      │расположены    горизонтально     и│</w:t>
      </w:r>
    </w:p>
    <w:p w:rsidR="002D1B6D" w:rsidRDefault="002D1B6D" w:rsidP="002D1B6D">
      <w:pPr>
        <w:pStyle w:val="ConsPlusNonformat"/>
        <w:widowControl/>
        <w:jc w:val="both"/>
        <w:rPr>
          <w:sz w:val="19"/>
          <w:szCs w:val="19"/>
        </w:rPr>
      </w:pPr>
      <w:r>
        <w:rPr>
          <w:sz w:val="19"/>
          <w:szCs w:val="19"/>
        </w:rPr>
        <w:t>│               │                      │наклонно;                         │</w:t>
      </w:r>
    </w:p>
    <w:p w:rsidR="002D1B6D" w:rsidRDefault="002D1B6D" w:rsidP="002D1B6D">
      <w:pPr>
        <w:pStyle w:val="ConsPlusNonformat"/>
        <w:widowControl/>
        <w:jc w:val="both"/>
        <w:rPr>
          <w:sz w:val="19"/>
          <w:szCs w:val="19"/>
        </w:rPr>
      </w:pPr>
      <w:r>
        <w:rPr>
          <w:sz w:val="19"/>
          <w:szCs w:val="19"/>
        </w:rPr>
        <w:t>│               │                      │    - мишени на щитах из  досок  в│</w:t>
      </w:r>
    </w:p>
    <w:p w:rsidR="002D1B6D" w:rsidRDefault="002D1B6D" w:rsidP="002D1B6D">
      <w:pPr>
        <w:pStyle w:val="ConsPlusNonformat"/>
        <w:widowControl/>
        <w:jc w:val="both"/>
        <w:rPr>
          <w:sz w:val="19"/>
          <w:szCs w:val="19"/>
        </w:rPr>
      </w:pPr>
      <w:r>
        <w:rPr>
          <w:sz w:val="19"/>
          <w:szCs w:val="19"/>
        </w:rPr>
        <w:t>│               │                      │виде    четырех    концентрических│</w:t>
      </w:r>
    </w:p>
    <w:p w:rsidR="002D1B6D" w:rsidRDefault="002D1B6D" w:rsidP="002D1B6D">
      <w:pPr>
        <w:pStyle w:val="ConsPlusNonformat"/>
        <w:widowControl/>
        <w:jc w:val="both"/>
        <w:rPr>
          <w:sz w:val="19"/>
          <w:szCs w:val="19"/>
        </w:rPr>
      </w:pPr>
      <w:r>
        <w:rPr>
          <w:sz w:val="19"/>
          <w:szCs w:val="19"/>
        </w:rPr>
        <w:t>│               │                      │кругов диаметром 20,  40,  60,  80│</w:t>
      </w:r>
    </w:p>
    <w:p w:rsidR="002D1B6D" w:rsidRDefault="002D1B6D" w:rsidP="002D1B6D">
      <w:pPr>
        <w:pStyle w:val="ConsPlusNonformat"/>
        <w:widowControl/>
        <w:jc w:val="both"/>
        <w:rPr>
          <w:sz w:val="19"/>
          <w:szCs w:val="19"/>
        </w:rPr>
      </w:pPr>
      <w:r>
        <w:rPr>
          <w:sz w:val="19"/>
          <w:szCs w:val="19"/>
        </w:rPr>
        <w:t>│               │                      │см, центр мишени на высоте  110  -│</w:t>
      </w:r>
    </w:p>
    <w:p w:rsidR="002D1B6D" w:rsidRDefault="002D1B6D" w:rsidP="002D1B6D">
      <w:pPr>
        <w:pStyle w:val="ConsPlusNonformat"/>
        <w:widowControl/>
        <w:jc w:val="both"/>
        <w:rPr>
          <w:sz w:val="19"/>
          <w:szCs w:val="19"/>
        </w:rPr>
      </w:pPr>
      <w:r>
        <w:rPr>
          <w:sz w:val="19"/>
          <w:szCs w:val="19"/>
        </w:rPr>
        <w:t>│               │                      │120  см   от   уровня   пола   или│</w:t>
      </w:r>
    </w:p>
    <w:p w:rsidR="002D1B6D" w:rsidRDefault="002D1B6D" w:rsidP="002D1B6D">
      <w:pPr>
        <w:pStyle w:val="ConsPlusNonformat"/>
        <w:widowControl/>
        <w:jc w:val="both"/>
        <w:rPr>
          <w:sz w:val="19"/>
          <w:szCs w:val="19"/>
        </w:rPr>
      </w:pPr>
      <w:r>
        <w:rPr>
          <w:sz w:val="19"/>
          <w:szCs w:val="19"/>
        </w:rPr>
        <w:t>│               │                      │площадки,   круги    красятся    в│</w:t>
      </w:r>
    </w:p>
    <w:p w:rsidR="002D1B6D" w:rsidRDefault="002D1B6D" w:rsidP="002D1B6D">
      <w:pPr>
        <w:pStyle w:val="ConsPlusNonformat"/>
        <w:widowControl/>
        <w:jc w:val="both"/>
        <w:rPr>
          <w:sz w:val="19"/>
          <w:szCs w:val="19"/>
        </w:rPr>
      </w:pPr>
      <w:r>
        <w:rPr>
          <w:sz w:val="19"/>
          <w:szCs w:val="19"/>
        </w:rPr>
        <w:t>│               │                      │красный (центр), салатный,  желтый│</w:t>
      </w:r>
    </w:p>
    <w:p w:rsidR="002D1B6D" w:rsidRDefault="002D1B6D" w:rsidP="002D1B6D">
      <w:pPr>
        <w:pStyle w:val="ConsPlusNonformat"/>
        <w:widowControl/>
        <w:jc w:val="both"/>
        <w:rPr>
          <w:sz w:val="19"/>
          <w:szCs w:val="19"/>
        </w:rPr>
      </w:pPr>
      <w:r>
        <w:rPr>
          <w:sz w:val="19"/>
          <w:szCs w:val="19"/>
        </w:rPr>
        <w:t>│               │                      │и голубой;                        │</w:t>
      </w:r>
    </w:p>
    <w:p w:rsidR="002D1B6D" w:rsidRDefault="002D1B6D" w:rsidP="002D1B6D">
      <w:pPr>
        <w:pStyle w:val="ConsPlusNonformat"/>
        <w:widowControl/>
        <w:jc w:val="both"/>
        <w:rPr>
          <w:sz w:val="19"/>
          <w:szCs w:val="19"/>
        </w:rPr>
      </w:pPr>
      <w:r>
        <w:rPr>
          <w:sz w:val="19"/>
          <w:szCs w:val="19"/>
        </w:rPr>
        <w:t>│               │                      │    - баскетбольные щиты, крепятся│</w:t>
      </w:r>
    </w:p>
    <w:p w:rsidR="002D1B6D" w:rsidRDefault="002D1B6D" w:rsidP="002D1B6D">
      <w:pPr>
        <w:pStyle w:val="ConsPlusNonformat"/>
        <w:widowControl/>
        <w:jc w:val="both"/>
        <w:rPr>
          <w:sz w:val="19"/>
          <w:szCs w:val="19"/>
        </w:rPr>
      </w:pPr>
      <w:r>
        <w:rPr>
          <w:sz w:val="19"/>
          <w:szCs w:val="19"/>
        </w:rPr>
        <w:t>│               │                      │на     двух     деревянных     или│</w:t>
      </w:r>
    </w:p>
    <w:p w:rsidR="002D1B6D" w:rsidRDefault="002D1B6D" w:rsidP="002D1B6D">
      <w:pPr>
        <w:pStyle w:val="ConsPlusNonformat"/>
        <w:widowControl/>
        <w:jc w:val="both"/>
        <w:rPr>
          <w:sz w:val="19"/>
          <w:szCs w:val="19"/>
        </w:rPr>
      </w:pPr>
      <w:r>
        <w:rPr>
          <w:sz w:val="19"/>
          <w:szCs w:val="19"/>
        </w:rPr>
        <w:t>│               │                      │металлических стойках  так,  чтобы│</w:t>
      </w:r>
    </w:p>
    <w:p w:rsidR="002D1B6D" w:rsidRDefault="002D1B6D" w:rsidP="002D1B6D">
      <w:pPr>
        <w:pStyle w:val="ConsPlusNonformat"/>
        <w:widowControl/>
        <w:jc w:val="both"/>
        <w:rPr>
          <w:sz w:val="19"/>
          <w:szCs w:val="19"/>
        </w:rPr>
      </w:pPr>
      <w:r>
        <w:rPr>
          <w:sz w:val="19"/>
          <w:szCs w:val="19"/>
        </w:rPr>
        <w:t>│               │                      │кольцо находилось на  уровне  2  м│</w:t>
      </w:r>
    </w:p>
    <w:p w:rsidR="002D1B6D" w:rsidRDefault="002D1B6D" w:rsidP="002D1B6D">
      <w:pPr>
        <w:pStyle w:val="ConsPlusNonformat"/>
        <w:widowControl/>
        <w:jc w:val="both"/>
        <w:rPr>
          <w:sz w:val="19"/>
          <w:szCs w:val="19"/>
        </w:rPr>
      </w:pPr>
      <w:r>
        <w:rPr>
          <w:sz w:val="19"/>
          <w:szCs w:val="19"/>
        </w:rPr>
        <w:t>│               │                      │от пола или поверхности площадки.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Дети       │    Для         общего│    -    гимнастическая     стенка│</w:t>
      </w:r>
    </w:p>
    <w:p w:rsidR="002D1B6D" w:rsidRDefault="002D1B6D" w:rsidP="002D1B6D">
      <w:pPr>
        <w:pStyle w:val="ConsPlusNonformat"/>
        <w:widowControl/>
        <w:jc w:val="both"/>
        <w:rPr>
          <w:sz w:val="19"/>
          <w:szCs w:val="19"/>
        </w:rPr>
      </w:pPr>
      <w:r>
        <w:rPr>
          <w:sz w:val="19"/>
          <w:szCs w:val="19"/>
        </w:rPr>
        <w:t>│школьного      │физического развития: │высотой не менее 3  м,  количество│</w:t>
      </w:r>
    </w:p>
    <w:p w:rsidR="002D1B6D" w:rsidRDefault="002D1B6D" w:rsidP="002D1B6D">
      <w:pPr>
        <w:pStyle w:val="ConsPlusNonformat"/>
        <w:widowControl/>
        <w:jc w:val="both"/>
        <w:rPr>
          <w:sz w:val="19"/>
          <w:szCs w:val="19"/>
        </w:rPr>
      </w:pPr>
      <w:r>
        <w:rPr>
          <w:sz w:val="19"/>
          <w:szCs w:val="19"/>
        </w:rPr>
        <w:t>│возраста       │                      │пролетов 4 - 6;                   │</w:t>
      </w:r>
    </w:p>
    <w:p w:rsidR="002D1B6D" w:rsidRDefault="002D1B6D" w:rsidP="002D1B6D">
      <w:pPr>
        <w:pStyle w:val="ConsPlusNonformat"/>
        <w:widowControl/>
        <w:jc w:val="both"/>
        <w:rPr>
          <w:sz w:val="19"/>
          <w:szCs w:val="19"/>
        </w:rPr>
      </w:pPr>
      <w:r>
        <w:rPr>
          <w:sz w:val="19"/>
          <w:szCs w:val="19"/>
        </w:rPr>
        <w:t>│               │                      │    -  разновысокие   перекладины,│</w:t>
      </w:r>
    </w:p>
    <w:p w:rsidR="002D1B6D" w:rsidRDefault="002D1B6D" w:rsidP="002D1B6D">
      <w:pPr>
        <w:pStyle w:val="ConsPlusNonformat"/>
        <w:widowControl/>
        <w:jc w:val="both"/>
        <w:rPr>
          <w:sz w:val="19"/>
          <w:szCs w:val="19"/>
        </w:rPr>
      </w:pPr>
      <w:r>
        <w:rPr>
          <w:sz w:val="19"/>
          <w:szCs w:val="19"/>
        </w:rPr>
        <w:t>│               │                      │перекладина-эспандер           для│</w:t>
      </w:r>
    </w:p>
    <w:p w:rsidR="002D1B6D" w:rsidRDefault="002D1B6D" w:rsidP="002D1B6D">
      <w:pPr>
        <w:pStyle w:val="ConsPlusNonformat"/>
        <w:widowControl/>
        <w:jc w:val="both"/>
        <w:rPr>
          <w:sz w:val="19"/>
          <w:szCs w:val="19"/>
        </w:rPr>
      </w:pPr>
      <w:r>
        <w:rPr>
          <w:sz w:val="19"/>
          <w:szCs w:val="19"/>
        </w:rPr>
        <w:t>│               │                      │выполнения  силовых  упражнений  в│</w:t>
      </w:r>
    </w:p>
    <w:p w:rsidR="002D1B6D" w:rsidRDefault="002D1B6D" w:rsidP="002D1B6D">
      <w:pPr>
        <w:pStyle w:val="ConsPlusNonformat"/>
        <w:widowControl/>
        <w:jc w:val="both"/>
        <w:rPr>
          <w:sz w:val="19"/>
          <w:szCs w:val="19"/>
        </w:rPr>
      </w:pPr>
      <w:r>
        <w:rPr>
          <w:sz w:val="19"/>
          <w:szCs w:val="19"/>
        </w:rPr>
        <w:t>│               │                      │висе;                             │</w:t>
      </w:r>
    </w:p>
    <w:p w:rsidR="002D1B6D" w:rsidRDefault="002D1B6D" w:rsidP="002D1B6D">
      <w:pPr>
        <w:pStyle w:val="ConsPlusNonformat"/>
        <w:widowControl/>
        <w:jc w:val="both"/>
        <w:rPr>
          <w:sz w:val="19"/>
          <w:szCs w:val="19"/>
        </w:rPr>
      </w:pPr>
      <w:r>
        <w:rPr>
          <w:sz w:val="19"/>
          <w:szCs w:val="19"/>
        </w:rPr>
        <w:t>│               │                      │    -     "рукоход"      различной│</w:t>
      </w:r>
    </w:p>
    <w:p w:rsidR="002D1B6D" w:rsidRDefault="002D1B6D" w:rsidP="002D1B6D">
      <w:pPr>
        <w:pStyle w:val="ConsPlusNonformat"/>
        <w:widowControl/>
        <w:jc w:val="both"/>
        <w:rPr>
          <w:sz w:val="19"/>
          <w:szCs w:val="19"/>
        </w:rPr>
      </w:pPr>
      <w:r>
        <w:rPr>
          <w:sz w:val="19"/>
          <w:szCs w:val="19"/>
        </w:rPr>
        <w:t>│               │                      │конфигурации     для      обучения│</w:t>
      </w:r>
    </w:p>
    <w:p w:rsidR="002D1B6D" w:rsidRDefault="002D1B6D" w:rsidP="002D1B6D">
      <w:pPr>
        <w:pStyle w:val="ConsPlusNonformat"/>
        <w:widowControl/>
        <w:jc w:val="both"/>
        <w:rPr>
          <w:sz w:val="19"/>
          <w:szCs w:val="19"/>
        </w:rPr>
      </w:pPr>
      <w:r>
        <w:rPr>
          <w:sz w:val="19"/>
          <w:szCs w:val="19"/>
        </w:rPr>
        <w:t>│               │                      │передвижению  разными   способами,│</w:t>
      </w:r>
    </w:p>
    <w:p w:rsidR="002D1B6D" w:rsidRDefault="002D1B6D" w:rsidP="002D1B6D">
      <w:pPr>
        <w:pStyle w:val="ConsPlusNonformat"/>
        <w:widowControl/>
        <w:jc w:val="both"/>
        <w:rPr>
          <w:sz w:val="19"/>
          <w:szCs w:val="19"/>
        </w:rPr>
      </w:pPr>
      <w:r>
        <w:rPr>
          <w:sz w:val="19"/>
          <w:szCs w:val="19"/>
        </w:rPr>
        <w:t>│               │                      │висам, подтягиванию;              │</w:t>
      </w:r>
    </w:p>
    <w:p w:rsidR="002D1B6D" w:rsidRDefault="002D1B6D" w:rsidP="002D1B6D">
      <w:pPr>
        <w:pStyle w:val="ConsPlusNonformat"/>
        <w:widowControl/>
        <w:jc w:val="both"/>
        <w:rPr>
          <w:sz w:val="19"/>
          <w:szCs w:val="19"/>
        </w:rPr>
      </w:pPr>
      <w:r>
        <w:rPr>
          <w:sz w:val="19"/>
          <w:szCs w:val="19"/>
        </w:rPr>
        <w:t>│               │                      │    -     спортивно-гимнастические│</w:t>
      </w:r>
    </w:p>
    <w:p w:rsidR="002D1B6D" w:rsidRDefault="002D1B6D" w:rsidP="002D1B6D">
      <w:pPr>
        <w:pStyle w:val="ConsPlusNonformat"/>
        <w:widowControl/>
        <w:jc w:val="both"/>
        <w:rPr>
          <w:sz w:val="19"/>
          <w:szCs w:val="19"/>
        </w:rPr>
      </w:pPr>
      <w:r>
        <w:rPr>
          <w:sz w:val="19"/>
          <w:szCs w:val="19"/>
        </w:rPr>
        <w:t>│               │                      │комплексы - 5 -  6  горизонтальных│</w:t>
      </w:r>
    </w:p>
    <w:p w:rsidR="002D1B6D" w:rsidRDefault="002D1B6D" w:rsidP="002D1B6D">
      <w:pPr>
        <w:pStyle w:val="ConsPlusNonformat"/>
        <w:widowControl/>
        <w:jc w:val="both"/>
        <w:rPr>
          <w:sz w:val="19"/>
          <w:szCs w:val="19"/>
        </w:rPr>
      </w:pPr>
      <w:r>
        <w:rPr>
          <w:sz w:val="19"/>
          <w:szCs w:val="19"/>
        </w:rPr>
        <w:t>│               │                      │перекладин, укрепленных на  разной│</w:t>
      </w:r>
    </w:p>
    <w:p w:rsidR="002D1B6D" w:rsidRDefault="002D1B6D" w:rsidP="002D1B6D">
      <w:pPr>
        <w:pStyle w:val="ConsPlusNonformat"/>
        <w:widowControl/>
        <w:jc w:val="both"/>
        <w:rPr>
          <w:sz w:val="19"/>
          <w:szCs w:val="19"/>
        </w:rPr>
      </w:pPr>
      <w:r>
        <w:rPr>
          <w:sz w:val="19"/>
          <w:szCs w:val="19"/>
        </w:rPr>
        <w:t>│               │                      │высоте,   к   перекладинам   могут│</w:t>
      </w:r>
    </w:p>
    <w:p w:rsidR="002D1B6D" w:rsidRDefault="002D1B6D" w:rsidP="002D1B6D">
      <w:pPr>
        <w:pStyle w:val="ConsPlusNonformat"/>
        <w:widowControl/>
        <w:jc w:val="both"/>
        <w:rPr>
          <w:sz w:val="19"/>
          <w:szCs w:val="19"/>
        </w:rPr>
      </w:pPr>
      <w:r>
        <w:rPr>
          <w:sz w:val="19"/>
          <w:szCs w:val="19"/>
        </w:rPr>
        <w:t>│               │                      │прикрепляться спортивные  снаряды:│</w:t>
      </w:r>
    </w:p>
    <w:p w:rsidR="002D1B6D" w:rsidRDefault="002D1B6D" w:rsidP="002D1B6D">
      <w:pPr>
        <w:pStyle w:val="ConsPlusNonformat"/>
        <w:widowControl/>
        <w:jc w:val="both"/>
        <w:rPr>
          <w:sz w:val="19"/>
          <w:szCs w:val="19"/>
        </w:rPr>
      </w:pPr>
      <w:r>
        <w:rPr>
          <w:sz w:val="19"/>
          <w:szCs w:val="19"/>
        </w:rPr>
        <w:t>│               │                      │кольца, трапеции, качели, шесты  и│</w:t>
      </w:r>
    </w:p>
    <w:p w:rsidR="002D1B6D" w:rsidRDefault="002D1B6D" w:rsidP="002D1B6D">
      <w:pPr>
        <w:pStyle w:val="ConsPlusNonformat"/>
        <w:widowControl/>
        <w:jc w:val="both"/>
        <w:rPr>
          <w:sz w:val="19"/>
          <w:szCs w:val="19"/>
        </w:rPr>
      </w:pPr>
      <w:r>
        <w:rPr>
          <w:sz w:val="19"/>
          <w:szCs w:val="19"/>
        </w:rPr>
        <w:t>│               │                      │др.;                              │</w:t>
      </w:r>
    </w:p>
    <w:p w:rsidR="002D1B6D" w:rsidRDefault="002D1B6D" w:rsidP="002D1B6D">
      <w:pPr>
        <w:pStyle w:val="ConsPlusNonformat"/>
        <w:widowControl/>
        <w:jc w:val="both"/>
        <w:rPr>
          <w:sz w:val="19"/>
          <w:szCs w:val="19"/>
        </w:rPr>
      </w:pPr>
      <w:r>
        <w:rPr>
          <w:sz w:val="19"/>
          <w:szCs w:val="19"/>
        </w:rPr>
        <w:t>│               │                      │    -   сочлененные    перекладины│</w:t>
      </w:r>
    </w:p>
    <w:p w:rsidR="002D1B6D" w:rsidRDefault="002D1B6D" w:rsidP="002D1B6D">
      <w:pPr>
        <w:pStyle w:val="ConsPlusNonformat"/>
        <w:widowControl/>
        <w:jc w:val="both"/>
        <w:rPr>
          <w:sz w:val="19"/>
          <w:szCs w:val="19"/>
        </w:rPr>
      </w:pPr>
      <w:r>
        <w:rPr>
          <w:sz w:val="19"/>
          <w:szCs w:val="19"/>
        </w:rPr>
        <w:t>│               │                      │разной высоты: 1,5 - 2,2  -  3  м,│</w:t>
      </w:r>
    </w:p>
    <w:p w:rsidR="002D1B6D" w:rsidRDefault="002D1B6D" w:rsidP="002D1B6D">
      <w:pPr>
        <w:pStyle w:val="ConsPlusNonformat"/>
        <w:widowControl/>
        <w:jc w:val="both"/>
        <w:rPr>
          <w:sz w:val="19"/>
          <w:szCs w:val="19"/>
        </w:rPr>
      </w:pPr>
      <w:r>
        <w:rPr>
          <w:sz w:val="19"/>
          <w:szCs w:val="19"/>
        </w:rPr>
        <w:t>│               │                      │могут   располагаться   по   одной│</w:t>
      </w:r>
    </w:p>
    <w:p w:rsidR="002D1B6D" w:rsidRDefault="002D1B6D" w:rsidP="002D1B6D">
      <w:pPr>
        <w:pStyle w:val="ConsPlusNonformat"/>
        <w:widowControl/>
        <w:jc w:val="both"/>
        <w:rPr>
          <w:sz w:val="19"/>
          <w:szCs w:val="19"/>
        </w:rPr>
      </w:pPr>
      <w:r>
        <w:rPr>
          <w:sz w:val="19"/>
          <w:szCs w:val="19"/>
        </w:rPr>
        <w:t>│               │                      │линии или в форме  букв  "Г",  "Т"│</w:t>
      </w:r>
    </w:p>
    <w:p w:rsidR="002D1B6D" w:rsidRDefault="002D1B6D" w:rsidP="002D1B6D">
      <w:pPr>
        <w:pStyle w:val="ConsPlusNonformat"/>
        <w:widowControl/>
        <w:jc w:val="both"/>
        <w:rPr>
          <w:sz w:val="19"/>
          <w:szCs w:val="19"/>
        </w:rPr>
      </w:pPr>
      <w:r>
        <w:rPr>
          <w:sz w:val="19"/>
          <w:szCs w:val="19"/>
        </w:rPr>
        <w:t>│               │                      │или змейкой.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Дети       │    Для      улучшения│    - спортивные комплексы;       │</w:t>
      </w:r>
    </w:p>
    <w:p w:rsidR="002D1B6D" w:rsidRDefault="002D1B6D" w:rsidP="002D1B6D">
      <w:pPr>
        <w:pStyle w:val="ConsPlusNonformat"/>
        <w:widowControl/>
        <w:jc w:val="both"/>
        <w:rPr>
          <w:sz w:val="19"/>
          <w:szCs w:val="19"/>
        </w:rPr>
      </w:pPr>
      <w:r>
        <w:rPr>
          <w:sz w:val="19"/>
          <w:szCs w:val="19"/>
        </w:rPr>
        <w:t>│старшего       │мышечной         силы,│    - спортивно-игровые  комплексы│</w:t>
      </w:r>
    </w:p>
    <w:p w:rsidR="002D1B6D" w:rsidRDefault="002D1B6D" w:rsidP="002D1B6D">
      <w:pPr>
        <w:pStyle w:val="ConsPlusNonformat"/>
        <w:widowControl/>
        <w:jc w:val="both"/>
        <w:rPr>
          <w:sz w:val="19"/>
          <w:szCs w:val="19"/>
        </w:rPr>
      </w:pPr>
      <w:r>
        <w:rPr>
          <w:sz w:val="19"/>
          <w:szCs w:val="19"/>
        </w:rPr>
        <w:t>│школьного      │телосложения и  общего│(микроскалодромы,   велодромы    и│</w:t>
      </w:r>
    </w:p>
    <w:p w:rsidR="002D1B6D" w:rsidRDefault="002D1B6D" w:rsidP="002D1B6D">
      <w:pPr>
        <w:pStyle w:val="ConsPlusNonformat"/>
        <w:widowControl/>
        <w:jc w:val="both"/>
        <w:rPr>
          <w:sz w:val="19"/>
          <w:szCs w:val="19"/>
        </w:rPr>
      </w:pPr>
      <w:r>
        <w:rPr>
          <w:sz w:val="19"/>
          <w:szCs w:val="19"/>
        </w:rPr>
        <w:t>│возраста       │физического развития  │т.п.).                            │</w:t>
      </w:r>
    </w:p>
    <w:p w:rsidR="002D1B6D" w:rsidRDefault="002D1B6D" w:rsidP="002D1B6D">
      <w:pPr>
        <w:pStyle w:val="ConsPlusNonformat"/>
        <w:widowControl/>
        <w:jc w:val="both"/>
      </w:pPr>
      <w:r>
        <w:t>└───────────────┴──────────────────────┴──────────────────────────────────┘</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14. Требования к игровому оборудованию</w:t>
      </w:r>
    </w:p>
    <w:p w:rsidR="002D1B6D" w:rsidRDefault="002D1B6D" w:rsidP="002D1B6D">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4A0" w:firstRow="1" w:lastRow="0" w:firstColumn="1" w:lastColumn="0" w:noHBand="0" w:noVBand="1"/>
      </w:tblPr>
      <w:tblGrid>
        <w:gridCol w:w="2160"/>
        <w:gridCol w:w="7560"/>
      </w:tblGrid>
      <w:tr w:rsidR="002D1B6D" w:rsidTr="002D1B6D">
        <w:trPr>
          <w:cantSplit/>
          <w:trHeight w:val="360"/>
        </w:trPr>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lastRenderedPageBreak/>
              <w:t xml:space="preserve">Игровое    </w:t>
            </w:r>
            <w:r>
              <w:rPr>
                <w:rFonts w:ascii="Times New Roman" w:hAnsi="Times New Roman" w:cs="Times New Roman"/>
                <w:sz w:val="19"/>
                <w:szCs w:val="19"/>
              </w:rPr>
              <w:br/>
              <w:t xml:space="preserve">оборудование  </w:t>
            </w:r>
          </w:p>
        </w:tc>
        <w:tc>
          <w:tcPr>
            <w:tcW w:w="75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Требования                        </w:t>
            </w:r>
          </w:p>
        </w:tc>
      </w:tr>
      <w:tr w:rsidR="002D1B6D" w:rsidTr="002D1B6D">
        <w:trPr>
          <w:cantSplit/>
          <w:trHeight w:val="840"/>
        </w:trPr>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Качели</w:t>
            </w:r>
          </w:p>
        </w:tc>
        <w:tc>
          <w:tcPr>
            <w:tcW w:w="75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Pr>
                  <w:rFonts w:ascii="Times New Roman" w:hAnsi="Times New Roman" w:cs="Times New Roman"/>
                  <w:sz w:val="19"/>
                  <w:szCs w:val="19"/>
                </w:rPr>
                <w:t>350 мм</w:t>
              </w:r>
            </w:smartTag>
            <w:r>
              <w:rPr>
                <w:rFonts w:ascii="Times New Roman" w:hAnsi="Times New Roman" w:cs="Times New Roman"/>
                <w:sz w:val="19"/>
                <w:szCs w:val="19"/>
              </w:rPr>
              <w:t xml:space="preserve">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2D1B6D" w:rsidTr="002D1B6D">
        <w:trPr>
          <w:cantSplit/>
          <w:trHeight w:val="960"/>
        </w:trPr>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Качалки</w:t>
            </w:r>
          </w:p>
        </w:tc>
        <w:tc>
          <w:tcPr>
            <w:tcW w:w="75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Pr>
                  <w:rFonts w:ascii="Times New Roman" w:hAnsi="Times New Roman" w:cs="Times New Roman"/>
                  <w:sz w:val="19"/>
                  <w:szCs w:val="19"/>
                </w:rPr>
                <w:t>750 мм</w:t>
              </w:r>
            </w:smartTag>
            <w:r>
              <w:rPr>
                <w:rFonts w:ascii="Times New Roman" w:hAnsi="Times New Roman" w:cs="Times New Roman"/>
                <w:sz w:val="19"/>
                <w:szCs w:val="19"/>
              </w:rPr>
              <w:t>. Максимальный наклон сиденья при движении  назад  и  вперед  -  не  более   20   градусов.</w:t>
            </w:r>
            <w:r>
              <w:rPr>
                <w:rFonts w:ascii="Times New Roman" w:hAnsi="Times New Roman" w:cs="Times New Roman"/>
                <w:sz w:val="19"/>
                <w:szCs w:val="19"/>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Pr>
                <w:rFonts w:ascii="Times New Roman" w:hAnsi="Times New Roman" w:cs="Times New Roman"/>
                <w:sz w:val="19"/>
                <w:szCs w:val="19"/>
              </w:rPr>
              <w:br/>
              <w:t xml:space="preserve">составлять не менее </w:t>
            </w:r>
            <w:smartTag w:uri="urn:schemas-microsoft-com:office:smarttags" w:element="metricconverter">
              <w:smartTagPr>
                <w:attr w:name="ProductID" w:val="20 мм"/>
              </w:smartTagPr>
              <w:r>
                <w:rPr>
                  <w:rFonts w:ascii="Times New Roman" w:hAnsi="Times New Roman" w:cs="Times New Roman"/>
                  <w:sz w:val="19"/>
                  <w:szCs w:val="19"/>
                </w:rPr>
                <w:t>20 мм</w:t>
              </w:r>
            </w:smartTag>
            <w:r>
              <w:rPr>
                <w:rFonts w:ascii="Times New Roman" w:hAnsi="Times New Roman" w:cs="Times New Roman"/>
                <w:sz w:val="19"/>
                <w:szCs w:val="19"/>
              </w:rPr>
              <w:t xml:space="preserve">.                               </w:t>
            </w:r>
          </w:p>
        </w:tc>
      </w:tr>
      <w:tr w:rsidR="002D1B6D" w:rsidTr="002D1B6D">
        <w:trPr>
          <w:cantSplit/>
          <w:trHeight w:val="840"/>
        </w:trPr>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Карусели</w:t>
            </w:r>
          </w:p>
        </w:tc>
        <w:tc>
          <w:tcPr>
            <w:tcW w:w="75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Pr>
                  <w:rFonts w:ascii="Times New Roman" w:hAnsi="Times New Roman" w:cs="Times New Roman"/>
                  <w:sz w:val="19"/>
                  <w:szCs w:val="19"/>
                </w:rPr>
                <w:t>60 мм</w:t>
              </w:r>
            </w:smartTag>
            <w:r>
              <w:rPr>
                <w:rFonts w:ascii="Times New Roman" w:hAnsi="Times New Roman" w:cs="Times New Roman"/>
                <w:sz w:val="19"/>
                <w:szCs w:val="19"/>
              </w:rPr>
              <w:t xml:space="preserve">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2D1B6D" w:rsidTr="002D1B6D">
        <w:trPr>
          <w:cantSplit/>
          <w:trHeight w:val="2760"/>
        </w:trPr>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Горки</w:t>
            </w:r>
          </w:p>
        </w:tc>
        <w:tc>
          <w:tcPr>
            <w:tcW w:w="75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Pr>
                  <w:rFonts w:ascii="Times New Roman" w:hAnsi="Times New Roman" w:cs="Times New Roman"/>
                  <w:sz w:val="19"/>
                  <w:szCs w:val="19"/>
                </w:rPr>
                <w:t>100 мм</w:t>
              </w:r>
            </w:smartTag>
            <w:r>
              <w:rPr>
                <w:rFonts w:ascii="Times New Roman" w:hAnsi="Times New Roman" w:cs="Times New Roman"/>
                <w:sz w:val="19"/>
                <w:szCs w:val="19"/>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Pr>
                  <w:rFonts w:ascii="Times New Roman" w:hAnsi="Times New Roman" w:cs="Times New Roman"/>
                  <w:sz w:val="19"/>
                  <w:szCs w:val="19"/>
                </w:rPr>
                <w:t>200 мм</w:t>
              </w:r>
            </w:smartTag>
            <w:r>
              <w:rPr>
                <w:rFonts w:ascii="Times New Roman" w:hAnsi="Times New Roman" w:cs="Times New Roman"/>
                <w:sz w:val="19"/>
                <w:szCs w:val="19"/>
              </w:rPr>
              <w:t xml:space="preserve">, при длине участка скольжения более </w:t>
            </w:r>
            <w:smartTag w:uri="urn:schemas-microsoft-com:office:smarttags" w:element="metricconverter">
              <w:smartTagPr>
                <w:attr w:name="ProductID" w:val="1,5 м"/>
              </w:smartTagPr>
              <w:r>
                <w:rPr>
                  <w:rFonts w:ascii="Times New Roman" w:hAnsi="Times New Roman" w:cs="Times New Roman"/>
                  <w:sz w:val="19"/>
                  <w:szCs w:val="19"/>
                </w:rPr>
                <w:t>1,5 м</w:t>
              </w:r>
            </w:smartTag>
            <w:r>
              <w:rPr>
                <w:rFonts w:ascii="Times New Roman" w:hAnsi="Times New Roman" w:cs="Times New Roman"/>
                <w:sz w:val="19"/>
                <w:szCs w:val="19"/>
              </w:rPr>
              <w:t xml:space="preserve">  -не  более </w:t>
            </w:r>
            <w:smartTag w:uri="urn:schemas-microsoft-com:office:smarttags" w:element="metricconverter">
              <w:smartTagPr>
                <w:attr w:name="ProductID" w:val="350 мм"/>
              </w:smartTagPr>
              <w:r>
                <w:rPr>
                  <w:rFonts w:ascii="Times New Roman" w:hAnsi="Times New Roman" w:cs="Times New Roman"/>
                  <w:sz w:val="19"/>
                  <w:szCs w:val="19"/>
                </w:rPr>
                <w:t>350 мм</w:t>
              </w:r>
            </w:smartTag>
            <w:r>
              <w:rPr>
                <w:rFonts w:ascii="Times New Roman" w:hAnsi="Times New Roman" w:cs="Times New Roman"/>
                <w:sz w:val="19"/>
                <w:szCs w:val="19"/>
              </w:rPr>
              <w:t xml:space="preserve">.  Горка-тоннель должна иметь минимальную высоту и ширину </w:t>
            </w:r>
            <w:smartTag w:uri="urn:schemas-microsoft-com:office:smarttags" w:element="metricconverter">
              <w:smartTagPr>
                <w:attr w:name="ProductID" w:val="750 мм"/>
              </w:smartTagPr>
              <w:r>
                <w:rPr>
                  <w:rFonts w:ascii="Times New Roman" w:hAnsi="Times New Roman" w:cs="Times New Roman"/>
                  <w:sz w:val="19"/>
                  <w:szCs w:val="19"/>
                </w:rPr>
                <w:t>750 мм</w:t>
              </w:r>
            </w:smartTag>
            <w:r>
              <w:rPr>
                <w:rFonts w:ascii="Times New Roman" w:hAnsi="Times New Roman" w:cs="Times New Roman"/>
                <w:sz w:val="19"/>
                <w:szCs w:val="19"/>
              </w:rPr>
              <w:t xml:space="preserve">.                                  </w:t>
            </w:r>
          </w:p>
        </w:tc>
      </w:tr>
    </w:tbl>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15. Минимальные расстояния безопасности</w:t>
      </w:r>
    </w:p>
    <w:p w:rsidR="002D1B6D" w:rsidRDefault="002D1B6D" w:rsidP="002D1B6D">
      <w:pPr>
        <w:autoSpaceDE w:val="0"/>
        <w:autoSpaceDN w:val="0"/>
        <w:adjustRightInd w:val="0"/>
        <w:jc w:val="center"/>
        <w:rPr>
          <w:sz w:val="19"/>
          <w:szCs w:val="19"/>
        </w:rPr>
      </w:pPr>
      <w:r>
        <w:rPr>
          <w:sz w:val="19"/>
          <w:szCs w:val="19"/>
        </w:rPr>
        <w:t>при размещении игрового оборудования</w:t>
      </w:r>
    </w:p>
    <w:p w:rsidR="002D1B6D" w:rsidRDefault="002D1B6D" w:rsidP="002D1B6D">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4A0" w:firstRow="1" w:lastRow="0" w:firstColumn="1" w:lastColumn="0" w:noHBand="0" w:noVBand="1"/>
      </w:tblPr>
      <w:tblGrid>
        <w:gridCol w:w="2025"/>
        <w:gridCol w:w="7695"/>
      </w:tblGrid>
      <w:tr w:rsidR="002D1B6D" w:rsidTr="002D1B6D">
        <w:trPr>
          <w:cantSplit/>
          <w:trHeight w:val="36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Игровое    </w:t>
            </w:r>
            <w:r>
              <w:rPr>
                <w:rFonts w:ascii="Times New Roman" w:hAnsi="Times New Roman" w:cs="Times New Roman"/>
                <w:sz w:val="19"/>
                <w:szCs w:val="19"/>
              </w:rPr>
              <w:br/>
              <w:t xml:space="preserve">оборудование </w:t>
            </w:r>
          </w:p>
        </w:tc>
        <w:tc>
          <w:tcPr>
            <w:tcW w:w="76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Минимальные расстояния                  </w:t>
            </w:r>
          </w:p>
        </w:tc>
      </w:tr>
      <w:tr w:rsidR="002D1B6D" w:rsidTr="002D1B6D">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Качели  </w:t>
            </w:r>
          </w:p>
        </w:tc>
        <w:tc>
          <w:tcPr>
            <w:tcW w:w="76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w:t>
            </w:r>
            <w:smartTag w:uri="urn:schemas-microsoft-com:office:smarttags" w:element="metricconverter">
              <w:smartTagPr>
                <w:attr w:name="ProductID" w:val="1,5 м"/>
              </w:smartTagPr>
              <w:r>
                <w:rPr>
                  <w:rFonts w:ascii="Times New Roman" w:hAnsi="Times New Roman" w:cs="Times New Roman"/>
                  <w:sz w:val="19"/>
                  <w:szCs w:val="19"/>
                </w:rPr>
                <w:t>1,5 м</w:t>
              </w:r>
            </w:smartTag>
            <w:r>
              <w:rPr>
                <w:rFonts w:ascii="Times New Roman" w:hAnsi="Times New Roman" w:cs="Times New Roman"/>
                <w:sz w:val="19"/>
                <w:szCs w:val="19"/>
              </w:rPr>
              <w:t xml:space="preserve"> в стороны от  боковых  конструкций  и</w:t>
            </w:r>
            <w:r>
              <w:rPr>
                <w:rFonts w:ascii="Times New Roman" w:hAnsi="Times New Roman" w:cs="Times New Roman"/>
                <w:sz w:val="19"/>
                <w:szCs w:val="19"/>
              </w:rPr>
              <w:br/>
              <w:t xml:space="preserve">не менее </w:t>
            </w:r>
            <w:smartTag w:uri="urn:schemas-microsoft-com:office:smarttags" w:element="metricconverter">
              <w:smartTagPr>
                <w:attr w:name="ProductID" w:val="2,0 м"/>
              </w:smartTagPr>
              <w:r>
                <w:rPr>
                  <w:rFonts w:ascii="Times New Roman" w:hAnsi="Times New Roman" w:cs="Times New Roman"/>
                  <w:sz w:val="19"/>
                  <w:szCs w:val="19"/>
                </w:rPr>
                <w:t>2,0 м</w:t>
              </w:r>
            </w:smartTag>
            <w:r>
              <w:rPr>
                <w:rFonts w:ascii="Times New Roman" w:hAnsi="Times New Roman" w:cs="Times New Roman"/>
                <w:sz w:val="19"/>
                <w:szCs w:val="19"/>
              </w:rPr>
              <w:t xml:space="preserve"> вперед (назад) от крайних  точек  качели  в</w:t>
            </w:r>
            <w:r>
              <w:rPr>
                <w:rFonts w:ascii="Times New Roman" w:hAnsi="Times New Roman" w:cs="Times New Roman"/>
                <w:sz w:val="19"/>
                <w:szCs w:val="19"/>
              </w:rPr>
              <w:br/>
              <w:t xml:space="preserve">состоянии наклона                                         </w:t>
            </w:r>
          </w:p>
        </w:tc>
      </w:tr>
      <w:tr w:rsidR="002D1B6D" w:rsidTr="002D1B6D">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Качалки </w:t>
            </w:r>
          </w:p>
        </w:tc>
        <w:tc>
          <w:tcPr>
            <w:tcW w:w="76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w:t>
            </w:r>
            <w:smartTag w:uri="urn:schemas-microsoft-com:office:smarttags" w:element="metricconverter">
              <w:smartTagPr>
                <w:attr w:name="ProductID" w:val="1,0 м"/>
              </w:smartTagPr>
              <w:r>
                <w:rPr>
                  <w:rFonts w:ascii="Times New Roman" w:hAnsi="Times New Roman" w:cs="Times New Roman"/>
                  <w:sz w:val="19"/>
                  <w:szCs w:val="19"/>
                </w:rPr>
                <w:t>1,0 м</w:t>
              </w:r>
            </w:smartTag>
            <w:r>
              <w:rPr>
                <w:rFonts w:ascii="Times New Roman" w:hAnsi="Times New Roman" w:cs="Times New Roman"/>
                <w:sz w:val="19"/>
                <w:szCs w:val="19"/>
              </w:rPr>
              <w:t xml:space="preserve"> в стороны от  боковых  конструкций  и</w:t>
            </w:r>
            <w:r>
              <w:rPr>
                <w:rFonts w:ascii="Times New Roman" w:hAnsi="Times New Roman" w:cs="Times New Roman"/>
                <w:sz w:val="19"/>
                <w:szCs w:val="19"/>
              </w:rPr>
              <w:br/>
              <w:t>не  менее  1,5  м  вперед  от  крайних  точек  качалки   в</w:t>
            </w:r>
            <w:r>
              <w:rPr>
                <w:rFonts w:ascii="Times New Roman" w:hAnsi="Times New Roman" w:cs="Times New Roman"/>
                <w:sz w:val="19"/>
                <w:szCs w:val="19"/>
              </w:rPr>
              <w:br/>
              <w:t xml:space="preserve">состоянии наклона                                         </w:t>
            </w:r>
          </w:p>
        </w:tc>
      </w:tr>
      <w:tr w:rsidR="002D1B6D" w:rsidTr="002D1B6D">
        <w:trPr>
          <w:cantSplit/>
          <w:trHeight w:val="48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Карусели </w:t>
            </w:r>
          </w:p>
        </w:tc>
        <w:tc>
          <w:tcPr>
            <w:tcW w:w="76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w:t>
            </w:r>
            <w:smartTag w:uri="urn:schemas-microsoft-com:office:smarttags" w:element="metricconverter">
              <w:smartTagPr>
                <w:attr w:name="ProductID" w:val="2 м"/>
              </w:smartTagPr>
              <w:r>
                <w:rPr>
                  <w:rFonts w:ascii="Times New Roman" w:hAnsi="Times New Roman" w:cs="Times New Roman"/>
                  <w:sz w:val="19"/>
                  <w:szCs w:val="19"/>
                </w:rPr>
                <w:t>2 м</w:t>
              </w:r>
            </w:smartTag>
            <w:r>
              <w:rPr>
                <w:rFonts w:ascii="Times New Roman" w:hAnsi="Times New Roman" w:cs="Times New Roman"/>
                <w:sz w:val="19"/>
                <w:szCs w:val="19"/>
              </w:rPr>
              <w:t xml:space="preserve"> в стороны от боковых конструкций  и  не</w:t>
            </w:r>
            <w:r>
              <w:rPr>
                <w:rFonts w:ascii="Times New Roman" w:hAnsi="Times New Roman" w:cs="Times New Roman"/>
                <w:sz w:val="19"/>
                <w:szCs w:val="19"/>
              </w:rPr>
              <w:br/>
              <w:t>менее  3  м  вверх  от  нижней   вращающейся   поверхности</w:t>
            </w:r>
            <w:r>
              <w:rPr>
                <w:rFonts w:ascii="Times New Roman" w:hAnsi="Times New Roman" w:cs="Times New Roman"/>
                <w:sz w:val="19"/>
                <w:szCs w:val="19"/>
              </w:rPr>
              <w:br/>
              <w:t xml:space="preserve">карусели                                                  </w:t>
            </w:r>
          </w:p>
        </w:tc>
      </w:tr>
      <w:tr w:rsidR="002D1B6D" w:rsidTr="002D1B6D">
        <w:trPr>
          <w:cantSplit/>
          <w:trHeight w:val="36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Горки   </w:t>
            </w:r>
          </w:p>
        </w:tc>
        <w:tc>
          <w:tcPr>
            <w:tcW w:w="76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не менее </w:t>
            </w:r>
            <w:smartTag w:uri="urn:schemas-microsoft-com:office:smarttags" w:element="metricconverter">
              <w:smartTagPr>
                <w:attr w:name="ProductID" w:val="1 м"/>
              </w:smartTagPr>
              <w:r>
                <w:rPr>
                  <w:rFonts w:ascii="Times New Roman" w:hAnsi="Times New Roman" w:cs="Times New Roman"/>
                  <w:sz w:val="19"/>
                  <w:szCs w:val="19"/>
                </w:rPr>
                <w:t>1 м</w:t>
              </w:r>
            </w:smartTag>
            <w:r>
              <w:rPr>
                <w:rFonts w:ascii="Times New Roman" w:hAnsi="Times New Roman" w:cs="Times New Roman"/>
                <w:sz w:val="19"/>
                <w:szCs w:val="19"/>
              </w:rPr>
              <w:t xml:space="preserve"> от боковых  сторон  и  2  м  вперед  от</w:t>
            </w:r>
            <w:r>
              <w:rPr>
                <w:rFonts w:ascii="Times New Roman" w:hAnsi="Times New Roman" w:cs="Times New Roman"/>
                <w:sz w:val="19"/>
                <w:szCs w:val="19"/>
              </w:rPr>
              <w:br/>
              <w:t xml:space="preserve">нижнего края ската горки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ПОСАДКА ДЕРЕВЬЕВ</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16. Рекомендуемые расстояния посадки деревьев</w:t>
      </w:r>
    </w:p>
    <w:p w:rsidR="002D1B6D" w:rsidRDefault="002D1B6D" w:rsidP="002D1B6D">
      <w:pPr>
        <w:autoSpaceDE w:val="0"/>
        <w:autoSpaceDN w:val="0"/>
        <w:adjustRightInd w:val="0"/>
        <w:jc w:val="center"/>
        <w:rPr>
          <w:sz w:val="19"/>
          <w:szCs w:val="19"/>
        </w:rPr>
      </w:pPr>
      <w:r>
        <w:rPr>
          <w:sz w:val="19"/>
          <w:szCs w:val="19"/>
        </w:rPr>
        <w:t>в зависимости от категории улицы</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right"/>
        <w:rPr>
          <w:sz w:val="19"/>
          <w:szCs w:val="19"/>
        </w:rPr>
      </w:pPr>
      <w:r>
        <w:rPr>
          <w:sz w:val="19"/>
          <w:szCs w:val="19"/>
        </w:rPr>
        <w:t>В метрах</w:t>
      </w:r>
    </w:p>
    <w:tbl>
      <w:tblPr>
        <w:tblW w:w="9720" w:type="dxa"/>
        <w:tblInd w:w="70" w:type="dxa"/>
        <w:tblLayout w:type="fixed"/>
        <w:tblCellMar>
          <w:left w:w="70" w:type="dxa"/>
          <w:right w:w="70" w:type="dxa"/>
        </w:tblCellMar>
        <w:tblLook w:val="04A0" w:firstRow="1" w:lastRow="0" w:firstColumn="1" w:lastColumn="0" w:noHBand="0" w:noVBand="1"/>
      </w:tblPr>
      <w:tblGrid>
        <w:gridCol w:w="6750"/>
        <w:gridCol w:w="2970"/>
      </w:tblGrid>
      <w:tr w:rsidR="002D1B6D" w:rsidTr="002D1B6D">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Категория улиц и дорог              </w:t>
            </w:r>
          </w:p>
        </w:tc>
        <w:tc>
          <w:tcPr>
            <w:tcW w:w="297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Расстояние от проезжей </w:t>
            </w:r>
            <w:r>
              <w:rPr>
                <w:rFonts w:ascii="Times New Roman" w:hAnsi="Times New Roman" w:cs="Times New Roman"/>
                <w:sz w:val="19"/>
                <w:szCs w:val="19"/>
              </w:rPr>
              <w:br/>
              <w:t xml:space="preserve">части до ствола    </w:t>
            </w:r>
          </w:p>
        </w:tc>
      </w:tr>
      <w:tr w:rsidR="002D1B6D" w:rsidTr="002D1B6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Магистральные улицы общегородского значения </w:t>
            </w:r>
          </w:p>
        </w:tc>
        <w:tc>
          <w:tcPr>
            <w:tcW w:w="297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5 - 7         </w:t>
            </w:r>
          </w:p>
        </w:tc>
      </w:tr>
      <w:tr w:rsidR="002D1B6D" w:rsidTr="002D1B6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Магистральные улицы районного значения      </w:t>
            </w:r>
          </w:p>
        </w:tc>
        <w:tc>
          <w:tcPr>
            <w:tcW w:w="297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3 - 4         </w:t>
            </w:r>
          </w:p>
        </w:tc>
      </w:tr>
      <w:tr w:rsidR="002D1B6D" w:rsidTr="002D1B6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Улицы и дороги местного значения            </w:t>
            </w:r>
          </w:p>
        </w:tc>
        <w:tc>
          <w:tcPr>
            <w:tcW w:w="297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2 - 3         </w:t>
            </w:r>
          </w:p>
        </w:tc>
      </w:tr>
      <w:tr w:rsidR="002D1B6D" w:rsidTr="002D1B6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Проезды                                     </w:t>
            </w:r>
          </w:p>
        </w:tc>
        <w:tc>
          <w:tcPr>
            <w:tcW w:w="297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1,5 - 2        </w:t>
            </w:r>
          </w:p>
        </w:tc>
      </w:tr>
      <w:tr w:rsidR="002D1B6D" w:rsidTr="002D1B6D">
        <w:trPr>
          <w:cantSplit/>
          <w:trHeight w:val="600"/>
        </w:trPr>
        <w:tc>
          <w:tcPr>
            <w:tcW w:w="9720" w:type="dxa"/>
            <w:gridSpan w:val="2"/>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Примечание.    Наиболее   пригодные   виды     для    посадок:    липа</w:t>
            </w:r>
            <w:r>
              <w:rPr>
                <w:rFonts w:ascii="Times New Roman" w:hAnsi="Times New Roman" w:cs="Times New Roman"/>
                <w:sz w:val="19"/>
                <w:szCs w:val="19"/>
              </w:rPr>
              <w:br/>
              <w:t>голландская, тополь канадский,  тополь  китайский  пирамидальный,  тополь</w:t>
            </w:r>
            <w:r>
              <w:rPr>
                <w:rFonts w:ascii="Times New Roman" w:hAnsi="Times New Roman" w:cs="Times New Roman"/>
                <w:sz w:val="19"/>
                <w:szCs w:val="19"/>
              </w:rPr>
              <w:br/>
              <w:t>берлинский, клен татарский, клен ясенелистый, ясень  пенсильванский,  ива</w:t>
            </w:r>
            <w:r>
              <w:rPr>
                <w:rFonts w:ascii="Times New Roman" w:hAnsi="Times New Roman" w:cs="Times New Roman"/>
                <w:sz w:val="19"/>
                <w:szCs w:val="19"/>
              </w:rPr>
              <w:br/>
              <w:t xml:space="preserve">ломкая шаровидная, вяз гладкий, боярышники, акация желтая.               </w:t>
            </w:r>
          </w:p>
        </w:tc>
      </w:tr>
    </w:tbl>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r>
        <w:rPr>
          <w:sz w:val="19"/>
          <w:szCs w:val="19"/>
        </w:rPr>
        <w:t>Приложение №3</w:t>
      </w:r>
    </w:p>
    <w:p w:rsidR="002D1B6D" w:rsidRDefault="002D1B6D" w:rsidP="002D1B6D">
      <w:pPr>
        <w:autoSpaceDE w:val="0"/>
        <w:autoSpaceDN w:val="0"/>
        <w:adjustRightInd w:val="0"/>
        <w:jc w:val="right"/>
        <w:rPr>
          <w:sz w:val="19"/>
          <w:szCs w:val="19"/>
        </w:rPr>
      </w:pPr>
    </w:p>
    <w:p w:rsidR="002D1B6D" w:rsidRDefault="002D1B6D" w:rsidP="002D1B6D">
      <w:pPr>
        <w:autoSpaceDE w:val="0"/>
        <w:autoSpaceDN w:val="0"/>
        <w:adjustRightInd w:val="0"/>
        <w:jc w:val="center"/>
        <w:rPr>
          <w:sz w:val="19"/>
          <w:szCs w:val="19"/>
        </w:rPr>
      </w:pPr>
      <w:r>
        <w:rPr>
          <w:sz w:val="19"/>
          <w:szCs w:val="19"/>
        </w:rPr>
        <w:lastRenderedPageBreak/>
        <w:t>РЕКОМЕНДУЕМЫЙ РАСЧЕТ ШИРИНЫ ПЕШЕХОДНЫХ КОММУНИКАЦИЙ</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ind w:firstLine="540"/>
        <w:jc w:val="both"/>
        <w:rPr>
          <w:sz w:val="19"/>
          <w:szCs w:val="19"/>
        </w:rPr>
      </w:pPr>
      <w:r>
        <w:rPr>
          <w:sz w:val="19"/>
          <w:szCs w:val="19"/>
        </w:rPr>
        <w:t>Расчет ширины тротуаров и других пешеходных коммуникаций рекомендуется производить по формуле:</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rPr>
          <w:sz w:val="19"/>
          <w:szCs w:val="19"/>
        </w:rPr>
      </w:pPr>
      <w:r>
        <w:rPr>
          <w:noProof/>
          <w:position w:val="-12"/>
          <w:sz w:val="19"/>
          <w:szCs w:val="19"/>
        </w:rPr>
        <w:drawing>
          <wp:inline distT="0" distB="0" distL="0" distR="0" wp14:anchorId="5B109C61" wp14:editId="274C1C91">
            <wp:extent cx="10382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rPr>
          <w:sz w:val="19"/>
          <w:szCs w:val="19"/>
        </w:rPr>
        <w:t>, где</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19"/>
          <w:szCs w:val="19"/>
        </w:rPr>
      </w:pPr>
      <w:r>
        <w:rPr>
          <w:sz w:val="19"/>
          <w:szCs w:val="19"/>
        </w:rPr>
        <w:t>B - расчетная ширина пешеходной коммуникации, м;</w:t>
      </w:r>
    </w:p>
    <w:p w:rsidR="002D1B6D" w:rsidRDefault="002D1B6D" w:rsidP="002D1B6D">
      <w:pPr>
        <w:autoSpaceDE w:val="0"/>
        <w:autoSpaceDN w:val="0"/>
        <w:adjustRightInd w:val="0"/>
        <w:ind w:firstLine="540"/>
        <w:jc w:val="both"/>
        <w:rPr>
          <w:sz w:val="19"/>
          <w:szCs w:val="19"/>
        </w:rPr>
      </w:pPr>
      <w:r>
        <w:rPr>
          <w:noProof/>
          <w:position w:val="-12"/>
          <w:sz w:val="19"/>
          <w:szCs w:val="19"/>
        </w:rPr>
        <w:drawing>
          <wp:inline distT="0" distB="0" distL="0" distR="0" wp14:anchorId="2DF0ACA9" wp14:editId="051C9BE6">
            <wp:extent cx="1428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9"/>
          <w:szCs w:val="19"/>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Pr>
            <w:sz w:val="19"/>
            <w:szCs w:val="19"/>
          </w:rPr>
          <w:t>0,75 м</w:t>
        </w:r>
      </w:smartTag>
      <w:r>
        <w:rPr>
          <w:sz w:val="19"/>
          <w:szCs w:val="19"/>
        </w:rPr>
        <w:t>;</w:t>
      </w:r>
    </w:p>
    <w:p w:rsidR="002D1B6D" w:rsidRDefault="002D1B6D" w:rsidP="002D1B6D">
      <w:pPr>
        <w:autoSpaceDE w:val="0"/>
        <w:autoSpaceDN w:val="0"/>
        <w:adjustRightInd w:val="0"/>
        <w:ind w:firstLine="540"/>
        <w:jc w:val="both"/>
        <w:rPr>
          <w:sz w:val="19"/>
          <w:szCs w:val="19"/>
        </w:rPr>
      </w:pPr>
      <w:r>
        <w:rPr>
          <w:sz w:val="19"/>
          <w:szCs w:val="19"/>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2D1B6D" w:rsidRDefault="002D1B6D" w:rsidP="002D1B6D">
      <w:pPr>
        <w:autoSpaceDE w:val="0"/>
        <w:autoSpaceDN w:val="0"/>
        <w:adjustRightInd w:val="0"/>
        <w:ind w:firstLine="540"/>
        <w:jc w:val="both"/>
        <w:rPr>
          <w:sz w:val="19"/>
          <w:szCs w:val="19"/>
        </w:rPr>
      </w:pPr>
      <w:r>
        <w:rPr>
          <w:sz w:val="19"/>
          <w:szCs w:val="19"/>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2D1B6D" w:rsidRDefault="002D1B6D" w:rsidP="002D1B6D">
      <w:pPr>
        <w:autoSpaceDE w:val="0"/>
        <w:autoSpaceDN w:val="0"/>
        <w:adjustRightInd w:val="0"/>
        <w:ind w:firstLine="540"/>
        <w:jc w:val="both"/>
        <w:rPr>
          <w:sz w:val="19"/>
          <w:szCs w:val="19"/>
        </w:rPr>
      </w:pPr>
      <w:r>
        <w:rPr>
          <w:sz w:val="19"/>
          <w:szCs w:val="19"/>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2"/>
        <w:rPr>
          <w:sz w:val="19"/>
          <w:szCs w:val="19"/>
        </w:rPr>
      </w:pPr>
      <w:r>
        <w:rPr>
          <w:sz w:val="19"/>
          <w:szCs w:val="19"/>
        </w:rPr>
        <w:t>Пропускная способность пешеходных коммуникаций</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right"/>
        <w:rPr>
          <w:sz w:val="19"/>
          <w:szCs w:val="19"/>
        </w:rPr>
      </w:pPr>
      <w:r>
        <w:rPr>
          <w:sz w:val="19"/>
          <w:szCs w:val="19"/>
        </w:rPr>
        <w:t>Человек в час</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Элементы пешеходных коммуникаций              │ Пропускная │</w:t>
      </w:r>
    </w:p>
    <w:p w:rsidR="002D1B6D" w:rsidRDefault="002D1B6D" w:rsidP="002D1B6D">
      <w:pPr>
        <w:pStyle w:val="ConsPlusNonformat"/>
        <w:widowControl/>
        <w:jc w:val="both"/>
        <w:rPr>
          <w:sz w:val="19"/>
          <w:szCs w:val="19"/>
        </w:rPr>
      </w:pPr>
      <w:r>
        <w:rPr>
          <w:sz w:val="19"/>
          <w:szCs w:val="19"/>
        </w:rPr>
        <w:t>│                                                            │способность │</w:t>
      </w:r>
    </w:p>
    <w:p w:rsidR="002D1B6D" w:rsidRDefault="002D1B6D" w:rsidP="002D1B6D">
      <w:pPr>
        <w:pStyle w:val="ConsPlusNonformat"/>
        <w:widowControl/>
        <w:jc w:val="both"/>
        <w:rPr>
          <w:sz w:val="19"/>
          <w:szCs w:val="19"/>
        </w:rPr>
      </w:pPr>
      <w:r>
        <w:rPr>
          <w:sz w:val="19"/>
          <w:szCs w:val="19"/>
        </w:rPr>
        <w:t>│                                                            │   одной    │</w:t>
      </w:r>
    </w:p>
    <w:p w:rsidR="002D1B6D" w:rsidRDefault="002D1B6D" w:rsidP="002D1B6D">
      <w:pPr>
        <w:pStyle w:val="ConsPlusNonformat"/>
        <w:widowControl/>
        <w:jc w:val="both"/>
        <w:rPr>
          <w:sz w:val="19"/>
          <w:szCs w:val="19"/>
        </w:rPr>
      </w:pPr>
      <w:r>
        <w:rPr>
          <w:sz w:val="19"/>
          <w:szCs w:val="19"/>
        </w:rPr>
        <w:t>│                                                            │   полосы   │</w:t>
      </w:r>
    </w:p>
    <w:p w:rsidR="002D1B6D" w:rsidRDefault="002D1B6D" w:rsidP="002D1B6D">
      <w:pPr>
        <w:pStyle w:val="ConsPlusNonformat"/>
        <w:widowControl/>
        <w:jc w:val="both"/>
        <w:rPr>
          <w:sz w:val="19"/>
          <w:szCs w:val="19"/>
        </w:rPr>
      </w:pPr>
      <w:r>
        <w:rPr>
          <w:sz w:val="19"/>
          <w:szCs w:val="19"/>
        </w:rPr>
        <w:t>│                                                            │  движения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Тротуары, расположенные вдоль красной линии улиц с      │         700│</w:t>
      </w:r>
    </w:p>
    <w:p w:rsidR="002D1B6D" w:rsidRDefault="002D1B6D" w:rsidP="002D1B6D">
      <w:pPr>
        <w:pStyle w:val="ConsPlusNonformat"/>
        <w:widowControl/>
        <w:jc w:val="both"/>
        <w:rPr>
          <w:sz w:val="19"/>
          <w:szCs w:val="19"/>
        </w:rPr>
      </w:pPr>
      <w:r>
        <w:rPr>
          <w:sz w:val="19"/>
          <w:szCs w:val="19"/>
        </w:rPr>
        <w:t>│развитой торговой сетью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Тротуары, расположенные вдоль красной линии улиц с      │         800│</w:t>
      </w:r>
    </w:p>
    <w:p w:rsidR="002D1B6D" w:rsidRDefault="002D1B6D" w:rsidP="002D1B6D">
      <w:pPr>
        <w:pStyle w:val="ConsPlusNonformat"/>
        <w:widowControl/>
        <w:jc w:val="both"/>
        <w:rPr>
          <w:sz w:val="19"/>
          <w:szCs w:val="19"/>
        </w:rPr>
      </w:pPr>
      <w:r>
        <w:rPr>
          <w:sz w:val="19"/>
          <w:szCs w:val="19"/>
        </w:rPr>
        <w:t>│незначительной торговой сетью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Тротуары в пределах зеленых насаждений улиц и дорог     │  800 - 1000│</w:t>
      </w:r>
    </w:p>
    <w:p w:rsidR="002D1B6D" w:rsidRDefault="002D1B6D" w:rsidP="002D1B6D">
      <w:pPr>
        <w:pStyle w:val="ConsPlusNonformat"/>
        <w:widowControl/>
        <w:jc w:val="both"/>
        <w:rPr>
          <w:sz w:val="19"/>
          <w:szCs w:val="19"/>
        </w:rPr>
      </w:pPr>
      <w:r>
        <w:rPr>
          <w:sz w:val="19"/>
          <w:szCs w:val="19"/>
        </w:rPr>
        <w:t>│(бульвары)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Пешеходные дороги (прогулочные)                         │   600 - 700│</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Пешеходные переходы через проезжую часть (наземные)     │ 1200 - 1500│</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Лестница                                                │   500 - 600│</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Пандус (уклон 1:10)                                     │         700│</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&lt;*&gt; Предельная пропускная способность,  принимаемая  при  определении│</w:t>
      </w:r>
    </w:p>
    <w:p w:rsidR="002D1B6D" w:rsidRDefault="002D1B6D" w:rsidP="002D1B6D">
      <w:pPr>
        <w:pStyle w:val="ConsPlusNonformat"/>
        <w:widowControl/>
        <w:jc w:val="both"/>
        <w:rPr>
          <w:sz w:val="19"/>
          <w:szCs w:val="19"/>
        </w:rPr>
      </w:pPr>
      <w:r>
        <w:rPr>
          <w:sz w:val="19"/>
          <w:szCs w:val="19"/>
        </w:rPr>
        <w:t>│максимальных нагрузок, - 1500 чел./час.                                  │</w:t>
      </w:r>
    </w:p>
    <w:p w:rsidR="002D1B6D" w:rsidRDefault="002D1B6D" w:rsidP="002D1B6D">
      <w:pPr>
        <w:pStyle w:val="ConsPlusNonformat"/>
        <w:widowControl/>
        <w:jc w:val="both"/>
        <w:rPr>
          <w:sz w:val="19"/>
          <w:szCs w:val="19"/>
        </w:rPr>
      </w:pPr>
      <w:r>
        <w:rPr>
          <w:sz w:val="19"/>
          <w:szCs w:val="19"/>
        </w:rPr>
        <w:t>│                                                                         │</w:t>
      </w:r>
    </w:p>
    <w:p w:rsidR="002D1B6D" w:rsidRDefault="002D1B6D" w:rsidP="002D1B6D">
      <w:pPr>
        <w:pStyle w:val="ConsPlusNonformat"/>
        <w:widowControl/>
        <w:jc w:val="both"/>
        <w:rPr>
          <w:sz w:val="19"/>
          <w:szCs w:val="19"/>
        </w:rPr>
      </w:pPr>
      <w:r>
        <w:rPr>
          <w:sz w:val="19"/>
          <w:szCs w:val="19"/>
        </w:rPr>
        <w:t>│    Примечание.                                                          │</w:t>
      </w:r>
    </w:p>
    <w:p w:rsidR="002D1B6D" w:rsidRDefault="002D1B6D" w:rsidP="002D1B6D">
      <w:pPr>
        <w:pStyle w:val="ConsPlusNonformat"/>
        <w:widowControl/>
        <w:jc w:val="both"/>
        <w:rPr>
          <w:sz w:val="19"/>
          <w:szCs w:val="19"/>
        </w:rPr>
      </w:pPr>
      <w:r>
        <w:rPr>
          <w:sz w:val="19"/>
          <w:szCs w:val="19"/>
        </w:rPr>
        <w:t xml:space="preserve">│    Ширина одной полосы пешеходного движения - </w:t>
      </w:r>
      <w:smartTag w:uri="urn:schemas-microsoft-com:office:smarttags" w:element="metricconverter">
        <w:smartTagPr>
          <w:attr w:name="ProductID" w:val="0,75 м"/>
        </w:smartTagPr>
        <w:r>
          <w:rPr>
            <w:sz w:val="19"/>
            <w:szCs w:val="19"/>
          </w:rPr>
          <w:t>0,75 м</w:t>
        </w:r>
      </w:smartTag>
      <w:r>
        <w:rPr>
          <w:sz w:val="19"/>
          <w:szCs w:val="19"/>
        </w:rPr>
        <w:t>.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right"/>
        <w:rPr>
          <w:sz w:val="19"/>
          <w:szCs w:val="19"/>
        </w:rPr>
      </w:pPr>
    </w:p>
    <w:p w:rsidR="002D1B6D" w:rsidRDefault="002D1B6D" w:rsidP="002D1B6D">
      <w:pPr>
        <w:autoSpaceDE w:val="0"/>
        <w:autoSpaceDN w:val="0"/>
        <w:adjustRightInd w:val="0"/>
        <w:jc w:val="right"/>
        <w:outlineLvl w:val="1"/>
        <w:rPr>
          <w:sz w:val="19"/>
          <w:szCs w:val="19"/>
        </w:rPr>
      </w:pPr>
      <w:r>
        <w:rPr>
          <w:sz w:val="19"/>
          <w:szCs w:val="19"/>
        </w:rPr>
        <w:t>Приложение №4</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rPr>
          <w:sz w:val="19"/>
          <w:szCs w:val="19"/>
        </w:rPr>
      </w:pPr>
      <w:r>
        <w:rPr>
          <w:sz w:val="19"/>
          <w:szCs w:val="19"/>
        </w:rPr>
        <w:t>ПОЧВЕННЫЙ ПОКРОВ</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Классификация городских почв</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ind w:firstLine="540"/>
        <w:jc w:val="both"/>
        <w:rPr>
          <w:sz w:val="19"/>
          <w:szCs w:val="19"/>
        </w:rPr>
      </w:pPr>
      <w:r>
        <w:rPr>
          <w:sz w:val="19"/>
          <w:szCs w:val="19"/>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2D1B6D" w:rsidRDefault="002D1B6D" w:rsidP="002D1B6D">
      <w:pPr>
        <w:autoSpaceDE w:val="0"/>
        <w:autoSpaceDN w:val="0"/>
        <w:adjustRightInd w:val="0"/>
        <w:ind w:firstLine="540"/>
        <w:jc w:val="both"/>
        <w:rPr>
          <w:sz w:val="19"/>
          <w:szCs w:val="19"/>
        </w:rPr>
      </w:pPr>
      <w:r>
        <w:rPr>
          <w:sz w:val="19"/>
          <w:szCs w:val="19"/>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2D1B6D" w:rsidRDefault="002D1B6D" w:rsidP="002D1B6D">
      <w:pPr>
        <w:autoSpaceDE w:val="0"/>
        <w:autoSpaceDN w:val="0"/>
        <w:adjustRightInd w:val="0"/>
        <w:ind w:firstLine="540"/>
        <w:jc w:val="both"/>
        <w:rPr>
          <w:sz w:val="19"/>
          <w:szCs w:val="19"/>
        </w:rPr>
      </w:pPr>
      <w:r>
        <w:rPr>
          <w:sz w:val="19"/>
          <w:szCs w:val="19"/>
        </w:rPr>
        <w:t xml:space="preserve">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w:t>
      </w:r>
      <w:smartTag w:uri="urn:schemas-microsoft-com:office:smarttags" w:element="metricconverter">
        <w:smartTagPr>
          <w:attr w:name="ProductID" w:val="40 см"/>
        </w:smartTagPr>
        <w:r>
          <w:rPr>
            <w:sz w:val="19"/>
            <w:szCs w:val="19"/>
          </w:rPr>
          <w:t>40 см</w:t>
        </w:r>
      </w:smartTag>
      <w:r>
        <w:rPr>
          <w:sz w:val="19"/>
          <w:szCs w:val="19"/>
        </w:rPr>
        <w:t>) естественных почв.</w:t>
      </w:r>
    </w:p>
    <w:p w:rsidR="002D1B6D" w:rsidRDefault="002D1B6D" w:rsidP="002D1B6D">
      <w:pPr>
        <w:autoSpaceDE w:val="0"/>
        <w:autoSpaceDN w:val="0"/>
        <w:adjustRightInd w:val="0"/>
        <w:ind w:firstLine="540"/>
        <w:jc w:val="both"/>
        <w:rPr>
          <w:sz w:val="19"/>
          <w:szCs w:val="19"/>
        </w:rPr>
      </w:pPr>
      <w:r>
        <w:rPr>
          <w:sz w:val="19"/>
          <w:szCs w:val="19"/>
        </w:rPr>
        <w:t>1.3. Урбаноземы - почвы искусственного происхождения, созданные в процессе формирования среды населенного пункта. Различают следующие виды:</w:t>
      </w:r>
    </w:p>
    <w:p w:rsidR="002D1B6D" w:rsidRDefault="002D1B6D" w:rsidP="002D1B6D">
      <w:pPr>
        <w:autoSpaceDE w:val="0"/>
        <w:autoSpaceDN w:val="0"/>
        <w:adjustRightInd w:val="0"/>
        <w:ind w:firstLine="540"/>
        <w:jc w:val="both"/>
        <w:rPr>
          <w:sz w:val="19"/>
          <w:szCs w:val="19"/>
        </w:rPr>
      </w:pPr>
      <w:r>
        <w:rPr>
          <w:sz w:val="19"/>
          <w:szCs w:val="19"/>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2D1B6D" w:rsidRDefault="002D1B6D" w:rsidP="002D1B6D">
      <w:pPr>
        <w:autoSpaceDE w:val="0"/>
        <w:autoSpaceDN w:val="0"/>
        <w:adjustRightInd w:val="0"/>
        <w:ind w:firstLine="540"/>
        <w:jc w:val="both"/>
        <w:rPr>
          <w:sz w:val="19"/>
          <w:szCs w:val="19"/>
        </w:rPr>
      </w:pPr>
      <w:r>
        <w:rPr>
          <w:sz w:val="19"/>
          <w:szCs w:val="19"/>
        </w:rPr>
        <w:t xml:space="preserve">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w:t>
      </w:r>
      <w:r>
        <w:rPr>
          <w:sz w:val="19"/>
          <w:szCs w:val="19"/>
        </w:rPr>
        <w:lastRenderedPageBreak/>
        <w:t xml:space="preserve">глубину корнеобитаемого слоя (до </w:t>
      </w:r>
      <w:smartTag w:uri="urn:schemas-microsoft-com:office:smarttags" w:element="metricconverter">
        <w:smartTagPr>
          <w:attr w:name="ProductID" w:val="1,5 метра"/>
        </w:smartTagPr>
        <w:r>
          <w:rPr>
            <w:sz w:val="19"/>
            <w:szCs w:val="19"/>
          </w:rPr>
          <w:t>1,5 метра</w:t>
        </w:r>
      </w:smartTag>
      <w:r>
        <w:rPr>
          <w:sz w:val="19"/>
          <w:szCs w:val="19"/>
        </w:rPr>
        <w:t>) и имеющие гумуссированный горизонт (искусственно созданный, либо сформированный почвообразующими процессами in situ).</w:t>
      </w:r>
    </w:p>
    <w:p w:rsidR="002D1B6D" w:rsidRDefault="002D1B6D" w:rsidP="002D1B6D">
      <w:pPr>
        <w:autoSpaceDE w:val="0"/>
        <w:autoSpaceDN w:val="0"/>
        <w:adjustRightInd w:val="0"/>
        <w:ind w:firstLine="540"/>
        <w:jc w:val="both"/>
        <w:rPr>
          <w:sz w:val="19"/>
          <w:szCs w:val="19"/>
        </w:rPr>
      </w:pPr>
      <w:r>
        <w:rPr>
          <w:sz w:val="19"/>
          <w:szCs w:val="19"/>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2D1B6D" w:rsidRDefault="002D1B6D" w:rsidP="002D1B6D">
      <w:pPr>
        <w:autoSpaceDE w:val="0"/>
        <w:autoSpaceDN w:val="0"/>
        <w:adjustRightInd w:val="0"/>
        <w:ind w:firstLine="540"/>
        <w:jc w:val="both"/>
        <w:rPr>
          <w:sz w:val="19"/>
          <w:szCs w:val="19"/>
        </w:rPr>
      </w:pPr>
      <w:r>
        <w:rPr>
          <w:sz w:val="19"/>
          <w:szCs w:val="19"/>
        </w:rPr>
        <w:t xml:space="preserve">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w:t>
      </w:r>
      <w:smartTag w:uri="urn:schemas-microsoft-com:office:smarttags" w:element="metricconverter">
        <w:smartTagPr>
          <w:attr w:name="ProductID" w:val="0,5 м"/>
        </w:smartTagPr>
        <w:r>
          <w:rPr>
            <w:sz w:val="19"/>
            <w:szCs w:val="19"/>
          </w:rPr>
          <w:t>0,5 м</w:t>
        </w:r>
      </w:smartTag>
      <w:r>
        <w:rPr>
          <w:sz w:val="19"/>
          <w:szCs w:val="19"/>
        </w:rPr>
        <w:t>,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2D1B6D" w:rsidRDefault="002D1B6D" w:rsidP="002D1B6D">
      <w:pPr>
        <w:autoSpaceDE w:val="0"/>
        <w:autoSpaceDN w:val="0"/>
        <w:adjustRightInd w:val="0"/>
        <w:ind w:firstLine="540"/>
        <w:jc w:val="both"/>
        <w:rPr>
          <w:sz w:val="19"/>
          <w:szCs w:val="19"/>
        </w:rPr>
      </w:pPr>
      <w:r>
        <w:rPr>
          <w:sz w:val="19"/>
          <w:szCs w:val="19"/>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68" w:history="1">
        <w:r>
          <w:rPr>
            <w:rStyle w:val="af3"/>
            <w:rFonts w:eastAsiaTheme="majorEastAsia"/>
            <w:sz w:val="19"/>
            <w:szCs w:val="19"/>
          </w:rPr>
          <w:t>таблица 2</w:t>
        </w:r>
      </w:hyperlink>
      <w:r>
        <w:rPr>
          <w:sz w:val="19"/>
          <w:szCs w:val="19"/>
        </w:rPr>
        <w:t xml:space="preserve"> приложения №4 к настоящим Правилам).</w:t>
      </w:r>
    </w:p>
    <w:p w:rsidR="002D1B6D" w:rsidRDefault="002D1B6D" w:rsidP="002D1B6D">
      <w:pPr>
        <w:autoSpaceDE w:val="0"/>
        <w:autoSpaceDN w:val="0"/>
        <w:adjustRightInd w:val="0"/>
        <w:ind w:firstLine="540"/>
        <w:jc w:val="both"/>
        <w:rPr>
          <w:sz w:val="19"/>
          <w:szCs w:val="19"/>
        </w:rPr>
      </w:pPr>
      <w:r>
        <w:rPr>
          <w:sz w:val="19"/>
          <w:szCs w:val="19"/>
        </w:rPr>
        <w:t xml:space="preserve">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w:t>
      </w:r>
      <w:smartTag w:uri="urn:schemas-microsoft-com:office:smarttags" w:element="metricconverter">
        <w:smartTagPr>
          <w:attr w:name="ProductID" w:val="30 см"/>
        </w:smartTagPr>
        <w:r>
          <w:rPr>
            <w:sz w:val="19"/>
            <w:szCs w:val="19"/>
          </w:rPr>
          <w:t>30 см</w:t>
        </w:r>
      </w:smartTag>
      <w:r>
        <w:rPr>
          <w:sz w:val="19"/>
          <w:szCs w:val="19"/>
        </w:rPr>
        <w:t xml:space="preserve">. Биологическая характеристика дается для слоя почвы, обеспечивающего нормальное развитие растений и составляющего </w:t>
      </w:r>
      <w:smartTag w:uri="urn:schemas-microsoft-com:office:smarttags" w:element="metricconverter">
        <w:smartTagPr>
          <w:attr w:name="ProductID" w:val="2 м"/>
        </w:smartTagPr>
        <w:r>
          <w:rPr>
            <w:sz w:val="19"/>
            <w:szCs w:val="19"/>
          </w:rPr>
          <w:t>2 м</w:t>
        </w:r>
      </w:smartTag>
      <w:r>
        <w:rPr>
          <w:sz w:val="19"/>
          <w:szCs w:val="19"/>
        </w:rPr>
        <w:t xml:space="preserve"> (</w:t>
      </w:r>
      <w:hyperlink r:id="rId69" w:history="1">
        <w:r>
          <w:rPr>
            <w:rStyle w:val="af3"/>
            <w:rFonts w:eastAsiaTheme="majorEastAsia"/>
            <w:sz w:val="19"/>
            <w:szCs w:val="19"/>
          </w:rPr>
          <w:t>таблицы 3</w:t>
        </w:r>
      </w:hyperlink>
      <w:r>
        <w:rPr>
          <w:sz w:val="19"/>
          <w:szCs w:val="19"/>
        </w:rPr>
        <w:t xml:space="preserve">, </w:t>
      </w:r>
      <w:hyperlink r:id="rId70" w:history="1">
        <w:r>
          <w:rPr>
            <w:rStyle w:val="af3"/>
            <w:rFonts w:eastAsiaTheme="majorEastAsia"/>
            <w:sz w:val="19"/>
            <w:szCs w:val="19"/>
          </w:rPr>
          <w:t>5</w:t>
        </w:r>
      </w:hyperlink>
      <w:r>
        <w:rPr>
          <w:sz w:val="19"/>
          <w:szCs w:val="19"/>
        </w:rPr>
        <w:t xml:space="preserve">, </w:t>
      </w:r>
      <w:hyperlink r:id="rId71" w:history="1">
        <w:r>
          <w:rPr>
            <w:rStyle w:val="af3"/>
            <w:rFonts w:eastAsiaTheme="majorEastAsia"/>
            <w:sz w:val="19"/>
            <w:szCs w:val="19"/>
          </w:rPr>
          <w:t>6</w:t>
        </w:r>
      </w:hyperlink>
      <w:r>
        <w:rPr>
          <w:sz w:val="19"/>
          <w:szCs w:val="19"/>
        </w:rPr>
        <w:t xml:space="preserve"> приложения №4 к настоящим Правилам).</w:t>
      </w:r>
    </w:p>
    <w:p w:rsidR="002D1B6D" w:rsidRDefault="002D1B6D" w:rsidP="002D1B6D">
      <w:pPr>
        <w:autoSpaceDE w:val="0"/>
        <w:autoSpaceDN w:val="0"/>
        <w:adjustRightInd w:val="0"/>
        <w:ind w:firstLine="540"/>
        <w:jc w:val="both"/>
        <w:rPr>
          <w:sz w:val="19"/>
          <w:szCs w:val="19"/>
        </w:rPr>
      </w:pPr>
      <w:r>
        <w:rPr>
          <w:sz w:val="19"/>
          <w:szCs w:val="19"/>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2" w:history="1">
        <w:r>
          <w:rPr>
            <w:rStyle w:val="af3"/>
            <w:rFonts w:eastAsiaTheme="majorEastAsia"/>
            <w:sz w:val="19"/>
            <w:szCs w:val="19"/>
          </w:rPr>
          <w:t>таблицы 4</w:t>
        </w:r>
      </w:hyperlink>
      <w:r>
        <w:rPr>
          <w:sz w:val="19"/>
          <w:szCs w:val="19"/>
        </w:rPr>
        <w:t xml:space="preserve">, </w:t>
      </w:r>
      <w:hyperlink r:id="rId73" w:history="1">
        <w:r>
          <w:rPr>
            <w:rStyle w:val="af3"/>
            <w:rFonts w:eastAsiaTheme="majorEastAsia"/>
            <w:sz w:val="19"/>
            <w:szCs w:val="19"/>
          </w:rPr>
          <w:t>8</w:t>
        </w:r>
      </w:hyperlink>
      <w:r>
        <w:rPr>
          <w:sz w:val="19"/>
          <w:szCs w:val="19"/>
        </w:rPr>
        <w:t xml:space="preserve"> приложения №4 к настоящим Правилам).</w:t>
      </w:r>
    </w:p>
    <w:p w:rsidR="002D1B6D" w:rsidRDefault="002D1B6D" w:rsidP="002D1B6D">
      <w:pPr>
        <w:autoSpaceDE w:val="0"/>
        <w:autoSpaceDN w:val="0"/>
        <w:adjustRightInd w:val="0"/>
        <w:ind w:firstLine="540"/>
        <w:jc w:val="both"/>
        <w:rPr>
          <w:sz w:val="19"/>
          <w:szCs w:val="19"/>
        </w:rPr>
      </w:pPr>
      <w:r>
        <w:rPr>
          <w:sz w:val="19"/>
          <w:szCs w:val="19"/>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2D1B6D" w:rsidRDefault="002D1B6D" w:rsidP="002D1B6D">
      <w:pPr>
        <w:autoSpaceDE w:val="0"/>
        <w:autoSpaceDN w:val="0"/>
        <w:adjustRightInd w:val="0"/>
        <w:ind w:firstLine="540"/>
        <w:jc w:val="both"/>
        <w:rPr>
          <w:sz w:val="19"/>
          <w:szCs w:val="19"/>
        </w:rPr>
      </w:pPr>
      <w:r>
        <w:rPr>
          <w:sz w:val="19"/>
          <w:szCs w:val="19"/>
        </w:rPr>
        <w:t xml:space="preserve">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w:t>
      </w:r>
      <w:smartTag w:uri="urn:schemas-microsoft-com:office:smarttags" w:element="metricconverter">
        <w:smartTagPr>
          <w:attr w:name="ProductID" w:val="20 см"/>
        </w:smartTagPr>
        <w:r>
          <w:rPr>
            <w:sz w:val="19"/>
            <w:szCs w:val="19"/>
          </w:rPr>
          <w:t>20 см</w:t>
        </w:r>
      </w:smartTag>
      <w:r>
        <w:rPr>
          <w:sz w:val="19"/>
          <w:szCs w:val="19"/>
        </w:rPr>
        <w:t xml:space="preserve">.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w:t>
      </w:r>
      <w:smartTag w:uri="urn:schemas-microsoft-com:office:smarttags" w:element="metricconverter">
        <w:smartTagPr>
          <w:attr w:name="ProductID" w:val="30 см"/>
        </w:smartTagPr>
        <w:r>
          <w:rPr>
            <w:sz w:val="19"/>
            <w:szCs w:val="19"/>
          </w:rPr>
          <w:t>30 см</w:t>
        </w:r>
      </w:smartTag>
      <w:r>
        <w:rPr>
          <w:sz w:val="19"/>
          <w:szCs w:val="19"/>
        </w:rPr>
        <w:t xml:space="preserve">.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w:t>
      </w:r>
      <w:smartTag w:uri="urn:schemas-microsoft-com:office:smarttags" w:element="metricconverter">
        <w:smartTagPr>
          <w:attr w:name="ProductID" w:val="20 см"/>
        </w:smartTagPr>
        <w:r>
          <w:rPr>
            <w:sz w:val="19"/>
            <w:szCs w:val="19"/>
          </w:rPr>
          <w:t>20 см</w:t>
        </w:r>
      </w:smartTag>
      <w:r>
        <w:rPr>
          <w:sz w:val="19"/>
          <w:szCs w:val="19"/>
        </w:rPr>
        <w:t>.</w:t>
      </w:r>
    </w:p>
    <w:p w:rsidR="002D1B6D" w:rsidRDefault="002D1B6D" w:rsidP="002D1B6D">
      <w:pPr>
        <w:autoSpaceDE w:val="0"/>
        <w:autoSpaceDN w:val="0"/>
        <w:adjustRightInd w:val="0"/>
        <w:ind w:firstLine="540"/>
        <w:jc w:val="both"/>
        <w:rPr>
          <w:sz w:val="19"/>
          <w:szCs w:val="19"/>
        </w:rPr>
      </w:pPr>
      <w:r>
        <w:rPr>
          <w:sz w:val="19"/>
          <w:szCs w:val="19"/>
        </w:rPr>
        <w:t xml:space="preserve">9. На поверхностно подтопленных территориях с уровнем залегания безнапорных грунтовых вод 2 - </w:t>
      </w:r>
      <w:smartTag w:uri="urn:schemas-microsoft-com:office:smarttags" w:element="metricconverter">
        <w:smartTagPr>
          <w:attr w:name="ProductID" w:val="3 метра"/>
        </w:smartTagPr>
        <w:r>
          <w:rPr>
            <w:sz w:val="19"/>
            <w:szCs w:val="19"/>
          </w:rPr>
          <w:t>3 метра</w:t>
        </w:r>
      </w:smartTag>
      <w:r>
        <w:rPr>
          <w:sz w:val="19"/>
          <w:szCs w:val="19"/>
        </w:rPr>
        <w:t xml:space="preserve">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w:t>
      </w:r>
      <w:smartTag w:uri="urn:schemas-microsoft-com:office:smarttags" w:element="metricconverter">
        <w:smartTagPr>
          <w:attr w:name="ProductID" w:val="2 метров"/>
        </w:smartTagPr>
        <w:r>
          <w:rPr>
            <w:sz w:val="19"/>
            <w:szCs w:val="19"/>
          </w:rPr>
          <w:t>2 метров</w:t>
        </w:r>
      </w:smartTag>
      <w:r>
        <w:rPr>
          <w:sz w:val="19"/>
          <w:szCs w:val="19"/>
        </w:rPr>
        <w:t xml:space="preserve"> рекомендуется закладывать регулярный дренаж в совокупности с конструированием слоя, создающего разрыв капиллярной каймы.</w:t>
      </w:r>
    </w:p>
    <w:p w:rsidR="002D1B6D" w:rsidRDefault="002D1B6D" w:rsidP="002D1B6D">
      <w:pPr>
        <w:autoSpaceDE w:val="0"/>
        <w:autoSpaceDN w:val="0"/>
        <w:adjustRightInd w:val="0"/>
        <w:ind w:firstLine="540"/>
        <w:jc w:val="both"/>
        <w:rPr>
          <w:sz w:val="19"/>
          <w:szCs w:val="19"/>
        </w:rPr>
      </w:pPr>
      <w:r>
        <w:rPr>
          <w:sz w:val="19"/>
          <w:szCs w:val="19"/>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4" w:history="1">
        <w:r>
          <w:rPr>
            <w:rStyle w:val="af3"/>
            <w:rFonts w:eastAsiaTheme="majorEastAsia"/>
            <w:sz w:val="19"/>
            <w:szCs w:val="19"/>
          </w:rPr>
          <w:t>таблица 7</w:t>
        </w:r>
      </w:hyperlink>
      <w:r>
        <w:rPr>
          <w:sz w:val="19"/>
          <w:szCs w:val="19"/>
        </w:rPr>
        <w:t xml:space="preserve"> приложения №4 к настоящим Правилам).</w:t>
      </w:r>
    </w:p>
    <w:p w:rsidR="002D1B6D" w:rsidRDefault="002D1B6D" w:rsidP="002D1B6D">
      <w:pPr>
        <w:autoSpaceDE w:val="0"/>
        <w:autoSpaceDN w:val="0"/>
        <w:adjustRightInd w:val="0"/>
        <w:ind w:firstLine="540"/>
        <w:jc w:val="both"/>
        <w:rPr>
          <w:sz w:val="19"/>
          <w:szCs w:val="19"/>
        </w:rPr>
      </w:pPr>
      <w:r>
        <w:rPr>
          <w:sz w:val="19"/>
          <w:szCs w:val="19"/>
        </w:rPr>
        <w:t xml:space="preserve">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w:t>
      </w:r>
      <w:smartTag w:uri="urn:schemas-microsoft-com:office:smarttags" w:element="metricconverter">
        <w:smartTagPr>
          <w:attr w:name="ProductID" w:val="20 см"/>
        </w:smartTagPr>
        <w:r>
          <w:rPr>
            <w:sz w:val="19"/>
            <w:szCs w:val="19"/>
          </w:rPr>
          <w:t>20 см</w:t>
        </w:r>
      </w:smartTag>
      <w:r>
        <w:rPr>
          <w:sz w:val="19"/>
          <w:szCs w:val="19"/>
        </w:rPr>
        <w:t xml:space="preserve">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2D1B6D" w:rsidRDefault="002D1B6D" w:rsidP="002D1B6D">
      <w:pPr>
        <w:autoSpaceDE w:val="0"/>
        <w:autoSpaceDN w:val="0"/>
        <w:adjustRightInd w:val="0"/>
        <w:ind w:firstLine="540"/>
        <w:jc w:val="both"/>
        <w:rPr>
          <w:sz w:val="19"/>
          <w:szCs w:val="19"/>
        </w:rPr>
      </w:pPr>
      <w:r>
        <w:rPr>
          <w:sz w:val="19"/>
          <w:szCs w:val="19"/>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1. Требования к качеству городских почв</w:t>
      </w:r>
    </w:p>
    <w:p w:rsidR="002D1B6D" w:rsidRDefault="002D1B6D" w:rsidP="002D1B6D">
      <w:pPr>
        <w:autoSpaceDE w:val="0"/>
        <w:autoSpaceDN w:val="0"/>
        <w:adjustRightInd w:val="0"/>
        <w:ind w:firstLine="540"/>
        <w:jc w:val="both"/>
        <w:rPr>
          <w:sz w:val="19"/>
          <w:szCs w:val="19"/>
        </w:rPr>
      </w:pPr>
    </w:p>
    <w:tbl>
      <w:tblPr>
        <w:tblW w:w="9720" w:type="dxa"/>
        <w:tblInd w:w="70" w:type="dxa"/>
        <w:tblLayout w:type="fixed"/>
        <w:tblCellMar>
          <w:left w:w="70" w:type="dxa"/>
          <w:right w:w="70" w:type="dxa"/>
        </w:tblCellMar>
        <w:tblLook w:val="04A0" w:firstRow="1" w:lastRow="0" w:firstColumn="1" w:lastColumn="0" w:noHBand="0" w:noVBand="1"/>
      </w:tblPr>
      <w:tblGrid>
        <w:gridCol w:w="3915"/>
        <w:gridCol w:w="2025"/>
        <w:gridCol w:w="2025"/>
        <w:gridCol w:w="1755"/>
      </w:tblGrid>
      <w:tr w:rsidR="002D1B6D" w:rsidTr="002D1B6D">
        <w:trPr>
          <w:cantSplit/>
          <w:trHeight w:val="240"/>
        </w:trPr>
        <w:tc>
          <w:tcPr>
            <w:tcW w:w="3915"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Показатели почвообр. слоев </w:t>
            </w:r>
            <w:r>
              <w:rPr>
                <w:rFonts w:ascii="Times New Roman" w:hAnsi="Times New Roman" w:cs="Times New Roman"/>
                <w:sz w:val="19"/>
                <w:szCs w:val="19"/>
              </w:rPr>
              <w:br/>
              <w:t xml:space="preserve">и горизонтов        </w:t>
            </w:r>
          </w:p>
        </w:tc>
        <w:tc>
          <w:tcPr>
            <w:tcW w:w="5805" w:type="dxa"/>
            <w:gridSpan w:val="3"/>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Глубины слоев, см              </w:t>
            </w:r>
          </w:p>
        </w:tc>
      </w:tr>
      <w:tr w:rsidR="002D1B6D" w:rsidTr="002D1B6D">
        <w:trPr>
          <w:cantSplit/>
          <w:trHeight w:val="240"/>
        </w:trPr>
        <w:tc>
          <w:tcPr>
            <w:tcW w:w="972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0 - 20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20 - 50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50 - 150   </w:t>
            </w:r>
          </w:p>
        </w:tc>
      </w:tr>
      <w:tr w:rsidR="002D1B6D" w:rsidTr="002D1B6D">
        <w:trPr>
          <w:cantSplit/>
          <w:trHeight w:val="240"/>
        </w:trPr>
        <w:tc>
          <w:tcPr>
            <w:tcW w:w="9720" w:type="dxa"/>
            <w:gridSpan w:val="4"/>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Физические свойства                           </w:t>
            </w:r>
          </w:p>
        </w:tc>
      </w:tr>
      <w:tr w:rsidR="002D1B6D" w:rsidTr="002D1B6D">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Содержание    физической</w:t>
            </w:r>
            <w:r>
              <w:rPr>
                <w:rFonts w:ascii="Times New Roman" w:hAnsi="Times New Roman" w:cs="Times New Roman"/>
                <w:sz w:val="19"/>
                <w:szCs w:val="19"/>
              </w:rPr>
              <w:br/>
              <w:t xml:space="preserve">глины &lt; </w:t>
            </w:r>
            <w:smartTag w:uri="urn:schemas-microsoft-com:office:smarttags" w:element="metricconverter">
              <w:smartTagPr>
                <w:attr w:name="ProductID" w:val="0,01 мм"/>
              </w:smartTagPr>
              <w:r>
                <w:rPr>
                  <w:rFonts w:ascii="Times New Roman" w:hAnsi="Times New Roman" w:cs="Times New Roman"/>
                  <w:sz w:val="19"/>
                  <w:szCs w:val="19"/>
                </w:rPr>
                <w:t>0,01 мм</w:t>
              </w:r>
            </w:smartTag>
            <w:r>
              <w:rPr>
                <w:rFonts w:ascii="Times New Roman" w:hAnsi="Times New Roman" w:cs="Times New Roman"/>
                <w:sz w:val="19"/>
                <w:szCs w:val="19"/>
              </w:rPr>
              <w:t xml:space="preserve">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30 - 40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20 - 40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30 - 40    </w:t>
            </w:r>
          </w:p>
        </w:tc>
      </w:tr>
      <w:tr w:rsidR="002D1B6D" w:rsidTr="002D1B6D">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Плотность       сложения</w:t>
            </w:r>
            <w:r>
              <w:rPr>
                <w:rFonts w:ascii="Times New Roman" w:hAnsi="Times New Roman" w:cs="Times New Roman"/>
                <w:sz w:val="19"/>
                <w:szCs w:val="19"/>
              </w:rPr>
              <w:br/>
              <w:t xml:space="preserve">г/см3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0,8 - 1,1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1,0 - 1,2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1,2 - 1,3   </w:t>
            </w:r>
          </w:p>
        </w:tc>
      </w:tr>
      <w:tr w:rsidR="002D1B6D" w:rsidTr="002D1B6D">
        <w:trPr>
          <w:cantSplit/>
          <w:trHeight w:val="240"/>
        </w:trPr>
        <w:tc>
          <w:tcPr>
            <w:tcW w:w="9720" w:type="dxa"/>
            <w:gridSpan w:val="4"/>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Химические свойства                           </w:t>
            </w:r>
          </w:p>
        </w:tc>
      </w:tr>
      <w:tr w:rsidR="002D1B6D" w:rsidTr="002D1B6D">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Гумус в/о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4 - 5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1 - 0,5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0,5      </w:t>
            </w:r>
          </w:p>
        </w:tc>
      </w:tr>
      <w:tr w:rsidR="002D1B6D" w:rsidTr="002D1B6D">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lastRenderedPageBreak/>
              <w:t xml:space="preserve">pH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5,5 - 6,5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5,5 - 7,0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5,0 - 6,0   </w:t>
            </w:r>
          </w:p>
        </w:tc>
      </w:tr>
      <w:tr w:rsidR="002D1B6D" w:rsidTr="002D1B6D">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Содержание TM  отношение</w:t>
            </w:r>
            <w:r>
              <w:rPr>
                <w:rFonts w:ascii="Times New Roman" w:hAnsi="Times New Roman" w:cs="Times New Roman"/>
                <w:sz w:val="19"/>
                <w:szCs w:val="19"/>
              </w:rPr>
              <w:br/>
              <w:t xml:space="preserve">к ОДК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w:t>
            </w:r>
          </w:p>
        </w:tc>
      </w:tr>
      <w:tr w:rsidR="002D1B6D" w:rsidTr="002D1B6D">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Величина PB мкр/ч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&lt;20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&lt;20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&lt;20      </w:t>
            </w:r>
          </w:p>
        </w:tc>
      </w:tr>
      <w:tr w:rsidR="002D1B6D" w:rsidTr="002D1B6D">
        <w:trPr>
          <w:cantSplit/>
          <w:trHeight w:val="48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Мин.             уровень</w:t>
            </w:r>
            <w:r>
              <w:rPr>
                <w:rFonts w:ascii="Times New Roman" w:hAnsi="Times New Roman" w:cs="Times New Roman"/>
                <w:sz w:val="19"/>
                <w:szCs w:val="19"/>
              </w:rPr>
              <w:br/>
              <w:t>обеспеченности   минеральным</w:t>
            </w:r>
            <w:r>
              <w:rPr>
                <w:rFonts w:ascii="Times New Roman" w:hAnsi="Times New Roman" w:cs="Times New Roman"/>
                <w:sz w:val="19"/>
                <w:szCs w:val="19"/>
              </w:rPr>
              <w:br/>
              <w:t xml:space="preserve">азотом мг/100 г почвы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4,0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4,0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4,0      </w:t>
            </w:r>
          </w:p>
        </w:tc>
      </w:tr>
      <w:tr w:rsidR="002D1B6D" w:rsidTr="002D1B6D">
        <w:trPr>
          <w:cantSplit/>
          <w:trHeight w:val="48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Содержание  P2O5  и  K2O</w:t>
            </w:r>
            <w:r>
              <w:rPr>
                <w:rFonts w:ascii="Times New Roman" w:hAnsi="Times New Roman" w:cs="Times New Roman"/>
                <w:sz w:val="19"/>
                <w:szCs w:val="19"/>
              </w:rPr>
              <w:br/>
              <w:t>мг/100   г    почвы    (мин.</w:t>
            </w:r>
            <w:r>
              <w:rPr>
                <w:rFonts w:ascii="Times New Roman" w:hAnsi="Times New Roman" w:cs="Times New Roman"/>
                <w:sz w:val="19"/>
                <w:szCs w:val="19"/>
              </w:rPr>
              <w:br/>
              <w:t xml:space="preserve">допустимое / оптим.)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10/40 и 35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10/20 и 15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10/15 и 10  </w:t>
            </w:r>
          </w:p>
        </w:tc>
      </w:tr>
      <w:tr w:rsidR="002D1B6D" w:rsidTr="002D1B6D">
        <w:trPr>
          <w:cantSplit/>
          <w:trHeight w:val="240"/>
        </w:trPr>
        <w:tc>
          <w:tcPr>
            <w:tcW w:w="9720" w:type="dxa"/>
            <w:gridSpan w:val="4"/>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Биологические свойства                          </w:t>
            </w:r>
          </w:p>
        </w:tc>
      </w:tr>
      <w:tr w:rsidR="002D1B6D" w:rsidTr="002D1B6D">
        <w:trPr>
          <w:cantSplit/>
          <w:trHeight w:val="48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Величина      патогенных</w:t>
            </w:r>
            <w:r>
              <w:rPr>
                <w:rFonts w:ascii="Times New Roman" w:hAnsi="Times New Roman" w:cs="Times New Roman"/>
                <w:sz w:val="19"/>
                <w:szCs w:val="19"/>
              </w:rPr>
              <w:br/>
              <w:t>микроорганизмов,   шт./грамм</w:t>
            </w:r>
            <w:r>
              <w:rPr>
                <w:rFonts w:ascii="Times New Roman" w:hAnsi="Times New Roman" w:cs="Times New Roman"/>
                <w:sz w:val="19"/>
                <w:szCs w:val="19"/>
              </w:rPr>
              <w:br/>
              <w:t xml:space="preserve">почвы                       </w:t>
            </w:r>
          </w:p>
        </w:tc>
        <w:tc>
          <w:tcPr>
            <w:tcW w:w="202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202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75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r>
      <w:tr w:rsidR="002D1B6D" w:rsidTr="002D1B6D">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Разнообразие  мезофауны,</w:t>
            </w:r>
            <w:r>
              <w:rPr>
                <w:rFonts w:ascii="Times New Roman" w:hAnsi="Times New Roman" w:cs="Times New Roman"/>
                <w:sz w:val="19"/>
                <w:szCs w:val="19"/>
              </w:rPr>
              <w:br/>
              <w:t xml:space="preserve">шт. Видов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       </w:t>
            </w:r>
          </w:p>
        </w:tc>
      </w:tr>
      <w:tr w:rsidR="002D1B6D" w:rsidTr="002D1B6D">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Фитотоксичность,        </w:t>
            </w:r>
            <w:r>
              <w:rPr>
                <w:rFonts w:ascii="Times New Roman" w:hAnsi="Times New Roman" w:cs="Times New Roman"/>
                <w:sz w:val="19"/>
                <w:szCs w:val="19"/>
              </w:rPr>
              <w:br/>
              <w:t xml:space="preserve">кратность к фону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&lt;1,1     </w:t>
            </w:r>
          </w:p>
        </w:tc>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1,1 - 1,3   </w:t>
            </w:r>
          </w:p>
        </w:tc>
        <w:tc>
          <w:tcPr>
            <w:tcW w:w="175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1,1 - 1,3   </w:t>
            </w:r>
          </w:p>
        </w:tc>
      </w:tr>
    </w:tbl>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2. Уровень загрязнения сорняками</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rPr>
          <w:sz w:val="19"/>
          <w:szCs w:val="19"/>
        </w:rPr>
      </w:pPr>
      <w:r>
        <w:rPr>
          <w:sz w:val="19"/>
          <w:szCs w:val="19"/>
        </w:rPr>
        <w:t>Количество штук на кв. метр</w:t>
      </w:r>
    </w:p>
    <w:tbl>
      <w:tblPr>
        <w:tblW w:w="9720" w:type="dxa"/>
        <w:tblInd w:w="70" w:type="dxa"/>
        <w:tblLayout w:type="fixed"/>
        <w:tblCellMar>
          <w:left w:w="70" w:type="dxa"/>
          <w:right w:w="70" w:type="dxa"/>
        </w:tblCellMar>
        <w:tblLook w:val="04A0" w:firstRow="1" w:lastRow="0" w:firstColumn="1" w:lastColumn="0" w:noHBand="0" w:noVBand="1"/>
      </w:tblPr>
      <w:tblGrid>
        <w:gridCol w:w="4995"/>
        <w:gridCol w:w="4725"/>
      </w:tblGrid>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Степень загрязнения         </w:t>
            </w:r>
          </w:p>
        </w:tc>
        <w:tc>
          <w:tcPr>
            <w:tcW w:w="47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Количество сорняков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Слабая               </w:t>
            </w:r>
          </w:p>
        </w:tc>
        <w:tc>
          <w:tcPr>
            <w:tcW w:w="47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1 - 50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Средняя               </w:t>
            </w:r>
          </w:p>
        </w:tc>
        <w:tc>
          <w:tcPr>
            <w:tcW w:w="47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51 - 100              </w:t>
            </w:r>
          </w:p>
        </w:tc>
      </w:tr>
      <w:tr w:rsidR="002D1B6D" w:rsidTr="002D1B6D">
        <w:trPr>
          <w:cantSplit/>
          <w:trHeight w:val="240"/>
        </w:trPr>
        <w:tc>
          <w:tcPr>
            <w:tcW w:w="49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Сильная               </w:t>
            </w:r>
          </w:p>
        </w:tc>
        <w:tc>
          <w:tcPr>
            <w:tcW w:w="47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более 100              </w:t>
            </w:r>
          </w:p>
        </w:tc>
      </w:tr>
    </w:tbl>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3. Биологические показатели почв</w:t>
      </w:r>
    </w:p>
    <w:p w:rsidR="002D1B6D" w:rsidRDefault="002D1B6D" w:rsidP="002D1B6D">
      <w:pPr>
        <w:autoSpaceDE w:val="0"/>
        <w:autoSpaceDN w:val="0"/>
        <w:adjustRightInd w:val="0"/>
        <w:jc w:val="center"/>
        <w:rPr>
          <w:sz w:val="19"/>
          <w:szCs w:val="19"/>
        </w:rPr>
      </w:pPr>
      <w:r>
        <w:rPr>
          <w:sz w:val="19"/>
          <w:szCs w:val="19"/>
        </w:rPr>
        <w:t>и их критерии оценки</w:t>
      </w:r>
    </w:p>
    <w:p w:rsidR="002D1B6D" w:rsidRDefault="002D1B6D" w:rsidP="002D1B6D">
      <w:pPr>
        <w:autoSpaceDE w:val="0"/>
        <w:autoSpaceDN w:val="0"/>
        <w:adjustRightInd w:val="0"/>
        <w:ind w:firstLine="540"/>
        <w:jc w:val="both"/>
        <w:rPr>
          <w:sz w:val="19"/>
          <w:szCs w:val="19"/>
        </w:rPr>
      </w:pP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Биологические │Удовлетв. │Относи-   │Неудов-     │  Чрезвыч.   │Эко-    │</w:t>
      </w:r>
    </w:p>
    <w:p w:rsidR="002D1B6D" w:rsidRDefault="002D1B6D" w:rsidP="002D1B6D">
      <w:pPr>
        <w:pStyle w:val="ConsPlusNonformat"/>
        <w:widowControl/>
        <w:jc w:val="both"/>
        <w:rPr>
          <w:sz w:val="19"/>
          <w:szCs w:val="19"/>
        </w:rPr>
      </w:pPr>
      <w:r>
        <w:rPr>
          <w:sz w:val="19"/>
          <w:szCs w:val="19"/>
        </w:rPr>
        <w:t>│  показатели   │ ситуация │тельно    │летв.       │экологическая│логич.  │</w:t>
      </w:r>
    </w:p>
    <w:p w:rsidR="002D1B6D" w:rsidRDefault="002D1B6D" w:rsidP="002D1B6D">
      <w:pPr>
        <w:pStyle w:val="ConsPlusNonformat"/>
        <w:widowControl/>
        <w:jc w:val="both"/>
        <w:rPr>
          <w:sz w:val="19"/>
          <w:szCs w:val="19"/>
        </w:rPr>
      </w:pPr>
      <w:r>
        <w:rPr>
          <w:sz w:val="19"/>
          <w:szCs w:val="19"/>
        </w:rPr>
        <w:t>│               │          │удовлет-  │ситуация    │  ситуация   │бедствие│</w:t>
      </w:r>
    </w:p>
    <w:p w:rsidR="002D1B6D" w:rsidRDefault="002D1B6D" w:rsidP="002D1B6D">
      <w:pPr>
        <w:pStyle w:val="ConsPlusNonformat"/>
        <w:widowControl/>
        <w:jc w:val="both"/>
        <w:rPr>
          <w:sz w:val="19"/>
          <w:szCs w:val="19"/>
        </w:rPr>
      </w:pPr>
      <w:r>
        <w:rPr>
          <w:sz w:val="19"/>
          <w:szCs w:val="19"/>
        </w:rPr>
        <w:t>│               │          │ворит.    │            │             │        │</w:t>
      </w:r>
    </w:p>
    <w:p w:rsidR="002D1B6D" w:rsidRDefault="002D1B6D" w:rsidP="002D1B6D">
      <w:pPr>
        <w:pStyle w:val="ConsPlusNonformat"/>
        <w:widowControl/>
        <w:jc w:val="both"/>
        <w:rPr>
          <w:sz w:val="19"/>
          <w:szCs w:val="19"/>
        </w:rPr>
      </w:pPr>
      <w:r>
        <w:rPr>
          <w:sz w:val="19"/>
          <w:szCs w:val="19"/>
        </w:rPr>
        <w:t>│               │          │ситуация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Уровень    │        &lt;5│    5 - 10│     10 - 50│     50 - 100│    &gt;100│</w:t>
      </w:r>
    </w:p>
    <w:p w:rsidR="002D1B6D" w:rsidRDefault="002D1B6D" w:rsidP="002D1B6D">
      <w:pPr>
        <w:pStyle w:val="ConsPlusNonformat"/>
        <w:widowControl/>
        <w:jc w:val="both"/>
        <w:rPr>
          <w:sz w:val="19"/>
          <w:szCs w:val="19"/>
        </w:rPr>
      </w:pPr>
      <w:r>
        <w:rPr>
          <w:sz w:val="19"/>
          <w:szCs w:val="19"/>
        </w:rPr>
        <w:t>│активности     │          │          │            │             │        │</w:t>
      </w:r>
    </w:p>
    <w:p w:rsidR="002D1B6D" w:rsidRDefault="002D1B6D" w:rsidP="002D1B6D">
      <w:pPr>
        <w:pStyle w:val="ConsPlusNonformat"/>
        <w:widowControl/>
        <w:jc w:val="both"/>
        <w:rPr>
          <w:sz w:val="19"/>
          <w:szCs w:val="19"/>
        </w:rPr>
      </w:pPr>
      <w:r>
        <w:rPr>
          <w:sz w:val="19"/>
          <w:szCs w:val="19"/>
        </w:rPr>
        <w:t>│микробомассы   │          │          │            │             │        │</w:t>
      </w:r>
    </w:p>
    <w:p w:rsidR="002D1B6D" w:rsidRDefault="002D1B6D" w:rsidP="002D1B6D">
      <w:pPr>
        <w:pStyle w:val="ConsPlusNonformat"/>
        <w:widowControl/>
        <w:jc w:val="both"/>
        <w:rPr>
          <w:sz w:val="19"/>
          <w:szCs w:val="19"/>
        </w:rPr>
      </w:pPr>
      <w:r>
        <w:rPr>
          <w:sz w:val="19"/>
          <w:szCs w:val="19"/>
        </w:rPr>
        <w:t>│(кратность     │          │          │            │             │        │</w:t>
      </w:r>
    </w:p>
    <w:p w:rsidR="002D1B6D" w:rsidRDefault="002D1B6D" w:rsidP="002D1B6D">
      <w:pPr>
        <w:pStyle w:val="ConsPlusNonformat"/>
        <w:widowControl/>
        <w:jc w:val="both"/>
        <w:rPr>
          <w:sz w:val="19"/>
          <w:szCs w:val="19"/>
        </w:rPr>
      </w:pPr>
      <w:r>
        <w:rPr>
          <w:sz w:val="19"/>
          <w:szCs w:val="19"/>
        </w:rPr>
        <w:t>│уменьшения)    │          │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Количество │         -│    2    3│     3     4│      5     6│       6│</w:t>
      </w:r>
    </w:p>
    <w:p w:rsidR="002D1B6D" w:rsidRDefault="002D1B6D" w:rsidP="002D1B6D">
      <w:pPr>
        <w:pStyle w:val="ConsPlusNonformat"/>
        <w:widowControl/>
        <w:jc w:val="both"/>
        <w:rPr>
          <w:sz w:val="19"/>
          <w:szCs w:val="19"/>
        </w:rPr>
      </w:pPr>
      <w:r>
        <w:rPr>
          <w:sz w:val="19"/>
          <w:szCs w:val="19"/>
        </w:rPr>
        <w:t>│патогенных     │          │  10 - 10 │   10  - 10 │    10  - 10 │    &gt;10 │</w:t>
      </w:r>
    </w:p>
    <w:p w:rsidR="002D1B6D" w:rsidRDefault="002D1B6D" w:rsidP="002D1B6D">
      <w:pPr>
        <w:pStyle w:val="ConsPlusNonformat"/>
        <w:widowControl/>
        <w:jc w:val="both"/>
        <w:rPr>
          <w:sz w:val="19"/>
          <w:szCs w:val="19"/>
        </w:rPr>
      </w:pPr>
      <w:r>
        <w:rPr>
          <w:sz w:val="19"/>
          <w:szCs w:val="19"/>
        </w:rPr>
        <w:t>│микроорганизмов│          │          │            │             │        │</w:t>
      </w:r>
    </w:p>
    <w:p w:rsidR="002D1B6D" w:rsidRDefault="002D1B6D" w:rsidP="002D1B6D">
      <w:pPr>
        <w:pStyle w:val="ConsPlusNonformat"/>
        <w:widowControl/>
        <w:jc w:val="both"/>
        <w:rPr>
          <w:sz w:val="19"/>
          <w:szCs w:val="19"/>
        </w:rPr>
      </w:pPr>
      <w:r>
        <w:rPr>
          <w:sz w:val="19"/>
          <w:szCs w:val="19"/>
        </w:rPr>
        <w:t xml:space="preserve">│в </w:t>
      </w:r>
      <w:smartTag w:uri="urn:schemas-microsoft-com:office:smarttags" w:element="metricconverter">
        <w:smartTagPr>
          <w:attr w:name="ProductID" w:val="1 г"/>
        </w:smartTagPr>
        <w:r>
          <w:rPr>
            <w:sz w:val="19"/>
            <w:szCs w:val="19"/>
          </w:rPr>
          <w:t>1 г</w:t>
        </w:r>
      </w:smartTag>
      <w:r>
        <w:rPr>
          <w:sz w:val="19"/>
          <w:szCs w:val="19"/>
        </w:rPr>
        <w:t xml:space="preserve"> почвы    │          │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Содержание │         -│     до 10│     10 - 50│     50 - 100│    &gt;100│</w:t>
      </w:r>
    </w:p>
    <w:p w:rsidR="002D1B6D" w:rsidRDefault="002D1B6D" w:rsidP="002D1B6D">
      <w:pPr>
        <w:pStyle w:val="ConsPlusNonformat"/>
        <w:widowControl/>
        <w:jc w:val="both"/>
        <w:rPr>
          <w:sz w:val="19"/>
          <w:szCs w:val="19"/>
        </w:rPr>
      </w:pPr>
      <w:r>
        <w:rPr>
          <w:sz w:val="19"/>
          <w:szCs w:val="19"/>
        </w:rPr>
        <w:t>│яиц  гельминтов│          │          │            │             │        │</w:t>
      </w:r>
    </w:p>
    <w:p w:rsidR="002D1B6D" w:rsidRDefault="002D1B6D" w:rsidP="002D1B6D">
      <w:pPr>
        <w:pStyle w:val="ConsPlusNonformat"/>
        <w:widowControl/>
        <w:jc w:val="both"/>
        <w:rPr>
          <w:sz w:val="19"/>
          <w:szCs w:val="19"/>
        </w:rPr>
      </w:pPr>
      <w:r>
        <w:rPr>
          <w:sz w:val="19"/>
          <w:szCs w:val="19"/>
        </w:rPr>
        <w:t xml:space="preserve">│в </w:t>
      </w:r>
      <w:smartTag w:uri="urn:schemas-microsoft-com:office:smarttags" w:element="metricconverter">
        <w:smartTagPr>
          <w:attr w:name="ProductID" w:val="1 кг"/>
        </w:smartTagPr>
        <w:r>
          <w:rPr>
            <w:sz w:val="19"/>
            <w:szCs w:val="19"/>
          </w:rPr>
          <w:t>1 кг</w:t>
        </w:r>
      </w:smartTag>
      <w:r>
        <w:rPr>
          <w:sz w:val="19"/>
          <w:szCs w:val="19"/>
        </w:rPr>
        <w:t xml:space="preserve"> почвы   │          │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Колититр   │      &gt;1,0│1,0 - 0,01│ 0,01 - 0,05│ 0,05 - 0,001│  &lt;0,001│</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Фито-      │      &lt;1,1│ 1,1 - 1,3│   1,3 - 1,6│    1,6 - 2,0│    &gt;2,0│</w:t>
      </w:r>
    </w:p>
    <w:p w:rsidR="002D1B6D" w:rsidRDefault="002D1B6D" w:rsidP="002D1B6D">
      <w:pPr>
        <w:pStyle w:val="ConsPlusNonformat"/>
        <w:widowControl/>
        <w:jc w:val="both"/>
        <w:rPr>
          <w:sz w:val="19"/>
          <w:szCs w:val="19"/>
        </w:rPr>
      </w:pPr>
      <w:r>
        <w:rPr>
          <w:sz w:val="19"/>
          <w:szCs w:val="19"/>
        </w:rPr>
        <w:t>│токсичность    │          │          │            │             │        │</w:t>
      </w:r>
    </w:p>
    <w:p w:rsidR="002D1B6D" w:rsidRDefault="002D1B6D" w:rsidP="002D1B6D">
      <w:pPr>
        <w:pStyle w:val="ConsPlusNonformat"/>
        <w:widowControl/>
        <w:jc w:val="both"/>
        <w:rPr>
          <w:sz w:val="19"/>
          <w:szCs w:val="19"/>
        </w:rPr>
      </w:pPr>
      <w:r>
        <w:rPr>
          <w:sz w:val="19"/>
          <w:szCs w:val="19"/>
        </w:rPr>
        <w:t>│(кратность)    │          │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Гено-      │        &lt;2│    2 - 10│     1 - 100│   100 - 1000│    &gt;100│</w:t>
      </w:r>
    </w:p>
    <w:p w:rsidR="002D1B6D" w:rsidRDefault="002D1B6D" w:rsidP="002D1B6D">
      <w:pPr>
        <w:pStyle w:val="ConsPlusNonformat"/>
        <w:widowControl/>
        <w:jc w:val="both"/>
        <w:rPr>
          <w:sz w:val="19"/>
          <w:szCs w:val="19"/>
        </w:rPr>
      </w:pPr>
      <w:r>
        <w:rPr>
          <w:sz w:val="19"/>
          <w:szCs w:val="19"/>
        </w:rPr>
        <w:t>│токсичность    │          │          │            │             │        │</w:t>
      </w:r>
    </w:p>
    <w:p w:rsidR="002D1B6D" w:rsidRDefault="002D1B6D" w:rsidP="002D1B6D">
      <w:pPr>
        <w:pStyle w:val="ConsPlusNonformat"/>
        <w:widowControl/>
        <w:jc w:val="both"/>
        <w:rPr>
          <w:sz w:val="19"/>
          <w:szCs w:val="19"/>
        </w:rPr>
      </w:pPr>
      <w:r>
        <w:rPr>
          <w:sz w:val="19"/>
          <w:szCs w:val="19"/>
        </w:rPr>
        <w:t>│(рост     числа│          │          │            │             │        │</w:t>
      </w:r>
    </w:p>
    <w:p w:rsidR="002D1B6D" w:rsidRDefault="002D1B6D" w:rsidP="002D1B6D">
      <w:pPr>
        <w:pStyle w:val="ConsPlusNonformat"/>
        <w:widowControl/>
        <w:jc w:val="both"/>
        <w:rPr>
          <w:sz w:val="19"/>
          <w:szCs w:val="19"/>
        </w:rPr>
      </w:pPr>
      <w:r>
        <w:rPr>
          <w:sz w:val="19"/>
          <w:szCs w:val="19"/>
        </w:rPr>
        <w:t>│мутаций       в│          │          │            │             │        │</w:t>
      </w:r>
    </w:p>
    <w:p w:rsidR="002D1B6D" w:rsidRDefault="002D1B6D" w:rsidP="002D1B6D">
      <w:pPr>
        <w:pStyle w:val="ConsPlusNonformat"/>
        <w:widowControl/>
        <w:jc w:val="both"/>
        <w:rPr>
          <w:sz w:val="19"/>
          <w:szCs w:val="19"/>
        </w:rPr>
      </w:pPr>
      <w:r>
        <w:rPr>
          <w:sz w:val="19"/>
          <w:szCs w:val="19"/>
        </w:rPr>
        <w:t>│сравнении     с│          │          │            │             │        │</w:t>
      </w:r>
    </w:p>
    <w:p w:rsidR="002D1B6D" w:rsidRDefault="002D1B6D" w:rsidP="002D1B6D">
      <w:pPr>
        <w:pStyle w:val="ConsPlusNonformat"/>
        <w:widowControl/>
        <w:jc w:val="both"/>
        <w:rPr>
          <w:sz w:val="19"/>
          <w:szCs w:val="19"/>
        </w:rPr>
      </w:pPr>
      <w:r>
        <w:rPr>
          <w:sz w:val="19"/>
          <w:szCs w:val="19"/>
        </w:rPr>
        <w:t>│контролем)     │          │          │            │             │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4. Фитотоксичность грунтов, ОДК</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rPr>
          <w:sz w:val="19"/>
          <w:szCs w:val="19"/>
        </w:rPr>
      </w:pPr>
      <w:r>
        <w:rPr>
          <w:sz w:val="19"/>
          <w:szCs w:val="19"/>
        </w:rPr>
        <w:lastRenderedPageBreak/>
        <w:t>В миллиграммах на килограмм</w:t>
      </w:r>
    </w:p>
    <w:tbl>
      <w:tblPr>
        <w:tblW w:w="9720" w:type="dxa"/>
        <w:tblInd w:w="70" w:type="dxa"/>
        <w:tblLayout w:type="fixed"/>
        <w:tblCellMar>
          <w:left w:w="70" w:type="dxa"/>
          <w:right w:w="70" w:type="dxa"/>
        </w:tblCellMar>
        <w:tblLook w:val="04A0" w:firstRow="1" w:lastRow="0" w:firstColumn="1" w:lastColumn="0" w:noHBand="0" w:noVBand="1"/>
      </w:tblPr>
      <w:tblGrid>
        <w:gridCol w:w="1485"/>
        <w:gridCol w:w="1620"/>
        <w:gridCol w:w="1485"/>
        <w:gridCol w:w="1485"/>
        <w:gridCol w:w="1350"/>
        <w:gridCol w:w="1080"/>
        <w:gridCol w:w="1215"/>
      </w:tblGrid>
      <w:tr w:rsidR="002D1B6D" w:rsidTr="002D1B6D">
        <w:trPr>
          <w:cantSplit/>
          <w:trHeight w:val="240"/>
        </w:trPr>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Cr    </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Ni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Zn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Pb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Cu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As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CL иона  </w:t>
            </w:r>
          </w:p>
        </w:tc>
      </w:tr>
      <w:tr w:rsidR="002D1B6D" w:rsidTr="002D1B6D">
        <w:trPr>
          <w:cantSplit/>
          <w:trHeight w:val="240"/>
        </w:trPr>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100    </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100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300    </w:t>
            </w:r>
          </w:p>
        </w:tc>
        <w:tc>
          <w:tcPr>
            <w:tcW w:w="148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100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100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20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100    </w:t>
            </w:r>
          </w:p>
        </w:tc>
      </w:tr>
    </w:tbl>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5. Уровни загрязнения почв, при которых</w:t>
      </w:r>
    </w:p>
    <w:p w:rsidR="002D1B6D" w:rsidRDefault="002D1B6D" w:rsidP="002D1B6D">
      <w:pPr>
        <w:autoSpaceDE w:val="0"/>
        <w:autoSpaceDN w:val="0"/>
        <w:adjustRightInd w:val="0"/>
        <w:jc w:val="center"/>
        <w:rPr>
          <w:sz w:val="19"/>
          <w:szCs w:val="19"/>
        </w:rPr>
      </w:pPr>
      <w:r>
        <w:rPr>
          <w:sz w:val="19"/>
          <w:szCs w:val="19"/>
        </w:rPr>
        <w:t>подавляется ферментативная активность почв</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rPr>
          <w:sz w:val="19"/>
          <w:szCs w:val="19"/>
        </w:rPr>
      </w:pPr>
      <w:r>
        <w:rPr>
          <w:sz w:val="19"/>
          <w:szCs w:val="19"/>
        </w:rPr>
        <w:t xml:space="preserve">В миллиграммах на </w:t>
      </w:r>
      <w:smartTag w:uri="urn:schemas-microsoft-com:office:smarttags" w:element="metricconverter">
        <w:smartTagPr>
          <w:attr w:name="ProductID" w:val="100 грамм"/>
        </w:smartTagPr>
        <w:r>
          <w:rPr>
            <w:sz w:val="19"/>
            <w:szCs w:val="19"/>
          </w:rPr>
          <w:t>100 грамм</w:t>
        </w:r>
      </w:smartTag>
    </w:p>
    <w:tbl>
      <w:tblPr>
        <w:tblW w:w="9720" w:type="dxa"/>
        <w:tblInd w:w="70" w:type="dxa"/>
        <w:tblLayout w:type="fixed"/>
        <w:tblCellMar>
          <w:left w:w="70" w:type="dxa"/>
          <w:right w:w="70" w:type="dxa"/>
        </w:tblCellMar>
        <w:tblLook w:val="04A0" w:firstRow="1" w:lastRow="0" w:firstColumn="1" w:lastColumn="0" w:noHBand="0" w:noVBand="1"/>
      </w:tblPr>
      <w:tblGrid>
        <w:gridCol w:w="2295"/>
        <w:gridCol w:w="2160"/>
        <w:gridCol w:w="2430"/>
        <w:gridCol w:w="2835"/>
      </w:tblGrid>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Ферменты &lt;*&gt;  </w:t>
            </w:r>
          </w:p>
        </w:tc>
        <w:tc>
          <w:tcPr>
            <w:tcW w:w="7425" w:type="dxa"/>
            <w:gridSpan w:val="3"/>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Содержание в почве                   </w:t>
            </w:r>
          </w:p>
        </w:tc>
      </w:tr>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кадмий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свинец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цинк         </w:t>
            </w:r>
          </w:p>
        </w:tc>
      </w:tr>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Каталаза     </w:t>
            </w:r>
          </w:p>
        </w:tc>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700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300          </w:t>
            </w:r>
          </w:p>
        </w:tc>
      </w:tr>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Дегидрогеназа</w:t>
            </w:r>
          </w:p>
        </w:tc>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300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700          </w:t>
            </w:r>
          </w:p>
        </w:tc>
      </w:tr>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Инвертаза    </w:t>
            </w:r>
          </w:p>
        </w:tc>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10000         </w:t>
            </w:r>
          </w:p>
        </w:tc>
      </w:tr>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Протеаза     </w:t>
            </w:r>
          </w:p>
        </w:tc>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50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&gt; 10000        </w:t>
            </w:r>
          </w:p>
        </w:tc>
      </w:tr>
      <w:tr w:rsidR="002D1B6D" w:rsidTr="002D1B6D">
        <w:trPr>
          <w:cantSplit/>
          <w:trHeight w:val="240"/>
        </w:trPr>
        <w:tc>
          <w:tcPr>
            <w:tcW w:w="22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Уреаза       </w:t>
            </w:r>
          </w:p>
        </w:tc>
        <w:tc>
          <w:tcPr>
            <w:tcW w:w="21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&gt;100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&gt; 10000        </w:t>
            </w:r>
          </w:p>
        </w:tc>
      </w:tr>
      <w:tr w:rsidR="002D1B6D" w:rsidTr="002D1B6D">
        <w:trPr>
          <w:cantSplit/>
          <w:trHeight w:val="360"/>
        </w:trPr>
        <w:tc>
          <w:tcPr>
            <w:tcW w:w="9720" w:type="dxa"/>
            <w:gridSpan w:val="4"/>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&lt;*&gt; Ферменты, участвующие в процессах минерализации и синтеза различных  </w:t>
            </w:r>
            <w:r>
              <w:rPr>
                <w:rFonts w:ascii="Times New Roman" w:hAnsi="Times New Roman" w:cs="Times New Roman"/>
                <w:sz w:val="19"/>
                <w:szCs w:val="19"/>
              </w:rPr>
              <w:br/>
              <w:t xml:space="preserve">веществ в почвах.                                                        </w:t>
            </w:r>
          </w:p>
        </w:tc>
      </w:tr>
    </w:tbl>
    <w:p w:rsidR="002D1B6D" w:rsidRDefault="002D1B6D" w:rsidP="002D1B6D">
      <w:pPr>
        <w:autoSpaceDE w:val="0"/>
        <w:autoSpaceDN w:val="0"/>
        <w:adjustRightInd w:val="0"/>
        <w:ind w:firstLine="540"/>
        <w:jc w:val="both"/>
        <w:rPr>
          <w:sz w:val="19"/>
          <w:szCs w:val="19"/>
        </w:rPr>
      </w:pPr>
    </w:p>
    <w:p w:rsidR="002D1B6D" w:rsidRDefault="002D1B6D" w:rsidP="002D1B6D">
      <w:pPr>
        <w:rPr>
          <w:sz w:val="19"/>
          <w:szCs w:val="19"/>
        </w:rPr>
        <w:sectPr w:rsidR="002D1B6D">
          <w:pgSz w:w="11906" w:h="16838"/>
          <w:pgMar w:top="567" w:right="567" w:bottom="851" w:left="1701" w:header="709" w:footer="709" w:gutter="0"/>
          <w:cols w:space="720"/>
        </w:sectPr>
      </w:pPr>
    </w:p>
    <w:p w:rsidR="002D1B6D" w:rsidRDefault="002D1B6D" w:rsidP="002D1B6D">
      <w:pPr>
        <w:autoSpaceDE w:val="0"/>
        <w:autoSpaceDN w:val="0"/>
        <w:adjustRightInd w:val="0"/>
        <w:jc w:val="center"/>
        <w:outlineLvl w:val="3"/>
        <w:rPr>
          <w:sz w:val="19"/>
          <w:szCs w:val="19"/>
        </w:rPr>
      </w:pPr>
      <w:r>
        <w:rPr>
          <w:sz w:val="19"/>
          <w:szCs w:val="19"/>
        </w:rPr>
        <w:lastRenderedPageBreak/>
        <w:t>Таблица 6. Биологические уровни загрязнения почвенного</w:t>
      </w:r>
    </w:p>
    <w:p w:rsidR="002D1B6D" w:rsidRDefault="002D1B6D" w:rsidP="002D1B6D">
      <w:pPr>
        <w:autoSpaceDE w:val="0"/>
        <w:autoSpaceDN w:val="0"/>
        <w:adjustRightInd w:val="0"/>
        <w:jc w:val="center"/>
        <w:rPr>
          <w:sz w:val="19"/>
          <w:szCs w:val="19"/>
        </w:rPr>
      </w:pPr>
      <w:r>
        <w:rPr>
          <w:sz w:val="19"/>
          <w:szCs w:val="19"/>
        </w:rPr>
        <w:t>покрова для условий произрастания</w:t>
      </w:r>
    </w:p>
    <w:p w:rsidR="002D1B6D" w:rsidRDefault="002D1B6D" w:rsidP="002D1B6D">
      <w:pPr>
        <w:autoSpaceDE w:val="0"/>
        <w:autoSpaceDN w:val="0"/>
        <w:adjustRightInd w:val="0"/>
        <w:jc w:val="right"/>
        <w:rPr>
          <w:sz w:val="19"/>
          <w:szCs w:val="19"/>
        </w:rPr>
      </w:pPr>
      <w:r>
        <w:rPr>
          <w:sz w:val="19"/>
          <w:szCs w:val="19"/>
        </w:rPr>
        <w:t>В миллиграммах на килограмм</w:t>
      </w:r>
    </w:p>
    <w:p w:rsidR="002D1B6D" w:rsidRDefault="002D1B6D" w:rsidP="002D1B6D">
      <w:pPr>
        <w:autoSpaceDE w:val="0"/>
        <w:autoSpaceDN w:val="0"/>
        <w:adjustRightInd w:val="0"/>
        <w:jc w:val="right"/>
        <w:rPr>
          <w:sz w:val="19"/>
          <w:szCs w:val="19"/>
        </w:rPr>
      </w:pPr>
    </w:p>
    <w:p w:rsidR="002D1B6D" w:rsidRDefault="002D1B6D" w:rsidP="002D1B6D">
      <w:pPr>
        <w:autoSpaceDE w:val="0"/>
        <w:autoSpaceDN w:val="0"/>
        <w:adjustRightInd w:val="0"/>
        <w:jc w:val="right"/>
        <w:rPr>
          <w:sz w:val="19"/>
          <w:szCs w:val="19"/>
        </w:rPr>
      </w:pPr>
    </w:p>
    <w:tbl>
      <w:tblPr>
        <w:tblW w:w="13140" w:type="dxa"/>
        <w:tblInd w:w="610" w:type="dxa"/>
        <w:tblLayout w:type="fixed"/>
        <w:tblCellMar>
          <w:left w:w="70" w:type="dxa"/>
          <w:right w:w="70" w:type="dxa"/>
        </w:tblCellMar>
        <w:tblLook w:val="04A0" w:firstRow="1" w:lastRow="0" w:firstColumn="1" w:lastColumn="0" w:noHBand="0" w:noVBand="1"/>
      </w:tblPr>
      <w:tblGrid>
        <w:gridCol w:w="2025"/>
        <w:gridCol w:w="1395"/>
        <w:gridCol w:w="1260"/>
        <w:gridCol w:w="1440"/>
        <w:gridCol w:w="1440"/>
        <w:gridCol w:w="1080"/>
        <w:gridCol w:w="1440"/>
        <w:gridCol w:w="1620"/>
        <w:gridCol w:w="1440"/>
      </w:tblGrid>
      <w:tr w:rsidR="002D1B6D" w:rsidTr="002D1B6D">
        <w:trPr>
          <w:cantSplit/>
          <w:trHeight w:val="240"/>
        </w:trPr>
        <w:tc>
          <w:tcPr>
            <w:tcW w:w="2025"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Уровень    </w:t>
            </w:r>
            <w:r>
              <w:rPr>
                <w:rFonts w:ascii="Times New Roman" w:hAnsi="Times New Roman" w:cs="Times New Roman"/>
                <w:sz w:val="19"/>
                <w:szCs w:val="19"/>
              </w:rPr>
              <w:br/>
              <w:t xml:space="preserve">загрязнения  </w:t>
            </w:r>
          </w:p>
        </w:tc>
        <w:tc>
          <w:tcPr>
            <w:tcW w:w="11115" w:type="dxa"/>
            <w:gridSpan w:val="8"/>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Содержание элемента мг/кг                                         </w:t>
            </w:r>
          </w:p>
        </w:tc>
      </w:tr>
      <w:tr w:rsidR="002D1B6D" w:rsidTr="002D1B6D">
        <w:trPr>
          <w:cantSplit/>
          <w:trHeight w:val="360"/>
        </w:trPr>
        <w:tc>
          <w:tcPr>
            <w:tcW w:w="30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мышьяк   </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ртуть   </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свинец    </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цинк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кадмий   </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медь     </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никель    </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хром    </w:t>
            </w:r>
          </w:p>
        </w:tc>
      </w:tr>
      <w:tr w:rsidR="002D1B6D" w:rsidTr="002D1B6D">
        <w:trPr>
          <w:cantSplit/>
          <w:trHeight w:val="240"/>
        </w:trPr>
        <w:tc>
          <w:tcPr>
            <w:tcW w:w="13140" w:type="dxa"/>
            <w:gridSpan w:val="9"/>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 песчаных и супесчаных почвах (валовые формы)                                      </w:t>
            </w:r>
          </w:p>
        </w:tc>
      </w:tr>
      <w:tr w:rsidR="002D1B6D" w:rsidTr="002D1B6D">
        <w:trPr>
          <w:cantSplit/>
          <w:trHeight w:val="36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Нормальн.  </w:t>
            </w:r>
            <w:r>
              <w:rPr>
                <w:rFonts w:ascii="Times New Roman" w:hAnsi="Times New Roman" w:cs="Times New Roman"/>
                <w:sz w:val="19"/>
                <w:szCs w:val="19"/>
              </w:rPr>
              <w:br/>
              <w:t xml:space="preserve">&lt;*&gt;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1,0 - 2,0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1,0 - 2,1</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16,0 - 32,0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27,1 - 55,0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0,26 - 0,5</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16,1 - 33,0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10,1 - 20,0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50,0 - 100</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Средний &lt;*&gt;</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2,1 - 4,0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2,2 - 4,2</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32,1 - 64,0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55,1 - 110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0,6 - 1,0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33,1 - 165</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20,0 - 100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101 - 500</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Высокий &lt;*&gt;</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4,1  - 6,0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4,3 - 6,2</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64,1 - 96</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110,1 - 165</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1,1 - 1,5</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165,1 - 330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100,1 - 200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501 - 1000</w:t>
            </w:r>
          </w:p>
        </w:tc>
      </w:tr>
      <w:tr w:rsidR="002D1B6D" w:rsidTr="002D1B6D">
        <w:trPr>
          <w:cantSplit/>
          <w:trHeight w:val="36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Оч. высок. </w:t>
            </w:r>
            <w:r>
              <w:rPr>
                <w:rFonts w:ascii="Times New Roman" w:hAnsi="Times New Roman" w:cs="Times New Roman"/>
                <w:sz w:val="19"/>
                <w:szCs w:val="19"/>
              </w:rPr>
              <w:br/>
              <w:t xml:space="preserve">&lt;*&gt;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&gt;6,2</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&gt;96,0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&gt;165</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&gt;1,5</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&gt;330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&gt;200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&gt;1000</w:t>
            </w:r>
          </w:p>
        </w:tc>
      </w:tr>
      <w:tr w:rsidR="002D1B6D" w:rsidTr="002D1B6D">
        <w:trPr>
          <w:cantSplit/>
          <w:trHeight w:val="240"/>
        </w:trPr>
        <w:tc>
          <w:tcPr>
            <w:tcW w:w="13140" w:type="dxa"/>
            <w:gridSpan w:val="9"/>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 суглинистых и глинистых почвах рН менее 5,5 (валовые формы)                              </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2,5 - 5,0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    </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32 - 65</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55 - 100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0,5 - 1,0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33 - 66</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20 - 40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5,1 - 10,0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66 - 130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111 - 220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1,1 - 2,0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67 - 330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41 - 200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10,1 - 15,0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131 - 195</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221 - 330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2,1 - 3,0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331 - 660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201 - 400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&gt;15</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&gt;195</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&gt;330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&gt;3,0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&gt;660</w:t>
            </w:r>
          </w:p>
        </w:tc>
        <w:tc>
          <w:tcPr>
            <w:tcW w:w="1620"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10080" w:type="dxa"/>
            <w:gridSpan w:val="7"/>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 суглинистых и глинистых почвах, рН более 5,5 (валовые формы)                 </w:t>
            </w:r>
          </w:p>
        </w:tc>
        <w:tc>
          <w:tcPr>
            <w:tcW w:w="1620"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440"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5 - 10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65 - 130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110 - 220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1,0 - 2,0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66 - 132</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40 - 80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11 - 20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131 - 260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221 - 400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2,1 - 4,0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133 - 660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81 - 400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21 - 30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261 - 390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401 - 660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4,1 - 6,0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661 - 1320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401 - 800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&gt;30</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&gt;390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&gt;660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&gt;1320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&gt;800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r>
      <w:tr w:rsidR="002D1B6D" w:rsidTr="002D1B6D">
        <w:trPr>
          <w:cantSplit/>
          <w:trHeight w:val="240"/>
        </w:trPr>
        <w:tc>
          <w:tcPr>
            <w:tcW w:w="13140" w:type="dxa"/>
            <w:gridSpan w:val="9"/>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Подвижные формы                                                     </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3,0 - 6,0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10,0 - 23,0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1,5 - 3,0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2,0 - 4,0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3,0 - 6,0</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6,1 - 12,0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24,0 - 46,0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3,1 - 15,0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4,1 - 20,0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6,1 - 30,0</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26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12,1 - 18,0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47,0 - 69,0</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15,1 - 30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20,1 - 40,0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31,0 - 60,0</w:t>
            </w:r>
          </w:p>
        </w:tc>
      </w:tr>
      <w:tr w:rsidR="002D1B6D" w:rsidTr="002D1B6D">
        <w:trPr>
          <w:cantSplit/>
          <w:trHeight w:val="240"/>
        </w:trPr>
        <w:tc>
          <w:tcPr>
            <w:tcW w:w="202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&gt;18,0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&gt;69</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&gt;30,0</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&gt;40,0</w:t>
            </w:r>
          </w:p>
        </w:tc>
        <w:tc>
          <w:tcPr>
            <w:tcW w:w="144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&gt;60,0</w:t>
            </w:r>
          </w:p>
        </w:tc>
      </w:tr>
      <w:tr w:rsidR="002D1B6D" w:rsidTr="002D1B6D">
        <w:trPr>
          <w:cantSplit/>
          <w:trHeight w:val="360"/>
        </w:trPr>
        <w:tc>
          <w:tcPr>
            <w:tcW w:w="13140" w:type="dxa"/>
            <w:gridSpan w:val="9"/>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p>
    <w:p w:rsidR="002D1B6D" w:rsidRDefault="002D1B6D" w:rsidP="002D1B6D">
      <w:pPr>
        <w:autoSpaceDE w:val="0"/>
        <w:autoSpaceDN w:val="0"/>
        <w:adjustRightInd w:val="0"/>
        <w:jc w:val="center"/>
        <w:outlineLvl w:val="3"/>
        <w:rPr>
          <w:sz w:val="19"/>
          <w:szCs w:val="19"/>
        </w:rPr>
      </w:pPr>
      <w:r>
        <w:rPr>
          <w:sz w:val="19"/>
          <w:szCs w:val="19"/>
        </w:rPr>
        <w:lastRenderedPageBreak/>
        <w:t>Таблица 7. Типы конструкций урбоконструктоземов</w:t>
      </w:r>
    </w:p>
    <w:p w:rsidR="002D1B6D" w:rsidRDefault="002D1B6D" w:rsidP="002D1B6D">
      <w:pPr>
        <w:autoSpaceDE w:val="0"/>
        <w:autoSpaceDN w:val="0"/>
        <w:adjustRightInd w:val="0"/>
        <w:jc w:val="center"/>
        <w:rPr>
          <w:sz w:val="19"/>
          <w:szCs w:val="19"/>
        </w:rPr>
      </w:pPr>
      <w:r>
        <w:rPr>
          <w:sz w:val="19"/>
          <w:szCs w:val="19"/>
        </w:rPr>
        <w:t>для создания спортивных газонов</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rPr>
          <w:sz w:val="19"/>
          <w:szCs w:val="19"/>
        </w:rPr>
      </w:pPr>
      <w:r>
        <w:rPr>
          <w:sz w:val="19"/>
          <w:szCs w:val="19"/>
        </w:rPr>
        <w:t>В сантиметрах</w:t>
      </w:r>
    </w:p>
    <w:tbl>
      <w:tblPr>
        <w:tblW w:w="0" w:type="auto"/>
        <w:tblInd w:w="610" w:type="dxa"/>
        <w:tblLayout w:type="fixed"/>
        <w:tblCellMar>
          <w:left w:w="70" w:type="dxa"/>
          <w:right w:w="70" w:type="dxa"/>
        </w:tblCellMar>
        <w:tblLook w:val="04A0" w:firstRow="1" w:lastRow="0" w:firstColumn="1" w:lastColumn="0" w:noHBand="0" w:noVBand="1"/>
      </w:tblPr>
      <w:tblGrid>
        <w:gridCol w:w="3105"/>
        <w:gridCol w:w="2700"/>
        <w:gridCol w:w="2835"/>
        <w:gridCol w:w="2430"/>
        <w:gridCol w:w="2700"/>
      </w:tblGrid>
      <w:tr w:rsidR="002D1B6D" w:rsidTr="002D1B6D">
        <w:trPr>
          <w:cantSplit/>
          <w:trHeight w:val="240"/>
        </w:trPr>
        <w:tc>
          <w:tcPr>
            <w:tcW w:w="310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Тип коренной породы  </w:t>
            </w:r>
          </w:p>
        </w:tc>
        <w:tc>
          <w:tcPr>
            <w:tcW w:w="10665" w:type="dxa"/>
            <w:gridSpan w:val="4"/>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Глубина по профилю, см                            </w:t>
            </w:r>
          </w:p>
        </w:tc>
      </w:tr>
      <w:tr w:rsidR="002D1B6D" w:rsidTr="002D1B6D">
        <w:trPr>
          <w:cantSplit/>
          <w:trHeight w:val="240"/>
        </w:trPr>
        <w:tc>
          <w:tcPr>
            <w:tcW w:w="3105" w:type="dxa"/>
            <w:tcBorders>
              <w:top w:val="single" w:sz="6" w:space="0" w:color="auto"/>
              <w:left w:val="single" w:sz="6" w:space="0" w:color="auto"/>
              <w:bottom w:val="single" w:sz="6" w:space="0" w:color="auto"/>
              <w:right w:val="single" w:sz="6" w:space="0" w:color="auto"/>
            </w:tcBorders>
          </w:tcPr>
          <w:p w:rsidR="002D1B6D" w:rsidRDefault="002D1B6D">
            <w:pPr>
              <w:pStyle w:val="ConsPlusCell"/>
              <w:widowControl/>
              <w:rPr>
                <w:rFonts w:ascii="Times New Roman" w:hAnsi="Times New Roman" w:cs="Times New Roman"/>
                <w:sz w:val="19"/>
                <w:szCs w:val="19"/>
              </w:rPr>
            </w:pP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0 - 15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16 - 30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31 - 45     </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46 - 60      </w:t>
            </w:r>
          </w:p>
        </w:tc>
      </w:tr>
      <w:tr w:rsidR="002D1B6D" w:rsidTr="002D1B6D">
        <w:trPr>
          <w:cantSplit/>
          <w:trHeight w:val="480"/>
        </w:trPr>
        <w:tc>
          <w:tcPr>
            <w:tcW w:w="310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Среднесуглинистые  </w:t>
            </w:r>
            <w:r>
              <w:rPr>
                <w:rFonts w:ascii="Times New Roman" w:hAnsi="Times New Roman" w:cs="Times New Roman"/>
                <w:sz w:val="19"/>
                <w:szCs w:val="19"/>
              </w:rPr>
              <w:br/>
              <w:t>со средней фильтрацией</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Гумуссированный </w:t>
            </w:r>
            <w:r>
              <w:rPr>
                <w:rFonts w:ascii="Times New Roman" w:hAnsi="Times New Roman" w:cs="Times New Roman"/>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Коренная   порода</w:t>
            </w:r>
            <w:r>
              <w:rPr>
                <w:rFonts w:ascii="Times New Roman" w:hAnsi="Times New Roman" w:cs="Times New Roman"/>
                <w:sz w:val="19"/>
                <w:szCs w:val="19"/>
              </w:rPr>
              <w:br/>
              <w:t xml:space="preserve">среднесуглинистая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Коренная      </w:t>
            </w:r>
            <w:r>
              <w:rPr>
                <w:rFonts w:ascii="Times New Roman" w:hAnsi="Times New Roman" w:cs="Times New Roman"/>
                <w:sz w:val="19"/>
                <w:szCs w:val="19"/>
              </w:rPr>
              <w:br/>
              <w:t xml:space="preserve">порода           </w:t>
            </w:r>
            <w:r>
              <w:rPr>
                <w:rFonts w:ascii="Times New Roman" w:hAnsi="Times New Roman" w:cs="Times New Roman"/>
                <w:sz w:val="19"/>
                <w:szCs w:val="19"/>
              </w:rPr>
              <w:br/>
              <w:t>среднесуглинистая</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Коренная  порода</w:t>
            </w:r>
            <w:r>
              <w:rPr>
                <w:rFonts w:ascii="Times New Roman" w:hAnsi="Times New Roman" w:cs="Times New Roman"/>
                <w:sz w:val="19"/>
                <w:szCs w:val="19"/>
              </w:rPr>
              <w:br/>
              <w:t xml:space="preserve">среднесуглинистая  </w:t>
            </w:r>
          </w:p>
        </w:tc>
      </w:tr>
      <w:tr w:rsidR="002D1B6D" w:rsidTr="002D1B6D">
        <w:trPr>
          <w:cantSplit/>
          <w:trHeight w:val="360"/>
        </w:trPr>
        <w:tc>
          <w:tcPr>
            <w:tcW w:w="310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Песчаные     хорошо</w:t>
            </w:r>
            <w:r>
              <w:rPr>
                <w:rFonts w:ascii="Times New Roman" w:hAnsi="Times New Roman" w:cs="Times New Roman"/>
                <w:sz w:val="19"/>
                <w:szCs w:val="19"/>
              </w:rPr>
              <w:br/>
              <w:t xml:space="preserve">фильтрующие грунты    </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Гумуссированный </w:t>
            </w:r>
            <w:r>
              <w:rPr>
                <w:rFonts w:ascii="Times New Roman" w:hAnsi="Times New Roman" w:cs="Times New Roman"/>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Среднесуглинистый</w:t>
            </w:r>
            <w:r>
              <w:rPr>
                <w:rFonts w:ascii="Times New Roman" w:hAnsi="Times New Roman" w:cs="Times New Roman"/>
                <w:sz w:val="19"/>
                <w:szCs w:val="19"/>
              </w:rPr>
              <w:br/>
              <w:t>почвообразующий слой</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Коренная      </w:t>
            </w:r>
            <w:r>
              <w:rPr>
                <w:rFonts w:ascii="Times New Roman" w:hAnsi="Times New Roman" w:cs="Times New Roman"/>
                <w:sz w:val="19"/>
                <w:szCs w:val="19"/>
              </w:rPr>
              <w:br/>
              <w:t xml:space="preserve">порода песчаная  </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Коренная  порода</w:t>
            </w:r>
            <w:r>
              <w:rPr>
                <w:rFonts w:ascii="Times New Roman" w:hAnsi="Times New Roman" w:cs="Times New Roman"/>
                <w:sz w:val="19"/>
                <w:szCs w:val="19"/>
              </w:rPr>
              <w:br/>
              <w:t xml:space="preserve">песчаная           </w:t>
            </w:r>
          </w:p>
        </w:tc>
      </w:tr>
      <w:tr w:rsidR="002D1B6D" w:rsidTr="002D1B6D">
        <w:trPr>
          <w:cantSplit/>
          <w:trHeight w:val="480"/>
        </w:trPr>
        <w:tc>
          <w:tcPr>
            <w:tcW w:w="310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Тяжелосуглинистые  </w:t>
            </w:r>
            <w:r>
              <w:rPr>
                <w:rFonts w:ascii="Times New Roman" w:hAnsi="Times New Roman" w:cs="Times New Roman"/>
                <w:sz w:val="19"/>
                <w:szCs w:val="19"/>
              </w:rPr>
              <w:br/>
              <w:t>плохо      фильтрующие</w:t>
            </w:r>
            <w:r>
              <w:rPr>
                <w:rFonts w:ascii="Times New Roman" w:hAnsi="Times New Roman" w:cs="Times New Roman"/>
                <w:sz w:val="19"/>
                <w:szCs w:val="19"/>
              </w:rPr>
              <w:br/>
              <w:t xml:space="preserve">грунты                </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Гумуссированный </w:t>
            </w:r>
            <w:r>
              <w:rPr>
                <w:rFonts w:ascii="Times New Roman" w:hAnsi="Times New Roman" w:cs="Times New Roman"/>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Среднесуглинистый</w:t>
            </w:r>
            <w:r>
              <w:rPr>
                <w:rFonts w:ascii="Times New Roman" w:hAnsi="Times New Roman" w:cs="Times New Roman"/>
                <w:sz w:val="19"/>
                <w:szCs w:val="19"/>
              </w:rPr>
              <w:br/>
              <w:t xml:space="preserve">почвообраз. слой    </w:t>
            </w:r>
          </w:p>
        </w:tc>
        <w:tc>
          <w:tcPr>
            <w:tcW w:w="243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Дренирующий   </w:t>
            </w:r>
            <w:r>
              <w:rPr>
                <w:rFonts w:ascii="Times New Roman" w:hAnsi="Times New Roman" w:cs="Times New Roman"/>
                <w:sz w:val="19"/>
                <w:szCs w:val="19"/>
              </w:rPr>
              <w:br/>
              <w:t>слой из  щебня  и</w:t>
            </w:r>
            <w:r>
              <w:rPr>
                <w:rFonts w:ascii="Times New Roman" w:hAnsi="Times New Roman" w:cs="Times New Roman"/>
                <w:sz w:val="19"/>
                <w:szCs w:val="19"/>
              </w:rPr>
              <w:br/>
              <w:t xml:space="preserve">песка            </w:t>
            </w:r>
          </w:p>
        </w:tc>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Коренная  порода</w:t>
            </w:r>
            <w:r>
              <w:rPr>
                <w:rFonts w:ascii="Times New Roman" w:hAnsi="Times New Roman" w:cs="Times New Roman"/>
                <w:sz w:val="19"/>
                <w:szCs w:val="19"/>
              </w:rPr>
              <w:br/>
              <w:t xml:space="preserve">тяжелосуглинистая  </w:t>
            </w:r>
          </w:p>
        </w:tc>
      </w:tr>
    </w:tbl>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center"/>
        <w:outlineLvl w:val="3"/>
        <w:rPr>
          <w:sz w:val="19"/>
          <w:szCs w:val="19"/>
        </w:rPr>
      </w:pPr>
      <w:r>
        <w:rPr>
          <w:sz w:val="19"/>
          <w:szCs w:val="19"/>
        </w:rPr>
        <w:t>Таблица 8. Допустимые концентрации тяжелых металлов</w:t>
      </w:r>
    </w:p>
    <w:p w:rsidR="002D1B6D" w:rsidRDefault="002D1B6D" w:rsidP="002D1B6D">
      <w:pPr>
        <w:autoSpaceDE w:val="0"/>
        <w:autoSpaceDN w:val="0"/>
        <w:adjustRightInd w:val="0"/>
        <w:jc w:val="center"/>
        <w:rPr>
          <w:sz w:val="19"/>
          <w:szCs w:val="19"/>
        </w:rPr>
      </w:pPr>
      <w:r>
        <w:rPr>
          <w:sz w:val="19"/>
          <w:szCs w:val="19"/>
        </w:rPr>
        <w:t>и мышьяка в почвах населенного пункта</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jc w:val="right"/>
        <w:rPr>
          <w:sz w:val="19"/>
          <w:szCs w:val="19"/>
        </w:rPr>
      </w:pPr>
      <w:r>
        <w:rPr>
          <w:sz w:val="19"/>
          <w:szCs w:val="19"/>
        </w:rPr>
        <w:t>В миллиграммах на килограмм</w:t>
      </w:r>
    </w:p>
    <w:tbl>
      <w:tblPr>
        <w:tblW w:w="0" w:type="auto"/>
        <w:tblInd w:w="610" w:type="dxa"/>
        <w:tblLayout w:type="fixed"/>
        <w:tblCellMar>
          <w:left w:w="70" w:type="dxa"/>
          <w:right w:w="70" w:type="dxa"/>
        </w:tblCellMar>
        <w:tblLook w:val="04A0" w:firstRow="1" w:lastRow="0" w:firstColumn="1" w:lastColumn="0" w:noHBand="0" w:noVBand="1"/>
      </w:tblPr>
      <w:tblGrid>
        <w:gridCol w:w="2700"/>
        <w:gridCol w:w="945"/>
        <w:gridCol w:w="1215"/>
        <w:gridCol w:w="1080"/>
        <w:gridCol w:w="1080"/>
        <w:gridCol w:w="1620"/>
        <w:gridCol w:w="1350"/>
      </w:tblGrid>
      <w:tr w:rsidR="002D1B6D" w:rsidTr="002D1B6D">
        <w:trPr>
          <w:cantSplit/>
          <w:trHeight w:val="240"/>
        </w:trPr>
        <w:tc>
          <w:tcPr>
            <w:tcW w:w="2700" w:type="dxa"/>
            <w:vMerge w:val="restart"/>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Уровни       </w:t>
            </w:r>
            <w:r>
              <w:rPr>
                <w:rFonts w:ascii="Times New Roman" w:hAnsi="Times New Roman" w:cs="Times New Roman"/>
                <w:sz w:val="19"/>
                <w:szCs w:val="19"/>
              </w:rPr>
              <w:br/>
              <w:t xml:space="preserve">концентрации    </w:t>
            </w:r>
            <w:r>
              <w:rPr>
                <w:rFonts w:ascii="Times New Roman" w:hAnsi="Times New Roman" w:cs="Times New Roman"/>
                <w:sz w:val="19"/>
                <w:szCs w:val="19"/>
              </w:rPr>
              <w:br/>
              <w:t xml:space="preserve">тяжелых металлов и </w:t>
            </w:r>
            <w:r>
              <w:rPr>
                <w:rFonts w:ascii="Times New Roman" w:hAnsi="Times New Roman" w:cs="Times New Roman"/>
                <w:sz w:val="19"/>
                <w:szCs w:val="19"/>
              </w:rPr>
              <w:br/>
              <w:t xml:space="preserve">мышьяка      </w:t>
            </w:r>
          </w:p>
        </w:tc>
        <w:tc>
          <w:tcPr>
            <w:tcW w:w="7290" w:type="dxa"/>
            <w:gridSpan w:val="6"/>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Содержание                     </w:t>
            </w:r>
          </w:p>
        </w:tc>
      </w:tr>
      <w:tr w:rsidR="002D1B6D" w:rsidTr="002D1B6D">
        <w:trPr>
          <w:cantSplit/>
          <w:trHeight w:val="240"/>
        </w:trPr>
        <w:tc>
          <w:tcPr>
            <w:tcW w:w="270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3240" w:type="dxa"/>
            <w:gridSpan w:val="3"/>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2 класс опасности   </w:t>
            </w:r>
          </w:p>
        </w:tc>
        <w:tc>
          <w:tcPr>
            <w:tcW w:w="4050" w:type="dxa"/>
            <w:gridSpan w:val="3"/>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 класс опасности     </w:t>
            </w:r>
          </w:p>
        </w:tc>
      </w:tr>
      <w:tr w:rsidR="002D1B6D" w:rsidTr="002D1B6D">
        <w:trPr>
          <w:cantSplit/>
          <w:trHeight w:val="480"/>
        </w:trPr>
        <w:tc>
          <w:tcPr>
            <w:tcW w:w="2700" w:type="dxa"/>
            <w:vMerge/>
            <w:tcBorders>
              <w:top w:val="single" w:sz="6" w:space="0" w:color="auto"/>
              <w:left w:val="single" w:sz="6" w:space="0" w:color="auto"/>
              <w:bottom w:val="single" w:sz="6" w:space="0" w:color="auto"/>
              <w:right w:val="single" w:sz="6" w:space="0" w:color="auto"/>
            </w:tcBorders>
            <w:vAlign w:val="center"/>
            <w:hideMark/>
          </w:tcPr>
          <w:p w:rsidR="002D1B6D" w:rsidRDefault="002D1B6D">
            <w:pPr>
              <w:rPr>
                <w:sz w:val="19"/>
                <w:szCs w:val="19"/>
              </w:rPr>
            </w:pPr>
          </w:p>
        </w:tc>
        <w:tc>
          <w:tcPr>
            <w:tcW w:w="94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никель</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медь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цинк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свинец </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кадмий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мышьяк  </w:t>
            </w:r>
          </w:p>
        </w:tc>
      </w:tr>
      <w:tr w:rsidR="002D1B6D" w:rsidTr="002D1B6D">
        <w:trPr>
          <w:cantSplit/>
          <w:trHeight w:val="600"/>
        </w:trPr>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Фоновое         </w:t>
            </w:r>
            <w:r>
              <w:rPr>
                <w:rFonts w:ascii="Times New Roman" w:hAnsi="Times New Roman" w:cs="Times New Roman"/>
                <w:sz w:val="19"/>
                <w:szCs w:val="19"/>
              </w:rPr>
              <w:br/>
              <w:t>содержание        в</w:t>
            </w:r>
            <w:r>
              <w:rPr>
                <w:rFonts w:ascii="Times New Roman" w:hAnsi="Times New Roman" w:cs="Times New Roman"/>
                <w:sz w:val="19"/>
                <w:szCs w:val="19"/>
              </w:rPr>
              <w:br/>
              <w:t>песчаных          и</w:t>
            </w:r>
            <w:r>
              <w:rPr>
                <w:rFonts w:ascii="Times New Roman" w:hAnsi="Times New Roman" w:cs="Times New Roman"/>
                <w:sz w:val="19"/>
                <w:szCs w:val="19"/>
              </w:rPr>
              <w:br/>
              <w:t xml:space="preserve">супесчаных почвах  </w:t>
            </w:r>
          </w:p>
        </w:tc>
        <w:tc>
          <w:tcPr>
            <w:tcW w:w="94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5 - 10</w:t>
            </w:r>
            <w:r>
              <w:rPr>
                <w:rFonts w:ascii="Times New Roman" w:hAnsi="Times New Roman" w:cs="Times New Roman"/>
                <w:sz w:val="19"/>
                <w:szCs w:val="19"/>
              </w:rPr>
              <w:br/>
              <w:t xml:space="preserve">ср. 6 </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5 - 12 </w:t>
            </w:r>
            <w:r>
              <w:rPr>
                <w:rFonts w:ascii="Times New Roman" w:hAnsi="Times New Roman" w:cs="Times New Roman"/>
                <w:sz w:val="19"/>
                <w:szCs w:val="19"/>
              </w:rPr>
              <w:br/>
              <w:t xml:space="preserve">ср. 8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25 - 30</w:t>
            </w:r>
            <w:r>
              <w:rPr>
                <w:rFonts w:ascii="Times New Roman" w:hAnsi="Times New Roman" w:cs="Times New Roman"/>
                <w:sz w:val="19"/>
                <w:szCs w:val="19"/>
              </w:rPr>
              <w:br/>
              <w:t>ср. 28</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4 - 9 </w:t>
            </w:r>
            <w:r>
              <w:rPr>
                <w:rFonts w:ascii="Times New Roman" w:hAnsi="Times New Roman" w:cs="Times New Roman"/>
                <w:sz w:val="19"/>
                <w:szCs w:val="19"/>
              </w:rPr>
              <w:br/>
              <w:t xml:space="preserve">ср. 6 </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0,01 - 0,1 </w:t>
            </w:r>
            <w:r>
              <w:rPr>
                <w:rFonts w:ascii="Times New Roman" w:hAnsi="Times New Roman" w:cs="Times New Roman"/>
                <w:sz w:val="19"/>
                <w:szCs w:val="19"/>
              </w:rPr>
              <w:br/>
              <w:t xml:space="preserve">ср. 0,05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0,9 - 1,7</w:t>
            </w:r>
            <w:r>
              <w:rPr>
                <w:rFonts w:ascii="Times New Roman" w:hAnsi="Times New Roman" w:cs="Times New Roman"/>
                <w:sz w:val="19"/>
                <w:szCs w:val="19"/>
              </w:rPr>
              <w:br/>
              <w:t xml:space="preserve">ср. 1,5 </w:t>
            </w:r>
          </w:p>
        </w:tc>
      </w:tr>
      <w:tr w:rsidR="002D1B6D" w:rsidTr="002D1B6D">
        <w:trPr>
          <w:cantSplit/>
          <w:trHeight w:val="600"/>
        </w:trPr>
        <w:tc>
          <w:tcPr>
            <w:tcW w:w="270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Фоновое         </w:t>
            </w:r>
            <w:r>
              <w:rPr>
                <w:rFonts w:ascii="Times New Roman" w:hAnsi="Times New Roman" w:cs="Times New Roman"/>
                <w:sz w:val="19"/>
                <w:szCs w:val="19"/>
              </w:rPr>
              <w:br/>
              <w:t>содержание        в</w:t>
            </w:r>
            <w:r>
              <w:rPr>
                <w:rFonts w:ascii="Times New Roman" w:hAnsi="Times New Roman" w:cs="Times New Roman"/>
                <w:sz w:val="19"/>
                <w:szCs w:val="19"/>
              </w:rPr>
              <w:br/>
              <w:t>суглинистых       и</w:t>
            </w:r>
            <w:r>
              <w:rPr>
                <w:rFonts w:ascii="Times New Roman" w:hAnsi="Times New Roman" w:cs="Times New Roman"/>
                <w:sz w:val="19"/>
                <w:szCs w:val="19"/>
              </w:rPr>
              <w:br/>
              <w:t xml:space="preserve">глинистых почвах   </w:t>
            </w:r>
          </w:p>
        </w:tc>
        <w:tc>
          <w:tcPr>
            <w:tcW w:w="94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15 - </w:t>
            </w:r>
            <w:r>
              <w:rPr>
                <w:rFonts w:ascii="Times New Roman" w:hAnsi="Times New Roman" w:cs="Times New Roman"/>
                <w:sz w:val="19"/>
                <w:szCs w:val="19"/>
              </w:rPr>
              <w:br/>
              <w:t xml:space="preserve">25  </w:t>
            </w:r>
            <w:r>
              <w:rPr>
                <w:rFonts w:ascii="Times New Roman" w:hAnsi="Times New Roman" w:cs="Times New Roman"/>
                <w:sz w:val="19"/>
                <w:szCs w:val="19"/>
              </w:rPr>
              <w:br/>
              <w:t>ср. 20</w:t>
            </w:r>
          </w:p>
        </w:tc>
        <w:tc>
          <w:tcPr>
            <w:tcW w:w="1215"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12 - 30 </w:t>
            </w:r>
            <w:r>
              <w:rPr>
                <w:rFonts w:ascii="Times New Roman" w:hAnsi="Times New Roman" w:cs="Times New Roman"/>
                <w:sz w:val="19"/>
                <w:szCs w:val="19"/>
              </w:rPr>
              <w:br/>
              <w:t xml:space="preserve">ср. 20 </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30 - 60</w:t>
            </w:r>
            <w:r>
              <w:rPr>
                <w:rFonts w:ascii="Times New Roman" w:hAnsi="Times New Roman" w:cs="Times New Roman"/>
                <w:sz w:val="19"/>
                <w:szCs w:val="19"/>
              </w:rPr>
              <w:br/>
              <w:t>ср. 45</w:t>
            </w:r>
          </w:p>
        </w:tc>
        <w:tc>
          <w:tcPr>
            <w:tcW w:w="108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12 - 30</w:t>
            </w:r>
            <w:r>
              <w:rPr>
                <w:rFonts w:ascii="Times New Roman" w:hAnsi="Times New Roman" w:cs="Times New Roman"/>
                <w:sz w:val="19"/>
                <w:szCs w:val="19"/>
              </w:rPr>
              <w:br/>
              <w:t xml:space="preserve">ср. 20 </w:t>
            </w:r>
          </w:p>
        </w:tc>
        <w:tc>
          <w:tcPr>
            <w:tcW w:w="162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 xml:space="preserve">0,09 - 0,3 </w:t>
            </w:r>
            <w:r>
              <w:rPr>
                <w:rFonts w:ascii="Times New Roman" w:hAnsi="Times New Roman" w:cs="Times New Roman"/>
                <w:sz w:val="19"/>
                <w:szCs w:val="19"/>
              </w:rPr>
              <w:br/>
              <w:t xml:space="preserve">ср. 0,22  </w:t>
            </w:r>
          </w:p>
        </w:tc>
        <w:tc>
          <w:tcPr>
            <w:tcW w:w="1350" w:type="dxa"/>
            <w:tcBorders>
              <w:top w:val="single" w:sz="6" w:space="0" w:color="auto"/>
              <w:left w:val="single" w:sz="6" w:space="0" w:color="auto"/>
              <w:bottom w:val="single" w:sz="6" w:space="0" w:color="auto"/>
              <w:right w:val="single" w:sz="6" w:space="0" w:color="auto"/>
            </w:tcBorders>
            <w:hideMark/>
          </w:tcPr>
          <w:p w:rsidR="002D1B6D" w:rsidRDefault="002D1B6D">
            <w:pPr>
              <w:pStyle w:val="ConsPlusCell"/>
              <w:widowControl/>
              <w:rPr>
                <w:rFonts w:ascii="Times New Roman" w:hAnsi="Times New Roman" w:cs="Times New Roman"/>
                <w:sz w:val="19"/>
                <w:szCs w:val="19"/>
              </w:rPr>
            </w:pPr>
            <w:r>
              <w:rPr>
                <w:rFonts w:ascii="Times New Roman" w:hAnsi="Times New Roman" w:cs="Times New Roman"/>
                <w:sz w:val="19"/>
                <w:szCs w:val="19"/>
              </w:rPr>
              <w:t>1,2 - 3,2</w:t>
            </w:r>
            <w:r>
              <w:rPr>
                <w:rFonts w:ascii="Times New Roman" w:hAnsi="Times New Roman" w:cs="Times New Roman"/>
                <w:sz w:val="19"/>
                <w:szCs w:val="19"/>
              </w:rPr>
              <w:br/>
              <w:t xml:space="preserve">ср. 2,2 </w:t>
            </w:r>
          </w:p>
        </w:tc>
      </w:tr>
    </w:tbl>
    <w:p w:rsidR="002D1B6D" w:rsidRDefault="002D1B6D" w:rsidP="002D1B6D">
      <w:pPr>
        <w:rPr>
          <w:sz w:val="19"/>
          <w:szCs w:val="19"/>
        </w:rPr>
        <w:sectPr w:rsidR="002D1B6D">
          <w:pgSz w:w="16838" w:h="11905" w:orient="landscape"/>
          <w:pgMar w:top="850" w:right="1134" w:bottom="1701" w:left="1134" w:header="720" w:footer="720" w:gutter="0"/>
          <w:cols w:space="720"/>
        </w:sectPr>
      </w:pPr>
    </w:p>
    <w:p w:rsidR="002D1B6D" w:rsidRDefault="002D1B6D" w:rsidP="002D1B6D">
      <w:pPr>
        <w:autoSpaceDE w:val="0"/>
        <w:autoSpaceDN w:val="0"/>
        <w:adjustRightInd w:val="0"/>
        <w:jc w:val="right"/>
        <w:outlineLvl w:val="1"/>
        <w:rPr>
          <w:sz w:val="19"/>
          <w:szCs w:val="19"/>
        </w:rPr>
      </w:pPr>
      <w:r>
        <w:rPr>
          <w:sz w:val="19"/>
          <w:szCs w:val="19"/>
        </w:rPr>
        <w:lastRenderedPageBreak/>
        <w:t>Приложение №5</w:t>
      </w:r>
    </w:p>
    <w:p w:rsidR="002D1B6D" w:rsidRDefault="002D1B6D" w:rsidP="002D1B6D">
      <w:pPr>
        <w:autoSpaceDE w:val="0"/>
        <w:autoSpaceDN w:val="0"/>
        <w:adjustRightInd w:val="0"/>
        <w:jc w:val="center"/>
        <w:rPr>
          <w:sz w:val="19"/>
          <w:szCs w:val="19"/>
        </w:rPr>
      </w:pPr>
      <w:r>
        <w:rPr>
          <w:sz w:val="19"/>
          <w:szCs w:val="19"/>
        </w:rPr>
        <w:t>ПРИЕМЫ</w:t>
      </w:r>
    </w:p>
    <w:p w:rsidR="002D1B6D" w:rsidRDefault="002D1B6D" w:rsidP="002D1B6D">
      <w:pPr>
        <w:autoSpaceDE w:val="0"/>
        <w:autoSpaceDN w:val="0"/>
        <w:adjustRightInd w:val="0"/>
        <w:jc w:val="center"/>
        <w:rPr>
          <w:sz w:val="19"/>
          <w:szCs w:val="19"/>
        </w:rPr>
      </w:pPr>
      <w:r>
        <w:rPr>
          <w:sz w:val="19"/>
          <w:szCs w:val="19"/>
        </w:rPr>
        <w:t>БЛАГОУСТРОЙСТВА НА ТЕРРИТОРИЯХ РЕКРЕАЦИОННОГО НАЗНАЧЕНИЯ</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1. Организация аллей и дорог парка, лесопарка</w:t>
      </w:r>
    </w:p>
    <w:p w:rsidR="002D1B6D" w:rsidRDefault="002D1B6D" w:rsidP="002D1B6D">
      <w:pPr>
        <w:autoSpaceDE w:val="0"/>
        <w:autoSpaceDN w:val="0"/>
        <w:adjustRightInd w:val="0"/>
        <w:jc w:val="center"/>
        <w:rPr>
          <w:sz w:val="19"/>
          <w:szCs w:val="19"/>
        </w:rPr>
      </w:pPr>
      <w:r>
        <w:rPr>
          <w:sz w:val="19"/>
          <w:szCs w:val="19"/>
        </w:rPr>
        <w:t>и других крупных объектов рекреации</w:t>
      </w:r>
    </w:p>
    <w:p w:rsidR="002D1B6D" w:rsidRDefault="002D1B6D" w:rsidP="002D1B6D">
      <w:pPr>
        <w:autoSpaceDE w:val="0"/>
        <w:autoSpaceDN w:val="0"/>
        <w:adjustRightInd w:val="0"/>
        <w:ind w:firstLine="540"/>
        <w:jc w:val="both"/>
        <w:rPr>
          <w:sz w:val="19"/>
          <w:szCs w:val="19"/>
        </w:rPr>
      </w:pPr>
    </w:p>
    <w:p w:rsidR="002D1B6D" w:rsidRDefault="002D1B6D" w:rsidP="002D1B6D">
      <w:pPr>
        <w:pStyle w:val="ConsPlusNonformat"/>
        <w:widowControl/>
        <w:jc w:val="both"/>
        <w:rPr>
          <w:sz w:val="19"/>
          <w:szCs w:val="19"/>
        </w:rPr>
      </w:pPr>
      <w:r>
        <w:rPr>
          <w:sz w:val="19"/>
          <w:szCs w:val="19"/>
        </w:rPr>
        <w:t>│ Типы аллей │  Ширина  │     Назначение     │      Рекомендации по       │</w:t>
      </w:r>
    </w:p>
    <w:p w:rsidR="002D1B6D" w:rsidRDefault="002D1B6D" w:rsidP="002D1B6D">
      <w:pPr>
        <w:pStyle w:val="ConsPlusNonformat"/>
        <w:widowControl/>
        <w:jc w:val="both"/>
        <w:rPr>
          <w:sz w:val="19"/>
          <w:szCs w:val="19"/>
        </w:rPr>
      </w:pPr>
      <w:r>
        <w:rPr>
          <w:sz w:val="19"/>
          <w:szCs w:val="19"/>
        </w:rPr>
        <w:t>│  и дорог   │   (м)    │                    │      благоустройству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Основные  │   6 - 9  │      Интенсивное   │     Допускаются     зеленые│</w:t>
      </w:r>
    </w:p>
    <w:p w:rsidR="002D1B6D" w:rsidRDefault="002D1B6D" w:rsidP="002D1B6D">
      <w:pPr>
        <w:pStyle w:val="ConsPlusNonformat"/>
        <w:widowControl/>
        <w:jc w:val="both"/>
        <w:rPr>
          <w:sz w:val="19"/>
          <w:szCs w:val="19"/>
        </w:rPr>
      </w:pPr>
      <w:r>
        <w:rPr>
          <w:sz w:val="19"/>
          <w:szCs w:val="19"/>
        </w:rPr>
        <w:t>│пешеходные  │          │пешеходное  движение│разделительные        полосы│</w:t>
      </w:r>
    </w:p>
    <w:p w:rsidR="002D1B6D" w:rsidRDefault="002D1B6D" w:rsidP="002D1B6D">
      <w:pPr>
        <w:pStyle w:val="ConsPlusNonformat"/>
        <w:widowControl/>
        <w:jc w:val="both"/>
        <w:rPr>
          <w:sz w:val="19"/>
          <w:szCs w:val="19"/>
        </w:rPr>
      </w:pPr>
      <w:r>
        <w:rPr>
          <w:sz w:val="19"/>
          <w:szCs w:val="19"/>
        </w:rPr>
        <w:t>│аллеи и     │          │(более  300  ч/час).│шириной порядка 2  м,  через│</w:t>
      </w:r>
    </w:p>
    <w:p w:rsidR="002D1B6D" w:rsidRDefault="002D1B6D" w:rsidP="002D1B6D">
      <w:pPr>
        <w:pStyle w:val="ConsPlusNonformat"/>
        <w:widowControl/>
        <w:jc w:val="both"/>
        <w:rPr>
          <w:sz w:val="19"/>
          <w:szCs w:val="19"/>
        </w:rPr>
      </w:pPr>
      <w:r>
        <w:rPr>
          <w:sz w:val="19"/>
          <w:szCs w:val="19"/>
        </w:rPr>
        <w:t xml:space="preserve">│дороги *    │          │Допускается   проезд│каждые 25 - </w:t>
      </w:r>
      <w:smartTag w:uri="urn:schemas-microsoft-com:office:smarttags" w:element="metricconverter">
        <w:smartTagPr>
          <w:attr w:name="ProductID" w:val="30 м"/>
        </w:smartTagPr>
        <w:r>
          <w:rPr>
            <w:sz w:val="19"/>
            <w:szCs w:val="19"/>
          </w:rPr>
          <w:t>30 м</w:t>
        </w:r>
      </w:smartTag>
      <w:r>
        <w:rPr>
          <w:sz w:val="19"/>
          <w:szCs w:val="19"/>
        </w:rPr>
        <w:t xml:space="preserve"> -  проходы.│</w:t>
      </w:r>
    </w:p>
    <w:p w:rsidR="002D1B6D" w:rsidRDefault="002D1B6D" w:rsidP="002D1B6D">
      <w:pPr>
        <w:pStyle w:val="ConsPlusNonformat"/>
        <w:widowControl/>
        <w:jc w:val="both"/>
        <w:rPr>
          <w:sz w:val="19"/>
          <w:szCs w:val="19"/>
        </w:rPr>
      </w:pPr>
      <w:r>
        <w:rPr>
          <w:sz w:val="19"/>
          <w:szCs w:val="19"/>
        </w:rPr>
        <w:t>│            │          │внутрипаркового     │Если   аллея    на    берегу│</w:t>
      </w:r>
    </w:p>
    <w:p w:rsidR="002D1B6D" w:rsidRDefault="002D1B6D" w:rsidP="002D1B6D">
      <w:pPr>
        <w:pStyle w:val="ConsPlusNonformat"/>
        <w:widowControl/>
        <w:jc w:val="both"/>
        <w:rPr>
          <w:sz w:val="19"/>
          <w:szCs w:val="19"/>
        </w:rPr>
      </w:pPr>
      <w:r>
        <w:rPr>
          <w:sz w:val="19"/>
          <w:szCs w:val="19"/>
        </w:rPr>
        <w:t>│            │          │транспорта.         │водоема,    ее    поперечный│</w:t>
      </w:r>
    </w:p>
    <w:p w:rsidR="002D1B6D" w:rsidRDefault="002D1B6D" w:rsidP="002D1B6D">
      <w:pPr>
        <w:pStyle w:val="ConsPlusNonformat"/>
        <w:widowControl/>
        <w:jc w:val="both"/>
        <w:rPr>
          <w:sz w:val="19"/>
          <w:szCs w:val="19"/>
        </w:rPr>
      </w:pPr>
      <w:r>
        <w:rPr>
          <w:sz w:val="19"/>
          <w:szCs w:val="19"/>
        </w:rPr>
        <w:t>│            │          │Соединяет           │профиль может быть  решен  в│</w:t>
      </w:r>
    </w:p>
    <w:p w:rsidR="002D1B6D" w:rsidRDefault="002D1B6D" w:rsidP="002D1B6D">
      <w:pPr>
        <w:pStyle w:val="ConsPlusNonformat"/>
        <w:widowControl/>
        <w:jc w:val="both"/>
        <w:rPr>
          <w:sz w:val="19"/>
          <w:szCs w:val="19"/>
        </w:rPr>
      </w:pPr>
      <w:r>
        <w:rPr>
          <w:sz w:val="19"/>
          <w:szCs w:val="19"/>
        </w:rPr>
        <w:t>│            │          │функциональные  зоны│разных   уровнях,    которые│</w:t>
      </w:r>
    </w:p>
    <w:p w:rsidR="002D1B6D" w:rsidRDefault="002D1B6D" w:rsidP="002D1B6D">
      <w:pPr>
        <w:pStyle w:val="ConsPlusNonformat"/>
        <w:widowControl/>
        <w:jc w:val="both"/>
        <w:rPr>
          <w:sz w:val="19"/>
          <w:szCs w:val="19"/>
        </w:rPr>
      </w:pPr>
      <w:r>
        <w:rPr>
          <w:sz w:val="19"/>
          <w:szCs w:val="19"/>
        </w:rPr>
        <w:t>│            │          │и   участки    между│связаны  откосами,  стенками│</w:t>
      </w:r>
    </w:p>
    <w:p w:rsidR="002D1B6D" w:rsidRDefault="002D1B6D" w:rsidP="002D1B6D">
      <w:pPr>
        <w:pStyle w:val="ConsPlusNonformat"/>
        <w:widowControl/>
        <w:jc w:val="both"/>
        <w:rPr>
          <w:sz w:val="19"/>
          <w:szCs w:val="19"/>
        </w:rPr>
      </w:pPr>
      <w:r>
        <w:rPr>
          <w:sz w:val="19"/>
          <w:szCs w:val="19"/>
        </w:rPr>
        <w:t>│            │          │собой, те и другие с│и   лестницами.    Покрытие:│</w:t>
      </w:r>
    </w:p>
    <w:p w:rsidR="002D1B6D" w:rsidRDefault="002D1B6D" w:rsidP="002D1B6D">
      <w:pPr>
        <w:pStyle w:val="ConsPlusNonformat"/>
        <w:widowControl/>
        <w:jc w:val="both"/>
        <w:rPr>
          <w:sz w:val="19"/>
          <w:szCs w:val="19"/>
        </w:rPr>
      </w:pPr>
      <w:r>
        <w:rPr>
          <w:sz w:val="19"/>
          <w:szCs w:val="19"/>
        </w:rPr>
        <w:t>│            │          │основными входами.  │твердое             (плитка,│</w:t>
      </w:r>
    </w:p>
    <w:p w:rsidR="002D1B6D" w:rsidRDefault="002D1B6D" w:rsidP="002D1B6D">
      <w:pPr>
        <w:pStyle w:val="ConsPlusNonformat"/>
        <w:widowControl/>
        <w:jc w:val="both"/>
        <w:rPr>
          <w:sz w:val="19"/>
          <w:szCs w:val="19"/>
        </w:rPr>
      </w:pPr>
      <w:r>
        <w:rPr>
          <w:sz w:val="19"/>
          <w:szCs w:val="19"/>
        </w:rPr>
        <w:t>│            │          │                    │асфальтобетон)             с│</w:t>
      </w:r>
    </w:p>
    <w:p w:rsidR="002D1B6D" w:rsidRDefault="002D1B6D" w:rsidP="002D1B6D">
      <w:pPr>
        <w:pStyle w:val="ConsPlusNonformat"/>
        <w:widowControl/>
        <w:jc w:val="both"/>
        <w:rPr>
          <w:sz w:val="19"/>
          <w:szCs w:val="19"/>
        </w:rPr>
      </w:pPr>
      <w:r>
        <w:rPr>
          <w:sz w:val="19"/>
          <w:szCs w:val="19"/>
        </w:rPr>
        <w:t>│            │          │                    │обрамлением         бортовым│</w:t>
      </w:r>
    </w:p>
    <w:p w:rsidR="002D1B6D" w:rsidRDefault="002D1B6D" w:rsidP="002D1B6D">
      <w:pPr>
        <w:pStyle w:val="ConsPlusNonformat"/>
        <w:widowControl/>
        <w:jc w:val="both"/>
        <w:rPr>
          <w:sz w:val="19"/>
          <w:szCs w:val="19"/>
        </w:rPr>
      </w:pPr>
      <w:r>
        <w:rPr>
          <w:sz w:val="19"/>
          <w:szCs w:val="19"/>
        </w:rPr>
        <w:t>│            │          │                    │камнем.  Обрезка  ветвей  на│</w:t>
      </w:r>
    </w:p>
    <w:p w:rsidR="002D1B6D" w:rsidRDefault="002D1B6D" w:rsidP="002D1B6D">
      <w:pPr>
        <w:pStyle w:val="ConsPlusNonformat"/>
        <w:widowControl/>
        <w:jc w:val="both"/>
        <w:rPr>
          <w:sz w:val="19"/>
          <w:szCs w:val="19"/>
        </w:rPr>
      </w:pPr>
      <w:r>
        <w:rPr>
          <w:sz w:val="19"/>
          <w:szCs w:val="19"/>
        </w:rPr>
        <w:t xml:space="preserve">│            │          │                    │высоту </w:t>
      </w:r>
      <w:smartTag w:uri="urn:schemas-microsoft-com:office:smarttags" w:element="metricconverter">
        <w:smartTagPr>
          <w:attr w:name="ProductID" w:val="2,5 м"/>
        </w:smartTagPr>
        <w:r>
          <w:rPr>
            <w:sz w:val="19"/>
            <w:szCs w:val="19"/>
          </w:rPr>
          <w:t>2,5 м</w:t>
        </w:r>
      </w:smartTag>
      <w:r>
        <w:rPr>
          <w:sz w:val="19"/>
          <w:szCs w:val="19"/>
        </w:rPr>
        <w:t>.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Второсте-  │ 3 - 4,5  │      Интенсивное   │     Трассируются         по│</w:t>
      </w:r>
    </w:p>
    <w:p w:rsidR="002D1B6D" w:rsidRDefault="002D1B6D" w:rsidP="002D1B6D">
      <w:pPr>
        <w:pStyle w:val="ConsPlusNonformat"/>
        <w:widowControl/>
        <w:jc w:val="both"/>
        <w:rPr>
          <w:sz w:val="19"/>
          <w:szCs w:val="19"/>
        </w:rPr>
      </w:pPr>
      <w:r>
        <w:rPr>
          <w:sz w:val="19"/>
          <w:szCs w:val="19"/>
        </w:rPr>
        <w:t>│пенные аллеи│          │пешеходное  движение│живописным   местам,   могут│</w:t>
      </w:r>
    </w:p>
    <w:p w:rsidR="002D1B6D" w:rsidRDefault="002D1B6D" w:rsidP="002D1B6D">
      <w:pPr>
        <w:pStyle w:val="ConsPlusNonformat"/>
        <w:widowControl/>
        <w:jc w:val="both"/>
        <w:rPr>
          <w:sz w:val="19"/>
          <w:szCs w:val="19"/>
        </w:rPr>
      </w:pPr>
      <w:r>
        <w:rPr>
          <w:sz w:val="19"/>
          <w:szCs w:val="19"/>
        </w:rPr>
        <w:t>│и дороги *  │          │(до   300    ч/час).│иметь          криволинейные│</w:t>
      </w:r>
    </w:p>
    <w:p w:rsidR="002D1B6D" w:rsidRDefault="002D1B6D" w:rsidP="002D1B6D">
      <w:pPr>
        <w:pStyle w:val="ConsPlusNonformat"/>
        <w:widowControl/>
        <w:jc w:val="both"/>
        <w:rPr>
          <w:sz w:val="19"/>
          <w:szCs w:val="19"/>
        </w:rPr>
      </w:pPr>
      <w:r>
        <w:rPr>
          <w:sz w:val="19"/>
          <w:szCs w:val="19"/>
        </w:rPr>
        <w:t>│            │          │Допускается   проезд│очертания. Покрытие: твердое│</w:t>
      </w:r>
    </w:p>
    <w:p w:rsidR="002D1B6D" w:rsidRDefault="002D1B6D" w:rsidP="002D1B6D">
      <w:pPr>
        <w:pStyle w:val="ConsPlusNonformat"/>
        <w:widowControl/>
        <w:jc w:val="both"/>
        <w:rPr>
          <w:sz w:val="19"/>
          <w:szCs w:val="19"/>
        </w:rPr>
      </w:pPr>
      <w:r>
        <w:rPr>
          <w:sz w:val="19"/>
          <w:szCs w:val="19"/>
        </w:rPr>
        <w:t>│            │          │эксплуатационного   │(плитка,     асфальтобетон),│</w:t>
      </w:r>
    </w:p>
    <w:p w:rsidR="002D1B6D" w:rsidRDefault="002D1B6D" w:rsidP="002D1B6D">
      <w:pPr>
        <w:pStyle w:val="ConsPlusNonformat"/>
        <w:widowControl/>
        <w:jc w:val="both"/>
        <w:rPr>
          <w:sz w:val="19"/>
          <w:szCs w:val="19"/>
        </w:rPr>
      </w:pPr>
      <w:r>
        <w:rPr>
          <w:sz w:val="19"/>
          <w:szCs w:val="19"/>
        </w:rPr>
        <w:t>│            │          │транспорта.         │щебеночное,     обработанное│</w:t>
      </w:r>
    </w:p>
    <w:p w:rsidR="002D1B6D" w:rsidRDefault="002D1B6D" w:rsidP="002D1B6D">
      <w:pPr>
        <w:pStyle w:val="ConsPlusNonformat"/>
        <w:widowControl/>
        <w:jc w:val="both"/>
        <w:rPr>
          <w:sz w:val="19"/>
          <w:szCs w:val="19"/>
        </w:rPr>
      </w:pPr>
      <w:r>
        <w:rPr>
          <w:sz w:val="19"/>
          <w:szCs w:val="19"/>
        </w:rPr>
        <w:t>│            │          │Соединяют           │вяжущими. Обрезка ветвей  на│</w:t>
      </w:r>
    </w:p>
    <w:p w:rsidR="002D1B6D" w:rsidRDefault="002D1B6D" w:rsidP="002D1B6D">
      <w:pPr>
        <w:pStyle w:val="ConsPlusNonformat"/>
        <w:widowControl/>
        <w:jc w:val="both"/>
        <w:rPr>
          <w:sz w:val="19"/>
          <w:szCs w:val="19"/>
        </w:rPr>
      </w:pPr>
      <w:r>
        <w:rPr>
          <w:sz w:val="19"/>
          <w:szCs w:val="19"/>
        </w:rPr>
        <w:t xml:space="preserve">│            │          │второстепенные входы│высоту 2,0 - </w:t>
      </w:r>
      <w:smartTag w:uri="urn:schemas-microsoft-com:office:smarttags" w:element="metricconverter">
        <w:smartTagPr>
          <w:attr w:name="ProductID" w:val="2,5 м"/>
        </w:smartTagPr>
        <w:r>
          <w:rPr>
            <w:sz w:val="19"/>
            <w:szCs w:val="19"/>
          </w:rPr>
          <w:t>2,5 м</w:t>
        </w:r>
      </w:smartTag>
      <w:r>
        <w:rPr>
          <w:sz w:val="19"/>
          <w:szCs w:val="19"/>
        </w:rPr>
        <w:t>.  Садовый│</w:t>
      </w:r>
    </w:p>
    <w:p w:rsidR="002D1B6D" w:rsidRDefault="002D1B6D" w:rsidP="002D1B6D">
      <w:pPr>
        <w:pStyle w:val="ConsPlusNonformat"/>
        <w:widowControl/>
        <w:jc w:val="both"/>
        <w:rPr>
          <w:sz w:val="19"/>
          <w:szCs w:val="19"/>
        </w:rPr>
      </w:pPr>
      <w:r>
        <w:rPr>
          <w:sz w:val="19"/>
          <w:szCs w:val="19"/>
        </w:rPr>
        <w:t>│            │          │и  парковые  объекты│борт, бордюры  из  цветов  и│</w:t>
      </w:r>
    </w:p>
    <w:p w:rsidR="002D1B6D" w:rsidRDefault="002D1B6D" w:rsidP="002D1B6D">
      <w:pPr>
        <w:pStyle w:val="ConsPlusNonformat"/>
        <w:widowControl/>
        <w:jc w:val="both"/>
        <w:rPr>
          <w:sz w:val="19"/>
          <w:szCs w:val="19"/>
        </w:rPr>
      </w:pPr>
      <w:r>
        <w:rPr>
          <w:sz w:val="19"/>
          <w:szCs w:val="19"/>
        </w:rPr>
        <w:t>│            │          │между собой.        │трав,   водоотводные   лотки│</w:t>
      </w:r>
    </w:p>
    <w:p w:rsidR="002D1B6D" w:rsidRDefault="002D1B6D" w:rsidP="002D1B6D">
      <w:pPr>
        <w:pStyle w:val="ConsPlusNonformat"/>
        <w:widowControl/>
        <w:jc w:val="both"/>
        <w:rPr>
          <w:sz w:val="19"/>
          <w:szCs w:val="19"/>
        </w:rPr>
      </w:pPr>
      <w:r>
        <w:rPr>
          <w:sz w:val="19"/>
          <w:szCs w:val="19"/>
        </w:rPr>
        <w:t>│            │          │                    │или др.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Дополни-  │1,5 - 2,5 │      Пешеходное    │     Свободная              │</w:t>
      </w:r>
    </w:p>
    <w:p w:rsidR="002D1B6D" w:rsidRDefault="002D1B6D" w:rsidP="002D1B6D">
      <w:pPr>
        <w:pStyle w:val="ConsPlusNonformat"/>
        <w:widowControl/>
        <w:jc w:val="both"/>
        <w:rPr>
          <w:sz w:val="19"/>
          <w:szCs w:val="19"/>
        </w:rPr>
      </w:pPr>
      <w:r>
        <w:rPr>
          <w:sz w:val="19"/>
          <w:szCs w:val="19"/>
        </w:rPr>
        <w:t>│тельные     │          │движение       малой│трассировка, каждый  поворот│</w:t>
      </w:r>
    </w:p>
    <w:p w:rsidR="002D1B6D" w:rsidRDefault="002D1B6D" w:rsidP="002D1B6D">
      <w:pPr>
        <w:pStyle w:val="ConsPlusNonformat"/>
        <w:widowControl/>
        <w:jc w:val="both"/>
        <w:rPr>
          <w:sz w:val="19"/>
          <w:szCs w:val="19"/>
        </w:rPr>
      </w:pPr>
      <w:r>
        <w:rPr>
          <w:sz w:val="19"/>
          <w:szCs w:val="19"/>
        </w:rPr>
        <w:t>│пешеходные  │          │интенсивности.      │оправдан   и    зафиксирован│</w:t>
      </w:r>
    </w:p>
    <w:p w:rsidR="002D1B6D" w:rsidRDefault="002D1B6D" w:rsidP="002D1B6D">
      <w:pPr>
        <w:pStyle w:val="ConsPlusNonformat"/>
        <w:widowControl/>
        <w:jc w:val="both"/>
        <w:rPr>
          <w:sz w:val="19"/>
          <w:szCs w:val="19"/>
        </w:rPr>
      </w:pPr>
      <w:r>
        <w:rPr>
          <w:sz w:val="19"/>
          <w:szCs w:val="19"/>
        </w:rPr>
        <w:t>│дороги      │          │Проезд транспорта не│объектом,       сооружением,│</w:t>
      </w:r>
    </w:p>
    <w:p w:rsidR="002D1B6D" w:rsidRDefault="002D1B6D" w:rsidP="002D1B6D">
      <w:pPr>
        <w:pStyle w:val="ConsPlusNonformat"/>
        <w:widowControl/>
        <w:jc w:val="both"/>
        <w:rPr>
          <w:sz w:val="19"/>
          <w:szCs w:val="19"/>
        </w:rPr>
      </w:pPr>
      <w:r>
        <w:rPr>
          <w:sz w:val="19"/>
          <w:szCs w:val="19"/>
        </w:rPr>
        <w:t>│            │          │допускается.        │группой    или    одиночными│</w:t>
      </w:r>
    </w:p>
    <w:p w:rsidR="002D1B6D" w:rsidRDefault="002D1B6D" w:rsidP="002D1B6D">
      <w:pPr>
        <w:pStyle w:val="ConsPlusNonformat"/>
        <w:widowControl/>
        <w:jc w:val="both"/>
        <w:rPr>
          <w:sz w:val="19"/>
          <w:szCs w:val="19"/>
        </w:rPr>
      </w:pPr>
      <w:r>
        <w:rPr>
          <w:sz w:val="19"/>
          <w:szCs w:val="19"/>
        </w:rPr>
        <w:t>│            │          │Подводят к отдельным│насаждениями.     Продольный│</w:t>
      </w:r>
    </w:p>
    <w:p w:rsidR="002D1B6D" w:rsidRDefault="002D1B6D" w:rsidP="002D1B6D">
      <w:pPr>
        <w:pStyle w:val="ConsPlusNonformat"/>
        <w:widowControl/>
        <w:jc w:val="both"/>
        <w:rPr>
          <w:sz w:val="19"/>
          <w:szCs w:val="19"/>
        </w:rPr>
      </w:pPr>
      <w:r>
        <w:rPr>
          <w:sz w:val="19"/>
          <w:szCs w:val="19"/>
        </w:rPr>
        <w:t>│            │          │парковым            │уклон     допускается     80│</w:t>
      </w:r>
    </w:p>
    <w:p w:rsidR="002D1B6D" w:rsidRDefault="002D1B6D" w:rsidP="002D1B6D">
      <w:pPr>
        <w:pStyle w:val="ConsPlusNonformat"/>
        <w:widowControl/>
        <w:jc w:val="both"/>
        <w:rPr>
          <w:sz w:val="19"/>
          <w:szCs w:val="19"/>
        </w:rPr>
      </w:pPr>
      <w:r>
        <w:rPr>
          <w:sz w:val="19"/>
          <w:szCs w:val="19"/>
        </w:rPr>
        <w:t>│            │          │сооружениям.        │промилле.  Покрытие: плитка,│</w:t>
      </w:r>
    </w:p>
    <w:p w:rsidR="002D1B6D" w:rsidRDefault="002D1B6D" w:rsidP="002D1B6D">
      <w:pPr>
        <w:pStyle w:val="ConsPlusNonformat"/>
        <w:widowControl/>
        <w:jc w:val="both"/>
        <w:rPr>
          <w:sz w:val="19"/>
          <w:szCs w:val="19"/>
        </w:rPr>
      </w:pPr>
      <w:r>
        <w:rPr>
          <w:sz w:val="19"/>
          <w:szCs w:val="19"/>
        </w:rPr>
        <w:t>│            │          │                    │грунтовое улучшенное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Тропы     │0,75 - 1,0│     Дополнительная │     Трассируется         по│</w:t>
      </w:r>
    </w:p>
    <w:p w:rsidR="002D1B6D" w:rsidRDefault="002D1B6D" w:rsidP="002D1B6D">
      <w:pPr>
        <w:pStyle w:val="ConsPlusNonformat"/>
        <w:widowControl/>
        <w:jc w:val="both"/>
        <w:rPr>
          <w:sz w:val="19"/>
          <w:szCs w:val="19"/>
        </w:rPr>
      </w:pPr>
      <w:r>
        <w:rPr>
          <w:sz w:val="19"/>
          <w:szCs w:val="19"/>
        </w:rPr>
        <w:t>│            │          │прогулочная  сеть  с│крутым склонам, через  чаши,│</w:t>
      </w:r>
    </w:p>
    <w:p w:rsidR="002D1B6D" w:rsidRDefault="002D1B6D" w:rsidP="002D1B6D">
      <w:pPr>
        <w:pStyle w:val="ConsPlusNonformat"/>
        <w:widowControl/>
        <w:jc w:val="both"/>
        <w:rPr>
          <w:sz w:val="19"/>
          <w:szCs w:val="19"/>
        </w:rPr>
      </w:pPr>
      <w:r>
        <w:rPr>
          <w:sz w:val="19"/>
          <w:szCs w:val="19"/>
        </w:rPr>
        <w:t>│            │          │естественным        │овраги, ручьи.              │</w:t>
      </w:r>
    </w:p>
    <w:p w:rsidR="002D1B6D" w:rsidRDefault="002D1B6D" w:rsidP="002D1B6D">
      <w:pPr>
        <w:pStyle w:val="ConsPlusNonformat"/>
        <w:widowControl/>
        <w:jc w:val="both"/>
        <w:rPr>
          <w:sz w:val="19"/>
          <w:szCs w:val="19"/>
        </w:rPr>
      </w:pPr>
      <w:r>
        <w:rPr>
          <w:sz w:val="19"/>
          <w:szCs w:val="19"/>
        </w:rPr>
        <w:t>│            │          │характером          │      Покрытие: грунтовое   │</w:t>
      </w:r>
    </w:p>
    <w:p w:rsidR="002D1B6D" w:rsidRDefault="002D1B6D" w:rsidP="002D1B6D">
      <w:pPr>
        <w:pStyle w:val="ConsPlusNonformat"/>
        <w:widowControl/>
        <w:jc w:val="both"/>
        <w:rPr>
          <w:sz w:val="19"/>
          <w:szCs w:val="19"/>
        </w:rPr>
      </w:pPr>
      <w:r>
        <w:rPr>
          <w:sz w:val="19"/>
          <w:szCs w:val="19"/>
        </w:rPr>
        <w:t>│            │          │ландшафта.          │естественное.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Велосипед-│  1,5 -   │     Велосипедные   │     Трассирование          │</w:t>
      </w:r>
    </w:p>
    <w:p w:rsidR="002D1B6D" w:rsidRDefault="002D1B6D" w:rsidP="002D1B6D">
      <w:pPr>
        <w:pStyle w:val="ConsPlusNonformat"/>
        <w:widowControl/>
        <w:jc w:val="both"/>
        <w:rPr>
          <w:sz w:val="19"/>
          <w:szCs w:val="19"/>
        </w:rPr>
      </w:pPr>
      <w:r>
        <w:rPr>
          <w:sz w:val="19"/>
          <w:szCs w:val="19"/>
        </w:rPr>
        <w:t>│ные дорожки │   2,25   │прогулки            │замкнутое        (кольцевое,│</w:t>
      </w:r>
    </w:p>
    <w:p w:rsidR="002D1B6D" w:rsidRDefault="002D1B6D" w:rsidP="002D1B6D">
      <w:pPr>
        <w:pStyle w:val="ConsPlusNonformat"/>
        <w:widowControl/>
        <w:jc w:val="both"/>
        <w:rPr>
          <w:sz w:val="19"/>
          <w:szCs w:val="19"/>
        </w:rPr>
      </w:pPr>
      <w:r>
        <w:rPr>
          <w:sz w:val="19"/>
          <w:szCs w:val="19"/>
        </w:rPr>
        <w:t>│            │          │                    │петельное,    восьмерочное).│</w:t>
      </w:r>
    </w:p>
    <w:p w:rsidR="002D1B6D" w:rsidRDefault="002D1B6D" w:rsidP="002D1B6D">
      <w:pPr>
        <w:pStyle w:val="ConsPlusNonformat"/>
        <w:widowControl/>
        <w:jc w:val="both"/>
        <w:rPr>
          <w:sz w:val="19"/>
          <w:szCs w:val="19"/>
        </w:rPr>
      </w:pPr>
      <w:r>
        <w:rPr>
          <w:sz w:val="19"/>
          <w:szCs w:val="19"/>
        </w:rPr>
        <w:t>│            │          │                    │Рекомендуется          пункт│</w:t>
      </w:r>
    </w:p>
    <w:p w:rsidR="002D1B6D" w:rsidRDefault="002D1B6D" w:rsidP="002D1B6D">
      <w:pPr>
        <w:pStyle w:val="ConsPlusNonformat"/>
        <w:widowControl/>
        <w:jc w:val="both"/>
        <w:rPr>
          <w:sz w:val="19"/>
          <w:szCs w:val="19"/>
        </w:rPr>
      </w:pPr>
      <w:r>
        <w:rPr>
          <w:sz w:val="19"/>
          <w:szCs w:val="19"/>
        </w:rPr>
        <w:t>│            │          │                    │техобслуживания.    Покрытие│</w:t>
      </w:r>
    </w:p>
    <w:p w:rsidR="002D1B6D" w:rsidRDefault="002D1B6D" w:rsidP="002D1B6D">
      <w:pPr>
        <w:pStyle w:val="ConsPlusNonformat"/>
        <w:widowControl/>
        <w:jc w:val="both"/>
        <w:rPr>
          <w:sz w:val="19"/>
          <w:szCs w:val="19"/>
        </w:rPr>
      </w:pPr>
      <w:r>
        <w:rPr>
          <w:sz w:val="19"/>
          <w:szCs w:val="19"/>
        </w:rPr>
        <w:t>│            │          │                    │твердое. Обрезка  ветвей  на│</w:t>
      </w:r>
    </w:p>
    <w:p w:rsidR="002D1B6D" w:rsidRDefault="002D1B6D" w:rsidP="002D1B6D">
      <w:pPr>
        <w:pStyle w:val="ConsPlusNonformat"/>
        <w:widowControl/>
        <w:jc w:val="both"/>
        <w:rPr>
          <w:sz w:val="19"/>
          <w:szCs w:val="19"/>
        </w:rPr>
      </w:pPr>
      <w:r>
        <w:rPr>
          <w:sz w:val="19"/>
          <w:szCs w:val="19"/>
        </w:rPr>
        <w:t xml:space="preserve">│            │          │                    │высоту </w:t>
      </w:r>
      <w:smartTag w:uri="urn:schemas-microsoft-com:office:smarttags" w:element="metricconverter">
        <w:smartTagPr>
          <w:attr w:name="ProductID" w:val="2,5 м"/>
        </w:smartTagPr>
        <w:r>
          <w:rPr>
            <w:sz w:val="19"/>
            <w:szCs w:val="19"/>
          </w:rPr>
          <w:t>2,5 м</w:t>
        </w:r>
      </w:smartTag>
      <w:r>
        <w:rPr>
          <w:sz w:val="19"/>
          <w:szCs w:val="19"/>
        </w:rPr>
        <w:t>.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│Дороги для  │4,0 - 6,0 │     Прогулки       │     Наибольшие   продольные│</w:t>
      </w:r>
    </w:p>
    <w:p w:rsidR="002D1B6D" w:rsidRDefault="002D1B6D" w:rsidP="002D1B6D">
      <w:pPr>
        <w:pStyle w:val="ConsPlusNonformat"/>
        <w:widowControl/>
        <w:jc w:val="both"/>
        <w:rPr>
          <w:sz w:val="19"/>
          <w:szCs w:val="19"/>
        </w:rPr>
      </w:pPr>
      <w:r>
        <w:rPr>
          <w:sz w:val="19"/>
          <w:szCs w:val="19"/>
        </w:rPr>
        <w:t>│конной езды │          │верхом, в  экипажах,│уклоны до 60 промилле.      │</w:t>
      </w:r>
    </w:p>
    <w:p w:rsidR="002D1B6D" w:rsidRDefault="002D1B6D" w:rsidP="002D1B6D">
      <w:pPr>
        <w:pStyle w:val="ConsPlusNonformat"/>
        <w:widowControl/>
        <w:jc w:val="both"/>
        <w:rPr>
          <w:sz w:val="19"/>
          <w:szCs w:val="19"/>
        </w:rPr>
      </w:pPr>
      <w:r>
        <w:rPr>
          <w:sz w:val="19"/>
          <w:szCs w:val="19"/>
        </w:rPr>
        <w:t>│            │          │санях.   Допускается│     Обрезка    ветвей    на│</w:t>
      </w:r>
    </w:p>
    <w:p w:rsidR="002D1B6D" w:rsidRDefault="002D1B6D" w:rsidP="002D1B6D">
      <w:pPr>
        <w:pStyle w:val="ConsPlusNonformat"/>
        <w:widowControl/>
        <w:jc w:val="both"/>
        <w:rPr>
          <w:sz w:val="19"/>
          <w:szCs w:val="19"/>
        </w:rPr>
      </w:pPr>
      <w:r>
        <w:rPr>
          <w:sz w:val="19"/>
          <w:szCs w:val="19"/>
        </w:rPr>
        <w:t xml:space="preserve">│            │          │проезд              │высоту </w:t>
      </w:r>
      <w:smartTag w:uri="urn:schemas-microsoft-com:office:smarttags" w:element="metricconverter">
        <w:smartTagPr>
          <w:attr w:name="ProductID" w:val="4 м"/>
        </w:smartTagPr>
        <w:r>
          <w:rPr>
            <w:sz w:val="19"/>
            <w:szCs w:val="19"/>
          </w:rPr>
          <w:t>4 м</w:t>
        </w:r>
      </w:smartTag>
      <w:r>
        <w:rPr>
          <w:sz w:val="19"/>
          <w:szCs w:val="19"/>
        </w:rPr>
        <w:t>.                 │</w:t>
      </w:r>
    </w:p>
    <w:p w:rsidR="002D1B6D" w:rsidRDefault="002D1B6D" w:rsidP="002D1B6D">
      <w:pPr>
        <w:pStyle w:val="ConsPlusNonformat"/>
        <w:widowControl/>
        <w:jc w:val="both"/>
        <w:rPr>
          <w:sz w:val="19"/>
          <w:szCs w:val="19"/>
        </w:rPr>
      </w:pPr>
      <w:r>
        <w:rPr>
          <w:sz w:val="19"/>
          <w:szCs w:val="19"/>
        </w:rPr>
        <w:t>│            │          │эксплуатационного   │     Покрытие:     грунтовое│</w:t>
      </w:r>
    </w:p>
    <w:p w:rsidR="002D1B6D" w:rsidRDefault="002D1B6D" w:rsidP="002D1B6D">
      <w:pPr>
        <w:pStyle w:val="ConsPlusNonformat"/>
        <w:widowControl/>
        <w:jc w:val="both"/>
        <w:rPr>
          <w:sz w:val="19"/>
          <w:szCs w:val="19"/>
        </w:rPr>
      </w:pPr>
      <w:r>
        <w:rPr>
          <w:sz w:val="19"/>
          <w:szCs w:val="19"/>
        </w:rPr>
        <w:lastRenderedPageBreak/>
        <w:t>│            │          │транспорта.         │улучшенное.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Автомо-   │4,5 - 7,0 │     Автомобильные  │     Трассируется         по│</w:t>
      </w:r>
    </w:p>
    <w:p w:rsidR="002D1B6D" w:rsidRDefault="002D1B6D" w:rsidP="002D1B6D">
      <w:pPr>
        <w:pStyle w:val="ConsPlusNonformat"/>
        <w:widowControl/>
        <w:jc w:val="both"/>
        <w:rPr>
          <w:sz w:val="19"/>
          <w:szCs w:val="19"/>
        </w:rPr>
      </w:pPr>
      <w:r>
        <w:rPr>
          <w:sz w:val="19"/>
          <w:szCs w:val="19"/>
        </w:rPr>
        <w:t>│бильная     │          │прогулки  и   проезд│периферии    лесопарка     в│</w:t>
      </w:r>
    </w:p>
    <w:p w:rsidR="002D1B6D" w:rsidRDefault="002D1B6D" w:rsidP="002D1B6D">
      <w:pPr>
        <w:pStyle w:val="ConsPlusNonformat"/>
        <w:widowControl/>
        <w:jc w:val="both"/>
        <w:rPr>
          <w:sz w:val="19"/>
          <w:szCs w:val="19"/>
        </w:rPr>
      </w:pPr>
      <w:r>
        <w:rPr>
          <w:sz w:val="19"/>
          <w:szCs w:val="19"/>
        </w:rPr>
        <w:t>│дорога      │          │внутрипаркового     │стороне    от     пешеходных│</w:t>
      </w:r>
    </w:p>
    <w:p w:rsidR="002D1B6D" w:rsidRDefault="002D1B6D" w:rsidP="002D1B6D">
      <w:pPr>
        <w:pStyle w:val="ConsPlusNonformat"/>
        <w:widowControl/>
        <w:jc w:val="both"/>
        <w:rPr>
          <w:sz w:val="19"/>
          <w:szCs w:val="19"/>
        </w:rPr>
      </w:pPr>
      <w:r>
        <w:rPr>
          <w:sz w:val="19"/>
          <w:szCs w:val="19"/>
        </w:rPr>
        <w:t>│(парквей)   │          │транспорта.         │коммуникаций.     Наибольший│</w:t>
      </w:r>
    </w:p>
    <w:p w:rsidR="002D1B6D" w:rsidRDefault="002D1B6D" w:rsidP="002D1B6D">
      <w:pPr>
        <w:pStyle w:val="ConsPlusNonformat"/>
        <w:widowControl/>
        <w:jc w:val="both"/>
        <w:rPr>
          <w:sz w:val="19"/>
          <w:szCs w:val="19"/>
        </w:rPr>
      </w:pPr>
      <w:r>
        <w:rPr>
          <w:sz w:val="19"/>
          <w:szCs w:val="19"/>
        </w:rPr>
        <w:t>│            │          │     Допускается    │продольный      уклон     70│</w:t>
      </w:r>
    </w:p>
    <w:p w:rsidR="002D1B6D" w:rsidRDefault="002D1B6D" w:rsidP="002D1B6D">
      <w:pPr>
        <w:pStyle w:val="ConsPlusNonformat"/>
        <w:widowControl/>
        <w:jc w:val="both"/>
        <w:rPr>
          <w:sz w:val="19"/>
          <w:szCs w:val="19"/>
        </w:rPr>
      </w:pPr>
      <w:r>
        <w:rPr>
          <w:sz w:val="19"/>
          <w:szCs w:val="19"/>
        </w:rPr>
        <w:t>│            │          │проезд              │промилле,  макс.  скорость -│</w:t>
      </w:r>
    </w:p>
    <w:p w:rsidR="002D1B6D" w:rsidRDefault="002D1B6D" w:rsidP="002D1B6D">
      <w:pPr>
        <w:pStyle w:val="ConsPlusNonformat"/>
        <w:widowControl/>
        <w:jc w:val="both"/>
        <w:rPr>
          <w:sz w:val="19"/>
          <w:szCs w:val="19"/>
        </w:rPr>
      </w:pPr>
      <w:r>
        <w:rPr>
          <w:sz w:val="19"/>
          <w:szCs w:val="19"/>
        </w:rPr>
        <w:t>│            │          │эксплуатационного   │40      км/час.      Радиусы│</w:t>
      </w:r>
    </w:p>
    <w:p w:rsidR="002D1B6D" w:rsidRDefault="002D1B6D" w:rsidP="002D1B6D">
      <w:pPr>
        <w:pStyle w:val="ConsPlusNonformat"/>
        <w:widowControl/>
        <w:jc w:val="both"/>
        <w:rPr>
          <w:sz w:val="19"/>
          <w:szCs w:val="19"/>
        </w:rPr>
      </w:pPr>
      <w:r>
        <w:rPr>
          <w:sz w:val="19"/>
          <w:szCs w:val="19"/>
        </w:rPr>
        <w:t xml:space="preserve">│            │          │транспорта          │закруглений - не менее </w:t>
      </w:r>
      <w:smartTag w:uri="urn:schemas-microsoft-com:office:smarttags" w:element="metricconverter">
        <w:smartTagPr>
          <w:attr w:name="ProductID" w:val="15 м"/>
        </w:smartTagPr>
        <w:r>
          <w:rPr>
            <w:sz w:val="19"/>
            <w:szCs w:val="19"/>
          </w:rPr>
          <w:t>15 м</w:t>
        </w:r>
      </w:smartTag>
      <w:r>
        <w:rPr>
          <w:sz w:val="19"/>
          <w:szCs w:val="19"/>
        </w:rPr>
        <w:t>.│</w:t>
      </w:r>
    </w:p>
    <w:p w:rsidR="002D1B6D" w:rsidRDefault="002D1B6D" w:rsidP="002D1B6D">
      <w:pPr>
        <w:pStyle w:val="ConsPlusNonformat"/>
        <w:widowControl/>
        <w:jc w:val="both"/>
        <w:rPr>
          <w:sz w:val="19"/>
          <w:szCs w:val="19"/>
        </w:rPr>
      </w:pPr>
      <w:r>
        <w:rPr>
          <w:sz w:val="19"/>
          <w:szCs w:val="19"/>
        </w:rPr>
        <w:t>│            │          │                    │Покрытие:     асфальтобетон,│</w:t>
      </w:r>
    </w:p>
    <w:p w:rsidR="002D1B6D" w:rsidRDefault="002D1B6D" w:rsidP="002D1B6D">
      <w:pPr>
        <w:pStyle w:val="ConsPlusNonformat"/>
        <w:widowControl/>
        <w:jc w:val="both"/>
        <w:rPr>
          <w:sz w:val="19"/>
          <w:szCs w:val="19"/>
        </w:rPr>
      </w:pPr>
      <w:r>
        <w:rPr>
          <w:sz w:val="19"/>
          <w:szCs w:val="19"/>
        </w:rPr>
        <w:t>│            │          │                    │щебеночное,       гравийное,│</w:t>
      </w:r>
    </w:p>
    <w:p w:rsidR="002D1B6D" w:rsidRDefault="002D1B6D" w:rsidP="002D1B6D">
      <w:pPr>
        <w:pStyle w:val="ConsPlusNonformat"/>
        <w:widowControl/>
        <w:jc w:val="both"/>
        <w:rPr>
          <w:sz w:val="19"/>
          <w:szCs w:val="19"/>
        </w:rPr>
      </w:pPr>
      <w:r>
        <w:rPr>
          <w:sz w:val="19"/>
          <w:szCs w:val="19"/>
        </w:rPr>
        <w:t>│            │          │                    │обработка          вяжущими,│</w:t>
      </w:r>
    </w:p>
    <w:p w:rsidR="002D1B6D" w:rsidRDefault="002D1B6D" w:rsidP="002D1B6D">
      <w:pPr>
        <w:pStyle w:val="ConsPlusNonformat"/>
        <w:widowControl/>
        <w:jc w:val="both"/>
        <w:rPr>
          <w:sz w:val="19"/>
          <w:szCs w:val="19"/>
        </w:rPr>
      </w:pPr>
      <w:r>
        <w:rPr>
          <w:sz w:val="19"/>
          <w:szCs w:val="19"/>
        </w:rPr>
        <w:t>│            │          │                    │бордюрный камень.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Примечания:  1.  В  ширину   пешеходных    аллей    включаются    зоны│</w:t>
      </w:r>
    </w:p>
    <w:p w:rsidR="002D1B6D" w:rsidRDefault="002D1B6D" w:rsidP="002D1B6D">
      <w:pPr>
        <w:pStyle w:val="ConsPlusNonformat"/>
        <w:widowControl/>
        <w:jc w:val="both"/>
        <w:rPr>
          <w:sz w:val="19"/>
          <w:szCs w:val="19"/>
        </w:rPr>
      </w:pPr>
      <w:r>
        <w:rPr>
          <w:sz w:val="19"/>
          <w:szCs w:val="19"/>
        </w:rPr>
        <w:t>│пешеходного  движения,  разграничительные  зеленые  полосы,  водоотводные│</w:t>
      </w:r>
    </w:p>
    <w:p w:rsidR="002D1B6D" w:rsidRDefault="002D1B6D" w:rsidP="002D1B6D">
      <w:pPr>
        <w:pStyle w:val="ConsPlusNonformat"/>
        <w:widowControl/>
        <w:jc w:val="both"/>
        <w:rPr>
          <w:sz w:val="19"/>
          <w:szCs w:val="19"/>
        </w:rPr>
      </w:pPr>
      <w:r>
        <w:rPr>
          <w:sz w:val="19"/>
          <w:szCs w:val="19"/>
        </w:rPr>
        <w:t>│лотки и площадки  для  установки  скамеек.  Устройство  разграничительных│</w:t>
      </w:r>
    </w:p>
    <w:p w:rsidR="002D1B6D" w:rsidRDefault="002D1B6D" w:rsidP="002D1B6D">
      <w:pPr>
        <w:pStyle w:val="ConsPlusNonformat"/>
        <w:widowControl/>
        <w:jc w:val="both"/>
        <w:rPr>
          <w:sz w:val="19"/>
          <w:szCs w:val="19"/>
        </w:rPr>
      </w:pPr>
      <w:r>
        <w:rPr>
          <w:sz w:val="19"/>
          <w:szCs w:val="19"/>
        </w:rPr>
        <w:t xml:space="preserve">│зеленых полос необходимо при ширине более </w:t>
      </w:r>
      <w:smartTag w:uri="urn:schemas-microsoft-com:office:smarttags" w:element="metricconverter">
        <w:smartTagPr>
          <w:attr w:name="ProductID" w:val="6 м"/>
        </w:smartTagPr>
        <w:r>
          <w:rPr>
            <w:sz w:val="19"/>
            <w:szCs w:val="19"/>
          </w:rPr>
          <w:t>6 м</w:t>
        </w:r>
      </w:smartTag>
      <w:r>
        <w:rPr>
          <w:sz w:val="19"/>
          <w:szCs w:val="19"/>
        </w:rPr>
        <w:t>.                           │</w:t>
      </w:r>
    </w:p>
    <w:p w:rsidR="002D1B6D" w:rsidRDefault="002D1B6D" w:rsidP="002D1B6D">
      <w:pPr>
        <w:pStyle w:val="ConsPlusNonformat"/>
        <w:widowControl/>
        <w:jc w:val="both"/>
        <w:rPr>
          <w:sz w:val="19"/>
          <w:szCs w:val="19"/>
        </w:rPr>
      </w:pPr>
      <w:r>
        <w:rPr>
          <w:sz w:val="19"/>
          <w:szCs w:val="19"/>
        </w:rPr>
        <w:t>│   2. На типах  аллей  и  дорог,  помеченных   знаком  "*",   допускается│</w:t>
      </w:r>
    </w:p>
    <w:p w:rsidR="002D1B6D" w:rsidRDefault="002D1B6D" w:rsidP="002D1B6D">
      <w:pPr>
        <w:pStyle w:val="ConsPlusNonformat"/>
        <w:widowControl/>
        <w:jc w:val="both"/>
        <w:rPr>
          <w:sz w:val="19"/>
          <w:szCs w:val="19"/>
        </w:rPr>
      </w:pPr>
      <w:r>
        <w:rPr>
          <w:sz w:val="19"/>
          <w:szCs w:val="19"/>
        </w:rPr>
        <w:t>│катание  на  роликовых  досках,  коньках,  самокатах,  помимо  специально│</w:t>
      </w:r>
    </w:p>
    <w:p w:rsidR="002D1B6D" w:rsidRDefault="002D1B6D" w:rsidP="002D1B6D">
      <w:pPr>
        <w:pStyle w:val="ConsPlusNonformat"/>
        <w:widowControl/>
        <w:jc w:val="both"/>
        <w:rPr>
          <w:sz w:val="19"/>
          <w:szCs w:val="19"/>
        </w:rPr>
      </w:pPr>
      <w:r>
        <w:rPr>
          <w:sz w:val="19"/>
          <w:szCs w:val="19"/>
        </w:rPr>
        <w:t>│оборудованных территорий.                                                │</w:t>
      </w:r>
    </w:p>
    <w:p w:rsidR="002D1B6D" w:rsidRDefault="002D1B6D" w:rsidP="002D1B6D">
      <w:pPr>
        <w:pStyle w:val="ConsPlusNonformat"/>
        <w:widowControl/>
        <w:jc w:val="both"/>
        <w:rPr>
          <w:sz w:val="19"/>
          <w:szCs w:val="19"/>
        </w:rPr>
      </w:pPr>
      <w:r>
        <w:rPr>
          <w:sz w:val="19"/>
          <w:szCs w:val="19"/>
        </w:rPr>
        <w:t>│   3. Автомобильные   дороги   следует  предусматривать  в  лесопарках  с│</w:t>
      </w:r>
    </w:p>
    <w:p w:rsidR="002D1B6D" w:rsidRDefault="002D1B6D" w:rsidP="002D1B6D">
      <w:pPr>
        <w:pStyle w:val="ConsPlusNonformat"/>
        <w:widowControl/>
        <w:jc w:val="both"/>
        <w:rPr>
          <w:sz w:val="19"/>
          <w:szCs w:val="19"/>
        </w:rPr>
      </w:pPr>
      <w:r>
        <w:rPr>
          <w:sz w:val="19"/>
          <w:szCs w:val="19"/>
        </w:rPr>
        <w:t xml:space="preserve">│размером территории более </w:t>
      </w:r>
      <w:smartTag w:uri="urn:schemas-microsoft-com:office:smarttags" w:element="metricconverter">
        <w:smartTagPr>
          <w:attr w:name="ProductID" w:val="100 га"/>
        </w:smartTagPr>
        <w:r>
          <w:rPr>
            <w:sz w:val="19"/>
            <w:szCs w:val="19"/>
          </w:rPr>
          <w:t>100 га</w:t>
        </w:r>
      </w:smartTag>
      <w:r>
        <w:rPr>
          <w:sz w:val="19"/>
          <w:szCs w:val="19"/>
        </w:rPr>
        <w:t>.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2. Организация площадок городского парка</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right"/>
        <w:rPr>
          <w:sz w:val="19"/>
          <w:szCs w:val="19"/>
        </w:rPr>
      </w:pPr>
      <w:r>
        <w:rPr>
          <w:sz w:val="19"/>
          <w:szCs w:val="19"/>
        </w:rPr>
        <w:t>В кв. метрах</w:t>
      </w:r>
    </w:p>
    <w:p w:rsidR="002D1B6D" w:rsidRDefault="002D1B6D" w:rsidP="002D1B6D">
      <w:pPr>
        <w:pStyle w:val="ConsPlusNonformat"/>
        <w:widowControl/>
        <w:jc w:val="both"/>
      </w:pPr>
      <w:r>
        <w:t>┌───────────┬─────────────────┬────────────────────┬───────────┬──────────┐</w:t>
      </w:r>
    </w:p>
    <w:p w:rsidR="002D1B6D" w:rsidRDefault="002D1B6D" w:rsidP="002D1B6D">
      <w:pPr>
        <w:pStyle w:val="ConsPlusNonformat"/>
        <w:widowControl/>
        <w:jc w:val="both"/>
        <w:rPr>
          <w:sz w:val="19"/>
          <w:szCs w:val="19"/>
        </w:rPr>
      </w:pPr>
      <w:r>
        <w:rPr>
          <w:sz w:val="19"/>
          <w:szCs w:val="19"/>
        </w:rPr>
        <w:t>│ Парковые  │   Назначение    │      Элементы      │  Размеры  │Мин.      │</w:t>
      </w:r>
    </w:p>
    <w:p w:rsidR="002D1B6D" w:rsidRDefault="002D1B6D" w:rsidP="002D1B6D">
      <w:pPr>
        <w:pStyle w:val="ConsPlusNonformat"/>
        <w:widowControl/>
        <w:jc w:val="both"/>
        <w:rPr>
          <w:sz w:val="19"/>
          <w:szCs w:val="19"/>
        </w:rPr>
      </w:pPr>
      <w:r>
        <w:rPr>
          <w:sz w:val="19"/>
          <w:szCs w:val="19"/>
        </w:rPr>
        <w:t>│ площади и │                 │  благоустройства   │           │норма     │</w:t>
      </w:r>
    </w:p>
    <w:p w:rsidR="002D1B6D" w:rsidRDefault="002D1B6D" w:rsidP="002D1B6D">
      <w:pPr>
        <w:pStyle w:val="ConsPlusNonformat"/>
        <w:widowControl/>
        <w:jc w:val="both"/>
        <w:rPr>
          <w:sz w:val="19"/>
          <w:szCs w:val="19"/>
        </w:rPr>
      </w:pPr>
      <w:r>
        <w:rPr>
          <w:sz w:val="19"/>
          <w:szCs w:val="19"/>
        </w:rPr>
        <w:t>│ площадки  │                 │                    │           │на        │</w:t>
      </w:r>
    </w:p>
    <w:p w:rsidR="002D1B6D" w:rsidRDefault="002D1B6D" w:rsidP="002D1B6D">
      <w:pPr>
        <w:pStyle w:val="ConsPlusNonformat"/>
        <w:widowControl/>
        <w:jc w:val="both"/>
        <w:rPr>
          <w:sz w:val="19"/>
          <w:szCs w:val="19"/>
        </w:rPr>
      </w:pPr>
      <w:r>
        <w:rPr>
          <w:sz w:val="19"/>
          <w:szCs w:val="19"/>
        </w:rPr>
        <w:t>│           │                 │                    │           │посети-   │</w:t>
      </w:r>
    </w:p>
    <w:p w:rsidR="002D1B6D" w:rsidRDefault="002D1B6D" w:rsidP="002D1B6D">
      <w:pPr>
        <w:pStyle w:val="ConsPlusNonformat"/>
        <w:widowControl/>
        <w:jc w:val="both"/>
        <w:rPr>
          <w:sz w:val="19"/>
          <w:szCs w:val="19"/>
        </w:rPr>
      </w:pPr>
      <w:r>
        <w:rPr>
          <w:sz w:val="19"/>
          <w:szCs w:val="19"/>
        </w:rPr>
        <w:t>│           │                 │                    │           │теля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│Основные   │Центры парковой  │Бассейны, фонтаны,  │С учетом   │   1,5    │</w:t>
      </w:r>
    </w:p>
    <w:p w:rsidR="002D1B6D" w:rsidRDefault="002D1B6D" w:rsidP="002D1B6D">
      <w:pPr>
        <w:pStyle w:val="ConsPlusNonformat"/>
        <w:widowControl/>
        <w:jc w:val="both"/>
        <w:rPr>
          <w:sz w:val="19"/>
          <w:szCs w:val="19"/>
        </w:rPr>
      </w:pPr>
      <w:r>
        <w:rPr>
          <w:sz w:val="19"/>
          <w:szCs w:val="19"/>
        </w:rPr>
        <w:t>│площадки   │планировки,      │скульптура,         │пропускной │          │</w:t>
      </w:r>
    </w:p>
    <w:p w:rsidR="002D1B6D" w:rsidRDefault="002D1B6D" w:rsidP="002D1B6D">
      <w:pPr>
        <w:pStyle w:val="ConsPlusNonformat"/>
        <w:widowControl/>
        <w:jc w:val="both"/>
        <w:rPr>
          <w:sz w:val="19"/>
          <w:szCs w:val="19"/>
        </w:rPr>
      </w:pPr>
      <w:r>
        <w:rPr>
          <w:sz w:val="19"/>
          <w:szCs w:val="19"/>
        </w:rPr>
        <w:t>│           │размещаются на   │партерная зелень,   │способности│          │</w:t>
      </w:r>
    </w:p>
    <w:p w:rsidR="002D1B6D" w:rsidRDefault="002D1B6D" w:rsidP="002D1B6D">
      <w:pPr>
        <w:pStyle w:val="ConsPlusNonformat"/>
        <w:widowControl/>
        <w:jc w:val="both"/>
        <w:rPr>
          <w:sz w:val="19"/>
          <w:szCs w:val="19"/>
        </w:rPr>
      </w:pPr>
      <w:r>
        <w:rPr>
          <w:sz w:val="19"/>
          <w:szCs w:val="19"/>
        </w:rPr>
        <w:t>│           │пересечении      │цветники, парадное  │отходящих  │          │</w:t>
      </w:r>
    </w:p>
    <w:p w:rsidR="002D1B6D" w:rsidRDefault="002D1B6D" w:rsidP="002D1B6D">
      <w:pPr>
        <w:pStyle w:val="ConsPlusNonformat"/>
        <w:widowControl/>
        <w:jc w:val="both"/>
        <w:rPr>
          <w:sz w:val="19"/>
          <w:szCs w:val="19"/>
        </w:rPr>
      </w:pPr>
      <w:r>
        <w:rPr>
          <w:sz w:val="19"/>
          <w:szCs w:val="19"/>
        </w:rPr>
        <w:t>│           │аллей, у входной │и декоративное      │от входа   │          │</w:t>
      </w:r>
    </w:p>
    <w:p w:rsidR="002D1B6D" w:rsidRDefault="002D1B6D" w:rsidP="002D1B6D">
      <w:pPr>
        <w:pStyle w:val="ConsPlusNonformat"/>
        <w:widowControl/>
        <w:jc w:val="both"/>
        <w:rPr>
          <w:sz w:val="19"/>
          <w:szCs w:val="19"/>
        </w:rPr>
      </w:pPr>
      <w:r>
        <w:rPr>
          <w:sz w:val="19"/>
          <w:szCs w:val="19"/>
        </w:rPr>
        <w:t>│           │части парка,     │освещение.          │аллей      │          │</w:t>
      </w:r>
    </w:p>
    <w:p w:rsidR="002D1B6D" w:rsidRDefault="002D1B6D" w:rsidP="002D1B6D">
      <w:pPr>
        <w:pStyle w:val="ConsPlusNonformat"/>
        <w:widowControl/>
        <w:jc w:val="both"/>
        <w:rPr>
          <w:sz w:val="19"/>
          <w:szCs w:val="19"/>
        </w:rPr>
      </w:pPr>
      <w:r>
        <w:rPr>
          <w:sz w:val="19"/>
          <w:szCs w:val="19"/>
        </w:rPr>
        <w:t>│           │перед            │Покрытие: плиточное │           │          │</w:t>
      </w:r>
    </w:p>
    <w:p w:rsidR="002D1B6D" w:rsidRDefault="002D1B6D" w:rsidP="002D1B6D">
      <w:pPr>
        <w:pStyle w:val="ConsPlusNonformat"/>
        <w:widowControl/>
        <w:jc w:val="both"/>
        <w:rPr>
          <w:sz w:val="19"/>
          <w:szCs w:val="19"/>
        </w:rPr>
      </w:pPr>
      <w:r>
        <w:rPr>
          <w:sz w:val="19"/>
          <w:szCs w:val="19"/>
        </w:rPr>
        <w:t>│           │сооружениями     │мощение, бортовой   │           │          │</w:t>
      </w:r>
    </w:p>
    <w:p w:rsidR="002D1B6D" w:rsidRDefault="002D1B6D" w:rsidP="002D1B6D">
      <w:pPr>
        <w:pStyle w:val="ConsPlusNonformat"/>
        <w:widowControl/>
        <w:jc w:val="both"/>
        <w:rPr>
          <w:sz w:val="19"/>
          <w:szCs w:val="19"/>
        </w:rPr>
      </w:pPr>
      <w:r>
        <w:rPr>
          <w:sz w:val="19"/>
          <w:szCs w:val="19"/>
        </w:rPr>
        <w:t>│           │                 │камень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│Площади    │Проведение       │Осветительное       │1200 - 5000│1,0 - 2,5 │</w:t>
      </w:r>
    </w:p>
    <w:p w:rsidR="002D1B6D" w:rsidRDefault="002D1B6D" w:rsidP="002D1B6D">
      <w:pPr>
        <w:pStyle w:val="ConsPlusNonformat"/>
        <w:widowControl/>
        <w:jc w:val="both"/>
        <w:rPr>
          <w:sz w:val="19"/>
          <w:szCs w:val="19"/>
        </w:rPr>
      </w:pPr>
      <w:r>
        <w:rPr>
          <w:sz w:val="19"/>
          <w:szCs w:val="19"/>
        </w:rPr>
        <w:t>│массовых   │концертов,       │оборудование        │           │          │</w:t>
      </w:r>
    </w:p>
    <w:p w:rsidR="002D1B6D" w:rsidRDefault="002D1B6D" w:rsidP="002D1B6D">
      <w:pPr>
        <w:pStyle w:val="ConsPlusNonformat"/>
        <w:widowControl/>
        <w:jc w:val="both"/>
        <w:rPr>
          <w:sz w:val="19"/>
          <w:szCs w:val="19"/>
        </w:rPr>
      </w:pPr>
      <w:r>
        <w:rPr>
          <w:sz w:val="19"/>
          <w:szCs w:val="19"/>
        </w:rPr>
        <w:t>│мероприятий│праздников,      │(фонари,            │           │          │</w:t>
      </w:r>
    </w:p>
    <w:p w:rsidR="002D1B6D" w:rsidRDefault="002D1B6D" w:rsidP="002D1B6D">
      <w:pPr>
        <w:pStyle w:val="ConsPlusNonformat"/>
        <w:widowControl/>
        <w:jc w:val="both"/>
        <w:rPr>
          <w:sz w:val="19"/>
          <w:szCs w:val="19"/>
        </w:rPr>
      </w:pPr>
      <w:r>
        <w:rPr>
          <w:sz w:val="19"/>
          <w:szCs w:val="19"/>
        </w:rPr>
        <w:t>│           │большие размеры. │прожекторы).        │           │          │</w:t>
      </w:r>
    </w:p>
    <w:p w:rsidR="002D1B6D" w:rsidRDefault="002D1B6D" w:rsidP="002D1B6D">
      <w:pPr>
        <w:pStyle w:val="ConsPlusNonformat"/>
        <w:widowControl/>
        <w:jc w:val="both"/>
        <w:rPr>
          <w:sz w:val="19"/>
          <w:szCs w:val="19"/>
        </w:rPr>
      </w:pPr>
      <w:r>
        <w:rPr>
          <w:sz w:val="19"/>
          <w:szCs w:val="19"/>
        </w:rPr>
        <w:t>│           │Формируется в    │Посадки - по        │           │          │</w:t>
      </w:r>
    </w:p>
    <w:p w:rsidR="002D1B6D" w:rsidRDefault="002D1B6D" w:rsidP="002D1B6D">
      <w:pPr>
        <w:pStyle w:val="ConsPlusNonformat"/>
        <w:widowControl/>
        <w:jc w:val="both"/>
        <w:rPr>
          <w:sz w:val="19"/>
          <w:szCs w:val="19"/>
        </w:rPr>
      </w:pPr>
      <w:r>
        <w:rPr>
          <w:sz w:val="19"/>
          <w:szCs w:val="19"/>
        </w:rPr>
        <w:t>│           │виде лугового    │периметру.          │           │          │</w:t>
      </w:r>
    </w:p>
    <w:p w:rsidR="002D1B6D" w:rsidRDefault="002D1B6D" w:rsidP="002D1B6D">
      <w:pPr>
        <w:pStyle w:val="ConsPlusNonformat"/>
        <w:widowControl/>
        <w:jc w:val="both"/>
        <w:rPr>
          <w:sz w:val="19"/>
          <w:szCs w:val="19"/>
        </w:rPr>
      </w:pPr>
      <w:r>
        <w:rPr>
          <w:sz w:val="19"/>
          <w:szCs w:val="19"/>
        </w:rPr>
        <w:t>│           │пространства или │Покрытие: газонное, │           │          │</w:t>
      </w:r>
    </w:p>
    <w:p w:rsidR="002D1B6D" w:rsidRDefault="002D1B6D" w:rsidP="002D1B6D">
      <w:pPr>
        <w:pStyle w:val="ConsPlusNonformat"/>
        <w:widowControl/>
        <w:jc w:val="both"/>
        <w:rPr>
          <w:sz w:val="19"/>
          <w:szCs w:val="19"/>
        </w:rPr>
      </w:pPr>
      <w:r>
        <w:rPr>
          <w:sz w:val="19"/>
          <w:szCs w:val="19"/>
        </w:rPr>
        <w:t>│           │площади          │твердое (плитка),   │           │          │</w:t>
      </w:r>
    </w:p>
    <w:p w:rsidR="002D1B6D" w:rsidRDefault="002D1B6D" w:rsidP="002D1B6D">
      <w:pPr>
        <w:pStyle w:val="ConsPlusNonformat"/>
        <w:widowControl/>
        <w:jc w:val="both"/>
        <w:rPr>
          <w:sz w:val="19"/>
          <w:szCs w:val="19"/>
        </w:rPr>
      </w:pPr>
      <w:r>
        <w:rPr>
          <w:sz w:val="19"/>
          <w:szCs w:val="19"/>
        </w:rPr>
        <w:t>│           │регулярного      │комбинированное     │           │          │</w:t>
      </w:r>
    </w:p>
    <w:p w:rsidR="002D1B6D" w:rsidRDefault="002D1B6D" w:rsidP="002D1B6D">
      <w:pPr>
        <w:pStyle w:val="ConsPlusNonformat"/>
        <w:widowControl/>
        <w:jc w:val="both"/>
        <w:rPr>
          <w:sz w:val="19"/>
          <w:szCs w:val="19"/>
        </w:rPr>
      </w:pPr>
      <w:r>
        <w:rPr>
          <w:sz w:val="19"/>
          <w:szCs w:val="19"/>
        </w:rPr>
        <w:t>│           │очертания. Связь │                    │           │          │</w:t>
      </w:r>
    </w:p>
    <w:p w:rsidR="002D1B6D" w:rsidRDefault="002D1B6D" w:rsidP="002D1B6D">
      <w:pPr>
        <w:pStyle w:val="ConsPlusNonformat"/>
        <w:widowControl/>
        <w:jc w:val="both"/>
        <w:rPr>
          <w:sz w:val="19"/>
          <w:szCs w:val="19"/>
        </w:rPr>
      </w:pPr>
      <w:r>
        <w:rPr>
          <w:sz w:val="19"/>
          <w:szCs w:val="19"/>
        </w:rPr>
        <w:t>│           │по главной аллее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Площадки │   В различных   │   Везде:           │ 20 - 200  │  5 - 20  │</w:t>
      </w:r>
    </w:p>
    <w:p w:rsidR="002D1B6D" w:rsidRDefault="002D1B6D" w:rsidP="002D1B6D">
      <w:pPr>
        <w:pStyle w:val="ConsPlusNonformat"/>
        <w:widowControl/>
        <w:jc w:val="both"/>
        <w:rPr>
          <w:sz w:val="19"/>
          <w:szCs w:val="19"/>
        </w:rPr>
      </w:pPr>
      <w:r>
        <w:rPr>
          <w:sz w:val="19"/>
          <w:szCs w:val="19"/>
        </w:rPr>
        <w:t>│отдыха,    │частях парка.    │освещение, беседки, │           │          │</w:t>
      </w:r>
    </w:p>
    <w:p w:rsidR="002D1B6D" w:rsidRDefault="002D1B6D" w:rsidP="002D1B6D">
      <w:pPr>
        <w:pStyle w:val="ConsPlusNonformat"/>
        <w:widowControl/>
        <w:jc w:val="both"/>
        <w:rPr>
          <w:sz w:val="19"/>
          <w:szCs w:val="19"/>
        </w:rPr>
      </w:pPr>
      <w:r>
        <w:rPr>
          <w:sz w:val="19"/>
          <w:szCs w:val="19"/>
        </w:rPr>
        <w:t>│лужайки    │   Виды площадок:│перголы, трельяжи,  │           │          │</w:t>
      </w:r>
    </w:p>
    <w:p w:rsidR="002D1B6D" w:rsidRDefault="002D1B6D" w:rsidP="002D1B6D">
      <w:pPr>
        <w:pStyle w:val="ConsPlusNonformat"/>
        <w:widowControl/>
        <w:jc w:val="both"/>
        <w:rPr>
          <w:sz w:val="19"/>
          <w:szCs w:val="19"/>
        </w:rPr>
      </w:pPr>
      <w:r>
        <w:rPr>
          <w:sz w:val="19"/>
          <w:szCs w:val="19"/>
        </w:rPr>
        <w:t>│           │   - регулярной  │скамьи, урны.       │           │          │</w:t>
      </w:r>
    </w:p>
    <w:p w:rsidR="002D1B6D" w:rsidRDefault="002D1B6D" w:rsidP="002D1B6D">
      <w:pPr>
        <w:pStyle w:val="ConsPlusNonformat"/>
        <w:widowControl/>
        <w:jc w:val="both"/>
        <w:rPr>
          <w:sz w:val="19"/>
          <w:szCs w:val="19"/>
        </w:rPr>
      </w:pPr>
      <w:r>
        <w:rPr>
          <w:sz w:val="19"/>
          <w:szCs w:val="19"/>
        </w:rPr>
        <w:t>│           │планировки с     │Декоративное        │           │          │</w:t>
      </w:r>
    </w:p>
    <w:p w:rsidR="002D1B6D" w:rsidRDefault="002D1B6D" w:rsidP="002D1B6D">
      <w:pPr>
        <w:pStyle w:val="ConsPlusNonformat"/>
        <w:widowControl/>
        <w:jc w:val="both"/>
        <w:rPr>
          <w:sz w:val="19"/>
          <w:szCs w:val="19"/>
        </w:rPr>
      </w:pPr>
      <w:r>
        <w:rPr>
          <w:sz w:val="19"/>
          <w:szCs w:val="19"/>
        </w:rPr>
        <w:t>│           │регулярным       │оформление в центре │           │          │</w:t>
      </w:r>
    </w:p>
    <w:p w:rsidR="002D1B6D" w:rsidRDefault="002D1B6D" w:rsidP="002D1B6D">
      <w:pPr>
        <w:pStyle w:val="ConsPlusNonformat"/>
        <w:widowControl/>
        <w:jc w:val="both"/>
        <w:rPr>
          <w:sz w:val="19"/>
          <w:szCs w:val="19"/>
        </w:rPr>
      </w:pPr>
      <w:r>
        <w:rPr>
          <w:sz w:val="19"/>
          <w:szCs w:val="19"/>
        </w:rPr>
        <w:t>│           │озеленением;     │(цветник, фонтан,   │           │          │</w:t>
      </w:r>
    </w:p>
    <w:p w:rsidR="002D1B6D" w:rsidRDefault="002D1B6D" w:rsidP="002D1B6D">
      <w:pPr>
        <w:pStyle w:val="ConsPlusNonformat"/>
        <w:widowControl/>
        <w:jc w:val="both"/>
        <w:rPr>
          <w:sz w:val="19"/>
          <w:szCs w:val="19"/>
        </w:rPr>
      </w:pPr>
      <w:r>
        <w:rPr>
          <w:sz w:val="19"/>
          <w:szCs w:val="19"/>
        </w:rPr>
        <w:t>│           │   - регулярн.   │скульптура, вазон). │           │          │</w:t>
      </w:r>
    </w:p>
    <w:p w:rsidR="002D1B6D" w:rsidRDefault="002D1B6D" w:rsidP="002D1B6D">
      <w:pPr>
        <w:pStyle w:val="ConsPlusNonformat"/>
        <w:widowControl/>
        <w:jc w:val="both"/>
        <w:rPr>
          <w:sz w:val="19"/>
          <w:szCs w:val="19"/>
        </w:rPr>
      </w:pPr>
      <w:r>
        <w:rPr>
          <w:sz w:val="19"/>
          <w:szCs w:val="19"/>
        </w:rPr>
        <w:t>│           │планировки с     │Покрытие: мощение   │           │          │</w:t>
      </w:r>
    </w:p>
    <w:p w:rsidR="002D1B6D" w:rsidRDefault="002D1B6D" w:rsidP="002D1B6D">
      <w:pPr>
        <w:pStyle w:val="ConsPlusNonformat"/>
        <w:widowControl/>
        <w:jc w:val="both"/>
        <w:rPr>
          <w:sz w:val="19"/>
          <w:szCs w:val="19"/>
        </w:rPr>
      </w:pPr>
      <w:r>
        <w:rPr>
          <w:sz w:val="19"/>
          <w:szCs w:val="19"/>
        </w:rPr>
        <w:lastRenderedPageBreak/>
        <w:t>│           │обрамлением      │плиткой, бортовой   │           │          │</w:t>
      </w:r>
    </w:p>
    <w:p w:rsidR="002D1B6D" w:rsidRDefault="002D1B6D" w:rsidP="002D1B6D">
      <w:pPr>
        <w:pStyle w:val="ConsPlusNonformat"/>
        <w:widowControl/>
        <w:jc w:val="both"/>
        <w:rPr>
          <w:sz w:val="19"/>
          <w:szCs w:val="19"/>
        </w:rPr>
      </w:pPr>
      <w:r>
        <w:rPr>
          <w:sz w:val="19"/>
          <w:szCs w:val="19"/>
        </w:rPr>
        <w:t>│           │свободными       │камень, бордюры из  │           │          │</w:t>
      </w:r>
    </w:p>
    <w:p w:rsidR="002D1B6D" w:rsidRDefault="002D1B6D" w:rsidP="002D1B6D">
      <w:pPr>
        <w:pStyle w:val="ConsPlusNonformat"/>
        <w:widowControl/>
        <w:jc w:val="both"/>
        <w:rPr>
          <w:sz w:val="19"/>
          <w:szCs w:val="19"/>
        </w:rPr>
      </w:pPr>
      <w:r>
        <w:rPr>
          <w:sz w:val="19"/>
          <w:szCs w:val="19"/>
        </w:rPr>
        <w:t>│           │группами         │цветов и трав.      │           │          │</w:t>
      </w:r>
    </w:p>
    <w:p w:rsidR="002D1B6D" w:rsidRDefault="002D1B6D" w:rsidP="002D1B6D">
      <w:pPr>
        <w:pStyle w:val="ConsPlusNonformat"/>
        <w:widowControl/>
        <w:jc w:val="both"/>
        <w:rPr>
          <w:sz w:val="19"/>
          <w:szCs w:val="19"/>
        </w:rPr>
      </w:pPr>
      <w:r>
        <w:rPr>
          <w:sz w:val="19"/>
          <w:szCs w:val="19"/>
        </w:rPr>
        <w:t>│           │растений;        │На площадках-       │           │          │</w:t>
      </w:r>
    </w:p>
    <w:p w:rsidR="002D1B6D" w:rsidRDefault="002D1B6D" w:rsidP="002D1B6D">
      <w:pPr>
        <w:pStyle w:val="ConsPlusNonformat"/>
        <w:widowControl/>
        <w:jc w:val="both"/>
        <w:rPr>
          <w:sz w:val="19"/>
          <w:szCs w:val="19"/>
        </w:rPr>
      </w:pPr>
      <w:r>
        <w:rPr>
          <w:sz w:val="19"/>
          <w:szCs w:val="19"/>
        </w:rPr>
        <w:t>│           │   - свободной   │лужайках - газон    │           │          │</w:t>
      </w:r>
    </w:p>
    <w:p w:rsidR="002D1B6D" w:rsidRDefault="002D1B6D" w:rsidP="002D1B6D">
      <w:pPr>
        <w:pStyle w:val="ConsPlusNonformat"/>
        <w:widowControl/>
        <w:jc w:val="both"/>
        <w:rPr>
          <w:sz w:val="19"/>
          <w:szCs w:val="19"/>
        </w:rPr>
      </w:pPr>
      <w:r>
        <w:rPr>
          <w:sz w:val="19"/>
          <w:szCs w:val="19"/>
        </w:rPr>
        <w:t>│           │планировки с     │                    │           │          │</w:t>
      </w:r>
    </w:p>
    <w:p w:rsidR="002D1B6D" w:rsidRDefault="002D1B6D" w:rsidP="002D1B6D">
      <w:pPr>
        <w:pStyle w:val="ConsPlusNonformat"/>
        <w:widowControl/>
        <w:jc w:val="both"/>
        <w:rPr>
          <w:sz w:val="19"/>
          <w:szCs w:val="19"/>
        </w:rPr>
      </w:pPr>
      <w:r>
        <w:rPr>
          <w:sz w:val="19"/>
          <w:szCs w:val="19"/>
        </w:rPr>
        <w:t>│           │обрамлением      │                    │           │          │</w:t>
      </w:r>
    </w:p>
    <w:p w:rsidR="002D1B6D" w:rsidRDefault="002D1B6D" w:rsidP="002D1B6D">
      <w:pPr>
        <w:pStyle w:val="ConsPlusNonformat"/>
        <w:widowControl/>
        <w:jc w:val="both"/>
        <w:rPr>
          <w:sz w:val="19"/>
          <w:szCs w:val="19"/>
        </w:rPr>
      </w:pPr>
      <w:r>
        <w:rPr>
          <w:sz w:val="19"/>
          <w:szCs w:val="19"/>
        </w:rPr>
        <w:t>│           │свободными       │                    │           │          │</w:t>
      </w:r>
    </w:p>
    <w:p w:rsidR="002D1B6D" w:rsidRDefault="002D1B6D" w:rsidP="002D1B6D">
      <w:pPr>
        <w:pStyle w:val="ConsPlusNonformat"/>
        <w:widowControl/>
        <w:jc w:val="both"/>
        <w:rPr>
          <w:sz w:val="19"/>
          <w:szCs w:val="19"/>
        </w:rPr>
      </w:pPr>
      <w:r>
        <w:rPr>
          <w:sz w:val="19"/>
          <w:szCs w:val="19"/>
        </w:rPr>
        <w:t>│           │группами растений│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Танцева- │   Размещаются   │   Освещение,       │ 150 - 500 │   2,0    │</w:t>
      </w:r>
    </w:p>
    <w:p w:rsidR="002D1B6D" w:rsidRDefault="002D1B6D" w:rsidP="002D1B6D">
      <w:pPr>
        <w:pStyle w:val="ConsPlusNonformat"/>
        <w:widowControl/>
        <w:jc w:val="both"/>
        <w:rPr>
          <w:sz w:val="19"/>
          <w:szCs w:val="19"/>
        </w:rPr>
      </w:pPr>
      <w:r>
        <w:rPr>
          <w:sz w:val="19"/>
          <w:szCs w:val="19"/>
        </w:rPr>
        <w:t>│льные      │рядом с главными │ограждение, скамьи, │           │          │</w:t>
      </w:r>
    </w:p>
    <w:p w:rsidR="002D1B6D" w:rsidRDefault="002D1B6D" w:rsidP="002D1B6D">
      <w:pPr>
        <w:pStyle w:val="ConsPlusNonformat"/>
        <w:widowControl/>
        <w:jc w:val="both"/>
        <w:rPr>
          <w:sz w:val="19"/>
          <w:szCs w:val="19"/>
        </w:rPr>
      </w:pPr>
      <w:r>
        <w:rPr>
          <w:sz w:val="19"/>
          <w:szCs w:val="19"/>
        </w:rPr>
        <w:t>│площадки,  │или              │урны.               │           │          │</w:t>
      </w:r>
    </w:p>
    <w:p w:rsidR="002D1B6D" w:rsidRDefault="002D1B6D" w:rsidP="002D1B6D">
      <w:pPr>
        <w:pStyle w:val="ConsPlusNonformat"/>
        <w:widowControl/>
        <w:jc w:val="both"/>
        <w:rPr>
          <w:sz w:val="19"/>
          <w:szCs w:val="19"/>
        </w:rPr>
      </w:pPr>
      <w:r>
        <w:rPr>
          <w:sz w:val="19"/>
          <w:szCs w:val="19"/>
        </w:rPr>
        <w:t>│сооружения │второстепенными  │   Покрытие:        │           │          │</w:t>
      </w:r>
    </w:p>
    <w:p w:rsidR="002D1B6D" w:rsidRDefault="002D1B6D" w:rsidP="002D1B6D">
      <w:pPr>
        <w:pStyle w:val="ConsPlusNonformat"/>
        <w:widowControl/>
        <w:jc w:val="both"/>
        <w:rPr>
          <w:sz w:val="19"/>
          <w:szCs w:val="19"/>
        </w:rPr>
      </w:pPr>
      <w:r>
        <w:rPr>
          <w:sz w:val="19"/>
          <w:szCs w:val="19"/>
        </w:rPr>
        <w:t>│           │аллеями          │специальное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Игровые │   Малоподвижные │   Игровое,         │           │          │</w:t>
      </w:r>
    </w:p>
    <w:p w:rsidR="002D1B6D" w:rsidRDefault="002D1B6D" w:rsidP="002D1B6D">
      <w:pPr>
        <w:pStyle w:val="ConsPlusNonformat"/>
        <w:widowControl/>
        <w:jc w:val="both"/>
        <w:rPr>
          <w:sz w:val="19"/>
          <w:szCs w:val="19"/>
        </w:rPr>
      </w:pPr>
      <w:r>
        <w:rPr>
          <w:sz w:val="19"/>
          <w:szCs w:val="19"/>
        </w:rPr>
        <w:t>│площадки   │индивидуальные,  │физкультурно-       │           │          │</w:t>
      </w:r>
    </w:p>
    <w:p w:rsidR="002D1B6D" w:rsidRDefault="002D1B6D" w:rsidP="002D1B6D">
      <w:pPr>
        <w:pStyle w:val="ConsPlusNonformat"/>
        <w:widowControl/>
        <w:jc w:val="both"/>
        <w:rPr>
          <w:sz w:val="19"/>
          <w:szCs w:val="19"/>
        </w:rPr>
      </w:pPr>
      <w:r>
        <w:rPr>
          <w:sz w:val="19"/>
          <w:szCs w:val="19"/>
        </w:rPr>
        <w:t>│для детей: │подвижные        │оздоровительное     │           │          │</w:t>
      </w:r>
    </w:p>
    <w:p w:rsidR="002D1B6D" w:rsidRDefault="002D1B6D" w:rsidP="002D1B6D">
      <w:pPr>
        <w:pStyle w:val="ConsPlusNonformat"/>
        <w:widowControl/>
        <w:jc w:val="both"/>
        <w:rPr>
          <w:sz w:val="19"/>
          <w:szCs w:val="19"/>
        </w:rPr>
      </w:pPr>
      <w:r>
        <w:rPr>
          <w:sz w:val="19"/>
          <w:szCs w:val="19"/>
        </w:rPr>
        <w:t>│- до 3 лет │коллективные     │оборудование,       │ 10 - 100  │   3,0    │</w:t>
      </w:r>
    </w:p>
    <w:p w:rsidR="002D1B6D" w:rsidRDefault="002D1B6D" w:rsidP="002D1B6D">
      <w:pPr>
        <w:pStyle w:val="ConsPlusNonformat"/>
        <w:widowControl/>
        <w:jc w:val="both"/>
        <w:rPr>
          <w:sz w:val="19"/>
          <w:szCs w:val="19"/>
        </w:rPr>
      </w:pPr>
      <w:r>
        <w:rPr>
          <w:sz w:val="19"/>
          <w:szCs w:val="19"/>
        </w:rPr>
        <w:t>│- 4 - 6 лет│игры. Размещение │освещение, скамьи,  │ 120 - 300 │   5,0    │</w:t>
      </w:r>
    </w:p>
    <w:p w:rsidR="002D1B6D" w:rsidRDefault="002D1B6D" w:rsidP="002D1B6D">
      <w:pPr>
        <w:pStyle w:val="ConsPlusNonformat"/>
        <w:widowControl/>
        <w:jc w:val="both"/>
        <w:rPr>
          <w:sz w:val="19"/>
          <w:szCs w:val="19"/>
        </w:rPr>
      </w:pPr>
      <w:r>
        <w:rPr>
          <w:sz w:val="19"/>
          <w:szCs w:val="19"/>
        </w:rPr>
        <w:t>│- 7 - 14   │вдоль            │урны.               │500 - 2000 │   10,0   │</w:t>
      </w:r>
    </w:p>
    <w:p w:rsidR="002D1B6D" w:rsidRDefault="002D1B6D" w:rsidP="002D1B6D">
      <w:pPr>
        <w:pStyle w:val="ConsPlusNonformat"/>
        <w:widowControl/>
        <w:jc w:val="both"/>
        <w:rPr>
          <w:sz w:val="19"/>
          <w:szCs w:val="19"/>
        </w:rPr>
      </w:pPr>
      <w:r>
        <w:rPr>
          <w:sz w:val="19"/>
          <w:szCs w:val="19"/>
        </w:rPr>
        <w:t>│лет        │второстепенных   │   Покрытие:        │           │          │</w:t>
      </w:r>
    </w:p>
    <w:p w:rsidR="002D1B6D" w:rsidRDefault="002D1B6D" w:rsidP="002D1B6D">
      <w:pPr>
        <w:pStyle w:val="ConsPlusNonformat"/>
        <w:widowControl/>
        <w:jc w:val="both"/>
        <w:rPr>
          <w:sz w:val="19"/>
          <w:szCs w:val="19"/>
        </w:rPr>
      </w:pPr>
      <w:r>
        <w:rPr>
          <w:sz w:val="19"/>
          <w:szCs w:val="19"/>
        </w:rPr>
        <w:t>│           │аллей            │песчаное, фунтовое  │           │          │</w:t>
      </w:r>
    </w:p>
    <w:p w:rsidR="002D1B6D" w:rsidRDefault="002D1B6D" w:rsidP="002D1B6D">
      <w:pPr>
        <w:pStyle w:val="ConsPlusNonformat"/>
        <w:widowControl/>
        <w:jc w:val="both"/>
        <w:rPr>
          <w:sz w:val="19"/>
          <w:szCs w:val="19"/>
        </w:rPr>
      </w:pPr>
      <w:r>
        <w:rPr>
          <w:sz w:val="19"/>
          <w:szCs w:val="19"/>
        </w:rPr>
        <w:t>├───────────┼─────────────────┤улучшенное, газон   ├───────────┼──────────┤</w:t>
      </w:r>
    </w:p>
    <w:p w:rsidR="002D1B6D" w:rsidRDefault="002D1B6D" w:rsidP="002D1B6D">
      <w:pPr>
        <w:pStyle w:val="ConsPlusNonformat"/>
        <w:widowControl/>
        <w:jc w:val="both"/>
        <w:rPr>
          <w:sz w:val="19"/>
          <w:szCs w:val="19"/>
        </w:rPr>
      </w:pPr>
      <w:r>
        <w:rPr>
          <w:sz w:val="19"/>
          <w:szCs w:val="19"/>
        </w:rPr>
        <w:t>│   Игровые │   Подвижные     │                    │1200 - 1700│   15,0   │</w:t>
      </w:r>
    </w:p>
    <w:p w:rsidR="002D1B6D" w:rsidRDefault="002D1B6D" w:rsidP="002D1B6D">
      <w:pPr>
        <w:pStyle w:val="ConsPlusNonformat"/>
        <w:widowControl/>
        <w:jc w:val="both"/>
        <w:rPr>
          <w:sz w:val="19"/>
          <w:szCs w:val="19"/>
        </w:rPr>
      </w:pPr>
      <w:r>
        <w:rPr>
          <w:sz w:val="19"/>
          <w:szCs w:val="19"/>
        </w:rPr>
        <w:t>│комплексы  │коллективные игры│                    │           │          │</w:t>
      </w:r>
    </w:p>
    <w:p w:rsidR="002D1B6D" w:rsidRDefault="002D1B6D" w:rsidP="002D1B6D">
      <w:pPr>
        <w:pStyle w:val="ConsPlusNonformat"/>
        <w:widowControl/>
        <w:jc w:val="both"/>
        <w:rPr>
          <w:sz w:val="19"/>
          <w:szCs w:val="19"/>
        </w:rPr>
      </w:pPr>
      <w:r>
        <w:rPr>
          <w:sz w:val="19"/>
          <w:szCs w:val="19"/>
        </w:rPr>
        <w:t>│для детей  │                 │                    │           │          │</w:t>
      </w:r>
    </w:p>
    <w:p w:rsidR="002D1B6D" w:rsidRDefault="002D1B6D" w:rsidP="002D1B6D">
      <w:pPr>
        <w:pStyle w:val="ConsPlusNonformat"/>
        <w:widowControl/>
        <w:jc w:val="both"/>
        <w:rPr>
          <w:sz w:val="19"/>
          <w:szCs w:val="19"/>
        </w:rPr>
      </w:pPr>
      <w:r>
        <w:rPr>
          <w:sz w:val="19"/>
          <w:szCs w:val="19"/>
        </w:rPr>
        <w:t>│до 14 лет  │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Спортив-│   Различные     │   Специальное      │150 - 7000 │   10,0   │</w:t>
      </w:r>
    </w:p>
    <w:p w:rsidR="002D1B6D" w:rsidRDefault="002D1B6D" w:rsidP="002D1B6D">
      <w:pPr>
        <w:pStyle w:val="ConsPlusNonformat"/>
        <w:widowControl/>
        <w:jc w:val="both"/>
        <w:rPr>
          <w:sz w:val="19"/>
          <w:szCs w:val="19"/>
        </w:rPr>
      </w:pPr>
      <w:r>
        <w:rPr>
          <w:sz w:val="19"/>
          <w:szCs w:val="19"/>
        </w:rPr>
        <w:t>│но-игровые │подвижные игры и │оборудование и      │           │          │</w:t>
      </w:r>
    </w:p>
    <w:p w:rsidR="002D1B6D" w:rsidRDefault="002D1B6D" w:rsidP="002D1B6D">
      <w:pPr>
        <w:pStyle w:val="ConsPlusNonformat"/>
        <w:widowControl/>
        <w:jc w:val="both"/>
        <w:rPr>
          <w:sz w:val="19"/>
          <w:szCs w:val="19"/>
        </w:rPr>
      </w:pPr>
      <w:r>
        <w:rPr>
          <w:sz w:val="19"/>
          <w:szCs w:val="19"/>
        </w:rPr>
        <w:t>│для детей и│развлечения, в   │благоустройство,    │           │          │</w:t>
      </w:r>
    </w:p>
    <w:p w:rsidR="002D1B6D" w:rsidRDefault="002D1B6D" w:rsidP="002D1B6D">
      <w:pPr>
        <w:pStyle w:val="ConsPlusNonformat"/>
        <w:widowControl/>
        <w:jc w:val="both"/>
        <w:rPr>
          <w:sz w:val="19"/>
          <w:szCs w:val="19"/>
        </w:rPr>
      </w:pPr>
      <w:r>
        <w:rPr>
          <w:sz w:val="19"/>
          <w:szCs w:val="19"/>
        </w:rPr>
        <w:t>│подростков │т.ч. велодромы,  │рассчитанное на     │           │          │</w:t>
      </w:r>
    </w:p>
    <w:p w:rsidR="002D1B6D" w:rsidRDefault="002D1B6D" w:rsidP="002D1B6D">
      <w:pPr>
        <w:pStyle w:val="ConsPlusNonformat"/>
        <w:widowControl/>
        <w:jc w:val="both"/>
        <w:rPr>
          <w:sz w:val="19"/>
          <w:szCs w:val="19"/>
        </w:rPr>
      </w:pPr>
      <w:r>
        <w:rPr>
          <w:sz w:val="19"/>
          <w:szCs w:val="19"/>
        </w:rPr>
        <w:t>│10 - 17    │скалодромы,      │конкретное          │           │          │</w:t>
      </w:r>
    </w:p>
    <w:p w:rsidR="002D1B6D" w:rsidRDefault="002D1B6D" w:rsidP="002D1B6D">
      <w:pPr>
        <w:pStyle w:val="ConsPlusNonformat"/>
        <w:widowControl/>
        <w:jc w:val="both"/>
        <w:rPr>
          <w:sz w:val="19"/>
          <w:szCs w:val="19"/>
        </w:rPr>
      </w:pPr>
      <w:r>
        <w:rPr>
          <w:sz w:val="19"/>
          <w:szCs w:val="19"/>
        </w:rPr>
        <w:t>│лет, для   │мини-рампы,      │спортивно-игровое   │           │          │</w:t>
      </w:r>
    </w:p>
    <w:p w:rsidR="002D1B6D" w:rsidRDefault="002D1B6D" w:rsidP="002D1B6D">
      <w:pPr>
        <w:pStyle w:val="ConsPlusNonformat"/>
        <w:widowControl/>
        <w:jc w:val="both"/>
        <w:rPr>
          <w:sz w:val="19"/>
          <w:szCs w:val="19"/>
        </w:rPr>
      </w:pPr>
      <w:r>
        <w:rPr>
          <w:sz w:val="19"/>
          <w:szCs w:val="19"/>
        </w:rPr>
        <w:t>│взрослых   │катание на       │использование       │           │          │</w:t>
      </w:r>
    </w:p>
    <w:p w:rsidR="002D1B6D" w:rsidRDefault="002D1B6D" w:rsidP="002D1B6D">
      <w:pPr>
        <w:pStyle w:val="ConsPlusNonformat"/>
        <w:widowControl/>
        <w:jc w:val="both"/>
        <w:rPr>
          <w:sz w:val="19"/>
          <w:szCs w:val="19"/>
        </w:rPr>
      </w:pPr>
      <w:r>
        <w:rPr>
          <w:sz w:val="19"/>
          <w:szCs w:val="19"/>
        </w:rPr>
        <w:t>│           │роликовых коньках│                    │           │          │</w:t>
      </w:r>
    </w:p>
    <w:p w:rsidR="002D1B6D" w:rsidRDefault="002D1B6D" w:rsidP="002D1B6D">
      <w:pPr>
        <w:pStyle w:val="ConsPlusNonformat"/>
        <w:widowControl/>
        <w:jc w:val="both"/>
        <w:rPr>
          <w:sz w:val="19"/>
          <w:szCs w:val="19"/>
        </w:rPr>
      </w:pPr>
      <w:r>
        <w:rPr>
          <w:sz w:val="19"/>
          <w:szCs w:val="19"/>
        </w:rPr>
        <w:t>│           │и пр.            │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Предпар-│   У входов в    │   Покрытие:        │   Определяются       │</w:t>
      </w:r>
    </w:p>
    <w:p w:rsidR="002D1B6D" w:rsidRDefault="002D1B6D" w:rsidP="002D1B6D">
      <w:pPr>
        <w:pStyle w:val="ConsPlusNonformat"/>
        <w:widowControl/>
        <w:jc w:val="both"/>
        <w:rPr>
          <w:sz w:val="19"/>
          <w:szCs w:val="19"/>
        </w:rPr>
      </w:pPr>
      <w:r>
        <w:rPr>
          <w:sz w:val="19"/>
          <w:szCs w:val="19"/>
        </w:rPr>
        <w:t>│ковые      │парк, у мест     │асфальтобетонное,   │транспортными         │</w:t>
      </w:r>
    </w:p>
    <w:p w:rsidR="002D1B6D" w:rsidRDefault="002D1B6D" w:rsidP="002D1B6D">
      <w:pPr>
        <w:pStyle w:val="ConsPlusNonformat"/>
        <w:widowControl/>
        <w:jc w:val="both"/>
        <w:rPr>
          <w:sz w:val="19"/>
          <w:szCs w:val="19"/>
        </w:rPr>
      </w:pPr>
      <w:r>
        <w:rPr>
          <w:sz w:val="19"/>
          <w:szCs w:val="19"/>
        </w:rPr>
        <w:t>│площади с  │пересечения      │плиточное, плитки и │требованиями и        │</w:t>
      </w:r>
    </w:p>
    <w:p w:rsidR="002D1B6D" w:rsidRDefault="002D1B6D" w:rsidP="002D1B6D">
      <w:pPr>
        <w:pStyle w:val="ConsPlusNonformat"/>
        <w:widowControl/>
        <w:jc w:val="both"/>
        <w:rPr>
          <w:sz w:val="19"/>
          <w:szCs w:val="19"/>
        </w:rPr>
      </w:pPr>
      <w:r>
        <w:rPr>
          <w:sz w:val="19"/>
          <w:szCs w:val="19"/>
        </w:rPr>
        <w:t>│автостоян- │подъездов к парку│соты, утопленные в  │графиком движения     │</w:t>
      </w:r>
    </w:p>
    <w:p w:rsidR="002D1B6D" w:rsidRDefault="002D1B6D" w:rsidP="002D1B6D">
      <w:pPr>
        <w:pStyle w:val="ConsPlusNonformat"/>
        <w:widowControl/>
        <w:jc w:val="both"/>
        <w:rPr>
          <w:sz w:val="19"/>
          <w:szCs w:val="19"/>
        </w:rPr>
      </w:pPr>
      <w:r>
        <w:rPr>
          <w:sz w:val="19"/>
          <w:szCs w:val="19"/>
        </w:rPr>
        <w:t>│кой        │с городским      │газон, оборудованы  │транспорта            │</w:t>
      </w:r>
    </w:p>
    <w:p w:rsidR="002D1B6D" w:rsidRDefault="002D1B6D" w:rsidP="002D1B6D">
      <w:pPr>
        <w:pStyle w:val="ConsPlusNonformat"/>
        <w:widowControl/>
        <w:jc w:val="both"/>
        <w:rPr>
          <w:sz w:val="19"/>
          <w:szCs w:val="19"/>
        </w:rPr>
      </w:pPr>
      <w:r>
        <w:rPr>
          <w:sz w:val="19"/>
          <w:szCs w:val="19"/>
        </w:rPr>
        <w:t>│           │транспортом      │бортовым камнем     │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Таблица 3. Площади и пропускная способность парковых</w:t>
      </w:r>
    </w:p>
    <w:p w:rsidR="002D1B6D" w:rsidRDefault="002D1B6D" w:rsidP="002D1B6D">
      <w:pPr>
        <w:autoSpaceDE w:val="0"/>
        <w:autoSpaceDN w:val="0"/>
        <w:adjustRightInd w:val="0"/>
        <w:jc w:val="center"/>
        <w:rPr>
          <w:sz w:val="19"/>
          <w:szCs w:val="19"/>
        </w:rPr>
      </w:pPr>
      <w:r>
        <w:rPr>
          <w:sz w:val="19"/>
          <w:szCs w:val="19"/>
        </w:rPr>
        <w:t>сооружений и площадок</w:t>
      </w:r>
    </w:p>
    <w:p w:rsidR="002D1B6D" w:rsidRDefault="002D1B6D" w:rsidP="002D1B6D">
      <w:pPr>
        <w:autoSpaceDE w:val="0"/>
        <w:autoSpaceDN w:val="0"/>
        <w:adjustRightInd w:val="0"/>
        <w:ind w:firstLine="540"/>
        <w:jc w:val="both"/>
        <w:rPr>
          <w:sz w:val="19"/>
          <w:szCs w:val="19"/>
        </w:rPr>
      </w:pPr>
    </w:p>
    <w:p w:rsidR="002D1B6D" w:rsidRDefault="002D1B6D" w:rsidP="002D1B6D">
      <w:pPr>
        <w:autoSpaceDE w:val="0"/>
        <w:autoSpaceDN w:val="0"/>
        <w:adjustRightInd w:val="0"/>
        <w:ind w:firstLine="540"/>
        <w:jc w:val="both"/>
        <w:rPr>
          <w:sz w:val="20"/>
          <w:szCs w:val="20"/>
        </w:rPr>
      </w:pPr>
    </w:p>
    <w:p w:rsidR="002D1B6D" w:rsidRDefault="002D1B6D" w:rsidP="002D1B6D">
      <w:pPr>
        <w:pStyle w:val="ConsPlusNonformat"/>
        <w:widowControl/>
        <w:jc w:val="both"/>
      </w:pPr>
      <w:r>
        <w:t>┌──────────────────────────────────┬──────────────────┬────────────────┐</w:t>
      </w:r>
    </w:p>
    <w:p w:rsidR="002D1B6D" w:rsidRDefault="002D1B6D" w:rsidP="002D1B6D">
      <w:pPr>
        <w:pStyle w:val="ConsPlusNonformat"/>
        <w:widowControl/>
        <w:jc w:val="both"/>
        <w:rPr>
          <w:sz w:val="19"/>
          <w:szCs w:val="19"/>
        </w:rPr>
      </w:pPr>
      <w:r>
        <w:rPr>
          <w:sz w:val="19"/>
          <w:szCs w:val="19"/>
        </w:rPr>
        <w:t>│ Наименование объектов и сооружений │    Пропускная     │Норма площади в │</w:t>
      </w:r>
    </w:p>
    <w:p w:rsidR="002D1B6D" w:rsidRDefault="002D1B6D" w:rsidP="002D1B6D">
      <w:pPr>
        <w:pStyle w:val="ConsPlusNonformat"/>
        <w:widowControl/>
        <w:jc w:val="both"/>
        <w:rPr>
          <w:sz w:val="19"/>
          <w:szCs w:val="19"/>
        </w:rPr>
      </w:pPr>
      <w:r>
        <w:rPr>
          <w:sz w:val="19"/>
          <w:szCs w:val="19"/>
        </w:rPr>
        <w:t>│                                    │способность одного │ кв. м на одно  │</w:t>
      </w:r>
    </w:p>
    <w:p w:rsidR="002D1B6D" w:rsidRDefault="002D1B6D" w:rsidP="002D1B6D">
      <w:pPr>
        <w:pStyle w:val="ConsPlusNonformat"/>
        <w:widowControl/>
        <w:jc w:val="both"/>
        <w:rPr>
          <w:sz w:val="19"/>
          <w:szCs w:val="19"/>
        </w:rPr>
      </w:pPr>
      <w:r>
        <w:rPr>
          <w:sz w:val="19"/>
          <w:szCs w:val="19"/>
        </w:rPr>
        <w:t>│                                    │ места или объекта │ место или один │</w:t>
      </w:r>
    </w:p>
    <w:p w:rsidR="002D1B6D" w:rsidRDefault="002D1B6D" w:rsidP="002D1B6D">
      <w:pPr>
        <w:pStyle w:val="ConsPlusNonformat"/>
        <w:widowControl/>
        <w:jc w:val="both"/>
        <w:rPr>
          <w:sz w:val="19"/>
          <w:szCs w:val="19"/>
        </w:rPr>
      </w:pPr>
      <w:r>
        <w:rPr>
          <w:sz w:val="19"/>
          <w:szCs w:val="19"/>
        </w:rPr>
        <w:t>│                                    │ (человек в день)  │     объект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1                  │         2         │       3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Аттракцион крупный </w:t>
      </w:r>
      <w:hyperlink r:id="rId75" w:history="1">
        <w:r>
          <w:rPr>
            <w:rStyle w:val="af3"/>
            <w:rFonts w:eastAsiaTheme="majorEastAsia"/>
            <w:sz w:val="19"/>
            <w:szCs w:val="19"/>
          </w:rPr>
          <w:t>&lt;*&gt;</w:t>
        </w:r>
      </w:hyperlink>
      <w:r>
        <w:rPr>
          <w:sz w:val="19"/>
          <w:szCs w:val="19"/>
        </w:rPr>
        <w:t xml:space="preserve">            │        250        │      800       │</w:t>
      </w:r>
    </w:p>
    <w:p w:rsidR="002D1B6D" w:rsidRDefault="002D1B6D" w:rsidP="002D1B6D">
      <w:pPr>
        <w:pStyle w:val="ConsPlusNonformat"/>
        <w:widowControl/>
        <w:jc w:val="both"/>
        <w:rPr>
          <w:sz w:val="19"/>
          <w:szCs w:val="19"/>
        </w:rPr>
      </w:pPr>
      <w:r>
        <w:rPr>
          <w:sz w:val="19"/>
          <w:szCs w:val="19"/>
        </w:rPr>
        <w:t xml:space="preserve">│  Малый </w:t>
      </w:r>
      <w:hyperlink r:id="rId76" w:history="1">
        <w:r>
          <w:rPr>
            <w:rStyle w:val="af3"/>
            <w:rFonts w:eastAsiaTheme="majorEastAsia"/>
            <w:sz w:val="19"/>
            <w:szCs w:val="19"/>
          </w:rPr>
          <w:t>&lt;*&gt;</w:t>
        </w:r>
      </w:hyperlink>
      <w:r>
        <w:rPr>
          <w:sz w:val="19"/>
          <w:szCs w:val="19"/>
        </w:rPr>
        <w:t xml:space="preserve">                         │        100        │       10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Бассейн для плавания: открытый  │      50 x 5       │    25 x 10     │</w:t>
      </w:r>
    </w:p>
    <w:p w:rsidR="002D1B6D" w:rsidRDefault="002D1B6D" w:rsidP="002D1B6D">
      <w:pPr>
        <w:pStyle w:val="ConsPlusNonformat"/>
        <w:widowControl/>
        <w:jc w:val="both"/>
        <w:rPr>
          <w:sz w:val="19"/>
          <w:szCs w:val="19"/>
        </w:rPr>
      </w:pPr>
      <w:r>
        <w:rPr>
          <w:sz w:val="19"/>
          <w:szCs w:val="19"/>
        </w:rPr>
        <w:t>│</w:t>
      </w:r>
      <w:hyperlink r:id="rId77" w:history="1">
        <w:r>
          <w:rPr>
            <w:rStyle w:val="af3"/>
            <w:rFonts w:eastAsiaTheme="majorEastAsia"/>
            <w:sz w:val="19"/>
            <w:szCs w:val="19"/>
          </w:rPr>
          <w:t>&lt;*&gt;</w:t>
        </w:r>
      </w:hyperlink>
      <w:r>
        <w:rPr>
          <w:sz w:val="19"/>
          <w:szCs w:val="19"/>
        </w:rPr>
        <w:t xml:space="preserve">                                 │                   │    50 x 100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Игротека </w:t>
      </w:r>
      <w:hyperlink r:id="rId78" w:history="1">
        <w:r>
          <w:rPr>
            <w:rStyle w:val="af3"/>
            <w:rFonts w:eastAsiaTheme="majorEastAsia"/>
            <w:sz w:val="19"/>
            <w:szCs w:val="19"/>
          </w:rPr>
          <w:t>&lt;*&gt;</w:t>
        </w:r>
      </w:hyperlink>
      <w:r>
        <w:rPr>
          <w:sz w:val="19"/>
          <w:szCs w:val="19"/>
        </w:rPr>
        <w:t xml:space="preserve">                    │        100        │       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Площадка для хорового пения     │        6,0        │      1,0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Площадка (терраса, зал) для     │        4,0        │      1,5       │</w:t>
      </w:r>
    </w:p>
    <w:p w:rsidR="002D1B6D" w:rsidRDefault="002D1B6D" w:rsidP="002D1B6D">
      <w:pPr>
        <w:pStyle w:val="ConsPlusNonformat"/>
        <w:widowControl/>
        <w:jc w:val="both"/>
        <w:rPr>
          <w:sz w:val="19"/>
          <w:szCs w:val="19"/>
        </w:rPr>
      </w:pPr>
      <w:r>
        <w:rPr>
          <w:sz w:val="19"/>
          <w:szCs w:val="19"/>
        </w:rPr>
        <w:t>│танцев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Открытый театр                  │        1,0        │      1,0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Летний кинотеатр (без фойе)     │        5,0        │      1,2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Летний цирк                     │        2,0        │      1,5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Выставочный павильон            │        5,0        │      10,0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Открытый лекторий               │        3,0        │      0,5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Павильон для чтения и тихих игр │        6,0        │      3,0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Кафе                             │        6,0        │      2,5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Торговый киоск                  │       50,0        │      6,0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Киоск-библиотека                │       50,0        │       60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Касса </w:t>
      </w:r>
      <w:hyperlink r:id="rId79" w:history="1">
        <w:r>
          <w:rPr>
            <w:rStyle w:val="af3"/>
            <w:rFonts w:eastAsiaTheme="majorEastAsia"/>
            <w:sz w:val="19"/>
            <w:szCs w:val="19"/>
          </w:rPr>
          <w:t>&lt;*&gt;</w:t>
        </w:r>
      </w:hyperlink>
      <w:r>
        <w:rPr>
          <w:sz w:val="19"/>
          <w:szCs w:val="19"/>
        </w:rPr>
        <w:t xml:space="preserve">                       │  120,0 (в 1 час)  │      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Туалет                          │  20,0 (в 1 час)   │      1,2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Беседки для отдыха              │       10,0        │      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Водно-лыжная станция            │        6,0        │      4,0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Физкультурно-тренажерный зал    │       10,0        │      3,0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Летняя раздевалка               │       20,0        │      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Зимняя раздевалка               │       10,0        │      3,0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Летний душ с раздевалками       │       10,0        │      1,5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Стоянки для автомобилей </w:t>
      </w:r>
      <w:hyperlink r:id="rId80" w:history="1">
        <w:r>
          <w:rPr>
            <w:rStyle w:val="af3"/>
            <w:rFonts w:eastAsiaTheme="majorEastAsia"/>
            <w:sz w:val="19"/>
            <w:szCs w:val="19"/>
          </w:rPr>
          <w:t>&lt;**&gt;</w:t>
        </w:r>
      </w:hyperlink>
      <w:r>
        <w:rPr>
          <w:sz w:val="19"/>
          <w:szCs w:val="19"/>
        </w:rPr>
        <w:t xml:space="preserve">    │    4,0 машины     │      25,0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Стоянки для велосипедов </w:t>
      </w:r>
      <w:hyperlink r:id="rId81" w:history="1">
        <w:r>
          <w:rPr>
            <w:rStyle w:val="af3"/>
            <w:rFonts w:eastAsiaTheme="majorEastAsia"/>
            <w:sz w:val="19"/>
            <w:szCs w:val="19"/>
          </w:rPr>
          <w:t>&lt;**&gt;</w:t>
        </w:r>
      </w:hyperlink>
      <w:r>
        <w:rPr>
          <w:sz w:val="19"/>
          <w:szCs w:val="19"/>
        </w:rPr>
        <w:t xml:space="preserve">    │    12,0 машины    │      1,0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Биллиардная (1 стол)            │         6         │       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Детский автодром </w:t>
      </w:r>
      <w:hyperlink r:id="rId82" w:history="1">
        <w:r>
          <w:rPr>
            <w:rStyle w:val="af3"/>
            <w:rFonts w:eastAsiaTheme="majorEastAsia"/>
            <w:sz w:val="19"/>
            <w:szCs w:val="19"/>
          </w:rPr>
          <w:t>&lt;*&gt;</w:t>
        </w:r>
      </w:hyperlink>
      <w:r>
        <w:rPr>
          <w:sz w:val="19"/>
          <w:szCs w:val="19"/>
        </w:rPr>
        <w:t xml:space="preserve">            │        100        │       10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lastRenderedPageBreak/>
        <w:t xml:space="preserve">│    Каток </w:t>
      </w:r>
      <w:hyperlink r:id="rId83" w:history="1">
        <w:r>
          <w:rPr>
            <w:rStyle w:val="af3"/>
            <w:rFonts w:eastAsiaTheme="majorEastAsia"/>
            <w:sz w:val="19"/>
            <w:szCs w:val="19"/>
          </w:rPr>
          <w:t>&lt;*&gt;</w:t>
        </w:r>
      </w:hyperlink>
      <w:r>
        <w:rPr>
          <w:sz w:val="19"/>
          <w:szCs w:val="19"/>
        </w:rPr>
        <w:t xml:space="preserve">                       │      100 x 4      │    51 x 24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Корт для тенниса (крытый) </w:t>
      </w:r>
      <w:hyperlink r:id="rId84" w:history="1">
        <w:r>
          <w:rPr>
            <w:rStyle w:val="af3"/>
            <w:rFonts w:eastAsiaTheme="majorEastAsia"/>
            <w:sz w:val="19"/>
            <w:szCs w:val="19"/>
          </w:rPr>
          <w:t>&lt;*&gt;</w:t>
        </w:r>
      </w:hyperlink>
      <w:r>
        <w:rPr>
          <w:sz w:val="19"/>
          <w:szCs w:val="19"/>
        </w:rPr>
        <w:t xml:space="preserve">   │       4 x 5       │    30 x 18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Площадка для бадминтона </w:t>
      </w:r>
      <w:hyperlink r:id="rId85" w:history="1">
        <w:r>
          <w:rPr>
            <w:rStyle w:val="af3"/>
            <w:rFonts w:eastAsiaTheme="majorEastAsia"/>
            <w:sz w:val="19"/>
            <w:szCs w:val="19"/>
          </w:rPr>
          <w:t>&lt;*&gt;</w:t>
        </w:r>
      </w:hyperlink>
      <w:r>
        <w:rPr>
          <w:sz w:val="19"/>
          <w:szCs w:val="19"/>
        </w:rPr>
        <w:t xml:space="preserve">     │       4 x 5       │   6,1 x 13,4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Площадка для баскетбола </w:t>
      </w:r>
      <w:hyperlink r:id="rId86" w:history="1">
        <w:r>
          <w:rPr>
            <w:rStyle w:val="af3"/>
            <w:rFonts w:eastAsiaTheme="majorEastAsia"/>
            <w:sz w:val="19"/>
            <w:szCs w:val="19"/>
          </w:rPr>
          <w:t>&lt;*&gt;</w:t>
        </w:r>
      </w:hyperlink>
      <w:r>
        <w:rPr>
          <w:sz w:val="19"/>
          <w:szCs w:val="19"/>
        </w:rPr>
        <w:t xml:space="preserve">     │      15 x 4       │    26 x 14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Площадка для волейбола </w:t>
      </w:r>
      <w:hyperlink r:id="rId87" w:history="1">
        <w:r>
          <w:rPr>
            <w:rStyle w:val="af3"/>
            <w:rFonts w:eastAsiaTheme="majorEastAsia"/>
            <w:sz w:val="19"/>
            <w:szCs w:val="19"/>
          </w:rPr>
          <w:t>&lt;*&gt;</w:t>
        </w:r>
      </w:hyperlink>
      <w:r>
        <w:rPr>
          <w:sz w:val="19"/>
          <w:szCs w:val="19"/>
        </w:rPr>
        <w:t xml:space="preserve">      │      18 x 4       │     19 x 9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Площадка для гимнастики </w:t>
      </w:r>
      <w:hyperlink r:id="rId88" w:history="1">
        <w:r>
          <w:rPr>
            <w:rStyle w:val="af3"/>
            <w:rFonts w:eastAsiaTheme="majorEastAsia"/>
            <w:sz w:val="19"/>
            <w:szCs w:val="19"/>
          </w:rPr>
          <w:t>&lt;*&gt;</w:t>
        </w:r>
      </w:hyperlink>
      <w:r>
        <w:rPr>
          <w:sz w:val="19"/>
          <w:szCs w:val="19"/>
        </w:rPr>
        <w:t xml:space="preserve">     │      30 x 5       │    40 x 26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Площадка для городков </w:t>
      </w:r>
      <w:hyperlink r:id="rId89" w:history="1">
        <w:r>
          <w:rPr>
            <w:rStyle w:val="af3"/>
            <w:rFonts w:eastAsiaTheme="majorEastAsia"/>
            <w:sz w:val="19"/>
            <w:szCs w:val="19"/>
          </w:rPr>
          <w:t>&lt;*&gt;</w:t>
        </w:r>
      </w:hyperlink>
      <w:r>
        <w:rPr>
          <w:sz w:val="19"/>
          <w:szCs w:val="19"/>
        </w:rPr>
        <w:t xml:space="preserve">       │      10 x 5       │    30 x 15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Площадка для дошкольников       │         6         │       2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Площадка для массовых игр       │         6         │       3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Площадка для наст. тенниса (1   │       5 x 4       │   2,7 x 1,52   │</w:t>
      </w:r>
    </w:p>
    <w:p w:rsidR="002D1B6D" w:rsidRDefault="002D1B6D" w:rsidP="002D1B6D">
      <w:pPr>
        <w:pStyle w:val="ConsPlusNonformat"/>
        <w:widowControl/>
        <w:jc w:val="both"/>
        <w:rPr>
          <w:sz w:val="19"/>
          <w:szCs w:val="19"/>
        </w:rPr>
      </w:pPr>
      <w:r>
        <w:rPr>
          <w:sz w:val="19"/>
          <w:szCs w:val="19"/>
        </w:rPr>
        <w:t>│стол)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Площадка для тенниса </w:t>
      </w:r>
      <w:hyperlink r:id="rId90" w:history="1">
        <w:r>
          <w:rPr>
            <w:rStyle w:val="af3"/>
            <w:rFonts w:eastAsiaTheme="majorEastAsia"/>
            <w:sz w:val="19"/>
            <w:szCs w:val="19"/>
          </w:rPr>
          <w:t>&lt;*&gt;</w:t>
        </w:r>
      </w:hyperlink>
      <w:r>
        <w:rPr>
          <w:sz w:val="19"/>
          <w:szCs w:val="19"/>
        </w:rPr>
        <w:t xml:space="preserve">        │       4 x 5       │    40 x 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Поле для футбола </w:t>
      </w:r>
      <w:hyperlink r:id="rId91" w:history="1">
        <w:r>
          <w:rPr>
            <w:rStyle w:val="af3"/>
            <w:rFonts w:eastAsiaTheme="majorEastAsia"/>
            <w:sz w:val="19"/>
            <w:szCs w:val="19"/>
          </w:rPr>
          <w:t>&lt;*&gt;</w:t>
        </w:r>
      </w:hyperlink>
      <w:r>
        <w:rPr>
          <w:sz w:val="19"/>
          <w:szCs w:val="19"/>
        </w:rPr>
        <w:t xml:space="preserve">            │      24 x 2       │    90 x 45     │</w:t>
      </w:r>
    </w:p>
    <w:p w:rsidR="002D1B6D" w:rsidRDefault="002D1B6D" w:rsidP="002D1B6D">
      <w:pPr>
        <w:pStyle w:val="ConsPlusNonformat"/>
        <w:widowControl/>
        <w:jc w:val="both"/>
        <w:rPr>
          <w:sz w:val="19"/>
          <w:szCs w:val="19"/>
        </w:rPr>
      </w:pPr>
      <w:r>
        <w:rPr>
          <w:sz w:val="19"/>
          <w:szCs w:val="19"/>
        </w:rPr>
        <w:t>│                                    │                   │    96 x 94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Поле для хоккея с шайбой </w:t>
      </w:r>
      <w:hyperlink r:id="rId92" w:history="1">
        <w:r>
          <w:rPr>
            <w:rStyle w:val="af3"/>
            <w:rFonts w:eastAsiaTheme="majorEastAsia"/>
            <w:sz w:val="19"/>
            <w:szCs w:val="19"/>
          </w:rPr>
          <w:t>&lt;*&gt;</w:t>
        </w:r>
      </w:hyperlink>
      <w:r>
        <w:rPr>
          <w:sz w:val="19"/>
          <w:szCs w:val="19"/>
        </w:rPr>
        <w:t xml:space="preserve">    │      20 x 2       │    60 x 30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Спортивное ядро, стадион </w:t>
      </w:r>
      <w:hyperlink r:id="rId93" w:history="1">
        <w:r>
          <w:rPr>
            <w:rStyle w:val="af3"/>
            <w:rFonts w:eastAsiaTheme="majorEastAsia"/>
            <w:sz w:val="19"/>
            <w:szCs w:val="19"/>
          </w:rPr>
          <w:t>&lt;*&gt;</w:t>
        </w:r>
      </w:hyperlink>
      <w:r>
        <w:rPr>
          <w:sz w:val="19"/>
          <w:szCs w:val="19"/>
        </w:rPr>
        <w:t xml:space="preserve">    │      20 x 2       │    96 x 120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Консультационный пункт          │         5         │      0,4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&lt;*&gt; Норма площади дана на объект.                                     │</w:t>
      </w:r>
    </w:p>
    <w:p w:rsidR="002D1B6D" w:rsidRDefault="002D1B6D" w:rsidP="002D1B6D">
      <w:pPr>
        <w:pStyle w:val="ConsPlusNonformat"/>
        <w:widowControl/>
        <w:jc w:val="both"/>
        <w:rPr>
          <w:sz w:val="19"/>
          <w:szCs w:val="19"/>
        </w:rPr>
      </w:pPr>
      <w:r>
        <w:rPr>
          <w:sz w:val="19"/>
          <w:szCs w:val="19"/>
        </w:rPr>
        <w:t>│   &lt;**&gt; Объект расположен за границами территории парка.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both"/>
        <w:rPr>
          <w:sz w:val="20"/>
          <w:szCs w:val="20"/>
        </w:rPr>
      </w:pPr>
    </w:p>
    <w:p w:rsidR="002D1B6D" w:rsidRDefault="002D1B6D" w:rsidP="002D1B6D">
      <w:pPr>
        <w:autoSpaceDE w:val="0"/>
        <w:autoSpaceDN w:val="0"/>
        <w:adjustRightInd w:val="0"/>
        <w:jc w:val="both"/>
        <w:rPr>
          <w:sz w:val="19"/>
          <w:szCs w:val="19"/>
        </w:rPr>
      </w:pPr>
    </w:p>
    <w:p w:rsidR="002D1B6D" w:rsidRDefault="002D1B6D" w:rsidP="002D1B6D">
      <w:pPr>
        <w:autoSpaceDE w:val="0"/>
        <w:autoSpaceDN w:val="0"/>
        <w:adjustRightInd w:val="0"/>
        <w:jc w:val="right"/>
        <w:outlineLvl w:val="1"/>
        <w:rPr>
          <w:sz w:val="19"/>
          <w:szCs w:val="19"/>
        </w:rPr>
      </w:pPr>
      <w:r>
        <w:rPr>
          <w:sz w:val="19"/>
          <w:szCs w:val="19"/>
        </w:rPr>
        <w:t>Приложение №6</w:t>
      </w:r>
    </w:p>
    <w:p w:rsidR="002D1B6D" w:rsidRDefault="002D1B6D" w:rsidP="002D1B6D">
      <w:pPr>
        <w:autoSpaceDE w:val="0"/>
        <w:autoSpaceDN w:val="0"/>
        <w:adjustRightInd w:val="0"/>
        <w:jc w:val="right"/>
        <w:rPr>
          <w:sz w:val="19"/>
          <w:szCs w:val="19"/>
        </w:rPr>
      </w:pPr>
    </w:p>
    <w:p w:rsidR="002D1B6D" w:rsidRDefault="002D1B6D" w:rsidP="002D1B6D">
      <w:pPr>
        <w:autoSpaceDE w:val="0"/>
        <w:autoSpaceDN w:val="0"/>
        <w:adjustRightInd w:val="0"/>
        <w:jc w:val="center"/>
        <w:rPr>
          <w:sz w:val="19"/>
          <w:szCs w:val="19"/>
        </w:rPr>
      </w:pPr>
      <w:r>
        <w:rPr>
          <w:sz w:val="19"/>
          <w:szCs w:val="19"/>
        </w:rPr>
        <w:t>ПРИЕМЫ</w:t>
      </w:r>
    </w:p>
    <w:p w:rsidR="002D1B6D" w:rsidRDefault="002D1B6D" w:rsidP="002D1B6D">
      <w:pPr>
        <w:autoSpaceDE w:val="0"/>
        <w:autoSpaceDN w:val="0"/>
        <w:adjustRightInd w:val="0"/>
        <w:jc w:val="center"/>
        <w:rPr>
          <w:sz w:val="19"/>
          <w:szCs w:val="19"/>
        </w:rPr>
      </w:pPr>
      <w:r>
        <w:rPr>
          <w:sz w:val="19"/>
          <w:szCs w:val="19"/>
        </w:rPr>
        <w:t>БЛАГОУСТРОЙСТВА НА ТЕРРИТОРИЯХ ПРОИЗВОДСТВЕННОГО НАЗНАЧЕНИЯ</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Благоустройство производственных объектов</w:t>
      </w:r>
    </w:p>
    <w:p w:rsidR="002D1B6D" w:rsidRDefault="002D1B6D" w:rsidP="002D1B6D">
      <w:pPr>
        <w:autoSpaceDE w:val="0"/>
        <w:autoSpaceDN w:val="0"/>
        <w:adjustRightInd w:val="0"/>
        <w:jc w:val="center"/>
        <w:rPr>
          <w:sz w:val="19"/>
          <w:szCs w:val="19"/>
        </w:rPr>
      </w:pPr>
      <w:r>
        <w:rPr>
          <w:sz w:val="19"/>
          <w:szCs w:val="19"/>
        </w:rPr>
        <w:t>различных отраслей</w:t>
      </w:r>
    </w:p>
    <w:p w:rsidR="002D1B6D" w:rsidRDefault="002D1B6D" w:rsidP="002D1B6D">
      <w:pPr>
        <w:pStyle w:val="ConsPlusNonformat"/>
        <w:widowControl/>
        <w:jc w:val="both"/>
      </w:pPr>
      <w:r>
        <w:t>┌──────────────┬─────────────────────┬────────────────────────────────────┐</w:t>
      </w:r>
    </w:p>
    <w:p w:rsidR="002D1B6D" w:rsidRDefault="002D1B6D" w:rsidP="002D1B6D">
      <w:pPr>
        <w:pStyle w:val="ConsPlusNonformat"/>
        <w:widowControl/>
        <w:jc w:val="both"/>
        <w:rPr>
          <w:sz w:val="19"/>
          <w:szCs w:val="19"/>
        </w:rPr>
      </w:pPr>
      <w:r>
        <w:rPr>
          <w:sz w:val="19"/>
          <w:szCs w:val="19"/>
        </w:rPr>
        <w:t>│   Отрасли    │ Мероприятия защиты  │        Рекомендуемые приемы        │</w:t>
      </w:r>
    </w:p>
    <w:p w:rsidR="002D1B6D" w:rsidRDefault="002D1B6D" w:rsidP="002D1B6D">
      <w:pPr>
        <w:pStyle w:val="ConsPlusNonformat"/>
        <w:widowControl/>
        <w:jc w:val="both"/>
        <w:rPr>
          <w:sz w:val="19"/>
          <w:szCs w:val="19"/>
        </w:rPr>
      </w:pPr>
      <w:r>
        <w:rPr>
          <w:sz w:val="19"/>
          <w:szCs w:val="19"/>
        </w:rPr>
        <w:t>│ предприятий  │  окружающей среды   │          благоустройства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Приборостро-│  Изоляция  цехов  от│  Максимальное применение  газонного│</w:t>
      </w:r>
    </w:p>
    <w:p w:rsidR="002D1B6D" w:rsidRDefault="002D1B6D" w:rsidP="002D1B6D">
      <w:pPr>
        <w:pStyle w:val="ConsPlusNonformat"/>
        <w:widowControl/>
        <w:jc w:val="both"/>
        <w:rPr>
          <w:sz w:val="19"/>
          <w:szCs w:val="19"/>
        </w:rPr>
      </w:pPr>
      <w:r>
        <w:rPr>
          <w:sz w:val="19"/>
          <w:szCs w:val="19"/>
        </w:rPr>
        <w:t>│ительная и ра-│подсобных,  складских│покрытия,  твердые  покрытия  только│</w:t>
      </w:r>
    </w:p>
    <w:p w:rsidR="002D1B6D" w:rsidRDefault="002D1B6D" w:rsidP="002D1B6D">
      <w:pPr>
        <w:pStyle w:val="ConsPlusNonformat"/>
        <w:widowControl/>
        <w:jc w:val="both"/>
        <w:rPr>
          <w:sz w:val="19"/>
          <w:szCs w:val="19"/>
        </w:rPr>
      </w:pPr>
      <w:r>
        <w:rPr>
          <w:sz w:val="19"/>
          <w:szCs w:val="19"/>
        </w:rPr>
        <w:t>│диоэлектронная│зон и улиц;          │из  твердых  непылящих   материалов.│</w:t>
      </w:r>
    </w:p>
    <w:p w:rsidR="002D1B6D" w:rsidRDefault="002D1B6D" w:rsidP="002D1B6D">
      <w:pPr>
        <w:pStyle w:val="ConsPlusNonformat"/>
        <w:widowControl/>
        <w:jc w:val="both"/>
        <w:rPr>
          <w:sz w:val="19"/>
          <w:szCs w:val="19"/>
        </w:rPr>
      </w:pPr>
      <w:r>
        <w:rPr>
          <w:sz w:val="19"/>
          <w:szCs w:val="19"/>
        </w:rPr>
        <w:t>│промышленность│  защита   территории│Устройство  водоемов,   фонтанов   и│</w:t>
      </w:r>
    </w:p>
    <w:p w:rsidR="002D1B6D" w:rsidRDefault="002D1B6D" w:rsidP="002D1B6D">
      <w:pPr>
        <w:pStyle w:val="ConsPlusNonformat"/>
        <w:widowControl/>
        <w:jc w:val="both"/>
        <w:rPr>
          <w:sz w:val="19"/>
          <w:szCs w:val="19"/>
        </w:rPr>
      </w:pPr>
      <w:r>
        <w:rPr>
          <w:sz w:val="19"/>
          <w:szCs w:val="19"/>
        </w:rPr>
        <w:t>│              │от  пыли   и   других│поливочного водопровода.            │</w:t>
      </w:r>
    </w:p>
    <w:p w:rsidR="002D1B6D" w:rsidRDefault="002D1B6D" w:rsidP="002D1B6D">
      <w:pPr>
        <w:pStyle w:val="ConsPlusNonformat"/>
        <w:widowControl/>
        <w:jc w:val="both"/>
        <w:rPr>
          <w:sz w:val="19"/>
          <w:szCs w:val="19"/>
        </w:rPr>
      </w:pPr>
      <w:r>
        <w:rPr>
          <w:sz w:val="19"/>
          <w:szCs w:val="19"/>
        </w:rPr>
        <w:t>│              │вредностей,  а  также│  Плотные посадки защитных полос  из│</w:t>
      </w:r>
    </w:p>
    <w:p w:rsidR="002D1B6D" w:rsidRDefault="002D1B6D" w:rsidP="002D1B6D">
      <w:pPr>
        <w:pStyle w:val="ConsPlusNonformat"/>
        <w:widowControl/>
        <w:jc w:val="both"/>
        <w:rPr>
          <w:sz w:val="19"/>
          <w:szCs w:val="19"/>
        </w:rPr>
      </w:pPr>
      <w:r>
        <w:rPr>
          <w:sz w:val="19"/>
          <w:szCs w:val="19"/>
        </w:rPr>
        <w:t>│              │от перегрева солнцем.│массивов и групп.                   │</w:t>
      </w:r>
    </w:p>
    <w:p w:rsidR="002D1B6D" w:rsidRDefault="002D1B6D" w:rsidP="002D1B6D">
      <w:pPr>
        <w:pStyle w:val="ConsPlusNonformat"/>
        <w:widowControl/>
        <w:jc w:val="both"/>
        <w:rPr>
          <w:sz w:val="19"/>
          <w:szCs w:val="19"/>
        </w:rPr>
      </w:pPr>
      <w:r>
        <w:rPr>
          <w:sz w:val="19"/>
          <w:szCs w:val="19"/>
        </w:rPr>
        <w:t>│              │                     │  Рядовые  посадки  вдоль   основных│</w:t>
      </w:r>
    </w:p>
    <w:p w:rsidR="002D1B6D" w:rsidRDefault="002D1B6D" w:rsidP="002D1B6D">
      <w:pPr>
        <w:pStyle w:val="ConsPlusNonformat"/>
        <w:widowControl/>
        <w:jc w:val="both"/>
        <w:rPr>
          <w:sz w:val="19"/>
          <w:szCs w:val="19"/>
        </w:rPr>
      </w:pPr>
      <w:r>
        <w:rPr>
          <w:sz w:val="19"/>
          <w:szCs w:val="19"/>
        </w:rPr>
        <w:t>│              │                     │подходов.                           │</w:t>
      </w:r>
    </w:p>
    <w:p w:rsidR="002D1B6D" w:rsidRDefault="002D1B6D" w:rsidP="002D1B6D">
      <w:pPr>
        <w:pStyle w:val="ConsPlusNonformat"/>
        <w:widowControl/>
        <w:jc w:val="both"/>
        <w:rPr>
          <w:sz w:val="19"/>
          <w:szCs w:val="19"/>
        </w:rPr>
      </w:pPr>
      <w:r>
        <w:rPr>
          <w:sz w:val="19"/>
          <w:szCs w:val="19"/>
        </w:rPr>
        <w:t>│              │                     │  Недопустимы  растения,  засоряющие│</w:t>
      </w:r>
    </w:p>
    <w:p w:rsidR="002D1B6D" w:rsidRDefault="002D1B6D" w:rsidP="002D1B6D">
      <w:pPr>
        <w:pStyle w:val="ConsPlusNonformat"/>
        <w:widowControl/>
        <w:jc w:val="both"/>
        <w:rPr>
          <w:sz w:val="19"/>
          <w:szCs w:val="19"/>
        </w:rPr>
      </w:pPr>
      <w:r>
        <w:rPr>
          <w:sz w:val="19"/>
          <w:szCs w:val="19"/>
        </w:rPr>
        <w:t>│              │                     │среду пыльцой, семенами,  волосками,│</w:t>
      </w:r>
    </w:p>
    <w:p w:rsidR="002D1B6D" w:rsidRDefault="002D1B6D" w:rsidP="002D1B6D">
      <w:pPr>
        <w:pStyle w:val="ConsPlusNonformat"/>
        <w:widowControl/>
        <w:jc w:val="both"/>
        <w:rPr>
          <w:sz w:val="19"/>
          <w:szCs w:val="19"/>
        </w:rPr>
      </w:pPr>
      <w:r>
        <w:rPr>
          <w:sz w:val="19"/>
          <w:szCs w:val="19"/>
        </w:rPr>
        <w:t>│              │                     │пухом.                              │</w:t>
      </w:r>
    </w:p>
    <w:p w:rsidR="002D1B6D" w:rsidRDefault="002D1B6D" w:rsidP="002D1B6D">
      <w:pPr>
        <w:pStyle w:val="ConsPlusNonformat"/>
        <w:widowControl/>
        <w:jc w:val="both"/>
        <w:rPr>
          <w:sz w:val="19"/>
          <w:szCs w:val="19"/>
        </w:rPr>
      </w:pPr>
      <w:r>
        <w:rPr>
          <w:sz w:val="19"/>
          <w:szCs w:val="19"/>
        </w:rPr>
        <w:t>│              │                     │  Рекомендуемые: фруктовые  деревья,│</w:t>
      </w:r>
    </w:p>
    <w:p w:rsidR="002D1B6D" w:rsidRDefault="002D1B6D" w:rsidP="002D1B6D">
      <w:pPr>
        <w:pStyle w:val="ConsPlusNonformat"/>
        <w:widowControl/>
        <w:jc w:val="both"/>
        <w:rPr>
          <w:sz w:val="19"/>
          <w:szCs w:val="19"/>
        </w:rPr>
      </w:pPr>
      <w:r>
        <w:rPr>
          <w:sz w:val="19"/>
          <w:szCs w:val="19"/>
        </w:rPr>
        <w:t>│              │                     │цветники, розарии.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Текстильная │  Изоляция отделочных│  Размещение  площадок  отдыха   вне│</w:t>
      </w:r>
    </w:p>
    <w:p w:rsidR="002D1B6D" w:rsidRDefault="002D1B6D" w:rsidP="002D1B6D">
      <w:pPr>
        <w:pStyle w:val="ConsPlusNonformat"/>
        <w:widowControl/>
        <w:jc w:val="both"/>
        <w:rPr>
          <w:sz w:val="19"/>
          <w:szCs w:val="19"/>
        </w:rPr>
      </w:pPr>
      <w:r>
        <w:rPr>
          <w:sz w:val="19"/>
          <w:szCs w:val="19"/>
        </w:rPr>
        <w:t>│промышленность│цехов;       создание│зоны влияния отделочных цехов.      │</w:t>
      </w:r>
    </w:p>
    <w:p w:rsidR="002D1B6D" w:rsidRDefault="002D1B6D" w:rsidP="002D1B6D">
      <w:pPr>
        <w:pStyle w:val="ConsPlusNonformat"/>
        <w:widowControl/>
        <w:jc w:val="both"/>
        <w:rPr>
          <w:sz w:val="19"/>
          <w:szCs w:val="19"/>
        </w:rPr>
      </w:pPr>
      <w:r>
        <w:rPr>
          <w:sz w:val="19"/>
          <w:szCs w:val="19"/>
        </w:rPr>
        <w:t>│              │комфортных    условий│  Озеленение    вокруг    отделочных│</w:t>
      </w:r>
    </w:p>
    <w:p w:rsidR="002D1B6D" w:rsidRDefault="002D1B6D" w:rsidP="002D1B6D">
      <w:pPr>
        <w:pStyle w:val="ConsPlusNonformat"/>
        <w:widowControl/>
        <w:jc w:val="both"/>
        <w:rPr>
          <w:sz w:val="19"/>
          <w:szCs w:val="19"/>
        </w:rPr>
      </w:pPr>
      <w:r>
        <w:rPr>
          <w:sz w:val="19"/>
          <w:szCs w:val="19"/>
        </w:rPr>
        <w:t>│              │отдыха и передвижения│цехов,    обеспечивающее     хорошую│</w:t>
      </w:r>
    </w:p>
    <w:p w:rsidR="002D1B6D" w:rsidRDefault="002D1B6D" w:rsidP="002D1B6D">
      <w:pPr>
        <w:pStyle w:val="ConsPlusNonformat"/>
        <w:widowControl/>
        <w:jc w:val="both"/>
        <w:rPr>
          <w:sz w:val="19"/>
          <w:szCs w:val="19"/>
        </w:rPr>
      </w:pPr>
      <w:r>
        <w:rPr>
          <w:sz w:val="19"/>
          <w:szCs w:val="19"/>
        </w:rPr>
        <w:lastRenderedPageBreak/>
        <w:t>│              │по территории;       │аэрацию.                            │</w:t>
      </w:r>
    </w:p>
    <w:p w:rsidR="002D1B6D" w:rsidRDefault="002D1B6D" w:rsidP="002D1B6D">
      <w:pPr>
        <w:pStyle w:val="ConsPlusNonformat"/>
        <w:widowControl/>
        <w:jc w:val="both"/>
        <w:rPr>
          <w:sz w:val="19"/>
          <w:szCs w:val="19"/>
        </w:rPr>
      </w:pPr>
      <w:r>
        <w:rPr>
          <w:sz w:val="19"/>
          <w:szCs w:val="19"/>
        </w:rPr>
        <w:t>│              │  шумозащита         │  Широкое   применение    цветников,│</w:t>
      </w:r>
    </w:p>
    <w:p w:rsidR="002D1B6D" w:rsidRDefault="002D1B6D" w:rsidP="002D1B6D">
      <w:pPr>
        <w:pStyle w:val="ConsPlusNonformat"/>
        <w:widowControl/>
        <w:jc w:val="both"/>
        <w:rPr>
          <w:sz w:val="19"/>
          <w:szCs w:val="19"/>
        </w:rPr>
      </w:pPr>
      <w:r>
        <w:rPr>
          <w:sz w:val="19"/>
          <w:szCs w:val="19"/>
        </w:rPr>
        <w:t>│              │                     │фонтанов,  декоративной  скульптуры,│</w:t>
      </w:r>
    </w:p>
    <w:p w:rsidR="002D1B6D" w:rsidRDefault="002D1B6D" w:rsidP="002D1B6D">
      <w:pPr>
        <w:pStyle w:val="ConsPlusNonformat"/>
        <w:widowControl/>
        <w:jc w:val="both"/>
        <w:rPr>
          <w:sz w:val="19"/>
          <w:szCs w:val="19"/>
        </w:rPr>
      </w:pPr>
      <w:r>
        <w:rPr>
          <w:sz w:val="19"/>
          <w:szCs w:val="19"/>
        </w:rPr>
        <w:t>│              │                     │игровых      устройств,      средств│</w:t>
      </w:r>
    </w:p>
    <w:p w:rsidR="002D1B6D" w:rsidRDefault="002D1B6D" w:rsidP="002D1B6D">
      <w:pPr>
        <w:pStyle w:val="ConsPlusNonformat"/>
        <w:widowControl/>
        <w:jc w:val="both"/>
        <w:rPr>
          <w:sz w:val="19"/>
          <w:szCs w:val="19"/>
        </w:rPr>
      </w:pPr>
      <w:r>
        <w:rPr>
          <w:sz w:val="19"/>
          <w:szCs w:val="19"/>
        </w:rPr>
        <w:t>│              │                     │информации.   Шумозащита    площадок│</w:t>
      </w:r>
    </w:p>
    <w:p w:rsidR="002D1B6D" w:rsidRDefault="002D1B6D" w:rsidP="002D1B6D">
      <w:pPr>
        <w:pStyle w:val="ConsPlusNonformat"/>
        <w:widowControl/>
        <w:jc w:val="both"/>
        <w:rPr>
          <w:sz w:val="19"/>
          <w:szCs w:val="19"/>
        </w:rPr>
      </w:pPr>
      <w:r>
        <w:rPr>
          <w:sz w:val="19"/>
          <w:szCs w:val="19"/>
        </w:rPr>
        <w:t>│              │                     │отдыха.                             │</w:t>
      </w:r>
    </w:p>
    <w:p w:rsidR="002D1B6D" w:rsidRDefault="002D1B6D" w:rsidP="002D1B6D">
      <w:pPr>
        <w:pStyle w:val="ConsPlusNonformat"/>
        <w:widowControl/>
        <w:jc w:val="both"/>
        <w:rPr>
          <w:sz w:val="19"/>
          <w:szCs w:val="19"/>
        </w:rPr>
      </w:pPr>
      <w:r>
        <w:rPr>
          <w:sz w:val="19"/>
          <w:szCs w:val="19"/>
        </w:rPr>
        <w:t>│              │                     │  Сады на плоских крышах корпусов.  │</w:t>
      </w:r>
    </w:p>
    <w:p w:rsidR="002D1B6D" w:rsidRDefault="002D1B6D" w:rsidP="002D1B6D">
      <w:pPr>
        <w:pStyle w:val="ConsPlusNonformat"/>
        <w:widowControl/>
        <w:jc w:val="both"/>
        <w:rPr>
          <w:sz w:val="19"/>
          <w:szCs w:val="19"/>
        </w:rPr>
      </w:pPr>
      <w:r>
        <w:rPr>
          <w:sz w:val="19"/>
          <w:szCs w:val="19"/>
        </w:rPr>
        <w:t>│              │                     │  Ограничений   ассортимента    нет:│</w:t>
      </w:r>
    </w:p>
    <w:p w:rsidR="002D1B6D" w:rsidRDefault="002D1B6D" w:rsidP="002D1B6D">
      <w:pPr>
        <w:pStyle w:val="ConsPlusNonformat"/>
        <w:widowControl/>
        <w:jc w:val="both"/>
        <w:rPr>
          <w:sz w:val="19"/>
          <w:szCs w:val="19"/>
        </w:rPr>
      </w:pPr>
      <w:r>
        <w:rPr>
          <w:sz w:val="19"/>
          <w:szCs w:val="19"/>
        </w:rPr>
        <w:t>│              │                     │лиственные,                 хвойные,│</w:t>
      </w:r>
    </w:p>
    <w:p w:rsidR="002D1B6D" w:rsidRDefault="002D1B6D" w:rsidP="002D1B6D">
      <w:pPr>
        <w:pStyle w:val="ConsPlusNonformat"/>
        <w:widowControl/>
        <w:jc w:val="both"/>
        <w:rPr>
          <w:sz w:val="19"/>
          <w:szCs w:val="19"/>
        </w:rPr>
      </w:pPr>
      <w:r>
        <w:rPr>
          <w:sz w:val="19"/>
          <w:szCs w:val="19"/>
        </w:rPr>
        <w:t>│              │                     │красивоцветущие кустарники, лианы  и│</w:t>
      </w:r>
    </w:p>
    <w:p w:rsidR="002D1B6D" w:rsidRDefault="002D1B6D" w:rsidP="002D1B6D">
      <w:pPr>
        <w:pStyle w:val="ConsPlusNonformat"/>
        <w:widowControl/>
        <w:jc w:val="both"/>
        <w:rPr>
          <w:sz w:val="19"/>
          <w:szCs w:val="19"/>
        </w:rPr>
      </w:pPr>
      <w:r>
        <w:rPr>
          <w:sz w:val="19"/>
          <w:szCs w:val="19"/>
        </w:rPr>
        <w:t>│              │                     │др.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Маслосыро-  │  Изоляция           │  Создание устойчивого газона.      │</w:t>
      </w:r>
    </w:p>
    <w:p w:rsidR="002D1B6D" w:rsidRDefault="002D1B6D" w:rsidP="002D1B6D">
      <w:pPr>
        <w:pStyle w:val="ConsPlusNonformat"/>
        <w:widowControl/>
        <w:jc w:val="both"/>
        <w:rPr>
          <w:sz w:val="19"/>
          <w:szCs w:val="19"/>
        </w:rPr>
      </w:pPr>
      <w:r>
        <w:rPr>
          <w:sz w:val="19"/>
          <w:szCs w:val="19"/>
        </w:rPr>
        <w:t>│дельная      и│производственных     │  Плотные     древесно-кустарниковые│</w:t>
      </w:r>
    </w:p>
    <w:p w:rsidR="002D1B6D" w:rsidRDefault="002D1B6D" w:rsidP="002D1B6D">
      <w:pPr>
        <w:pStyle w:val="ConsPlusNonformat"/>
        <w:widowControl/>
        <w:jc w:val="both"/>
        <w:rPr>
          <w:sz w:val="19"/>
          <w:szCs w:val="19"/>
        </w:rPr>
      </w:pPr>
      <w:r>
        <w:rPr>
          <w:sz w:val="19"/>
          <w:szCs w:val="19"/>
        </w:rPr>
        <w:t>│молочная      │цехов  от  инженерно-│насаждения     занимают    до    50%│</w:t>
      </w:r>
    </w:p>
    <w:p w:rsidR="002D1B6D" w:rsidRDefault="002D1B6D" w:rsidP="002D1B6D">
      <w:pPr>
        <w:pStyle w:val="ConsPlusNonformat"/>
        <w:widowControl/>
        <w:jc w:val="both"/>
        <w:rPr>
          <w:sz w:val="19"/>
          <w:szCs w:val="19"/>
        </w:rPr>
      </w:pPr>
      <w:r>
        <w:rPr>
          <w:sz w:val="19"/>
          <w:szCs w:val="19"/>
        </w:rPr>
        <w:t>│промышленность│транспортных         │озелененной территории.             │</w:t>
      </w:r>
    </w:p>
    <w:p w:rsidR="002D1B6D" w:rsidRDefault="002D1B6D" w:rsidP="002D1B6D">
      <w:pPr>
        <w:pStyle w:val="ConsPlusNonformat"/>
        <w:widowControl/>
        <w:jc w:val="both"/>
        <w:rPr>
          <w:sz w:val="19"/>
          <w:szCs w:val="19"/>
        </w:rPr>
      </w:pPr>
      <w:r>
        <w:rPr>
          <w:sz w:val="19"/>
          <w:szCs w:val="19"/>
        </w:rPr>
        <w:t>│              │коммуникаций;        │  Укрупненные  однопородные   группы│</w:t>
      </w:r>
    </w:p>
    <w:p w:rsidR="002D1B6D" w:rsidRDefault="002D1B6D" w:rsidP="002D1B6D">
      <w:pPr>
        <w:pStyle w:val="ConsPlusNonformat"/>
        <w:widowControl/>
        <w:jc w:val="both"/>
        <w:rPr>
          <w:sz w:val="19"/>
          <w:szCs w:val="19"/>
        </w:rPr>
      </w:pPr>
      <w:r>
        <w:rPr>
          <w:sz w:val="19"/>
          <w:szCs w:val="19"/>
        </w:rPr>
        <w:t>│              │  защита от пыли     │насаждений  "опоясывают"  территорию│</w:t>
      </w:r>
    </w:p>
    <w:p w:rsidR="002D1B6D" w:rsidRDefault="002D1B6D" w:rsidP="002D1B6D">
      <w:pPr>
        <w:pStyle w:val="ConsPlusNonformat"/>
        <w:widowControl/>
        <w:jc w:val="both"/>
        <w:rPr>
          <w:sz w:val="19"/>
          <w:szCs w:val="19"/>
        </w:rPr>
      </w:pPr>
      <w:r>
        <w:rPr>
          <w:sz w:val="19"/>
          <w:szCs w:val="19"/>
        </w:rPr>
        <w:t>│              │                     │со всех сторон.                     │</w:t>
      </w:r>
    </w:p>
    <w:p w:rsidR="002D1B6D" w:rsidRDefault="002D1B6D" w:rsidP="002D1B6D">
      <w:pPr>
        <w:pStyle w:val="ConsPlusNonformat"/>
        <w:widowControl/>
        <w:jc w:val="both"/>
        <w:rPr>
          <w:sz w:val="19"/>
          <w:szCs w:val="19"/>
        </w:rPr>
      </w:pPr>
      <w:r>
        <w:rPr>
          <w:sz w:val="19"/>
          <w:szCs w:val="19"/>
        </w:rPr>
        <w:t>│              │                     │  Ассортимент,            обладающий│</w:t>
      </w:r>
    </w:p>
    <w:p w:rsidR="002D1B6D" w:rsidRDefault="002D1B6D" w:rsidP="002D1B6D">
      <w:pPr>
        <w:pStyle w:val="ConsPlusNonformat"/>
        <w:widowControl/>
        <w:jc w:val="both"/>
        <w:rPr>
          <w:sz w:val="19"/>
          <w:szCs w:val="19"/>
        </w:rPr>
      </w:pPr>
      <w:r>
        <w:rPr>
          <w:sz w:val="19"/>
          <w:szCs w:val="19"/>
        </w:rPr>
        <w:t>│              │                     │бактерицидными    свойствами:    дуб│</w:t>
      </w:r>
    </w:p>
    <w:p w:rsidR="002D1B6D" w:rsidRDefault="002D1B6D" w:rsidP="002D1B6D">
      <w:pPr>
        <w:pStyle w:val="ConsPlusNonformat"/>
        <w:widowControl/>
        <w:jc w:val="both"/>
        <w:rPr>
          <w:sz w:val="19"/>
          <w:szCs w:val="19"/>
        </w:rPr>
      </w:pPr>
      <w:r>
        <w:rPr>
          <w:sz w:val="19"/>
          <w:szCs w:val="19"/>
        </w:rPr>
        <w:t>│              │                     │красный,    рябина     обыкновенная,│</w:t>
      </w:r>
    </w:p>
    <w:p w:rsidR="002D1B6D" w:rsidRDefault="002D1B6D" w:rsidP="002D1B6D">
      <w:pPr>
        <w:pStyle w:val="ConsPlusNonformat"/>
        <w:widowControl/>
        <w:jc w:val="both"/>
        <w:rPr>
          <w:sz w:val="19"/>
          <w:szCs w:val="19"/>
        </w:rPr>
      </w:pPr>
      <w:r>
        <w:rPr>
          <w:sz w:val="19"/>
          <w:szCs w:val="19"/>
        </w:rPr>
        <w:t>│              │                     │лиственница европейская, ель  белая,│</w:t>
      </w:r>
    </w:p>
    <w:p w:rsidR="002D1B6D" w:rsidRDefault="002D1B6D" w:rsidP="002D1B6D">
      <w:pPr>
        <w:pStyle w:val="ConsPlusNonformat"/>
        <w:widowControl/>
        <w:jc w:val="both"/>
        <w:rPr>
          <w:sz w:val="19"/>
          <w:szCs w:val="19"/>
        </w:rPr>
      </w:pPr>
      <w:r>
        <w:rPr>
          <w:sz w:val="19"/>
          <w:szCs w:val="19"/>
        </w:rPr>
        <w:t>│              │                     │сербская и др.                      │</w:t>
      </w:r>
    </w:p>
    <w:p w:rsidR="002D1B6D" w:rsidRDefault="002D1B6D" w:rsidP="002D1B6D">
      <w:pPr>
        <w:pStyle w:val="ConsPlusNonformat"/>
        <w:widowControl/>
        <w:jc w:val="both"/>
        <w:rPr>
          <w:sz w:val="19"/>
          <w:szCs w:val="19"/>
        </w:rPr>
      </w:pPr>
      <w:r>
        <w:rPr>
          <w:sz w:val="19"/>
          <w:szCs w:val="19"/>
        </w:rPr>
        <w:t>│              │                     │  Покрытия  проездов  -   монолитный│</w:t>
      </w:r>
    </w:p>
    <w:p w:rsidR="002D1B6D" w:rsidRDefault="002D1B6D" w:rsidP="002D1B6D">
      <w:pPr>
        <w:pStyle w:val="ConsPlusNonformat"/>
        <w:widowControl/>
        <w:jc w:val="both"/>
        <w:rPr>
          <w:sz w:val="19"/>
          <w:szCs w:val="19"/>
        </w:rPr>
      </w:pPr>
      <w:r>
        <w:rPr>
          <w:sz w:val="19"/>
          <w:szCs w:val="19"/>
        </w:rPr>
        <w:t>│              │                     │бетон, тротуары из бетонных плит.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Хлебопекар- │  Изоляция           │  Производственная  зона  окружается│</w:t>
      </w:r>
    </w:p>
    <w:p w:rsidR="002D1B6D" w:rsidRDefault="002D1B6D" w:rsidP="002D1B6D">
      <w:pPr>
        <w:pStyle w:val="ConsPlusNonformat"/>
        <w:widowControl/>
        <w:jc w:val="both"/>
        <w:rPr>
          <w:sz w:val="19"/>
          <w:szCs w:val="19"/>
        </w:rPr>
      </w:pPr>
      <w:r>
        <w:rPr>
          <w:sz w:val="19"/>
          <w:szCs w:val="19"/>
        </w:rPr>
        <w:t>│ная промышлен-│прилегающей          │живописными растянутыми  группами  и│</w:t>
      </w:r>
    </w:p>
    <w:p w:rsidR="002D1B6D" w:rsidRDefault="002D1B6D" w:rsidP="002D1B6D">
      <w:pPr>
        <w:pStyle w:val="ConsPlusNonformat"/>
        <w:widowControl/>
        <w:jc w:val="both"/>
        <w:rPr>
          <w:sz w:val="19"/>
          <w:szCs w:val="19"/>
        </w:rPr>
      </w:pPr>
      <w:r>
        <w:rPr>
          <w:sz w:val="19"/>
          <w:szCs w:val="19"/>
        </w:rPr>
        <w:t>│ность         │территории           │полосами    древесных     насаждений│</w:t>
      </w:r>
    </w:p>
    <w:p w:rsidR="002D1B6D" w:rsidRDefault="002D1B6D" w:rsidP="002D1B6D">
      <w:pPr>
        <w:pStyle w:val="ConsPlusNonformat"/>
        <w:widowControl/>
        <w:jc w:val="both"/>
        <w:rPr>
          <w:sz w:val="19"/>
          <w:szCs w:val="19"/>
        </w:rPr>
      </w:pPr>
      <w:r>
        <w:rPr>
          <w:sz w:val="19"/>
          <w:szCs w:val="19"/>
        </w:rPr>
        <w:t>│              │населенного пункта от│(липа,   клен,   тополь   канадский,│</w:t>
      </w:r>
    </w:p>
    <w:p w:rsidR="002D1B6D" w:rsidRDefault="002D1B6D" w:rsidP="002D1B6D">
      <w:pPr>
        <w:pStyle w:val="ConsPlusNonformat"/>
        <w:widowControl/>
        <w:jc w:val="both"/>
        <w:rPr>
          <w:sz w:val="19"/>
          <w:szCs w:val="19"/>
        </w:rPr>
      </w:pPr>
      <w:r>
        <w:rPr>
          <w:sz w:val="19"/>
          <w:szCs w:val="19"/>
        </w:rPr>
        <w:t>│              │производственного    │рябина   обыкновенная,   лиственница│</w:t>
      </w:r>
    </w:p>
    <w:p w:rsidR="002D1B6D" w:rsidRDefault="002D1B6D" w:rsidP="002D1B6D">
      <w:pPr>
        <w:pStyle w:val="ConsPlusNonformat"/>
        <w:widowControl/>
        <w:jc w:val="both"/>
        <w:rPr>
          <w:sz w:val="19"/>
          <w:szCs w:val="19"/>
        </w:rPr>
      </w:pPr>
      <w:r>
        <w:rPr>
          <w:sz w:val="19"/>
          <w:szCs w:val="19"/>
        </w:rPr>
        <w:t>│              │шума;                │сибирская, ель белая).              │</w:t>
      </w:r>
    </w:p>
    <w:p w:rsidR="002D1B6D" w:rsidRDefault="002D1B6D" w:rsidP="002D1B6D">
      <w:pPr>
        <w:pStyle w:val="ConsPlusNonformat"/>
        <w:widowControl/>
        <w:jc w:val="both"/>
        <w:rPr>
          <w:sz w:val="19"/>
          <w:szCs w:val="19"/>
        </w:rPr>
      </w:pPr>
      <w:r>
        <w:rPr>
          <w:sz w:val="19"/>
          <w:szCs w:val="19"/>
        </w:rPr>
        <w:t>│              │  хорошее            │  В предзаводской зоне  -  одиночные│</w:t>
      </w:r>
    </w:p>
    <w:p w:rsidR="002D1B6D" w:rsidRDefault="002D1B6D" w:rsidP="002D1B6D">
      <w:pPr>
        <w:pStyle w:val="ConsPlusNonformat"/>
        <w:widowControl/>
        <w:jc w:val="both"/>
        <w:rPr>
          <w:sz w:val="19"/>
          <w:szCs w:val="19"/>
        </w:rPr>
      </w:pPr>
      <w:r>
        <w:rPr>
          <w:sz w:val="19"/>
          <w:szCs w:val="19"/>
        </w:rPr>
        <w:t>│              │проветривание        │декоративные   экземпляры   деревьев│</w:t>
      </w:r>
    </w:p>
    <w:p w:rsidR="002D1B6D" w:rsidRDefault="002D1B6D" w:rsidP="002D1B6D">
      <w:pPr>
        <w:pStyle w:val="ConsPlusNonformat"/>
        <w:widowControl/>
        <w:jc w:val="both"/>
        <w:rPr>
          <w:sz w:val="19"/>
          <w:szCs w:val="19"/>
        </w:rPr>
      </w:pPr>
      <w:r>
        <w:rPr>
          <w:sz w:val="19"/>
          <w:szCs w:val="19"/>
        </w:rPr>
        <w:t>│              │территории           │(ель  колючая,  сизая,  серебристая,│</w:t>
      </w:r>
    </w:p>
    <w:p w:rsidR="002D1B6D" w:rsidRDefault="002D1B6D" w:rsidP="002D1B6D">
      <w:pPr>
        <w:pStyle w:val="ConsPlusNonformat"/>
        <w:widowControl/>
        <w:jc w:val="both"/>
        <w:rPr>
          <w:sz w:val="19"/>
          <w:szCs w:val="19"/>
        </w:rPr>
      </w:pPr>
      <w:r>
        <w:rPr>
          <w:sz w:val="19"/>
          <w:szCs w:val="19"/>
        </w:rPr>
        <w:t>│              │                     │клен Шведлера).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Мясокомбина-│  Защита   селитебной│  Размещение   площадок   отдыха   у│</w:t>
      </w:r>
    </w:p>
    <w:p w:rsidR="002D1B6D" w:rsidRDefault="002D1B6D" w:rsidP="002D1B6D">
      <w:pPr>
        <w:pStyle w:val="ConsPlusNonformat"/>
        <w:widowControl/>
        <w:jc w:val="both"/>
        <w:rPr>
          <w:sz w:val="19"/>
          <w:szCs w:val="19"/>
        </w:rPr>
      </w:pPr>
      <w:r>
        <w:rPr>
          <w:sz w:val="19"/>
          <w:szCs w:val="19"/>
        </w:rPr>
        <w:t>│ты            │территории         от│административного     корпуса,     у│</w:t>
      </w:r>
    </w:p>
    <w:p w:rsidR="002D1B6D" w:rsidRDefault="002D1B6D" w:rsidP="002D1B6D">
      <w:pPr>
        <w:pStyle w:val="ConsPlusNonformat"/>
        <w:widowControl/>
        <w:jc w:val="both"/>
        <w:rPr>
          <w:sz w:val="19"/>
          <w:szCs w:val="19"/>
        </w:rPr>
      </w:pPr>
      <w:r>
        <w:rPr>
          <w:sz w:val="19"/>
          <w:szCs w:val="19"/>
        </w:rPr>
        <w:t>│              │проникновения запаха;│многолюдных   цехов   и   в   местах│</w:t>
      </w:r>
    </w:p>
    <w:p w:rsidR="002D1B6D" w:rsidRDefault="002D1B6D" w:rsidP="002D1B6D">
      <w:pPr>
        <w:pStyle w:val="ConsPlusNonformat"/>
        <w:widowControl/>
        <w:jc w:val="both"/>
        <w:rPr>
          <w:sz w:val="19"/>
          <w:szCs w:val="19"/>
        </w:rPr>
      </w:pPr>
      <w:r>
        <w:rPr>
          <w:sz w:val="19"/>
          <w:szCs w:val="19"/>
        </w:rPr>
        <w:t>│              │  защита от пыли;    │отпуска готовой продукции.          │</w:t>
      </w:r>
    </w:p>
    <w:p w:rsidR="002D1B6D" w:rsidRDefault="002D1B6D" w:rsidP="002D1B6D">
      <w:pPr>
        <w:pStyle w:val="ConsPlusNonformat"/>
        <w:widowControl/>
        <w:jc w:val="both"/>
        <w:rPr>
          <w:sz w:val="19"/>
          <w:szCs w:val="19"/>
        </w:rPr>
      </w:pPr>
      <w:r>
        <w:rPr>
          <w:sz w:val="19"/>
          <w:szCs w:val="19"/>
        </w:rPr>
        <w:t>│              │  аэрация территории │  Обыкновенный газон, ажурные       │</w:t>
      </w:r>
    </w:p>
    <w:p w:rsidR="002D1B6D" w:rsidRDefault="002D1B6D" w:rsidP="002D1B6D">
      <w:pPr>
        <w:pStyle w:val="ConsPlusNonformat"/>
        <w:widowControl/>
        <w:jc w:val="both"/>
        <w:rPr>
          <w:sz w:val="19"/>
          <w:szCs w:val="19"/>
        </w:rPr>
      </w:pPr>
      <w:r>
        <w:rPr>
          <w:sz w:val="19"/>
          <w:szCs w:val="19"/>
        </w:rPr>
        <w:t>│              │                     │древесно-кустарниковые посадки.     │</w:t>
      </w:r>
    </w:p>
    <w:p w:rsidR="002D1B6D" w:rsidRDefault="002D1B6D" w:rsidP="002D1B6D">
      <w:pPr>
        <w:pStyle w:val="ConsPlusNonformat"/>
        <w:widowControl/>
        <w:jc w:val="both"/>
        <w:rPr>
          <w:sz w:val="19"/>
          <w:szCs w:val="19"/>
        </w:rPr>
      </w:pPr>
      <w:r>
        <w:rPr>
          <w:sz w:val="19"/>
          <w:szCs w:val="19"/>
        </w:rPr>
        <w:t>│              │                     │  Ассортимент,            обладающий│</w:t>
      </w:r>
    </w:p>
    <w:p w:rsidR="002D1B6D" w:rsidRDefault="002D1B6D" w:rsidP="002D1B6D">
      <w:pPr>
        <w:pStyle w:val="ConsPlusNonformat"/>
        <w:widowControl/>
        <w:jc w:val="both"/>
        <w:rPr>
          <w:sz w:val="19"/>
          <w:szCs w:val="19"/>
        </w:rPr>
      </w:pPr>
      <w:r>
        <w:rPr>
          <w:sz w:val="19"/>
          <w:szCs w:val="19"/>
        </w:rPr>
        <w:t>│              │                     │бактерицидными  свойствами.  Посадки│</w:t>
      </w:r>
    </w:p>
    <w:p w:rsidR="002D1B6D" w:rsidRDefault="002D1B6D" w:rsidP="002D1B6D">
      <w:pPr>
        <w:pStyle w:val="ConsPlusNonformat"/>
        <w:widowControl/>
        <w:jc w:val="both"/>
        <w:rPr>
          <w:sz w:val="19"/>
          <w:szCs w:val="19"/>
        </w:rPr>
      </w:pPr>
      <w:r>
        <w:rPr>
          <w:sz w:val="19"/>
          <w:szCs w:val="19"/>
        </w:rPr>
        <w:t>│              │                     │для визуальной изоляции цехов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Строительная│  Снижение      шума,│  Плотные   защитные   посадки    из│</w:t>
      </w:r>
    </w:p>
    <w:p w:rsidR="002D1B6D" w:rsidRDefault="002D1B6D" w:rsidP="002D1B6D">
      <w:pPr>
        <w:pStyle w:val="ConsPlusNonformat"/>
        <w:widowControl/>
        <w:jc w:val="both"/>
        <w:rPr>
          <w:sz w:val="19"/>
          <w:szCs w:val="19"/>
        </w:rPr>
      </w:pPr>
      <w:r>
        <w:rPr>
          <w:sz w:val="19"/>
          <w:szCs w:val="19"/>
        </w:rPr>
        <w:t>│промышленность│скорости   ветра    и│больших    живописных    групп     и│</w:t>
      </w:r>
    </w:p>
    <w:p w:rsidR="002D1B6D" w:rsidRDefault="002D1B6D" w:rsidP="002D1B6D">
      <w:pPr>
        <w:pStyle w:val="ConsPlusNonformat"/>
        <w:widowControl/>
        <w:jc w:val="both"/>
        <w:rPr>
          <w:sz w:val="19"/>
          <w:szCs w:val="19"/>
        </w:rPr>
      </w:pPr>
      <w:r>
        <w:rPr>
          <w:sz w:val="19"/>
          <w:szCs w:val="19"/>
        </w:rPr>
        <w:t>│              │запыленности       на│массивов.                           │</w:t>
      </w:r>
    </w:p>
    <w:p w:rsidR="002D1B6D" w:rsidRDefault="002D1B6D" w:rsidP="002D1B6D">
      <w:pPr>
        <w:pStyle w:val="ConsPlusNonformat"/>
        <w:widowControl/>
        <w:jc w:val="both"/>
        <w:rPr>
          <w:sz w:val="19"/>
          <w:szCs w:val="19"/>
        </w:rPr>
      </w:pPr>
      <w:r>
        <w:rPr>
          <w:sz w:val="19"/>
          <w:szCs w:val="19"/>
        </w:rPr>
        <w:t>│              │территории;          │  Площадки    отдыха    декорируются│</w:t>
      </w:r>
    </w:p>
    <w:p w:rsidR="002D1B6D" w:rsidRDefault="002D1B6D" w:rsidP="002D1B6D">
      <w:pPr>
        <w:pStyle w:val="ConsPlusNonformat"/>
        <w:widowControl/>
        <w:jc w:val="both"/>
        <w:rPr>
          <w:sz w:val="19"/>
          <w:szCs w:val="19"/>
        </w:rPr>
      </w:pPr>
      <w:r>
        <w:rPr>
          <w:sz w:val="19"/>
          <w:szCs w:val="19"/>
        </w:rPr>
        <w:t>│              │  изоляция           │яркими цветниками.                  │</w:t>
      </w:r>
    </w:p>
    <w:p w:rsidR="002D1B6D" w:rsidRDefault="002D1B6D" w:rsidP="002D1B6D">
      <w:pPr>
        <w:pStyle w:val="ConsPlusNonformat"/>
        <w:widowControl/>
        <w:jc w:val="both"/>
        <w:rPr>
          <w:sz w:val="19"/>
          <w:szCs w:val="19"/>
        </w:rPr>
      </w:pPr>
      <w:r>
        <w:rPr>
          <w:sz w:val="19"/>
          <w:szCs w:val="19"/>
        </w:rPr>
        <w:t>│              │прилегающей          │  Активно    вводится     цвет     в│</w:t>
      </w:r>
    </w:p>
    <w:p w:rsidR="002D1B6D" w:rsidRDefault="002D1B6D" w:rsidP="002D1B6D">
      <w:pPr>
        <w:pStyle w:val="ConsPlusNonformat"/>
        <w:widowControl/>
        <w:jc w:val="both"/>
        <w:rPr>
          <w:sz w:val="19"/>
          <w:szCs w:val="19"/>
        </w:rPr>
      </w:pPr>
      <w:r>
        <w:rPr>
          <w:sz w:val="19"/>
          <w:szCs w:val="19"/>
        </w:rPr>
        <w:t>│              │территории           │застройку, транспортные  устройства,│</w:t>
      </w:r>
    </w:p>
    <w:p w:rsidR="002D1B6D" w:rsidRDefault="002D1B6D" w:rsidP="002D1B6D">
      <w:pPr>
        <w:pStyle w:val="ConsPlusNonformat"/>
        <w:widowControl/>
        <w:jc w:val="both"/>
        <w:rPr>
          <w:sz w:val="19"/>
          <w:szCs w:val="19"/>
        </w:rPr>
      </w:pPr>
      <w:r>
        <w:rPr>
          <w:sz w:val="19"/>
          <w:szCs w:val="19"/>
        </w:rPr>
        <w:t>│              │населенного пункта;  │малые  архитектурные  формы  и   др.│</w:t>
      </w:r>
    </w:p>
    <w:p w:rsidR="002D1B6D" w:rsidRDefault="002D1B6D" w:rsidP="002D1B6D">
      <w:pPr>
        <w:pStyle w:val="ConsPlusNonformat"/>
        <w:widowControl/>
        <w:jc w:val="both"/>
        <w:rPr>
          <w:sz w:val="19"/>
          <w:szCs w:val="19"/>
        </w:rPr>
      </w:pPr>
      <w:r>
        <w:rPr>
          <w:sz w:val="19"/>
          <w:szCs w:val="19"/>
        </w:rPr>
        <w:t>│              │  оживление          │элементы благоустройства.           │</w:t>
      </w:r>
    </w:p>
    <w:p w:rsidR="002D1B6D" w:rsidRDefault="002D1B6D" w:rsidP="002D1B6D">
      <w:pPr>
        <w:pStyle w:val="ConsPlusNonformat"/>
        <w:widowControl/>
        <w:jc w:val="both"/>
        <w:rPr>
          <w:sz w:val="19"/>
          <w:szCs w:val="19"/>
        </w:rPr>
      </w:pPr>
      <w:r>
        <w:rPr>
          <w:sz w:val="19"/>
          <w:szCs w:val="19"/>
        </w:rPr>
        <w:t>│              │монотонной          и│  Ассортимент: клены,  ясени,  липы,│</w:t>
      </w:r>
    </w:p>
    <w:p w:rsidR="002D1B6D" w:rsidRDefault="002D1B6D" w:rsidP="002D1B6D">
      <w:pPr>
        <w:pStyle w:val="ConsPlusNonformat"/>
        <w:widowControl/>
        <w:jc w:val="both"/>
        <w:rPr>
          <w:sz w:val="19"/>
          <w:szCs w:val="19"/>
        </w:rPr>
      </w:pPr>
      <w:r>
        <w:rPr>
          <w:sz w:val="19"/>
          <w:szCs w:val="19"/>
        </w:rPr>
        <w:t>│              │бесцветной среды     │вязы и т.п.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p>
    <w:p w:rsidR="002D1B6D" w:rsidRDefault="002D1B6D" w:rsidP="002D1B6D">
      <w:pPr>
        <w:autoSpaceDE w:val="0"/>
        <w:autoSpaceDN w:val="0"/>
        <w:adjustRightInd w:val="0"/>
        <w:jc w:val="right"/>
        <w:outlineLvl w:val="1"/>
        <w:rPr>
          <w:sz w:val="19"/>
          <w:szCs w:val="19"/>
        </w:rPr>
      </w:pPr>
      <w:r>
        <w:rPr>
          <w:sz w:val="19"/>
          <w:szCs w:val="19"/>
        </w:rPr>
        <w:t>Приложение №7</w:t>
      </w:r>
    </w:p>
    <w:p w:rsidR="002D1B6D" w:rsidRDefault="002D1B6D" w:rsidP="002D1B6D">
      <w:pPr>
        <w:autoSpaceDE w:val="0"/>
        <w:autoSpaceDN w:val="0"/>
        <w:adjustRightInd w:val="0"/>
        <w:jc w:val="right"/>
        <w:rPr>
          <w:sz w:val="19"/>
          <w:szCs w:val="19"/>
        </w:rPr>
      </w:pPr>
    </w:p>
    <w:p w:rsidR="002D1B6D" w:rsidRDefault="002D1B6D" w:rsidP="002D1B6D">
      <w:pPr>
        <w:autoSpaceDE w:val="0"/>
        <w:autoSpaceDN w:val="0"/>
        <w:adjustRightInd w:val="0"/>
        <w:jc w:val="center"/>
        <w:rPr>
          <w:sz w:val="19"/>
          <w:szCs w:val="19"/>
        </w:rPr>
      </w:pPr>
      <w:r>
        <w:rPr>
          <w:sz w:val="19"/>
          <w:szCs w:val="19"/>
        </w:rPr>
        <w:t>ВИДЫ ПОКРЫТИЯ ТРАНСПОРТНЫХ И ПЕШЕХОДНЫХ КОММУНИКАЦИЙ</w:t>
      </w:r>
    </w:p>
    <w:p w:rsidR="002D1B6D" w:rsidRDefault="002D1B6D" w:rsidP="002D1B6D">
      <w:pPr>
        <w:autoSpaceDE w:val="0"/>
        <w:autoSpaceDN w:val="0"/>
        <w:adjustRightInd w:val="0"/>
        <w:jc w:val="center"/>
        <w:rPr>
          <w:sz w:val="19"/>
          <w:szCs w:val="19"/>
        </w:rPr>
      </w:pPr>
    </w:p>
    <w:p w:rsidR="002D1B6D" w:rsidRDefault="002D1B6D" w:rsidP="002D1B6D">
      <w:pPr>
        <w:autoSpaceDE w:val="0"/>
        <w:autoSpaceDN w:val="0"/>
        <w:adjustRightInd w:val="0"/>
        <w:jc w:val="center"/>
        <w:outlineLvl w:val="2"/>
        <w:rPr>
          <w:sz w:val="19"/>
          <w:szCs w:val="19"/>
        </w:rPr>
      </w:pPr>
      <w:r>
        <w:rPr>
          <w:sz w:val="19"/>
          <w:szCs w:val="19"/>
        </w:rPr>
        <w:t>Таблица 1. Покрытия транспортных коммуникаций</w:t>
      </w:r>
    </w:p>
    <w:p w:rsidR="002D1B6D" w:rsidRDefault="002D1B6D" w:rsidP="002D1B6D">
      <w:pPr>
        <w:autoSpaceDE w:val="0"/>
        <w:autoSpaceDN w:val="0"/>
        <w:adjustRightInd w:val="0"/>
        <w:jc w:val="center"/>
        <w:rPr>
          <w:sz w:val="19"/>
          <w:szCs w:val="19"/>
        </w:rPr>
      </w:pP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Объект комплексного    │  Материал верхнего слоя  │   Нормативный    │</w:t>
      </w:r>
    </w:p>
    <w:p w:rsidR="002D1B6D" w:rsidRDefault="002D1B6D" w:rsidP="002D1B6D">
      <w:pPr>
        <w:pStyle w:val="ConsPlusNonformat"/>
        <w:widowControl/>
        <w:jc w:val="both"/>
        <w:rPr>
          <w:sz w:val="19"/>
          <w:szCs w:val="19"/>
        </w:rPr>
      </w:pPr>
      <w:r>
        <w:rPr>
          <w:sz w:val="19"/>
          <w:szCs w:val="19"/>
        </w:rPr>
        <w:t>│  благоустройства улично-  │ покрытия проезжей части  │     документ     │</w:t>
      </w:r>
    </w:p>
    <w:p w:rsidR="002D1B6D" w:rsidRDefault="002D1B6D" w:rsidP="002D1B6D">
      <w:pPr>
        <w:pStyle w:val="ConsPlusNonformat"/>
        <w:widowControl/>
        <w:jc w:val="both"/>
        <w:rPr>
          <w:sz w:val="19"/>
          <w:szCs w:val="19"/>
        </w:rPr>
      </w:pPr>
      <w:r>
        <w:rPr>
          <w:sz w:val="19"/>
          <w:szCs w:val="19"/>
        </w:rPr>
        <w:t>│       дорожной сети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Улицы и дороги           │  Асфальтобетон:          │  </w:t>
      </w:r>
      <w:hyperlink r:id="rId94"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  Магистральные       улицы│  - типов А и Б, 1 марки; │                  │</w:t>
      </w:r>
    </w:p>
    <w:p w:rsidR="002D1B6D" w:rsidRDefault="002D1B6D" w:rsidP="002D1B6D">
      <w:pPr>
        <w:pStyle w:val="ConsPlusNonformat"/>
        <w:widowControl/>
        <w:jc w:val="both"/>
        <w:rPr>
          <w:sz w:val="19"/>
          <w:szCs w:val="19"/>
        </w:rPr>
      </w:pPr>
      <w:r>
        <w:rPr>
          <w:sz w:val="19"/>
          <w:szCs w:val="19"/>
        </w:rPr>
        <w:t>│общегородского значения:   │  - щебнемастичный;       │  ТУ-5718-001-    │</w:t>
      </w:r>
    </w:p>
    <w:p w:rsidR="002D1B6D" w:rsidRDefault="002D1B6D" w:rsidP="002D1B6D">
      <w:pPr>
        <w:pStyle w:val="ConsPlusNonformat"/>
        <w:widowControl/>
        <w:jc w:val="both"/>
        <w:rPr>
          <w:sz w:val="19"/>
          <w:szCs w:val="19"/>
        </w:rPr>
      </w:pPr>
      <w:r>
        <w:rPr>
          <w:sz w:val="19"/>
          <w:szCs w:val="19"/>
        </w:rPr>
        <w:t>│  -      с      непрерывным│                          │00011168-2000     │</w:t>
      </w:r>
    </w:p>
    <w:p w:rsidR="002D1B6D" w:rsidRDefault="002D1B6D" w:rsidP="002D1B6D">
      <w:pPr>
        <w:pStyle w:val="ConsPlusNonformat"/>
        <w:widowControl/>
        <w:jc w:val="both"/>
        <w:rPr>
          <w:sz w:val="19"/>
          <w:szCs w:val="19"/>
        </w:rPr>
      </w:pPr>
      <w:r>
        <w:rPr>
          <w:sz w:val="19"/>
          <w:szCs w:val="19"/>
        </w:rPr>
        <w:t>│движением                  │  - литой тип II.         │  ТУ 400-24-158-89│</w:t>
      </w:r>
    </w:p>
    <w:p w:rsidR="002D1B6D" w:rsidRDefault="002D1B6D" w:rsidP="002D1B6D">
      <w:pPr>
        <w:pStyle w:val="ConsPlusNonformat"/>
        <w:widowControl/>
        <w:jc w:val="both"/>
        <w:rPr>
          <w:sz w:val="19"/>
          <w:szCs w:val="19"/>
        </w:rPr>
      </w:pPr>
      <w:r>
        <w:rPr>
          <w:sz w:val="19"/>
          <w:szCs w:val="19"/>
        </w:rPr>
        <w:t>│                           │                          │&lt;*&gt;               │</w:t>
      </w:r>
    </w:p>
    <w:p w:rsidR="002D1B6D" w:rsidRDefault="002D1B6D" w:rsidP="002D1B6D">
      <w:pPr>
        <w:pStyle w:val="ConsPlusNonformat"/>
        <w:widowControl/>
        <w:jc w:val="both"/>
        <w:rPr>
          <w:sz w:val="19"/>
          <w:szCs w:val="19"/>
        </w:rPr>
      </w:pPr>
      <w:r>
        <w:rPr>
          <w:sz w:val="19"/>
          <w:szCs w:val="19"/>
        </w:rPr>
        <w:t>│                           │  Смеси  для   шероховатых│  ТУ 57-1841      │</w:t>
      </w:r>
    </w:p>
    <w:p w:rsidR="002D1B6D" w:rsidRDefault="002D1B6D" w:rsidP="002D1B6D">
      <w:pPr>
        <w:pStyle w:val="ConsPlusNonformat"/>
        <w:widowControl/>
        <w:jc w:val="both"/>
        <w:rPr>
          <w:sz w:val="19"/>
          <w:szCs w:val="19"/>
        </w:rPr>
      </w:pPr>
      <w:r>
        <w:rPr>
          <w:sz w:val="19"/>
          <w:szCs w:val="19"/>
        </w:rPr>
        <w:t>│                           │слоев износа.             │02804042596-01    │</w:t>
      </w:r>
    </w:p>
    <w:p w:rsidR="002D1B6D" w:rsidRDefault="002D1B6D" w:rsidP="002D1B6D">
      <w:pPr>
        <w:pStyle w:val="ConsPlusNonformat"/>
        <w:widowControl/>
        <w:jc w:val="both"/>
        <w:rPr>
          <w:sz w:val="19"/>
          <w:szCs w:val="19"/>
        </w:rPr>
      </w:pPr>
      <w:r>
        <w:rPr>
          <w:sz w:val="19"/>
          <w:szCs w:val="19"/>
        </w:rPr>
        <w:t>│- с регулируемым движением │  То же                   │  То же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Магистральные       улицы│  Асфальтобетон типов Б  и│  </w:t>
      </w:r>
      <w:hyperlink r:id="rId95"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│районного значения         │В, 1 марки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Местного значения: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 в жилой застройке      │  Асфальтобетон типов В, Г│  </w:t>
      </w:r>
      <w:hyperlink r:id="rId96"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                           │и Д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в   производственной    и│  Асфальтобетон типов Б  и│  </w:t>
      </w:r>
      <w:hyperlink r:id="rId97"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│коммунально-складской      │В                         │                  │</w:t>
      </w:r>
    </w:p>
    <w:p w:rsidR="002D1B6D" w:rsidRDefault="002D1B6D" w:rsidP="002D1B6D">
      <w:pPr>
        <w:pStyle w:val="ConsPlusNonformat"/>
        <w:widowControl/>
        <w:jc w:val="both"/>
        <w:rPr>
          <w:sz w:val="19"/>
          <w:szCs w:val="19"/>
        </w:rPr>
      </w:pPr>
      <w:r>
        <w:rPr>
          <w:sz w:val="19"/>
          <w:szCs w:val="19"/>
        </w:rPr>
        <w:t>│зонах                      │                          │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Площади                  │  Асфальтобетон типов Б  и│  </w:t>
      </w:r>
      <w:hyperlink r:id="rId98"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                           │В.                        │                  │</w:t>
      </w:r>
    </w:p>
    <w:p w:rsidR="002D1B6D" w:rsidRDefault="002D1B6D" w:rsidP="002D1B6D">
      <w:pPr>
        <w:pStyle w:val="ConsPlusNonformat"/>
        <w:widowControl/>
        <w:jc w:val="both"/>
        <w:rPr>
          <w:sz w:val="19"/>
          <w:szCs w:val="19"/>
        </w:rPr>
      </w:pPr>
      <w:r>
        <w:rPr>
          <w:sz w:val="19"/>
          <w:szCs w:val="19"/>
        </w:rPr>
        <w:t>│  Представительские,       │  Пластбетон цветной.     │  ТУ 400-24-110-76│</w:t>
      </w:r>
    </w:p>
    <w:p w:rsidR="002D1B6D" w:rsidRDefault="002D1B6D" w:rsidP="002D1B6D">
      <w:pPr>
        <w:pStyle w:val="ConsPlusNonformat"/>
        <w:widowControl/>
        <w:jc w:val="both"/>
        <w:rPr>
          <w:sz w:val="19"/>
          <w:szCs w:val="19"/>
        </w:rPr>
      </w:pPr>
      <w:r>
        <w:rPr>
          <w:sz w:val="19"/>
          <w:szCs w:val="19"/>
        </w:rPr>
        <w:t>│приобъектные,  общественно-│  Штучные   элементы    из│                  │</w:t>
      </w:r>
    </w:p>
    <w:p w:rsidR="002D1B6D" w:rsidRDefault="002D1B6D" w:rsidP="002D1B6D">
      <w:pPr>
        <w:pStyle w:val="ConsPlusNonformat"/>
        <w:widowControl/>
        <w:jc w:val="both"/>
        <w:rPr>
          <w:sz w:val="19"/>
          <w:szCs w:val="19"/>
        </w:rPr>
      </w:pPr>
      <w:r>
        <w:rPr>
          <w:sz w:val="19"/>
          <w:szCs w:val="19"/>
        </w:rPr>
        <w:t>│транспортные               │искусственного         или│                  │</w:t>
      </w:r>
    </w:p>
    <w:p w:rsidR="002D1B6D" w:rsidRDefault="002D1B6D" w:rsidP="002D1B6D">
      <w:pPr>
        <w:pStyle w:val="ConsPlusNonformat"/>
        <w:widowControl/>
        <w:jc w:val="both"/>
        <w:rPr>
          <w:sz w:val="19"/>
          <w:szCs w:val="19"/>
        </w:rPr>
      </w:pPr>
      <w:r>
        <w:rPr>
          <w:sz w:val="19"/>
          <w:szCs w:val="19"/>
        </w:rPr>
        <w:t>│                           │природного камня.         │                  │</w:t>
      </w:r>
    </w:p>
    <w:p w:rsidR="002D1B6D" w:rsidRDefault="002D1B6D" w:rsidP="002D1B6D">
      <w:pPr>
        <w:pStyle w:val="ConsPlusNonformat"/>
        <w:widowControl/>
        <w:jc w:val="both"/>
        <w:rPr>
          <w:sz w:val="19"/>
          <w:szCs w:val="19"/>
        </w:rPr>
      </w:pPr>
      <w:r>
        <w:rPr>
          <w:sz w:val="19"/>
          <w:szCs w:val="19"/>
        </w:rPr>
        <w:t xml:space="preserve">│  Транспортных развязок    │  Асфальтобетон:          │  </w:t>
      </w:r>
      <w:hyperlink r:id="rId99"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                           │  - типов А и Б;          │  ТУ 5718-001-    │</w:t>
      </w:r>
    </w:p>
    <w:p w:rsidR="002D1B6D" w:rsidRDefault="002D1B6D" w:rsidP="002D1B6D">
      <w:pPr>
        <w:pStyle w:val="ConsPlusNonformat"/>
        <w:widowControl/>
        <w:jc w:val="both"/>
        <w:rPr>
          <w:sz w:val="19"/>
          <w:szCs w:val="19"/>
        </w:rPr>
      </w:pPr>
      <w:r>
        <w:rPr>
          <w:sz w:val="19"/>
          <w:szCs w:val="19"/>
        </w:rPr>
        <w:t>│                           │  - щебнемастичный        │00011168-2000     │</w:t>
      </w:r>
    </w:p>
    <w:p w:rsidR="002D1B6D" w:rsidRDefault="002D1B6D" w:rsidP="002D1B6D">
      <w:pPr>
        <w:pStyle w:val="ConsPlusNonformat"/>
        <w:widowControl/>
        <w:jc w:val="both"/>
        <w:rPr>
          <w:sz w:val="19"/>
          <w:szCs w:val="19"/>
        </w:rPr>
      </w:pPr>
      <w:r>
        <w:rPr>
          <w:sz w:val="19"/>
          <w:szCs w:val="19"/>
        </w:rPr>
        <w:t>├───────────────────────────┼──────────────────────────┼──────────────────┤</w:t>
      </w:r>
    </w:p>
    <w:p w:rsidR="002D1B6D" w:rsidRDefault="002D1B6D" w:rsidP="002D1B6D">
      <w:pPr>
        <w:pStyle w:val="ConsPlusNonformat"/>
        <w:widowControl/>
        <w:jc w:val="both"/>
        <w:rPr>
          <w:sz w:val="19"/>
          <w:szCs w:val="19"/>
        </w:rPr>
      </w:pPr>
      <w:r>
        <w:rPr>
          <w:sz w:val="19"/>
          <w:szCs w:val="19"/>
        </w:rPr>
        <w:t xml:space="preserve">│  Искусственные сооружения │  Асфальтобетон:          │  </w:t>
      </w:r>
      <w:hyperlink r:id="rId100" w:history="1">
        <w:r>
          <w:rPr>
            <w:rStyle w:val="af3"/>
            <w:rFonts w:eastAsiaTheme="majorEastAsia"/>
            <w:sz w:val="19"/>
            <w:szCs w:val="19"/>
          </w:rPr>
          <w:t>ГОСТ 9128-97</w:t>
        </w:r>
      </w:hyperlink>
      <w:r>
        <w:rPr>
          <w:sz w:val="19"/>
          <w:szCs w:val="19"/>
        </w:rPr>
        <w:t xml:space="preserve">    │</w:t>
      </w:r>
    </w:p>
    <w:p w:rsidR="002D1B6D" w:rsidRDefault="002D1B6D" w:rsidP="002D1B6D">
      <w:pPr>
        <w:pStyle w:val="ConsPlusNonformat"/>
        <w:widowControl/>
        <w:jc w:val="both"/>
        <w:rPr>
          <w:sz w:val="19"/>
          <w:szCs w:val="19"/>
        </w:rPr>
      </w:pPr>
      <w:r>
        <w:rPr>
          <w:sz w:val="19"/>
          <w:szCs w:val="19"/>
        </w:rPr>
        <w:t>│  Мосты,          эстакады,│  - тип Б;                │  ТУ-5718-001 -   │</w:t>
      </w:r>
    </w:p>
    <w:p w:rsidR="002D1B6D" w:rsidRDefault="002D1B6D" w:rsidP="002D1B6D">
      <w:pPr>
        <w:pStyle w:val="ConsPlusNonformat"/>
        <w:widowControl/>
        <w:jc w:val="both"/>
        <w:rPr>
          <w:sz w:val="19"/>
          <w:szCs w:val="19"/>
        </w:rPr>
      </w:pPr>
      <w:r>
        <w:rPr>
          <w:sz w:val="19"/>
          <w:szCs w:val="19"/>
        </w:rPr>
        <w:t>│путепроводы, тоннели       │  - щебнемастичный;       │00011168-2000     │</w:t>
      </w:r>
    </w:p>
    <w:p w:rsidR="002D1B6D" w:rsidRDefault="002D1B6D" w:rsidP="002D1B6D">
      <w:pPr>
        <w:pStyle w:val="ConsPlusNonformat"/>
        <w:widowControl/>
        <w:jc w:val="both"/>
        <w:rPr>
          <w:sz w:val="19"/>
          <w:szCs w:val="19"/>
        </w:rPr>
      </w:pPr>
      <w:r>
        <w:rPr>
          <w:sz w:val="19"/>
          <w:szCs w:val="19"/>
        </w:rPr>
        <w:t>│                           │                          │  ТУ 400-24-158-89│</w:t>
      </w:r>
    </w:p>
    <w:p w:rsidR="002D1B6D" w:rsidRDefault="002D1B6D" w:rsidP="002D1B6D">
      <w:pPr>
        <w:pStyle w:val="ConsPlusNonformat"/>
        <w:widowControl/>
        <w:jc w:val="both"/>
        <w:rPr>
          <w:sz w:val="19"/>
          <w:szCs w:val="19"/>
        </w:rPr>
      </w:pPr>
      <w:r>
        <w:rPr>
          <w:sz w:val="19"/>
          <w:szCs w:val="19"/>
        </w:rPr>
        <w:t>│                           │                          │&lt;*&gt;               │</w:t>
      </w:r>
    </w:p>
    <w:p w:rsidR="002D1B6D" w:rsidRDefault="002D1B6D" w:rsidP="002D1B6D">
      <w:pPr>
        <w:pStyle w:val="ConsPlusNonformat"/>
        <w:widowControl/>
        <w:jc w:val="both"/>
        <w:rPr>
          <w:sz w:val="19"/>
          <w:szCs w:val="19"/>
        </w:rPr>
      </w:pPr>
      <w:r>
        <w:rPr>
          <w:sz w:val="19"/>
          <w:szCs w:val="19"/>
        </w:rPr>
        <w:t>│                           ├──────────────────────────┼──────────────────┤</w:t>
      </w:r>
    </w:p>
    <w:p w:rsidR="002D1B6D" w:rsidRDefault="002D1B6D" w:rsidP="002D1B6D">
      <w:pPr>
        <w:pStyle w:val="ConsPlusNonformat"/>
        <w:widowControl/>
        <w:jc w:val="both"/>
        <w:rPr>
          <w:sz w:val="19"/>
          <w:szCs w:val="19"/>
        </w:rPr>
      </w:pPr>
      <w:r>
        <w:rPr>
          <w:sz w:val="19"/>
          <w:szCs w:val="19"/>
        </w:rPr>
        <w:t>│                           │  - литой типов I и II.   │  ТУ 57-1841-     │</w:t>
      </w:r>
    </w:p>
    <w:p w:rsidR="002D1B6D" w:rsidRDefault="002D1B6D" w:rsidP="002D1B6D">
      <w:pPr>
        <w:pStyle w:val="ConsPlusNonformat"/>
        <w:widowControl/>
        <w:jc w:val="both"/>
        <w:rPr>
          <w:sz w:val="19"/>
          <w:szCs w:val="19"/>
        </w:rPr>
      </w:pPr>
      <w:r>
        <w:rPr>
          <w:sz w:val="19"/>
          <w:szCs w:val="19"/>
        </w:rPr>
        <w:t>│                           │  Смеси  для   шероховатых│02804042596-01    │</w:t>
      </w:r>
    </w:p>
    <w:p w:rsidR="002D1B6D" w:rsidRDefault="002D1B6D" w:rsidP="002D1B6D">
      <w:pPr>
        <w:pStyle w:val="ConsPlusNonformat"/>
        <w:widowControl/>
        <w:jc w:val="both"/>
        <w:rPr>
          <w:sz w:val="19"/>
          <w:szCs w:val="19"/>
        </w:rPr>
      </w:pPr>
      <w:r>
        <w:rPr>
          <w:sz w:val="19"/>
          <w:szCs w:val="19"/>
        </w:rPr>
        <w:t>│                           │слоев износа              │                  │</w:t>
      </w:r>
    </w:p>
    <w:p w:rsidR="002D1B6D" w:rsidRDefault="002D1B6D" w:rsidP="002D1B6D">
      <w:pPr>
        <w:pStyle w:val="ConsPlusNonformat"/>
        <w:widowControl/>
        <w:jc w:val="both"/>
        <w:rPr>
          <w:sz w:val="19"/>
          <w:szCs w:val="19"/>
        </w:rPr>
      </w:pPr>
      <w:r>
        <w:rPr>
          <w:sz w:val="19"/>
          <w:szCs w:val="19"/>
        </w:rPr>
        <w:t>└───────────────────────────┴──────────────────────────┴──────────────────┘</w:t>
      </w:r>
    </w:p>
    <w:p w:rsidR="002D1B6D" w:rsidRDefault="002D1B6D" w:rsidP="002D1B6D">
      <w:pPr>
        <w:autoSpaceDE w:val="0"/>
        <w:autoSpaceDN w:val="0"/>
        <w:adjustRightInd w:val="0"/>
        <w:jc w:val="center"/>
        <w:outlineLvl w:val="2"/>
        <w:rPr>
          <w:sz w:val="19"/>
          <w:szCs w:val="19"/>
        </w:rPr>
      </w:pPr>
      <w:r>
        <w:rPr>
          <w:sz w:val="19"/>
          <w:szCs w:val="19"/>
        </w:rPr>
        <w:br w:type="page"/>
      </w:r>
      <w:r>
        <w:rPr>
          <w:sz w:val="19"/>
          <w:szCs w:val="19"/>
        </w:rPr>
        <w:lastRenderedPageBreak/>
        <w:t>Таблица 2. Покрытия пешеходных коммуникаций</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Объект      │                         Материал покрытия:                         │</w:t>
      </w:r>
    </w:p>
    <w:p w:rsidR="002D1B6D" w:rsidRDefault="002D1B6D" w:rsidP="002D1B6D">
      <w:pPr>
        <w:pStyle w:val="ConsPlusNonformat"/>
        <w:widowControl/>
        <w:jc w:val="both"/>
        <w:rPr>
          <w:sz w:val="16"/>
          <w:szCs w:val="16"/>
        </w:rPr>
      </w:pPr>
      <w:r>
        <w:rPr>
          <w:sz w:val="16"/>
          <w:szCs w:val="16"/>
        </w:rPr>
        <w:t>│   комплексного   ├────────────────┬─────────────────┬───────────────┬─────────────────┤</w:t>
      </w:r>
    </w:p>
    <w:p w:rsidR="002D1B6D" w:rsidRDefault="002D1B6D" w:rsidP="002D1B6D">
      <w:pPr>
        <w:pStyle w:val="ConsPlusNonformat"/>
        <w:widowControl/>
        <w:jc w:val="both"/>
        <w:rPr>
          <w:sz w:val="16"/>
          <w:szCs w:val="16"/>
        </w:rPr>
      </w:pPr>
      <w:r>
        <w:rPr>
          <w:sz w:val="16"/>
          <w:szCs w:val="16"/>
        </w:rPr>
        <w:t>│ благоустройства  │    тротуара    │ пешеходной зоны │  дорожки на   │    пандусов     │</w:t>
      </w:r>
    </w:p>
    <w:p w:rsidR="002D1B6D" w:rsidRDefault="002D1B6D" w:rsidP="002D1B6D">
      <w:pPr>
        <w:pStyle w:val="ConsPlusNonformat"/>
        <w:widowControl/>
        <w:jc w:val="both"/>
        <w:rPr>
          <w:sz w:val="16"/>
          <w:szCs w:val="16"/>
        </w:rPr>
      </w:pPr>
      <w:r>
        <w:rPr>
          <w:sz w:val="16"/>
          <w:szCs w:val="16"/>
        </w:rPr>
        <w:t>│                  │                │                 │  озелененной  │                 │</w:t>
      </w:r>
    </w:p>
    <w:p w:rsidR="002D1B6D" w:rsidRDefault="002D1B6D" w:rsidP="002D1B6D">
      <w:pPr>
        <w:pStyle w:val="ConsPlusNonformat"/>
        <w:widowControl/>
        <w:jc w:val="both"/>
        <w:rPr>
          <w:sz w:val="16"/>
          <w:szCs w:val="16"/>
        </w:rPr>
      </w:pPr>
      <w:r>
        <w:rPr>
          <w:sz w:val="16"/>
          <w:szCs w:val="16"/>
        </w:rPr>
        <w:t>│                  │                │                 │  территории   │                 │</w:t>
      </w:r>
    </w:p>
    <w:p w:rsidR="002D1B6D" w:rsidRDefault="002D1B6D" w:rsidP="002D1B6D">
      <w:pPr>
        <w:pStyle w:val="ConsPlusNonformat"/>
        <w:widowControl/>
        <w:jc w:val="both"/>
        <w:rPr>
          <w:sz w:val="16"/>
          <w:szCs w:val="16"/>
        </w:rPr>
      </w:pPr>
      <w:r>
        <w:rPr>
          <w:sz w:val="16"/>
          <w:szCs w:val="16"/>
        </w:rPr>
        <w:t>│                  │                │                 │  технической  │                 │</w:t>
      </w:r>
    </w:p>
    <w:p w:rsidR="002D1B6D" w:rsidRDefault="002D1B6D" w:rsidP="002D1B6D">
      <w:pPr>
        <w:pStyle w:val="ConsPlusNonformat"/>
        <w:widowControl/>
        <w:jc w:val="both"/>
        <w:rPr>
          <w:sz w:val="16"/>
          <w:szCs w:val="16"/>
        </w:rPr>
      </w:pPr>
      <w:r>
        <w:rPr>
          <w:sz w:val="16"/>
          <w:szCs w:val="16"/>
        </w:rPr>
        <w:t>│                  │                │                 │     зоны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Магистральные   │  Асфальтобетон │        -        │  Штучные      │                 │</w:t>
      </w:r>
    </w:p>
    <w:p w:rsidR="002D1B6D" w:rsidRDefault="002D1B6D" w:rsidP="002D1B6D">
      <w:pPr>
        <w:pStyle w:val="ConsPlusNonformat"/>
        <w:widowControl/>
        <w:jc w:val="both"/>
        <w:rPr>
          <w:sz w:val="16"/>
          <w:szCs w:val="16"/>
        </w:rPr>
      </w:pPr>
      <w:r>
        <w:rPr>
          <w:sz w:val="16"/>
          <w:szCs w:val="16"/>
        </w:rPr>
        <w:t>│улицы             │типов Г и Д.    │                 │элементы     из│                 │</w:t>
      </w:r>
    </w:p>
    <w:p w:rsidR="002D1B6D" w:rsidRDefault="002D1B6D" w:rsidP="002D1B6D">
      <w:pPr>
        <w:pStyle w:val="ConsPlusNonformat"/>
        <w:widowControl/>
        <w:jc w:val="both"/>
        <w:rPr>
          <w:sz w:val="16"/>
          <w:szCs w:val="16"/>
        </w:rPr>
      </w:pPr>
      <w:r>
        <w:rPr>
          <w:sz w:val="16"/>
          <w:szCs w:val="16"/>
        </w:rPr>
        <w:t>│общегородского   и│  Штучные       │                 │искусственного │                 │</w:t>
      </w:r>
    </w:p>
    <w:p w:rsidR="002D1B6D" w:rsidRDefault="002D1B6D" w:rsidP="002D1B6D">
      <w:pPr>
        <w:pStyle w:val="ConsPlusNonformat"/>
        <w:widowControl/>
        <w:jc w:val="both"/>
        <w:rPr>
          <w:sz w:val="16"/>
          <w:szCs w:val="16"/>
        </w:rPr>
      </w:pPr>
      <w:r>
        <w:rPr>
          <w:sz w:val="16"/>
          <w:szCs w:val="16"/>
        </w:rPr>
        <w:t>│районного значения│элементы      из│                 │или  природного│                 │</w:t>
      </w:r>
    </w:p>
    <w:p w:rsidR="002D1B6D" w:rsidRDefault="002D1B6D" w:rsidP="002D1B6D">
      <w:pPr>
        <w:pStyle w:val="ConsPlusNonformat"/>
        <w:widowControl/>
        <w:jc w:val="both"/>
        <w:rPr>
          <w:sz w:val="16"/>
          <w:szCs w:val="16"/>
        </w:rPr>
      </w:pPr>
      <w:r>
        <w:rPr>
          <w:sz w:val="16"/>
          <w:szCs w:val="16"/>
        </w:rPr>
        <w:t>│                  │искусственного  │                 │камня.         │                 │</w:t>
      </w:r>
    </w:p>
    <w:p w:rsidR="002D1B6D" w:rsidRDefault="002D1B6D" w:rsidP="002D1B6D">
      <w:pPr>
        <w:pStyle w:val="ConsPlusNonformat"/>
        <w:widowControl/>
        <w:jc w:val="both"/>
        <w:rPr>
          <w:sz w:val="16"/>
          <w:szCs w:val="16"/>
        </w:rPr>
      </w:pPr>
      <w:r>
        <w:rPr>
          <w:sz w:val="16"/>
          <w:szCs w:val="16"/>
        </w:rPr>
        <w:t>│                  │или   природного│                 │  Смеси сыпучих│                 │</w:t>
      </w:r>
    </w:p>
    <w:p w:rsidR="002D1B6D" w:rsidRDefault="002D1B6D" w:rsidP="002D1B6D">
      <w:pPr>
        <w:pStyle w:val="ConsPlusNonformat"/>
        <w:widowControl/>
        <w:jc w:val="both"/>
        <w:rPr>
          <w:sz w:val="16"/>
          <w:szCs w:val="16"/>
        </w:rPr>
      </w:pPr>
      <w:r>
        <w:rPr>
          <w:sz w:val="16"/>
          <w:szCs w:val="16"/>
        </w:rPr>
        <w:t>│                  │камня           │                 │материалов,    │                 │</w:t>
      </w:r>
    </w:p>
    <w:p w:rsidR="002D1B6D" w:rsidRDefault="002D1B6D" w:rsidP="002D1B6D">
      <w:pPr>
        <w:pStyle w:val="ConsPlusNonformat"/>
        <w:widowControl/>
        <w:jc w:val="both"/>
        <w:rPr>
          <w:sz w:val="16"/>
          <w:szCs w:val="16"/>
        </w:rPr>
      </w:pPr>
      <w:r>
        <w:rPr>
          <w:sz w:val="16"/>
          <w:szCs w:val="16"/>
        </w:rPr>
        <w:t>│                  │                │                 │неукрепленные  │                 │</w:t>
      </w:r>
    </w:p>
    <w:p w:rsidR="002D1B6D" w:rsidRDefault="002D1B6D" w:rsidP="002D1B6D">
      <w:pPr>
        <w:pStyle w:val="ConsPlusNonformat"/>
        <w:widowControl/>
        <w:jc w:val="both"/>
        <w:rPr>
          <w:sz w:val="16"/>
          <w:szCs w:val="16"/>
        </w:rPr>
      </w:pPr>
      <w:r>
        <w:rPr>
          <w:sz w:val="16"/>
          <w:szCs w:val="16"/>
        </w:rPr>
        <w:t>│                  │                │                 │или укрепленные│                 │</w:t>
      </w:r>
    </w:p>
    <w:p w:rsidR="002D1B6D" w:rsidRDefault="002D1B6D" w:rsidP="002D1B6D">
      <w:pPr>
        <w:pStyle w:val="ConsPlusNonformat"/>
        <w:widowControl/>
        <w:jc w:val="both"/>
        <w:rPr>
          <w:sz w:val="16"/>
          <w:szCs w:val="16"/>
        </w:rPr>
      </w:pPr>
      <w:r>
        <w:rPr>
          <w:sz w:val="16"/>
          <w:szCs w:val="16"/>
        </w:rPr>
        <w:t>│                  │                │                 │вяжущим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Улицы   местного│  То же         │        -        │       -       │  Асфальтобетон  │</w:t>
      </w:r>
    </w:p>
    <w:p w:rsidR="002D1B6D" w:rsidRDefault="002D1B6D" w:rsidP="002D1B6D">
      <w:pPr>
        <w:pStyle w:val="ConsPlusNonformat"/>
        <w:widowControl/>
        <w:jc w:val="both"/>
        <w:rPr>
          <w:sz w:val="16"/>
          <w:szCs w:val="16"/>
        </w:rPr>
      </w:pPr>
      <w:r>
        <w:rPr>
          <w:sz w:val="16"/>
          <w:szCs w:val="16"/>
        </w:rPr>
        <w:t>│значения          │                │                 │               │типов В, Г и Д.  │</w:t>
      </w:r>
    </w:p>
    <w:p w:rsidR="002D1B6D" w:rsidRDefault="002D1B6D" w:rsidP="002D1B6D">
      <w:pPr>
        <w:pStyle w:val="ConsPlusNonformat"/>
        <w:widowControl/>
        <w:jc w:val="both"/>
        <w:rPr>
          <w:sz w:val="16"/>
          <w:szCs w:val="16"/>
        </w:rPr>
      </w:pPr>
      <w:r>
        <w:rPr>
          <w:sz w:val="16"/>
          <w:szCs w:val="16"/>
        </w:rPr>
        <w:t>│  в          жилой│                │                 │               │  Цементобетон.  │</w:t>
      </w:r>
    </w:p>
    <w:p w:rsidR="002D1B6D" w:rsidRDefault="002D1B6D" w:rsidP="002D1B6D">
      <w:pPr>
        <w:pStyle w:val="ConsPlusNonformat"/>
        <w:widowControl/>
        <w:jc w:val="both"/>
        <w:rPr>
          <w:sz w:val="16"/>
          <w:szCs w:val="16"/>
        </w:rPr>
      </w:pPr>
      <w:r>
        <w:rPr>
          <w:sz w:val="16"/>
          <w:szCs w:val="16"/>
        </w:rPr>
        <w:t>│застройке         │                │                 │               │                 │</w:t>
      </w:r>
    </w:p>
    <w:p w:rsidR="002D1B6D" w:rsidRDefault="002D1B6D" w:rsidP="002D1B6D">
      <w:pPr>
        <w:pStyle w:val="ConsPlusNonformat"/>
        <w:widowControl/>
        <w:jc w:val="both"/>
        <w:rPr>
          <w:sz w:val="16"/>
          <w:szCs w:val="16"/>
        </w:rPr>
      </w:pPr>
      <w:r>
        <w:rPr>
          <w:sz w:val="16"/>
          <w:szCs w:val="16"/>
        </w:rPr>
        <w:t>│  в               │  Асфальтобетон │        -        │       -       │                 │</w:t>
      </w:r>
    </w:p>
    <w:p w:rsidR="002D1B6D" w:rsidRDefault="002D1B6D" w:rsidP="002D1B6D">
      <w:pPr>
        <w:pStyle w:val="ConsPlusNonformat"/>
        <w:widowControl/>
        <w:jc w:val="both"/>
        <w:rPr>
          <w:sz w:val="16"/>
          <w:szCs w:val="16"/>
        </w:rPr>
      </w:pPr>
      <w:r>
        <w:rPr>
          <w:sz w:val="16"/>
          <w:szCs w:val="16"/>
        </w:rPr>
        <w:t>│производственной и│типов Г и Д.    │                 │               │                 │</w:t>
      </w:r>
    </w:p>
    <w:p w:rsidR="002D1B6D" w:rsidRDefault="002D1B6D" w:rsidP="002D1B6D">
      <w:pPr>
        <w:pStyle w:val="ConsPlusNonformat"/>
        <w:widowControl/>
        <w:jc w:val="both"/>
        <w:rPr>
          <w:sz w:val="16"/>
          <w:szCs w:val="16"/>
        </w:rPr>
      </w:pPr>
      <w:r>
        <w:rPr>
          <w:sz w:val="16"/>
          <w:szCs w:val="16"/>
        </w:rPr>
        <w:t>│коммунально-      │  Цементобетон  │                 │               │                 │</w:t>
      </w:r>
    </w:p>
    <w:p w:rsidR="002D1B6D" w:rsidRDefault="002D1B6D" w:rsidP="002D1B6D">
      <w:pPr>
        <w:pStyle w:val="ConsPlusNonformat"/>
        <w:widowControl/>
        <w:jc w:val="both"/>
        <w:rPr>
          <w:sz w:val="16"/>
          <w:szCs w:val="16"/>
        </w:rPr>
      </w:pPr>
      <w:r>
        <w:rPr>
          <w:sz w:val="16"/>
          <w:szCs w:val="16"/>
        </w:rPr>
        <w:t>│складской зонах   │                │                 │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Пешеходная улица│  Штучные       │  Штучные        │       -       │                 │</w:t>
      </w:r>
    </w:p>
    <w:p w:rsidR="002D1B6D" w:rsidRDefault="002D1B6D" w:rsidP="002D1B6D">
      <w:pPr>
        <w:pStyle w:val="ConsPlusNonformat"/>
        <w:widowControl/>
        <w:jc w:val="both"/>
        <w:rPr>
          <w:sz w:val="16"/>
          <w:szCs w:val="16"/>
        </w:rPr>
      </w:pPr>
      <w:r>
        <w:rPr>
          <w:sz w:val="16"/>
          <w:szCs w:val="16"/>
        </w:rPr>
        <w:t>│                  │элементы      из│элементы       из│               │                 │</w:t>
      </w:r>
    </w:p>
    <w:p w:rsidR="002D1B6D" w:rsidRDefault="002D1B6D" w:rsidP="002D1B6D">
      <w:pPr>
        <w:pStyle w:val="ConsPlusNonformat"/>
        <w:widowControl/>
        <w:jc w:val="both"/>
        <w:rPr>
          <w:sz w:val="16"/>
          <w:szCs w:val="16"/>
        </w:rPr>
      </w:pPr>
      <w:r>
        <w:rPr>
          <w:sz w:val="16"/>
          <w:szCs w:val="16"/>
        </w:rPr>
        <w:t>│                  │искусственного  │искусственного   │               │                 │</w:t>
      </w:r>
    </w:p>
    <w:p w:rsidR="002D1B6D" w:rsidRDefault="002D1B6D" w:rsidP="002D1B6D">
      <w:pPr>
        <w:pStyle w:val="ConsPlusNonformat"/>
        <w:widowControl/>
        <w:jc w:val="both"/>
        <w:rPr>
          <w:sz w:val="16"/>
          <w:szCs w:val="16"/>
        </w:rPr>
      </w:pPr>
      <w:r>
        <w:rPr>
          <w:sz w:val="16"/>
          <w:szCs w:val="16"/>
        </w:rPr>
        <w:t>│                  │или   природного│или    природного│               │                 │</w:t>
      </w:r>
    </w:p>
    <w:p w:rsidR="002D1B6D" w:rsidRDefault="002D1B6D" w:rsidP="002D1B6D">
      <w:pPr>
        <w:pStyle w:val="ConsPlusNonformat"/>
        <w:widowControl/>
        <w:jc w:val="both"/>
        <w:rPr>
          <w:sz w:val="16"/>
          <w:szCs w:val="16"/>
        </w:rPr>
      </w:pPr>
      <w:r>
        <w:rPr>
          <w:sz w:val="16"/>
          <w:szCs w:val="16"/>
        </w:rPr>
        <w:t>│                  │камня.          │камня.           │               │                 │</w:t>
      </w:r>
    </w:p>
    <w:p w:rsidR="002D1B6D" w:rsidRDefault="002D1B6D" w:rsidP="002D1B6D">
      <w:pPr>
        <w:pStyle w:val="ConsPlusNonformat"/>
        <w:widowControl/>
        <w:jc w:val="both"/>
        <w:rPr>
          <w:sz w:val="16"/>
          <w:szCs w:val="16"/>
        </w:rPr>
      </w:pPr>
      <w:r>
        <w:rPr>
          <w:sz w:val="16"/>
          <w:szCs w:val="16"/>
        </w:rPr>
        <w:t>│                  │Пластбетон      │Пластбетон       │               │                 │</w:t>
      </w:r>
    </w:p>
    <w:p w:rsidR="002D1B6D" w:rsidRDefault="002D1B6D" w:rsidP="002D1B6D">
      <w:pPr>
        <w:pStyle w:val="ConsPlusNonformat"/>
        <w:widowControl/>
        <w:jc w:val="both"/>
        <w:rPr>
          <w:sz w:val="16"/>
          <w:szCs w:val="16"/>
        </w:rPr>
      </w:pPr>
      <w:r>
        <w:rPr>
          <w:sz w:val="16"/>
          <w:szCs w:val="16"/>
        </w:rPr>
        <w:t>│                  │цветной         │цветной          │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Площади         │  Штучные       │  Штучные        │               │                 │</w:t>
      </w:r>
    </w:p>
    <w:p w:rsidR="002D1B6D" w:rsidRDefault="002D1B6D" w:rsidP="002D1B6D">
      <w:pPr>
        <w:pStyle w:val="ConsPlusNonformat"/>
        <w:widowControl/>
        <w:jc w:val="both"/>
        <w:rPr>
          <w:sz w:val="16"/>
          <w:szCs w:val="16"/>
        </w:rPr>
      </w:pPr>
      <w:r>
        <w:rPr>
          <w:sz w:val="16"/>
          <w:szCs w:val="16"/>
        </w:rPr>
        <w:t>│представительские,│элементы      из│элементы       из│               │                 │</w:t>
      </w:r>
    </w:p>
    <w:p w:rsidR="002D1B6D" w:rsidRDefault="002D1B6D" w:rsidP="002D1B6D">
      <w:pPr>
        <w:pStyle w:val="ConsPlusNonformat"/>
        <w:widowControl/>
        <w:jc w:val="both"/>
        <w:rPr>
          <w:sz w:val="16"/>
          <w:szCs w:val="16"/>
        </w:rPr>
      </w:pPr>
      <w:r>
        <w:rPr>
          <w:sz w:val="16"/>
          <w:szCs w:val="16"/>
        </w:rPr>
        <w:t>│приобъектные,     │искусственного  │искусственного   │               │                 │</w:t>
      </w:r>
    </w:p>
    <w:p w:rsidR="002D1B6D" w:rsidRDefault="002D1B6D" w:rsidP="002D1B6D">
      <w:pPr>
        <w:pStyle w:val="ConsPlusNonformat"/>
        <w:widowControl/>
        <w:jc w:val="both"/>
        <w:rPr>
          <w:sz w:val="16"/>
          <w:szCs w:val="16"/>
        </w:rPr>
      </w:pPr>
      <w:r>
        <w:rPr>
          <w:sz w:val="16"/>
          <w:szCs w:val="16"/>
        </w:rPr>
        <w:t>│общественно-      │или   природного│или    природного│               │                 │</w:t>
      </w:r>
    </w:p>
    <w:p w:rsidR="002D1B6D" w:rsidRDefault="002D1B6D" w:rsidP="002D1B6D">
      <w:pPr>
        <w:pStyle w:val="ConsPlusNonformat"/>
        <w:widowControl/>
        <w:jc w:val="both"/>
        <w:rPr>
          <w:sz w:val="16"/>
          <w:szCs w:val="16"/>
        </w:rPr>
      </w:pPr>
      <w:r>
        <w:rPr>
          <w:sz w:val="16"/>
          <w:szCs w:val="16"/>
        </w:rPr>
        <w:t>│транспортные      │камня.          │камня.           │               │                 │</w:t>
      </w:r>
    </w:p>
    <w:p w:rsidR="002D1B6D" w:rsidRDefault="002D1B6D" w:rsidP="002D1B6D">
      <w:pPr>
        <w:pStyle w:val="ConsPlusNonformat"/>
        <w:widowControl/>
        <w:jc w:val="both"/>
        <w:rPr>
          <w:sz w:val="16"/>
          <w:szCs w:val="16"/>
        </w:rPr>
      </w:pPr>
      <w:r>
        <w:rPr>
          <w:sz w:val="16"/>
          <w:szCs w:val="16"/>
        </w:rPr>
        <w:t>│                  │  Асфальтобетон │  Асфальтобетон  │               │                 │</w:t>
      </w:r>
    </w:p>
    <w:p w:rsidR="002D1B6D" w:rsidRDefault="002D1B6D" w:rsidP="002D1B6D">
      <w:pPr>
        <w:pStyle w:val="ConsPlusNonformat"/>
        <w:widowControl/>
        <w:jc w:val="both"/>
        <w:rPr>
          <w:sz w:val="16"/>
          <w:szCs w:val="16"/>
        </w:rPr>
      </w:pPr>
      <w:r>
        <w:rPr>
          <w:sz w:val="16"/>
          <w:szCs w:val="16"/>
        </w:rPr>
        <w:t>│                  │типов  Г  и   Д.│типов  Г   и   Д.│               │                 │</w:t>
      </w:r>
    </w:p>
    <w:p w:rsidR="002D1B6D" w:rsidRDefault="002D1B6D" w:rsidP="002D1B6D">
      <w:pPr>
        <w:pStyle w:val="ConsPlusNonformat"/>
        <w:widowControl/>
        <w:jc w:val="both"/>
        <w:rPr>
          <w:sz w:val="16"/>
          <w:szCs w:val="16"/>
        </w:rPr>
      </w:pPr>
      <w:r>
        <w:rPr>
          <w:sz w:val="16"/>
          <w:szCs w:val="16"/>
        </w:rPr>
        <w:t>│                  │Пластбетон      │Пластбетон       │               │                 │</w:t>
      </w:r>
    </w:p>
    <w:p w:rsidR="002D1B6D" w:rsidRDefault="002D1B6D" w:rsidP="002D1B6D">
      <w:pPr>
        <w:pStyle w:val="ConsPlusNonformat"/>
        <w:widowControl/>
        <w:jc w:val="both"/>
        <w:rPr>
          <w:sz w:val="16"/>
          <w:szCs w:val="16"/>
        </w:rPr>
      </w:pPr>
      <w:r>
        <w:rPr>
          <w:sz w:val="16"/>
          <w:szCs w:val="16"/>
        </w:rPr>
        <w:t>│                  │цветной.        │цветной.         │               │                 │</w:t>
      </w:r>
    </w:p>
    <w:p w:rsidR="002D1B6D" w:rsidRDefault="002D1B6D" w:rsidP="002D1B6D">
      <w:pPr>
        <w:pStyle w:val="ConsPlusNonformat"/>
        <w:widowControl/>
        <w:jc w:val="both"/>
        <w:rPr>
          <w:sz w:val="16"/>
          <w:szCs w:val="16"/>
        </w:rPr>
      </w:pPr>
      <w:r>
        <w:rPr>
          <w:sz w:val="16"/>
          <w:szCs w:val="16"/>
        </w:rPr>
        <w:t>│                  │                │                 │               │                 │</w:t>
      </w:r>
    </w:p>
    <w:p w:rsidR="002D1B6D" w:rsidRDefault="002D1B6D" w:rsidP="002D1B6D">
      <w:pPr>
        <w:pStyle w:val="ConsPlusNonformat"/>
        <w:widowControl/>
        <w:jc w:val="both"/>
        <w:rPr>
          <w:sz w:val="16"/>
          <w:szCs w:val="16"/>
        </w:rPr>
      </w:pPr>
      <w:r>
        <w:rPr>
          <w:sz w:val="16"/>
          <w:szCs w:val="16"/>
        </w:rPr>
        <w:t>│  транспортных    │  Штучные       │                 │               │                 │</w:t>
      </w:r>
    </w:p>
    <w:p w:rsidR="002D1B6D" w:rsidRDefault="002D1B6D" w:rsidP="002D1B6D">
      <w:pPr>
        <w:pStyle w:val="ConsPlusNonformat"/>
        <w:widowControl/>
        <w:jc w:val="both"/>
        <w:rPr>
          <w:sz w:val="16"/>
          <w:szCs w:val="16"/>
        </w:rPr>
      </w:pPr>
      <w:r>
        <w:rPr>
          <w:sz w:val="16"/>
          <w:szCs w:val="16"/>
        </w:rPr>
        <w:t>│развязок          │элементы      из│                 │               │                 │</w:t>
      </w:r>
    </w:p>
    <w:p w:rsidR="002D1B6D" w:rsidRDefault="002D1B6D" w:rsidP="002D1B6D">
      <w:pPr>
        <w:pStyle w:val="ConsPlusNonformat"/>
        <w:widowControl/>
        <w:jc w:val="both"/>
        <w:rPr>
          <w:sz w:val="16"/>
          <w:szCs w:val="16"/>
        </w:rPr>
      </w:pPr>
      <w:r>
        <w:rPr>
          <w:sz w:val="16"/>
          <w:szCs w:val="16"/>
        </w:rPr>
        <w:t>│                  │искусственного  │                 │               │                 │</w:t>
      </w:r>
    </w:p>
    <w:p w:rsidR="002D1B6D" w:rsidRDefault="002D1B6D" w:rsidP="002D1B6D">
      <w:pPr>
        <w:pStyle w:val="ConsPlusNonformat"/>
        <w:widowControl/>
        <w:jc w:val="both"/>
        <w:rPr>
          <w:sz w:val="16"/>
          <w:szCs w:val="16"/>
        </w:rPr>
      </w:pPr>
      <w:r>
        <w:rPr>
          <w:sz w:val="16"/>
          <w:szCs w:val="16"/>
        </w:rPr>
        <w:t>│                  │или   природного│                 │               │                 │</w:t>
      </w:r>
    </w:p>
    <w:p w:rsidR="002D1B6D" w:rsidRDefault="002D1B6D" w:rsidP="002D1B6D">
      <w:pPr>
        <w:pStyle w:val="ConsPlusNonformat"/>
        <w:widowControl/>
        <w:jc w:val="both"/>
        <w:rPr>
          <w:sz w:val="16"/>
          <w:szCs w:val="16"/>
        </w:rPr>
      </w:pPr>
      <w:r>
        <w:rPr>
          <w:sz w:val="16"/>
          <w:szCs w:val="16"/>
        </w:rPr>
        <w:t>│                  │камня.          │                 │               │                 │</w:t>
      </w:r>
    </w:p>
    <w:p w:rsidR="002D1B6D" w:rsidRDefault="002D1B6D" w:rsidP="002D1B6D">
      <w:pPr>
        <w:pStyle w:val="ConsPlusNonformat"/>
        <w:widowControl/>
        <w:jc w:val="both"/>
        <w:rPr>
          <w:sz w:val="16"/>
          <w:szCs w:val="16"/>
        </w:rPr>
      </w:pPr>
      <w:r>
        <w:rPr>
          <w:sz w:val="16"/>
          <w:szCs w:val="16"/>
        </w:rPr>
        <w:t>│                  │Асфальтобетон   │                 │               │                 │</w:t>
      </w:r>
    </w:p>
    <w:p w:rsidR="002D1B6D" w:rsidRDefault="002D1B6D" w:rsidP="002D1B6D">
      <w:pPr>
        <w:pStyle w:val="ConsPlusNonformat"/>
        <w:widowControl/>
        <w:jc w:val="both"/>
        <w:rPr>
          <w:sz w:val="16"/>
          <w:szCs w:val="16"/>
        </w:rPr>
      </w:pPr>
      <w:r>
        <w:rPr>
          <w:sz w:val="16"/>
          <w:szCs w:val="16"/>
        </w:rPr>
        <w:t>│                  │типов Г и Д.    │                 │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Пешеходные      │                │  То  же,  что  и│               │                 │</w:t>
      </w:r>
    </w:p>
    <w:p w:rsidR="002D1B6D" w:rsidRDefault="002D1B6D" w:rsidP="002D1B6D">
      <w:pPr>
        <w:pStyle w:val="ConsPlusNonformat"/>
        <w:widowControl/>
        <w:jc w:val="both"/>
        <w:rPr>
          <w:sz w:val="16"/>
          <w:szCs w:val="16"/>
        </w:rPr>
      </w:pPr>
      <w:r>
        <w:rPr>
          <w:sz w:val="16"/>
          <w:szCs w:val="16"/>
        </w:rPr>
        <w:t>│переходы наземные,│                │на       проезжей│               │                 │</w:t>
      </w:r>
    </w:p>
    <w:p w:rsidR="002D1B6D" w:rsidRDefault="002D1B6D" w:rsidP="002D1B6D">
      <w:pPr>
        <w:pStyle w:val="ConsPlusNonformat"/>
        <w:widowControl/>
        <w:jc w:val="both"/>
        <w:rPr>
          <w:sz w:val="16"/>
          <w:szCs w:val="16"/>
        </w:rPr>
      </w:pPr>
      <w:r>
        <w:rPr>
          <w:sz w:val="16"/>
          <w:szCs w:val="16"/>
        </w:rPr>
        <w:t>│                  │                │части или        │               │                 │</w:t>
      </w:r>
    </w:p>
    <w:p w:rsidR="002D1B6D" w:rsidRDefault="002D1B6D" w:rsidP="002D1B6D">
      <w:pPr>
        <w:pStyle w:val="ConsPlusNonformat"/>
        <w:widowControl/>
        <w:jc w:val="both"/>
        <w:rPr>
          <w:sz w:val="16"/>
          <w:szCs w:val="16"/>
        </w:rPr>
      </w:pPr>
      <w:r>
        <w:rPr>
          <w:sz w:val="16"/>
          <w:szCs w:val="16"/>
        </w:rPr>
        <w:t>│                  │                │  Штучные        │               │                 │</w:t>
      </w:r>
    </w:p>
    <w:p w:rsidR="002D1B6D" w:rsidRDefault="002D1B6D" w:rsidP="002D1B6D">
      <w:pPr>
        <w:pStyle w:val="ConsPlusNonformat"/>
        <w:widowControl/>
        <w:jc w:val="both"/>
        <w:rPr>
          <w:sz w:val="16"/>
          <w:szCs w:val="16"/>
        </w:rPr>
      </w:pPr>
      <w:r>
        <w:rPr>
          <w:sz w:val="16"/>
          <w:szCs w:val="16"/>
        </w:rPr>
        <w:t>│                  │                │элементы       из│               │                 │</w:t>
      </w:r>
    </w:p>
    <w:p w:rsidR="002D1B6D" w:rsidRDefault="002D1B6D" w:rsidP="002D1B6D">
      <w:pPr>
        <w:pStyle w:val="ConsPlusNonformat"/>
        <w:widowControl/>
        <w:jc w:val="both"/>
        <w:rPr>
          <w:sz w:val="16"/>
          <w:szCs w:val="16"/>
        </w:rPr>
      </w:pPr>
      <w:r>
        <w:rPr>
          <w:sz w:val="16"/>
          <w:szCs w:val="16"/>
        </w:rPr>
        <w:t>│                  │                │искусственного   │               │                 │</w:t>
      </w:r>
    </w:p>
    <w:p w:rsidR="002D1B6D" w:rsidRDefault="002D1B6D" w:rsidP="002D1B6D">
      <w:pPr>
        <w:pStyle w:val="ConsPlusNonformat"/>
        <w:widowControl/>
        <w:jc w:val="both"/>
        <w:rPr>
          <w:sz w:val="16"/>
          <w:szCs w:val="16"/>
        </w:rPr>
      </w:pPr>
      <w:r>
        <w:rPr>
          <w:sz w:val="16"/>
          <w:szCs w:val="16"/>
        </w:rPr>
        <w:t>│                  │                │или    природного│               │                 │</w:t>
      </w:r>
    </w:p>
    <w:p w:rsidR="002D1B6D" w:rsidRDefault="002D1B6D" w:rsidP="002D1B6D">
      <w:pPr>
        <w:pStyle w:val="ConsPlusNonformat"/>
        <w:widowControl/>
        <w:jc w:val="both"/>
        <w:rPr>
          <w:sz w:val="16"/>
          <w:szCs w:val="16"/>
        </w:rPr>
      </w:pPr>
      <w:r>
        <w:rPr>
          <w:sz w:val="16"/>
          <w:szCs w:val="16"/>
        </w:rPr>
        <w:t>│                  │                │камня            │               │                 │</w:t>
      </w:r>
    </w:p>
    <w:p w:rsidR="002D1B6D" w:rsidRDefault="002D1B6D" w:rsidP="002D1B6D">
      <w:pPr>
        <w:pStyle w:val="ConsPlusNonformat"/>
        <w:widowControl/>
        <w:jc w:val="both"/>
        <w:rPr>
          <w:sz w:val="16"/>
          <w:szCs w:val="16"/>
        </w:rPr>
      </w:pPr>
      <w:r>
        <w:rPr>
          <w:sz w:val="16"/>
          <w:szCs w:val="16"/>
        </w:rPr>
        <w:t>│  подземные      и│                │  Асфальтобетон: │               │  Асфальтобетон  │</w:t>
      </w:r>
    </w:p>
    <w:p w:rsidR="002D1B6D" w:rsidRDefault="002D1B6D" w:rsidP="002D1B6D">
      <w:pPr>
        <w:pStyle w:val="ConsPlusNonformat"/>
        <w:widowControl/>
        <w:jc w:val="both"/>
        <w:rPr>
          <w:sz w:val="16"/>
          <w:szCs w:val="16"/>
        </w:rPr>
      </w:pPr>
      <w:r>
        <w:rPr>
          <w:sz w:val="16"/>
          <w:szCs w:val="16"/>
        </w:rPr>
        <w:t>│надземные         │                │типов  В,  Г,  Д.│               │типов В, Г, Д    │</w:t>
      </w:r>
    </w:p>
    <w:p w:rsidR="002D1B6D" w:rsidRDefault="002D1B6D" w:rsidP="002D1B6D">
      <w:pPr>
        <w:pStyle w:val="ConsPlusNonformat"/>
        <w:widowControl/>
        <w:jc w:val="both"/>
        <w:rPr>
          <w:sz w:val="16"/>
          <w:szCs w:val="16"/>
        </w:rPr>
      </w:pPr>
      <w:r>
        <w:rPr>
          <w:sz w:val="16"/>
          <w:szCs w:val="16"/>
        </w:rPr>
        <w:t>│                  │                │Штучные  элементы│               │                 │</w:t>
      </w:r>
    </w:p>
    <w:p w:rsidR="002D1B6D" w:rsidRDefault="002D1B6D" w:rsidP="002D1B6D">
      <w:pPr>
        <w:pStyle w:val="ConsPlusNonformat"/>
        <w:widowControl/>
        <w:jc w:val="both"/>
        <w:rPr>
          <w:sz w:val="16"/>
          <w:szCs w:val="16"/>
        </w:rPr>
      </w:pPr>
      <w:r>
        <w:rPr>
          <w:sz w:val="16"/>
          <w:szCs w:val="16"/>
        </w:rPr>
        <w:t>│                  │                │из               │               │                 │</w:t>
      </w:r>
    </w:p>
    <w:p w:rsidR="002D1B6D" w:rsidRDefault="002D1B6D" w:rsidP="002D1B6D">
      <w:pPr>
        <w:pStyle w:val="ConsPlusNonformat"/>
        <w:widowControl/>
        <w:jc w:val="both"/>
        <w:rPr>
          <w:sz w:val="16"/>
          <w:szCs w:val="16"/>
        </w:rPr>
      </w:pPr>
      <w:r>
        <w:rPr>
          <w:sz w:val="16"/>
          <w:szCs w:val="16"/>
        </w:rPr>
        <w:t>│                  │                │искусственного   │               │                 │</w:t>
      </w:r>
    </w:p>
    <w:p w:rsidR="002D1B6D" w:rsidRDefault="002D1B6D" w:rsidP="002D1B6D">
      <w:pPr>
        <w:pStyle w:val="ConsPlusNonformat"/>
        <w:widowControl/>
        <w:jc w:val="both"/>
        <w:rPr>
          <w:sz w:val="16"/>
          <w:szCs w:val="16"/>
        </w:rPr>
      </w:pPr>
      <w:r>
        <w:rPr>
          <w:sz w:val="16"/>
          <w:szCs w:val="16"/>
        </w:rPr>
        <w:t>│                  │                │или    природного│               │                 │</w:t>
      </w:r>
    </w:p>
    <w:p w:rsidR="002D1B6D" w:rsidRDefault="002D1B6D" w:rsidP="002D1B6D">
      <w:pPr>
        <w:pStyle w:val="ConsPlusNonformat"/>
        <w:widowControl/>
        <w:jc w:val="both"/>
        <w:rPr>
          <w:sz w:val="16"/>
          <w:szCs w:val="16"/>
        </w:rPr>
      </w:pPr>
      <w:r>
        <w:rPr>
          <w:sz w:val="16"/>
          <w:szCs w:val="16"/>
        </w:rPr>
        <w:t>│                  │                │камня.           │               │                 │</w:t>
      </w:r>
    </w:p>
    <w:p w:rsidR="002D1B6D" w:rsidRDefault="002D1B6D" w:rsidP="002D1B6D">
      <w:pPr>
        <w:pStyle w:val="ConsPlusNonformat"/>
        <w:widowControl/>
        <w:jc w:val="both"/>
        <w:rPr>
          <w:sz w:val="16"/>
          <w:szCs w:val="16"/>
        </w:rPr>
      </w:pPr>
      <w:r>
        <w:rPr>
          <w:sz w:val="16"/>
          <w:szCs w:val="16"/>
        </w:rPr>
        <w:t>├──────────────────┼────────────────┼─────────────────┼───────────────┼─────────────────┤</w:t>
      </w:r>
    </w:p>
    <w:p w:rsidR="002D1B6D" w:rsidRDefault="002D1B6D" w:rsidP="002D1B6D">
      <w:pPr>
        <w:pStyle w:val="ConsPlusNonformat"/>
        <w:widowControl/>
        <w:jc w:val="both"/>
        <w:rPr>
          <w:sz w:val="16"/>
          <w:szCs w:val="16"/>
        </w:rPr>
      </w:pPr>
      <w:r>
        <w:rPr>
          <w:sz w:val="16"/>
          <w:szCs w:val="16"/>
        </w:rPr>
        <w:t>│  Мосты, эстакады,│  Штучные       │        -        │       -       │  То же          │</w:t>
      </w:r>
    </w:p>
    <w:p w:rsidR="002D1B6D" w:rsidRDefault="002D1B6D" w:rsidP="002D1B6D">
      <w:pPr>
        <w:pStyle w:val="ConsPlusNonformat"/>
        <w:widowControl/>
        <w:jc w:val="both"/>
        <w:rPr>
          <w:sz w:val="16"/>
          <w:szCs w:val="16"/>
        </w:rPr>
      </w:pPr>
      <w:r>
        <w:rPr>
          <w:sz w:val="16"/>
          <w:szCs w:val="16"/>
        </w:rPr>
        <w:t>│путепроводы,      │элементы      из│                 │               │                 │</w:t>
      </w:r>
    </w:p>
    <w:p w:rsidR="002D1B6D" w:rsidRDefault="002D1B6D" w:rsidP="002D1B6D">
      <w:pPr>
        <w:pStyle w:val="ConsPlusNonformat"/>
        <w:widowControl/>
        <w:jc w:val="both"/>
        <w:rPr>
          <w:sz w:val="16"/>
          <w:szCs w:val="16"/>
        </w:rPr>
      </w:pPr>
      <w:r>
        <w:rPr>
          <w:sz w:val="16"/>
          <w:szCs w:val="16"/>
        </w:rPr>
        <w:t>│тоннели           │искусственного  │                 │               │                 │</w:t>
      </w:r>
    </w:p>
    <w:p w:rsidR="002D1B6D" w:rsidRDefault="002D1B6D" w:rsidP="002D1B6D">
      <w:pPr>
        <w:pStyle w:val="ConsPlusNonformat"/>
        <w:widowControl/>
        <w:jc w:val="both"/>
        <w:rPr>
          <w:sz w:val="16"/>
          <w:szCs w:val="16"/>
        </w:rPr>
      </w:pPr>
      <w:r>
        <w:rPr>
          <w:sz w:val="16"/>
          <w:szCs w:val="16"/>
        </w:rPr>
        <w:t>│                  │или   природного│                 │               │                 │</w:t>
      </w:r>
    </w:p>
    <w:p w:rsidR="002D1B6D" w:rsidRDefault="002D1B6D" w:rsidP="002D1B6D">
      <w:pPr>
        <w:pStyle w:val="ConsPlusNonformat"/>
        <w:widowControl/>
        <w:jc w:val="both"/>
        <w:rPr>
          <w:sz w:val="16"/>
          <w:szCs w:val="16"/>
        </w:rPr>
      </w:pPr>
      <w:r>
        <w:rPr>
          <w:sz w:val="16"/>
          <w:szCs w:val="16"/>
        </w:rPr>
        <w:t>│                  │камня.          │                 │               │                 │</w:t>
      </w:r>
    </w:p>
    <w:p w:rsidR="002D1B6D" w:rsidRDefault="002D1B6D" w:rsidP="002D1B6D">
      <w:pPr>
        <w:pStyle w:val="ConsPlusNonformat"/>
        <w:widowControl/>
        <w:jc w:val="both"/>
        <w:rPr>
          <w:sz w:val="16"/>
          <w:szCs w:val="16"/>
        </w:rPr>
      </w:pPr>
      <w:r>
        <w:rPr>
          <w:sz w:val="16"/>
          <w:szCs w:val="16"/>
        </w:rPr>
        <w:t>│                  │Асфальтобетон   │                 │               │                 │</w:t>
      </w:r>
    </w:p>
    <w:p w:rsidR="002D1B6D" w:rsidRDefault="002D1B6D" w:rsidP="002D1B6D">
      <w:pPr>
        <w:pStyle w:val="ConsPlusNonformat"/>
        <w:widowControl/>
        <w:jc w:val="both"/>
        <w:rPr>
          <w:sz w:val="16"/>
          <w:szCs w:val="16"/>
        </w:rPr>
      </w:pPr>
      <w:r>
        <w:rPr>
          <w:sz w:val="16"/>
          <w:szCs w:val="16"/>
        </w:rPr>
        <w:t>│                  │типов Г и Д.    │                 │               │                 │</w:t>
      </w:r>
    </w:p>
    <w:p w:rsidR="002D1B6D" w:rsidRDefault="002D1B6D" w:rsidP="002D1B6D">
      <w:pPr>
        <w:rPr>
          <w:sz w:val="28"/>
          <w:szCs w:val="28"/>
        </w:rPr>
      </w:pPr>
    </w:p>
    <w:p w:rsidR="00CA1847" w:rsidRDefault="00CA1847"/>
    <w:sectPr w:rsidR="00CA1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E10A364"/>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19"/>
        <w:szCs w:val="19"/>
        <w:u w:val="none"/>
        <w:effect w:val="none"/>
      </w:rPr>
    </w:lvl>
    <w:lvl w:ilvl="1">
      <w:start w:val="15"/>
      <w:numFmt w:val="decimal"/>
      <w:lvlText w:val="2.%1."/>
      <w:lvlJc w:val="left"/>
      <w:pPr>
        <w:ind w:left="0" w:firstLine="0"/>
      </w:pPr>
      <w:rPr>
        <w:b w:val="0"/>
        <w:bCs/>
        <w:i w:val="0"/>
        <w:iCs w:val="0"/>
        <w:smallCaps w:val="0"/>
        <w:strike w:val="0"/>
        <w:dstrike w:val="0"/>
        <w:color w:val="000000"/>
        <w:spacing w:val="0"/>
        <w:w w:val="100"/>
        <w:position w:val="0"/>
        <w:sz w:val="19"/>
        <w:szCs w:val="19"/>
        <w:u w:val="none"/>
        <w:effect w:val="none"/>
      </w:rPr>
    </w:lvl>
    <w:lvl w:ilvl="2">
      <w:start w:val="15"/>
      <w:numFmt w:val="decimal"/>
      <w:lvlText w:val="2.%1."/>
      <w:lvlJc w:val="left"/>
      <w:pPr>
        <w:ind w:left="0" w:firstLine="0"/>
      </w:pPr>
      <w:rPr>
        <w:b w:val="0"/>
        <w:bCs/>
        <w:i w:val="0"/>
        <w:iCs w:val="0"/>
        <w:smallCaps w:val="0"/>
        <w:strike w:val="0"/>
        <w:dstrike w:val="0"/>
        <w:color w:val="000000"/>
        <w:spacing w:val="0"/>
        <w:w w:val="100"/>
        <w:position w:val="0"/>
        <w:sz w:val="19"/>
        <w:szCs w:val="19"/>
        <w:u w:val="none"/>
        <w:effect w:val="none"/>
      </w:rPr>
    </w:lvl>
    <w:lvl w:ilvl="3">
      <w:start w:val="15"/>
      <w:numFmt w:val="decimal"/>
      <w:lvlText w:val="2.%1."/>
      <w:lvlJc w:val="left"/>
      <w:pPr>
        <w:ind w:left="0" w:firstLine="0"/>
      </w:pPr>
      <w:rPr>
        <w:b/>
        <w:bCs/>
        <w:i w:val="0"/>
        <w:iCs w:val="0"/>
        <w:smallCaps w:val="0"/>
        <w:strike w:val="0"/>
        <w:dstrike w:val="0"/>
        <w:color w:val="000000"/>
        <w:spacing w:val="0"/>
        <w:w w:val="100"/>
        <w:position w:val="0"/>
        <w:sz w:val="19"/>
        <w:szCs w:val="19"/>
        <w:u w:val="none"/>
        <w:effect w:val="none"/>
      </w:rPr>
    </w:lvl>
    <w:lvl w:ilvl="4">
      <w:start w:val="15"/>
      <w:numFmt w:val="decimal"/>
      <w:lvlText w:val="2.%1."/>
      <w:lvlJc w:val="left"/>
      <w:pPr>
        <w:ind w:left="0" w:firstLine="0"/>
      </w:pPr>
      <w:rPr>
        <w:b/>
        <w:bCs/>
        <w:i w:val="0"/>
        <w:iCs w:val="0"/>
        <w:smallCaps w:val="0"/>
        <w:strike w:val="0"/>
        <w:dstrike w:val="0"/>
        <w:color w:val="000000"/>
        <w:spacing w:val="0"/>
        <w:w w:val="100"/>
        <w:position w:val="0"/>
        <w:sz w:val="19"/>
        <w:szCs w:val="19"/>
        <w:u w:val="none"/>
        <w:effect w:val="none"/>
      </w:rPr>
    </w:lvl>
    <w:lvl w:ilvl="5">
      <w:start w:val="15"/>
      <w:numFmt w:val="decimal"/>
      <w:lvlText w:val="2.%1."/>
      <w:lvlJc w:val="left"/>
      <w:pPr>
        <w:ind w:left="0" w:firstLine="0"/>
      </w:pPr>
      <w:rPr>
        <w:b/>
        <w:bCs/>
        <w:i w:val="0"/>
        <w:iCs w:val="0"/>
        <w:smallCaps w:val="0"/>
        <w:strike w:val="0"/>
        <w:dstrike w:val="0"/>
        <w:color w:val="000000"/>
        <w:spacing w:val="0"/>
        <w:w w:val="100"/>
        <w:position w:val="0"/>
        <w:sz w:val="19"/>
        <w:szCs w:val="19"/>
        <w:u w:val="none"/>
        <w:effect w:val="none"/>
      </w:rPr>
    </w:lvl>
    <w:lvl w:ilvl="6">
      <w:start w:val="15"/>
      <w:numFmt w:val="decimal"/>
      <w:lvlText w:val="2.%1."/>
      <w:lvlJc w:val="left"/>
      <w:pPr>
        <w:ind w:left="0" w:firstLine="0"/>
      </w:pPr>
      <w:rPr>
        <w:b/>
        <w:bCs/>
        <w:i w:val="0"/>
        <w:iCs w:val="0"/>
        <w:smallCaps w:val="0"/>
        <w:strike w:val="0"/>
        <w:dstrike w:val="0"/>
        <w:color w:val="000000"/>
        <w:spacing w:val="0"/>
        <w:w w:val="100"/>
        <w:position w:val="0"/>
        <w:sz w:val="19"/>
        <w:szCs w:val="19"/>
        <w:u w:val="none"/>
        <w:effect w:val="none"/>
      </w:rPr>
    </w:lvl>
    <w:lvl w:ilvl="7">
      <w:start w:val="15"/>
      <w:numFmt w:val="decimal"/>
      <w:lvlText w:val="2.%1."/>
      <w:lvlJc w:val="left"/>
      <w:pPr>
        <w:ind w:left="0" w:firstLine="0"/>
      </w:pPr>
      <w:rPr>
        <w:b/>
        <w:bCs/>
        <w:i w:val="0"/>
        <w:iCs w:val="0"/>
        <w:smallCaps w:val="0"/>
        <w:strike w:val="0"/>
        <w:dstrike w:val="0"/>
        <w:color w:val="000000"/>
        <w:spacing w:val="0"/>
        <w:w w:val="100"/>
        <w:position w:val="0"/>
        <w:sz w:val="19"/>
        <w:szCs w:val="19"/>
        <w:u w:val="none"/>
        <w:effect w:val="none"/>
      </w:rPr>
    </w:lvl>
    <w:lvl w:ilvl="8">
      <w:start w:val="15"/>
      <w:numFmt w:val="decimal"/>
      <w:lvlText w:val="2.%1."/>
      <w:lvlJc w:val="left"/>
      <w:pPr>
        <w:ind w:left="0" w:firstLine="0"/>
      </w:pPr>
      <w:rPr>
        <w:b/>
        <w:bCs/>
        <w:i w:val="0"/>
        <w:iCs w:val="0"/>
        <w:smallCaps w:val="0"/>
        <w:strike w:val="0"/>
        <w:dstrike w:val="0"/>
        <w:color w:val="000000"/>
        <w:spacing w:val="0"/>
        <w:w w:val="100"/>
        <w:position w:val="0"/>
        <w:sz w:val="19"/>
        <w:szCs w:val="19"/>
        <w:u w:val="none"/>
        <w:effect w:val="none"/>
      </w:rPr>
    </w:lvl>
  </w:abstractNum>
  <w:abstractNum w:abstractNumId="1">
    <w:nsid w:val="370F7E54"/>
    <w:multiLevelType w:val="hybridMultilevel"/>
    <w:tmpl w:val="677EC06A"/>
    <w:lvl w:ilvl="0" w:tplc="C91CAF5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 w:numId="4">
    <w:abstractNumId w:val="0"/>
    <w:lvlOverride w:ilvl="0"/>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19"/>
    <w:rsid w:val="000B5A19"/>
    <w:rsid w:val="00246745"/>
    <w:rsid w:val="002B4649"/>
    <w:rsid w:val="002D1B6D"/>
    <w:rsid w:val="003856D7"/>
    <w:rsid w:val="003970E2"/>
    <w:rsid w:val="00532294"/>
    <w:rsid w:val="006F6346"/>
    <w:rsid w:val="00754967"/>
    <w:rsid w:val="00983304"/>
    <w:rsid w:val="00CA1847"/>
    <w:rsid w:val="00CD1AD8"/>
    <w:rsid w:val="00FD2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6D"/>
    <w:rPr>
      <w:rFonts w:ascii="Times New Roman" w:eastAsia="Times New Roman" w:hAnsi="Times New Roman"/>
      <w:sz w:val="24"/>
      <w:szCs w:val="24"/>
      <w:lang w:eastAsia="ru-RU"/>
    </w:rPr>
  </w:style>
  <w:style w:type="paragraph" w:styleId="1">
    <w:name w:val="heading 1"/>
    <w:basedOn w:val="a"/>
    <w:next w:val="a"/>
    <w:link w:val="10"/>
    <w:qFormat/>
    <w:rsid w:val="0024674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4674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4674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semiHidden/>
    <w:unhideWhenUsed/>
    <w:qFormat/>
    <w:rsid w:val="00246745"/>
    <w:pPr>
      <w:keepNext/>
      <w:spacing w:before="240" w:after="60"/>
      <w:outlineLvl w:val="3"/>
    </w:pPr>
    <w:rPr>
      <w:b/>
      <w:bCs/>
      <w:sz w:val="28"/>
      <w:szCs w:val="28"/>
    </w:rPr>
  </w:style>
  <w:style w:type="paragraph" w:styleId="5">
    <w:name w:val="heading 5"/>
    <w:basedOn w:val="a"/>
    <w:next w:val="a"/>
    <w:link w:val="50"/>
    <w:uiPriority w:val="9"/>
    <w:semiHidden/>
    <w:unhideWhenUsed/>
    <w:qFormat/>
    <w:rsid w:val="00246745"/>
    <w:pPr>
      <w:spacing w:before="240" w:after="60"/>
      <w:outlineLvl w:val="4"/>
    </w:pPr>
    <w:rPr>
      <w:b/>
      <w:bCs/>
      <w:i/>
      <w:iCs/>
      <w:sz w:val="26"/>
      <w:szCs w:val="26"/>
    </w:rPr>
  </w:style>
  <w:style w:type="paragraph" w:styleId="6">
    <w:name w:val="heading 6"/>
    <w:basedOn w:val="a"/>
    <w:next w:val="a"/>
    <w:link w:val="60"/>
    <w:uiPriority w:val="9"/>
    <w:semiHidden/>
    <w:unhideWhenUsed/>
    <w:qFormat/>
    <w:rsid w:val="00246745"/>
    <w:pPr>
      <w:spacing w:before="240" w:after="60"/>
      <w:outlineLvl w:val="5"/>
    </w:pPr>
    <w:rPr>
      <w:b/>
      <w:bCs/>
      <w:sz w:val="22"/>
      <w:szCs w:val="22"/>
    </w:rPr>
  </w:style>
  <w:style w:type="paragraph" w:styleId="7">
    <w:name w:val="heading 7"/>
    <w:basedOn w:val="a"/>
    <w:next w:val="a"/>
    <w:link w:val="70"/>
    <w:uiPriority w:val="9"/>
    <w:semiHidden/>
    <w:unhideWhenUsed/>
    <w:qFormat/>
    <w:rsid w:val="00246745"/>
    <w:pPr>
      <w:spacing w:before="240" w:after="60"/>
      <w:outlineLvl w:val="6"/>
    </w:pPr>
  </w:style>
  <w:style w:type="paragraph" w:styleId="8">
    <w:name w:val="heading 8"/>
    <w:basedOn w:val="a"/>
    <w:next w:val="a"/>
    <w:link w:val="80"/>
    <w:uiPriority w:val="9"/>
    <w:semiHidden/>
    <w:unhideWhenUsed/>
    <w:qFormat/>
    <w:rsid w:val="00246745"/>
    <w:pPr>
      <w:spacing w:before="240" w:after="60"/>
      <w:outlineLvl w:val="7"/>
    </w:pPr>
    <w:rPr>
      <w:i/>
      <w:iCs/>
    </w:rPr>
  </w:style>
  <w:style w:type="paragraph" w:styleId="9">
    <w:name w:val="heading 9"/>
    <w:basedOn w:val="a"/>
    <w:next w:val="a"/>
    <w:link w:val="90"/>
    <w:uiPriority w:val="9"/>
    <w:semiHidden/>
    <w:unhideWhenUsed/>
    <w:qFormat/>
    <w:rsid w:val="0024674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74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4674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46745"/>
    <w:rPr>
      <w:rFonts w:asciiTheme="majorHAnsi" w:eastAsiaTheme="majorEastAsia" w:hAnsiTheme="majorHAnsi"/>
      <w:b/>
      <w:bCs/>
      <w:sz w:val="26"/>
      <w:szCs w:val="26"/>
    </w:rPr>
  </w:style>
  <w:style w:type="character" w:customStyle="1" w:styleId="40">
    <w:name w:val="Заголовок 4 Знак"/>
    <w:basedOn w:val="a0"/>
    <w:link w:val="4"/>
    <w:semiHidden/>
    <w:rsid w:val="00246745"/>
    <w:rPr>
      <w:b/>
      <w:bCs/>
      <w:sz w:val="28"/>
      <w:szCs w:val="28"/>
    </w:rPr>
  </w:style>
  <w:style w:type="character" w:customStyle="1" w:styleId="50">
    <w:name w:val="Заголовок 5 Знак"/>
    <w:basedOn w:val="a0"/>
    <w:link w:val="5"/>
    <w:uiPriority w:val="9"/>
    <w:semiHidden/>
    <w:rsid w:val="00246745"/>
    <w:rPr>
      <w:b/>
      <w:bCs/>
      <w:i/>
      <w:iCs/>
      <w:sz w:val="26"/>
      <w:szCs w:val="26"/>
    </w:rPr>
  </w:style>
  <w:style w:type="character" w:customStyle="1" w:styleId="60">
    <w:name w:val="Заголовок 6 Знак"/>
    <w:basedOn w:val="a0"/>
    <w:link w:val="6"/>
    <w:uiPriority w:val="9"/>
    <w:semiHidden/>
    <w:rsid w:val="00246745"/>
    <w:rPr>
      <w:b/>
      <w:bCs/>
    </w:rPr>
  </w:style>
  <w:style w:type="character" w:customStyle="1" w:styleId="70">
    <w:name w:val="Заголовок 7 Знак"/>
    <w:basedOn w:val="a0"/>
    <w:link w:val="7"/>
    <w:uiPriority w:val="9"/>
    <w:semiHidden/>
    <w:rsid w:val="00246745"/>
    <w:rPr>
      <w:sz w:val="24"/>
      <w:szCs w:val="24"/>
    </w:rPr>
  </w:style>
  <w:style w:type="character" w:customStyle="1" w:styleId="80">
    <w:name w:val="Заголовок 8 Знак"/>
    <w:basedOn w:val="a0"/>
    <w:link w:val="8"/>
    <w:uiPriority w:val="9"/>
    <w:semiHidden/>
    <w:rsid w:val="00246745"/>
    <w:rPr>
      <w:i/>
      <w:iCs/>
      <w:sz w:val="24"/>
      <w:szCs w:val="24"/>
    </w:rPr>
  </w:style>
  <w:style w:type="character" w:customStyle="1" w:styleId="90">
    <w:name w:val="Заголовок 9 Знак"/>
    <w:basedOn w:val="a0"/>
    <w:link w:val="9"/>
    <w:uiPriority w:val="9"/>
    <w:semiHidden/>
    <w:rsid w:val="00246745"/>
    <w:rPr>
      <w:rFonts w:asciiTheme="majorHAnsi" w:eastAsiaTheme="majorEastAsia" w:hAnsiTheme="majorHAnsi"/>
    </w:rPr>
  </w:style>
  <w:style w:type="paragraph" w:styleId="a3">
    <w:name w:val="Title"/>
    <w:basedOn w:val="a"/>
    <w:next w:val="a"/>
    <w:link w:val="a4"/>
    <w:uiPriority w:val="10"/>
    <w:qFormat/>
    <w:rsid w:val="0024674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46745"/>
    <w:rPr>
      <w:rFonts w:asciiTheme="majorHAnsi" w:eastAsiaTheme="majorEastAsia" w:hAnsiTheme="majorHAnsi"/>
      <w:b/>
      <w:bCs/>
      <w:kern w:val="28"/>
      <w:sz w:val="32"/>
      <w:szCs w:val="32"/>
    </w:rPr>
  </w:style>
  <w:style w:type="paragraph" w:styleId="a5">
    <w:name w:val="Subtitle"/>
    <w:basedOn w:val="a"/>
    <w:next w:val="a"/>
    <w:link w:val="a6"/>
    <w:uiPriority w:val="11"/>
    <w:qFormat/>
    <w:rsid w:val="0024674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46745"/>
    <w:rPr>
      <w:rFonts w:asciiTheme="majorHAnsi" w:eastAsiaTheme="majorEastAsia" w:hAnsiTheme="majorHAnsi"/>
      <w:sz w:val="24"/>
      <w:szCs w:val="24"/>
    </w:rPr>
  </w:style>
  <w:style w:type="character" w:styleId="a7">
    <w:name w:val="Strong"/>
    <w:basedOn w:val="a0"/>
    <w:uiPriority w:val="22"/>
    <w:qFormat/>
    <w:rsid w:val="00246745"/>
    <w:rPr>
      <w:b/>
      <w:bCs/>
    </w:rPr>
  </w:style>
  <w:style w:type="character" w:styleId="a8">
    <w:name w:val="Emphasis"/>
    <w:basedOn w:val="a0"/>
    <w:uiPriority w:val="20"/>
    <w:qFormat/>
    <w:rsid w:val="00246745"/>
    <w:rPr>
      <w:rFonts w:asciiTheme="minorHAnsi" w:hAnsiTheme="minorHAnsi"/>
      <w:b/>
      <w:i/>
      <w:iCs/>
    </w:rPr>
  </w:style>
  <w:style w:type="paragraph" w:styleId="a9">
    <w:name w:val="No Spacing"/>
    <w:basedOn w:val="a"/>
    <w:uiPriority w:val="1"/>
    <w:qFormat/>
    <w:rsid w:val="00246745"/>
    <w:rPr>
      <w:szCs w:val="32"/>
    </w:rPr>
  </w:style>
  <w:style w:type="paragraph" w:styleId="aa">
    <w:name w:val="List Paragraph"/>
    <w:basedOn w:val="a"/>
    <w:uiPriority w:val="99"/>
    <w:qFormat/>
    <w:rsid w:val="00246745"/>
    <w:pPr>
      <w:ind w:left="720"/>
      <w:contextualSpacing/>
    </w:pPr>
  </w:style>
  <w:style w:type="paragraph" w:styleId="21">
    <w:name w:val="Quote"/>
    <w:basedOn w:val="a"/>
    <w:next w:val="a"/>
    <w:link w:val="22"/>
    <w:uiPriority w:val="29"/>
    <w:qFormat/>
    <w:rsid w:val="00246745"/>
    <w:rPr>
      <w:i/>
    </w:rPr>
  </w:style>
  <w:style w:type="character" w:customStyle="1" w:styleId="22">
    <w:name w:val="Цитата 2 Знак"/>
    <w:basedOn w:val="a0"/>
    <w:link w:val="21"/>
    <w:uiPriority w:val="29"/>
    <w:rsid w:val="00246745"/>
    <w:rPr>
      <w:i/>
      <w:sz w:val="24"/>
      <w:szCs w:val="24"/>
    </w:rPr>
  </w:style>
  <w:style w:type="paragraph" w:styleId="ab">
    <w:name w:val="Intense Quote"/>
    <w:basedOn w:val="a"/>
    <w:next w:val="a"/>
    <w:link w:val="ac"/>
    <w:uiPriority w:val="30"/>
    <w:qFormat/>
    <w:rsid w:val="00246745"/>
    <w:pPr>
      <w:ind w:left="720" w:right="720"/>
    </w:pPr>
    <w:rPr>
      <w:b/>
      <w:i/>
      <w:szCs w:val="22"/>
    </w:rPr>
  </w:style>
  <w:style w:type="character" w:customStyle="1" w:styleId="ac">
    <w:name w:val="Выделенная цитата Знак"/>
    <w:basedOn w:val="a0"/>
    <w:link w:val="ab"/>
    <w:uiPriority w:val="30"/>
    <w:rsid w:val="00246745"/>
    <w:rPr>
      <w:b/>
      <w:i/>
      <w:sz w:val="24"/>
    </w:rPr>
  </w:style>
  <w:style w:type="character" w:styleId="ad">
    <w:name w:val="Subtle Emphasis"/>
    <w:uiPriority w:val="19"/>
    <w:qFormat/>
    <w:rsid w:val="00246745"/>
    <w:rPr>
      <w:i/>
      <w:color w:val="5A5A5A" w:themeColor="text1" w:themeTint="A5"/>
    </w:rPr>
  </w:style>
  <w:style w:type="character" w:styleId="ae">
    <w:name w:val="Intense Emphasis"/>
    <w:basedOn w:val="a0"/>
    <w:uiPriority w:val="21"/>
    <w:qFormat/>
    <w:rsid w:val="00246745"/>
    <w:rPr>
      <w:b/>
      <w:i/>
      <w:sz w:val="24"/>
      <w:szCs w:val="24"/>
      <w:u w:val="single"/>
    </w:rPr>
  </w:style>
  <w:style w:type="character" w:styleId="af">
    <w:name w:val="Subtle Reference"/>
    <w:basedOn w:val="a0"/>
    <w:uiPriority w:val="31"/>
    <w:qFormat/>
    <w:rsid w:val="00246745"/>
    <w:rPr>
      <w:sz w:val="24"/>
      <w:szCs w:val="24"/>
      <w:u w:val="single"/>
    </w:rPr>
  </w:style>
  <w:style w:type="character" w:styleId="af0">
    <w:name w:val="Intense Reference"/>
    <w:basedOn w:val="a0"/>
    <w:uiPriority w:val="32"/>
    <w:qFormat/>
    <w:rsid w:val="00246745"/>
    <w:rPr>
      <w:b/>
      <w:sz w:val="24"/>
      <w:u w:val="single"/>
    </w:rPr>
  </w:style>
  <w:style w:type="character" w:styleId="af1">
    <w:name w:val="Book Title"/>
    <w:basedOn w:val="a0"/>
    <w:uiPriority w:val="33"/>
    <w:qFormat/>
    <w:rsid w:val="0024674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46745"/>
    <w:pPr>
      <w:outlineLvl w:val="9"/>
    </w:pPr>
  </w:style>
  <w:style w:type="character" w:styleId="af3">
    <w:name w:val="Hyperlink"/>
    <w:basedOn w:val="a0"/>
    <w:semiHidden/>
    <w:unhideWhenUsed/>
    <w:rsid w:val="002D1B6D"/>
    <w:rPr>
      <w:color w:val="0000FF"/>
      <w:u w:val="single"/>
    </w:rPr>
  </w:style>
  <w:style w:type="character" w:styleId="af4">
    <w:name w:val="FollowedHyperlink"/>
    <w:basedOn w:val="a0"/>
    <w:uiPriority w:val="99"/>
    <w:semiHidden/>
    <w:unhideWhenUsed/>
    <w:rsid w:val="002D1B6D"/>
    <w:rPr>
      <w:color w:val="800080" w:themeColor="followedHyperlink"/>
      <w:u w:val="single"/>
    </w:rPr>
  </w:style>
  <w:style w:type="paragraph" w:styleId="af5">
    <w:name w:val="Normal (Web)"/>
    <w:basedOn w:val="a"/>
    <w:uiPriority w:val="99"/>
    <w:semiHidden/>
    <w:unhideWhenUsed/>
    <w:rsid w:val="002D1B6D"/>
    <w:pPr>
      <w:spacing w:before="100" w:beforeAutospacing="1" w:after="100" w:afterAutospacing="1"/>
    </w:pPr>
  </w:style>
  <w:style w:type="paragraph" w:styleId="af6">
    <w:name w:val="footnote text"/>
    <w:basedOn w:val="a"/>
    <w:link w:val="af7"/>
    <w:uiPriority w:val="99"/>
    <w:semiHidden/>
    <w:unhideWhenUsed/>
    <w:rsid w:val="002D1B6D"/>
    <w:rPr>
      <w:sz w:val="20"/>
      <w:szCs w:val="20"/>
    </w:rPr>
  </w:style>
  <w:style w:type="character" w:customStyle="1" w:styleId="af7">
    <w:name w:val="Текст сноски Знак"/>
    <w:basedOn w:val="a0"/>
    <w:link w:val="af6"/>
    <w:uiPriority w:val="99"/>
    <w:semiHidden/>
    <w:rsid w:val="002D1B6D"/>
    <w:rPr>
      <w:rFonts w:ascii="Times New Roman" w:eastAsia="Times New Roman" w:hAnsi="Times New Roman"/>
      <w:sz w:val="20"/>
      <w:szCs w:val="20"/>
      <w:lang w:eastAsia="ru-RU"/>
    </w:rPr>
  </w:style>
  <w:style w:type="paragraph" w:styleId="af8">
    <w:name w:val="header"/>
    <w:basedOn w:val="a"/>
    <w:link w:val="af9"/>
    <w:uiPriority w:val="99"/>
    <w:semiHidden/>
    <w:unhideWhenUsed/>
    <w:rsid w:val="002D1B6D"/>
    <w:pPr>
      <w:tabs>
        <w:tab w:val="center" w:pos="4677"/>
        <w:tab w:val="right" w:pos="9355"/>
      </w:tabs>
    </w:pPr>
    <w:rPr>
      <w:lang w:val="x-none" w:eastAsia="x-none"/>
    </w:rPr>
  </w:style>
  <w:style w:type="character" w:customStyle="1" w:styleId="af9">
    <w:name w:val="Верхний колонтитул Знак"/>
    <w:basedOn w:val="a0"/>
    <w:link w:val="af8"/>
    <w:uiPriority w:val="99"/>
    <w:semiHidden/>
    <w:rsid w:val="002D1B6D"/>
    <w:rPr>
      <w:rFonts w:ascii="Times New Roman" w:eastAsia="Times New Roman" w:hAnsi="Times New Roman"/>
      <w:sz w:val="24"/>
      <w:szCs w:val="24"/>
      <w:lang w:val="x-none" w:eastAsia="x-none"/>
    </w:rPr>
  </w:style>
  <w:style w:type="paragraph" w:styleId="afa">
    <w:name w:val="footer"/>
    <w:basedOn w:val="a"/>
    <w:link w:val="afb"/>
    <w:uiPriority w:val="99"/>
    <w:semiHidden/>
    <w:unhideWhenUsed/>
    <w:rsid w:val="002D1B6D"/>
    <w:pPr>
      <w:tabs>
        <w:tab w:val="center" w:pos="4677"/>
        <w:tab w:val="right" w:pos="9355"/>
      </w:tabs>
    </w:pPr>
    <w:rPr>
      <w:lang w:val="x-none" w:eastAsia="x-none"/>
    </w:rPr>
  </w:style>
  <w:style w:type="character" w:customStyle="1" w:styleId="afb">
    <w:name w:val="Нижний колонтитул Знак"/>
    <w:basedOn w:val="a0"/>
    <w:link w:val="afa"/>
    <w:uiPriority w:val="99"/>
    <w:semiHidden/>
    <w:rsid w:val="002D1B6D"/>
    <w:rPr>
      <w:rFonts w:ascii="Times New Roman" w:eastAsia="Times New Roman" w:hAnsi="Times New Roman"/>
      <w:sz w:val="24"/>
      <w:szCs w:val="24"/>
      <w:lang w:val="x-none" w:eastAsia="x-none"/>
    </w:rPr>
  </w:style>
  <w:style w:type="paragraph" w:styleId="afc">
    <w:name w:val="Balloon Text"/>
    <w:basedOn w:val="a"/>
    <w:link w:val="afd"/>
    <w:uiPriority w:val="99"/>
    <w:semiHidden/>
    <w:unhideWhenUsed/>
    <w:rsid w:val="002D1B6D"/>
    <w:rPr>
      <w:rFonts w:ascii="Tahoma" w:hAnsi="Tahoma"/>
      <w:sz w:val="16"/>
      <w:szCs w:val="16"/>
      <w:lang w:val="x-none" w:eastAsia="x-none"/>
    </w:rPr>
  </w:style>
  <w:style w:type="character" w:customStyle="1" w:styleId="afd">
    <w:name w:val="Текст выноски Знак"/>
    <w:basedOn w:val="a0"/>
    <w:link w:val="afc"/>
    <w:uiPriority w:val="99"/>
    <w:semiHidden/>
    <w:rsid w:val="002D1B6D"/>
    <w:rPr>
      <w:rFonts w:ascii="Tahoma" w:eastAsia="Times New Roman" w:hAnsi="Tahoma"/>
      <w:sz w:val="16"/>
      <w:szCs w:val="16"/>
      <w:lang w:val="x-none" w:eastAsia="x-none"/>
    </w:rPr>
  </w:style>
  <w:style w:type="paragraph" w:customStyle="1" w:styleId="afe">
    <w:name w:val="Мой"/>
    <w:basedOn w:val="a"/>
    <w:uiPriority w:val="99"/>
    <w:rsid w:val="002D1B6D"/>
    <w:pPr>
      <w:ind w:firstLine="284"/>
      <w:jc w:val="both"/>
    </w:pPr>
  </w:style>
  <w:style w:type="paragraph" w:customStyle="1" w:styleId="TimesNewRoman14">
    <w:name w:val="Стиль Подзаголовок + Times New Roman 14 пт полужирный Междустр.и..."/>
    <w:basedOn w:val="a5"/>
    <w:uiPriority w:val="99"/>
    <w:rsid w:val="002D1B6D"/>
    <w:pPr>
      <w:spacing w:line="360" w:lineRule="auto"/>
    </w:pPr>
    <w:rPr>
      <w:rFonts w:ascii="Times New Roman" w:eastAsia="Times New Roman" w:hAnsi="Times New Roman"/>
      <w:b/>
      <w:bCs/>
      <w:sz w:val="28"/>
      <w:szCs w:val="28"/>
      <w:lang w:val="x-none" w:eastAsia="x-none"/>
    </w:rPr>
  </w:style>
  <w:style w:type="character" w:customStyle="1" w:styleId="ConsPlusNormal">
    <w:name w:val="ConsPlusNormal Знак"/>
    <w:basedOn w:val="a0"/>
    <w:link w:val="ConsPlusNormal0"/>
    <w:locked/>
    <w:rsid w:val="002D1B6D"/>
    <w:rPr>
      <w:rFonts w:ascii="Arial" w:hAnsi="Arial" w:cs="Arial"/>
    </w:rPr>
  </w:style>
  <w:style w:type="paragraph" w:customStyle="1" w:styleId="ConsPlusNormal0">
    <w:name w:val="ConsPlusNormal"/>
    <w:link w:val="ConsPlusNormal"/>
    <w:rsid w:val="002D1B6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D1B6D"/>
    <w:pPr>
      <w:widowControl w:val="0"/>
      <w:autoSpaceDE w:val="0"/>
      <w:autoSpaceDN w:val="0"/>
      <w:adjustRightInd w:val="0"/>
    </w:pPr>
    <w:rPr>
      <w:rFonts w:ascii="Times New Roman" w:eastAsia="Times New Roman" w:hAnsi="Times New Roman"/>
      <w:b/>
      <w:bCs/>
      <w:sz w:val="24"/>
      <w:szCs w:val="24"/>
      <w:lang w:eastAsia="ru-RU"/>
    </w:rPr>
  </w:style>
  <w:style w:type="paragraph" w:customStyle="1" w:styleId="ConsPlusNonformat">
    <w:name w:val="ConsPlusNonformat"/>
    <w:uiPriority w:val="99"/>
    <w:rsid w:val="002D1B6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2D1B6D"/>
    <w:pPr>
      <w:widowControl w:val="0"/>
      <w:autoSpaceDE w:val="0"/>
      <w:autoSpaceDN w:val="0"/>
      <w:adjustRightInd w:val="0"/>
    </w:pPr>
    <w:rPr>
      <w:rFonts w:ascii="Arial" w:eastAsia="Times New Roman" w:hAnsi="Arial" w:cs="Arial"/>
      <w:sz w:val="20"/>
      <w:szCs w:val="20"/>
      <w:lang w:eastAsia="ru-RU"/>
    </w:rPr>
  </w:style>
  <w:style w:type="paragraph" w:customStyle="1" w:styleId="11">
    <w:name w:val="Без интервала1"/>
    <w:uiPriority w:val="99"/>
    <w:rsid w:val="002D1B6D"/>
    <w:rPr>
      <w:rFonts w:ascii="Calibri" w:eastAsia="Times New Roman" w:hAnsi="Calibri"/>
    </w:rPr>
  </w:style>
  <w:style w:type="character" w:customStyle="1" w:styleId="31">
    <w:name w:val="Основной текст (3)_"/>
    <w:basedOn w:val="a0"/>
    <w:link w:val="310"/>
    <w:uiPriority w:val="99"/>
    <w:locked/>
    <w:rsid w:val="002D1B6D"/>
    <w:rPr>
      <w:b/>
      <w:bCs/>
      <w:sz w:val="18"/>
      <w:szCs w:val="18"/>
      <w:shd w:val="clear" w:color="auto" w:fill="FFFFFF"/>
    </w:rPr>
  </w:style>
  <w:style w:type="paragraph" w:customStyle="1" w:styleId="310">
    <w:name w:val="Основной текст (3)1"/>
    <w:basedOn w:val="a"/>
    <w:link w:val="31"/>
    <w:uiPriority w:val="99"/>
    <w:rsid w:val="002D1B6D"/>
    <w:pPr>
      <w:widowControl w:val="0"/>
      <w:shd w:val="clear" w:color="auto" w:fill="FFFFFF"/>
      <w:spacing w:after="240" w:line="211" w:lineRule="exact"/>
      <w:jc w:val="center"/>
    </w:pPr>
    <w:rPr>
      <w:rFonts w:asciiTheme="minorHAnsi" w:eastAsiaTheme="minorHAnsi" w:hAnsiTheme="minorHAnsi"/>
      <w:b/>
      <w:bCs/>
      <w:sz w:val="18"/>
      <w:szCs w:val="18"/>
      <w:lang w:eastAsia="en-US"/>
    </w:rPr>
  </w:style>
  <w:style w:type="paragraph" w:customStyle="1" w:styleId="tekstob">
    <w:name w:val="tekstob"/>
    <w:basedOn w:val="a"/>
    <w:uiPriority w:val="99"/>
    <w:rsid w:val="002D1B6D"/>
    <w:pPr>
      <w:spacing w:before="100" w:beforeAutospacing="1" w:after="100" w:afterAutospacing="1"/>
    </w:pPr>
  </w:style>
  <w:style w:type="character" w:customStyle="1" w:styleId="12">
    <w:name w:val="Текст сноски Знак1"/>
    <w:basedOn w:val="a0"/>
    <w:uiPriority w:val="99"/>
    <w:semiHidden/>
    <w:rsid w:val="002D1B6D"/>
  </w:style>
  <w:style w:type="character" w:customStyle="1" w:styleId="32">
    <w:name w:val="Основной текст (3)"/>
    <w:basedOn w:val="31"/>
    <w:uiPriority w:val="99"/>
    <w:rsid w:val="002D1B6D"/>
    <w:rPr>
      <w:b/>
      <w:bCs/>
      <w:sz w:val="18"/>
      <w:szCs w:val="18"/>
      <w:shd w:val="clear" w:color="auto" w:fill="FFFFFF"/>
    </w:rPr>
  </w:style>
  <w:style w:type="character" w:customStyle="1" w:styleId="aff">
    <w:name w:val="Цветовое выделение"/>
    <w:uiPriority w:val="99"/>
    <w:rsid w:val="002D1B6D"/>
    <w:rPr>
      <w:b/>
      <w:bCs w:val="0"/>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6D"/>
    <w:rPr>
      <w:rFonts w:ascii="Times New Roman" w:eastAsia="Times New Roman" w:hAnsi="Times New Roman"/>
      <w:sz w:val="24"/>
      <w:szCs w:val="24"/>
      <w:lang w:eastAsia="ru-RU"/>
    </w:rPr>
  </w:style>
  <w:style w:type="paragraph" w:styleId="1">
    <w:name w:val="heading 1"/>
    <w:basedOn w:val="a"/>
    <w:next w:val="a"/>
    <w:link w:val="10"/>
    <w:qFormat/>
    <w:rsid w:val="0024674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4674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4674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semiHidden/>
    <w:unhideWhenUsed/>
    <w:qFormat/>
    <w:rsid w:val="00246745"/>
    <w:pPr>
      <w:keepNext/>
      <w:spacing w:before="240" w:after="60"/>
      <w:outlineLvl w:val="3"/>
    </w:pPr>
    <w:rPr>
      <w:b/>
      <w:bCs/>
      <w:sz w:val="28"/>
      <w:szCs w:val="28"/>
    </w:rPr>
  </w:style>
  <w:style w:type="paragraph" w:styleId="5">
    <w:name w:val="heading 5"/>
    <w:basedOn w:val="a"/>
    <w:next w:val="a"/>
    <w:link w:val="50"/>
    <w:uiPriority w:val="9"/>
    <w:semiHidden/>
    <w:unhideWhenUsed/>
    <w:qFormat/>
    <w:rsid w:val="00246745"/>
    <w:pPr>
      <w:spacing w:before="240" w:after="60"/>
      <w:outlineLvl w:val="4"/>
    </w:pPr>
    <w:rPr>
      <w:b/>
      <w:bCs/>
      <w:i/>
      <w:iCs/>
      <w:sz w:val="26"/>
      <w:szCs w:val="26"/>
    </w:rPr>
  </w:style>
  <w:style w:type="paragraph" w:styleId="6">
    <w:name w:val="heading 6"/>
    <w:basedOn w:val="a"/>
    <w:next w:val="a"/>
    <w:link w:val="60"/>
    <w:uiPriority w:val="9"/>
    <w:semiHidden/>
    <w:unhideWhenUsed/>
    <w:qFormat/>
    <w:rsid w:val="00246745"/>
    <w:pPr>
      <w:spacing w:before="240" w:after="60"/>
      <w:outlineLvl w:val="5"/>
    </w:pPr>
    <w:rPr>
      <w:b/>
      <w:bCs/>
      <w:sz w:val="22"/>
      <w:szCs w:val="22"/>
    </w:rPr>
  </w:style>
  <w:style w:type="paragraph" w:styleId="7">
    <w:name w:val="heading 7"/>
    <w:basedOn w:val="a"/>
    <w:next w:val="a"/>
    <w:link w:val="70"/>
    <w:uiPriority w:val="9"/>
    <w:semiHidden/>
    <w:unhideWhenUsed/>
    <w:qFormat/>
    <w:rsid w:val="00246745"/>
    <w:pPr>
      <w:spacing w:before="240" w:after="60"/>
      <w:outlineLvl w:val="6"/>
    </w:pPr>
  </w:style>
  <w:style w:type="paragraph" w:styleId="8">
    <w:name w:val="heading 8"/>
    <w:basedOn w:val="a"/>
    <w:next w:val="a"/>
    <w:link w:val="80"/>
    <w:uiPriority w:val="9"/>
    <w:semiHidden/>
    <w:unhideWhenUsed/>
    <w:qFormat/>
    <w:rsid w:val="00246745"/>
    <w:pPr>
      <w:spacing w:before="240" w:after="60"/>
      <w:outlineLvl w:val="7"/>
    </w:pPr>
    <w:rPr>
      <w:i/>
      <w:iCs/>
    </w:rPr>
  </w:style>
  <w:style w:type="paragraph" w:styleId="9">
    <w:name w:val="heading 9"/>
    <w:basedOn w:val="a"/>
    <w:next w:val="a"/>
    <w:link w:val="90"/>
    <w:uiPriority w:val="9"/>
    <w:semiHidden/>
    <w:unhideWhenUsed/>
    <w:qFormat/>
    <w:rsid w:val="0024674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74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4674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46745"/>
    <w:rPr>
      <w:rFonts w:asciiTheme="majorHAnsi" w:eastAsiaTheme="majorEastAsia" w:hAnsiTheme="majorHAnsi"/>
      <w:b/>
      <w:bCs/>
      <w:sz w:val="26"/>
      <w:szCs w:val="26"/>
    </w:rPr>
  </w:style>
  <w:style w:type="character" w:customStyle="1" w:styleId="40">
    <w:name w:val="Заголовок 4 Знак"/>
    <w:basedOn w:val="a0"/>
    <w:link w:val="4"/>
    <w:semiHidden/>
    <w:rsid w:val="00246745"/>
    <w:rPr>
      <w:b/>
      <w:bCs/>
      <w:sz w:val="28"/>
      <w:szCs w:val="28"/>
    </w:rPr>
  </w:style>
  <w:style w:type="character" w:customStyle="1" w:styleId="50">
    <w:name w:val="Заголовок 5 Знак"/>
    <w:basedOn w:val="a0"/>
    <w:link w:val="5"/>
    <w:uiPriority w:val="9"/>
    <w:semiHidden/>
    <w:rsid w:val="00246745"/>
    <w:rPr>
      <w:b/>
      <w:bCs/>
      <w:i/>
      <w:iCs/>
      <w:sz w:val="26"/>
      <w:szCs w:val="26"/>
    </w:rPr>
  </w:style>
  <w:style w:type="character" w:customStyle="1" w:styleId="60">
    <w:name w:val="Заголовок 6 Знак"/>
    <w:basedOn w:val="a0"/>
    <w:link w:val="6"/>
    <w:uiPriority w:val="9"/>
    <w:semiHidden/>
    <w:rsid w:val="00246745"/>
    <w:rPr>
      <w:b/>
      <w:bCs/>
    </w:rPr>
  </w:style>
  <w:style w:type="character" w:customStyle="1" w:styleId="70">
    <w:name w:val="Заголовок 7 Знак"/>
    <w:basedOn w:val="a0"/>
    <w:link w:val="7"/>
    <w:uiPriority w:val="9"/>
    <w:semiHidden/>
    <w:rsid w:val="00246745"/>
    <w:rPr>
      <w:sz w:val="24"/>
      <w:szCs w:val="24"/>
    </w:rPr>
  </w:style>
  <w:style w:type="character" w:customStyle="1" w:styleId="80">
    <w:name w:val="Заголовок 8 Знак"/>
    <w:basedOn w:val="a0"/>
    <w:link w:val="8"/>
    <w:uiPriority w:val="9"/>
    <w:semiHidden/>
    <w:rsid w:val="00246745"/>
    <w:rPr>
      <w:i/>
      <w:iCs/>
      <w:sz w:val="24"/>
      <w:szCs w:val="24"/>
    </w:rPr>
  </w:style>
  <w:style w:type="character" w:customStyle="1" w:styleId="90">
    <w:name w:val="Заголовок 9 Знак"/>
    <w:basedOn w:val="a0"/>
    <w:link w:val="9"/>
    <w:uiPriority w:val="9"/>
    <w:semiHidden/>
    <w:rsid w:val="00246745"/>
    <w:rPr>
      <w:rFonts w:asciiTheme="majorHAnsi" w:eastAsiaTheme="majorEastAsia" w:hAnsiTheme="majorHAnsi"/>
    </w:rPr>
  </w:style>
  <w:style w:type="paragraph" w:styleId="a3">
    <w:name w:val="Title"/>
    <w:basedOn w:val="a"/>
    <w:next w:val="a"/>
    <w:link w:val="a4"/>
    <w:uiPriority w:val="10"/>
    <w:qFormat/>
    <w:rsid w:val="0024674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46745"/>
    <w:rPr>
      <w:rFonts w:asciiTheme="majorHAnsi" w:eastAsiaTheme="majorEastAsia" w:hAnsiTheme="majorHAnsi"/>
      <w:b/>
      <w:bCs/>
      <w:kern w:val="28"/>
      <w:sz w:val="32"/>
      <w:szCs w:val="32"/>
    </w:rPr>
  </w:style>
  <w:style w:type="paragraph" w:styleId="a5">
    <w:name w:val="Subtitle"/>
    <w:basedOn w:val="a"/>
    <w:next w:val="a"/>
    <w:link w:val="a6"/>
    <w:uiPriority w:val="11"/>
    <w:qFormat/>
    <w:rsid w:val="0024674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46745"/>
    <w:rPr>
      <w:rFonts w:asciiTheme="majorHAnsi" w:eastAsiaTheme="majorEastAsia" w:hAnsiTheme="majorHAnsi"/>
      <w:sz w:val="24"/>
      <w:szCs w:val="24"/>
    </w:rPr>
  </w:style>
  <w:style w:type="character" w:styleId="a7">
    <w:name w:val="Strong"/>
    <w:basedOn w:val="a0"/>
    <w:uiPriority w:val="22"/>
    <w:qFormat/>
    <w:rsid w:val="00246745"/>
    <w:rPr>
      <w:b/>
      <w:bCs/>
    </w:rPr>
  </w:style>
  <w:style w:type="character" w:styleId="a8">
    <w:name w:val="Emphasis"/>
    <w:basedOn w:val="a0"/>
    <w:uiPriority w:val="20"/>
    <w:qFormat/>
    <w:rsid w:val="00246745"/>
    <w:rPr>
      <w:rFonts w:asciiTheme="minorHAnsi" w:hAnsiTheme="minorHAnsi"/>
      <w:b/>
      <w:i/>
      <w:iCs/>
    </w:rPr>
  </w:style>
  <w:style w:type="paragraph" w:styleId="a9">
    <w:name w:val="No Spacing"/>
    <w:basedOn w:val="a"/>
    <w:uiPriority w:val="1"/>
    <w:qFormat/>
    <w:rsid w:val="00246745"/>
    <w:rPr>
      <w:szCs w:val="32"/>
    </w:rPr>
  </w:style>
  <w:style w:type="paragraph" w:styleId="aa">
    <w:name w:val="List Paragraph"/>
    <w:basedOn w:val="a"/>
    <w:uiPriority w:val="99"/>
    <w:qFormat/>
    <w:rsid w:val="00246745"/>
    <w:pPr>
      <w:ind w:left="720"/>
      <w:contextualSpacing/>
    </w:pPr>
  </w:style>
  <w:style w:type="paragraph" w:styleId="21">
    <w:name w:val="Quote"/>
    <w:basedOn w:val="a"/>
    <w:next w:val="a"/>
    <w:link w:val="22"/>
    <w:uiPriority w:val="29"/>
    <w:qFormat/>
    <w:rsid w:val="00246745"/>
    <w:rPr>
      <w:i/>
    </w:rPr>
  </w:style>
  <w:style w:type="character" w:customStyle="1" w:styleId="22">
    <w:name w:val="Цитата 2 Знак"/>
    <w:basedOn w:val="a0"/>
    <w:link w:val="21"/>
    <w:uiPriority w:val="29"/>
    <w:rsid w:val="00246745"/>
    <w:rPr>
      <w:i/>
      <w:sz w:val="24"/>
      <w:szCs w:val="24"/>
    </w:rPr>
  </w:style>
  <w:style w:type="paragraph" w:styleId="ab">
    <w:name w:val="Intense Quote"/>
    <w:basedOn w:val="a"/>
    <w:next w:val="a"/>
    <w:link w:val="ac"/>
    <w:uiPriority w:val="30"/>
    <w:qFormat/>
    <w:rsid w:val="00246745"/>
    <w:pPr>
      <w:ind w:left="720" w:right="720"/>
    </w:pPr>
    <w:rPr>
      <w:b/>
      <w:i/>
      <w:szCs w:val="22"/>
    </w:rPr>
  </w:style>
  <w:style w:type="character" w:customStyle="1" w:styleId="ac">
    <w:name w:val="Выделенная цитата Знак"/>
    <w:basedOn w:val="a0"/>
    <w:link w:val="ab"/>
    <w:uiPriority w:val="30"/>
    <w:rsid w:val="00246745"/>
    <w:rPr>
      <w:b/>
      <w:i/>
      <w:sz w:val="24"/>
    </w:rPr>
  </w:style>
  <w:style w:type="character" w:styleId="ad">
    <w:name w:val="Subtle Emphasis"/>
    <w:uiPriority w:val="19"/>
    <w:qFormat/>
    <w:rsid w:val="00246745"/>
    <w:rPr>
      <w:i/>
      <w:color w:val="5A5A5A" w:themeColor="text1" w:themeTint="A5"/>
    </w:rPr>
  </w:style>
  <w:style w:type="character" w:styleId="ae">
    <w:name w:val="Intense Emphasis"/>
    <w:basedOn w:val="a0"/>
    <w:uiPriority w:val="21"/>
    <w:qFormat/>
    <w:rsid w:val="00246745"/>
    <w:rPr>
      <w:b/>
      <w:i/>
      <w:sz w:val="24"/>
      <w:szCs w:val="24"/>
      <w:u w:val="single"/>
    </w:rPr>
  </w:style>
  <w:style w:type="character" w:styleId="af">
    <w:name w:val="Subtle Reference"/>
    <w:basedOn w:val="a0"/>
    <w:uiPriority w:val="31"/>
    <w:qFormat/>
    <w:rsid w:val="00246745"/>
    <w:rPr>
      <w:sz w:val="24"/>
      <w:szCs w:val="24"/>
      <w:u w:val="single"/>
    </w:rPr>
  </w:style>
  <w:style w:type="character" w:styleId="af0">
    <w:name w:val="Intense Reference"/>
    <w:basedOn w:val="a0"/>
    <w:uiPriority w:val="32"/>
    <w:qFormat/>
    <w:rsid w:val="00246745"/>
    <w:rPr>
      <w:b/>
      <w:sz w:val="24"/>
      <w:u w:val="single"/>
    </w:rPr>
  </w:style>
  <w:style w:type="character" w:styleId="af1">
    <w:name w:val="Book Title"/>
    <w:basedOn w:val="a0"/>
    <w:uiPriority w:val="33"/>
    <w:qFormat/>
    <w:rsid w:val="0024674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46745"/>
    <w:pPr>
      <w:outlineLvl w:val="9"/>
    </w:pPr>
  </w:style>
  <w:style w:type="character" w:styleId="af3">
    <w:name w:val="Hyperlink"/>
    <w:basedOn w:val="a0"/>
    <w:semiHidden/>
    <w:unhideWhenUsed/>
    <w:rsid w:val="002D1B6D"/>
    <w:rPr>
      <w:color w:val="0000FF"/>
      <w:u w:val="single"/>
    </w:rPr>
  </w:style>
  <w:style w:type="character" w:styleId="af4">
    <w:name w:val="FollowedHyperlink"/>
    <w:basedOn w:val="a0"/>
    <w:uiPriority w:val="99"/>
    <w:semiHidden/>
    <w:unhideWhenUsed/>
    <w:rsid w:val="002D1B6D"/>
    <w:rPr>
      <w:color w:val="800080" w:themeColor="followedHyperlink"/>
      <w:u w:val="single"/>
    </w:rPr>
  </w:style>
  <w:style w:type="paragraph" w:styleId="af5">
    <w:name w:val="Normal (Web)"/>
    <w:basedOn w:val="a"/>
    <w:uiPriority w:val="99"/>
    <w:semiHidden/>
    <w:unhideWhenUsed/>
    <w:rsid w:val="002D1B6D"/>
    <w:pPr>
      <w:spacing w:before="100" w:beforeAutospacing="1" w:after="100" w:afterAutospacing="1"/>
    </w:pPr>
  </w:style>
  <w:style w:type="paragraph" w:styleId="af6">
    <w:name w:val="footnote text"/>
    <w:basedOn w:val="a"/>
    <w:link w:val="af7"/>
    <w:uiPriority w:val="99"/>
    <w:semiHidden/>
    <w:unhideWhenUsed/>
    <w:rsid w:val="002D1B6D"/>
    <w:rPr>
      <w:sz w:val="20"/>
      <w:szCs w:val="20"/>
    </w:rPr>
  </w:style>
  <w:style w:type="character" w:customStyle="1" w:styleId="af7">
    <w:name w:val="Текст сноски Знак"/>
    <w:basedOn w:val="a0"/>
    <w:link w:val="af6"/>
    <w:uiPriority w:val="99"/>
    <w:semiHidden/>
    <w:rsid w:val="002D1B6D"/>
    <w:rPr>
      <w:rFonts w:ascii="Times New Roman" w:eastAsia="Times New Roman" w:hAnsi="Times New Roman"/>
      <w:sz w:val="20"/>
      <w:szCs w:val="20"/>
      <w:lang w:eastAsia="ru-RU"/>
    </w:rPr>
  </w:style>
  <w:style w:type="paragraph" w:styleId="af8">
    <w:name w:val="header"/>
    <w:basedOn w:val="a"/>
    <w:link w:val="af9"/>
    <w:uiPriority w:val="99"/>
    <w:semiHidden/>
    <w:unhideWhenUsed/>
    <w:rsid w:val="002D1B6D"/>
    <w:pPr>
      <w:tabs>
        <w:tab w:val="center" w:pos="4677"/>
        <w:tab w:val="right" w:pos="9355"/>
      </w:tabs>
    </w:pPr>
    <w:rPr>
      <w:lang w:val="x-none" w:eastAsia="x-none"/>
    </w:rPr>
  </w:style>
  <w:style w:type="character" w:customStyle="1" w:styleId="af9">
    <w:name w:val="Верхний колонтитул Знак"/>
    <w:basedOn w:val="a0"/>
    <w:link w:val="af8"/>
    <w:uiPriority w:val="99"/>
    <w:semiHidden/>
    <w:rsid w:val="002D1B6D"/>
    <w:rPr>
      <w:rFonts w:ascii="Times New Roman" w:eastAsia="Times New Roman" w:hAnsi="Times New Roman"/>
      <w:sz w:val="24"/>
      <w:szCs w:val="24"/>
      <w:lang w:val="x-none" w:eastAsia="x-none"/>
    </w:rPr>
  </w:style>
  <w:style w:type="paragraph" w:styleId="afa">
    <w:name w:val="footer"/>
    <w:basedOn w:val="a"/>
    <w:link w:val="afb"/>
    <w:uiPriority w:val="99"/>
    <w:semiHidden/>
    <w:unhideWhenUsed/>
    <w:rsid w:val="002D1B6D"/>
    <w:pPr>
      <w:tabs>
        <w:tab w:val="center" w:pos="4677"/>
        <w:tab w:val="right" w:pos="9355"/>
      </w:tabs>
    </w:pPr>
    <w:rPr>
      <w:lang w:val="x-none" w:eastAsia="x-none"/>
    </w:rPr>
  </w:style>
  <w:style w:type="character" w:customStyle="1" w:styleId="afb">
    <w:name w:val="Нижний колонтитул Знак"/>
    <w:basedOn w:val="a0"/>
    <w:link w:val="afa"/>
    <w:uiPriority w:val="99"/>
    <w:semiHidden/>
    <w:rsid w:val="002D1B6D"/>
    <w:rPr>
      <w:rFonts w:ascii="Times New Roman" w:eastAsia="Times New Roman" w:hAnsi="Times New Roman"/>
      <w:sz w:val="24"/>
      <w:szCs w:val="24"/>
      <w:lang w:val="x-none" w:eastAsia="x-none"/>
    </w:rPr>
  </w:style>
  <w:style w:type="paragraph" w:styleId="afc">
    <w:name w:val="Balloon Text"/>
    <w:basedOn w:val="a"/>
    <w:link w:val="afd"/>
    <w:uiPriority w:val="99"/>
    <w:semiHidden/>
    <w:unhideWhenUsed/>
    <w:rsid w:val="002D1B6D"/>
    <w:rPr>
      <w:rFonts w:ascii="Tahoma" w:hAnsi="Tahoma"/>
      <w:sz w:val="16"/>
      <w:szCs w:val="16"/>
      <w:lang w:val="x-none" w:eastAsia="x-none"/>
    </w:rPr>
  </w:style>
  <w:style w:type="character" w:customStyle="1" w:styleId="afd">
    <w:name w:val="Текст выноски Знак"/>
    <w:basedOn w:val="a0"/>
    <w:link w:val="afc"/>
    <w:uiPriority w:val="99"/>
    <w:semiHidden/>
    <w:rsid w:val="002D1B6D"/>
    <w:rPr>
      <w:rFonts w:ascii="Tahoma" w:eastAsia="Times New Roman" w:hAnsi="Tahoma"/>
      <w:sz w:val="16"/>
      <w:szCs w:val="16"/>
      <w:lang w:val="x-none" w:eastAsia="x-none"/>
    </w:rPr>
  </w:style>
  <w:style w:type="paragraph" w:customStyle="1" w:styleId="afe">
    <w:name w:val="Мой"/>
    <w:basedOn w:val="a"/>
    <w:uiPriority w:val="99"/>
    <w:rsid w:val="002D1B6D"/>
    <w:pPr>
      <w:ind w:firstLine="284"/>
      <w:jc w:val="both"/>
    </w:pPr>
  </w:style>
  <w:style w:type="paragraph" w:customStyle="1" w:styleId="TimesNewRoman14">
    <w:name w:val="Стиль Подзаголовок + Times New Roman 14 пт полужирный Междустр.и..."/>
    <w:basedOn w:val="a5"/>
    <w:uiPriority w:val="99"/>
    <w:rsid w:val="002D1B6D"/>
    <w:pPr>
      <w:spacing w:line="360" w:lineRule="auto"/>
    </w:pPr>
    <w:rPr>
      <w:rFonts w:ascii="Times New Roman" w:eastAsia="Times New Roman" w:hAnsi="Times New Roman"/>
      <w:b/>
      <w:bCs/>
      <w:sz w:val="28"/>
      <w:szCs w:val="28"/>
      <w:lang w:val="x-none" w:eastAsia="x-none"/>
    </w:rPr>
  </w:style>
  <w:style w:type="character" w:customStyle="1" w:styleId="ConsPlusNormal">
    <w:name w:val="ConsPlusNormal Знак"/>
    <w:basedOn w:val="a0"/>
    <w:link w:val="ConsPlusNormal0"/>
    <w:locked/>
    <w:rsid w:val="002D1B6D"/>
    <w:rPr>
      <w:rFonts w:ascii="Arial" w:hAnsi="Arial" w:cs="Arial"/>
    </w:rPr>
  </w:style>
  <w:style w:type="paragraph" w:customStyle="1" w:styleId="ConsPlusNormal0">
    <w:name w:val="ConsPlusNormal"/>
    <w:link w:val="ConsPlusNormal"/>
    <w:rsid w:val="002D1B6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D1B6D"/>
    <w:pPr>
      <w:widowControl w:val="0"/>
      <w:autoSpaceDE w:val="0"/>
      <w:autoSpaceDN w:val="0"/>
      <w:adjustRightInd w:val="0"/>
    </w:pPr>
    <w:rPr>
      <w:rFonts w:ascii="Times New Roman" w:eastAsia="Times New Roman" w:hAnsi="Times New Roman"/>
      <w:b/>
      <w:bCs/>
      <w:sz w:val="24"/>
      <w:szCs w:val="24"/>
      <w:lang w:eastAsia="ru-RU"/>
    </w:rPr>
  </w:style>
  <w:style w:type="paragraph" w:customStyle="1" w:styleId="ConsPlusNonformat">
    <w:name w:val="ConsPlusNonformat"/>
    <w:uiPriority w:val="99"/>
    <w:rsid w:val="002D1B6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2D1B6D"/>
    <w:pPr>
      <w:widowControl w:val="0"/>
      <w:autoSpaceDE w:val="0"/>
      <w:autoSpaceDN w:val="0"/>
      <w:adjustRightInd w:val="0"/>
    </w:pPr>
    <w:rPr>
      <w:rFonts w:ascii="Arial" w:eastAsia="Times New Roman" w:hAnsi="Arial" w:cs="Arial"/>
      <w:sz w:val="20"/>
      <w:szCs w:val="20"/>
      <w:lang w:eastAsia="ru-RU"/>
    </w:rPr>
  </w:style>
  <w:style w:type="paragraph" w:customStyle="1" w:styleId="11">
    <w:name w:val="Без интервала1"/>
    <w:uiPriority w:val="99"/>
    <w:rsid w:val="002D1B6D"/>
    <w:rPr>
      <w:rFonts w:ascii="Calibri" w:eastAsia="Times New Roman" w:hAnsi="Calibri"/>
    </w:rPr>
  </w:style>
  <w:style w:type="character" w:customStyle="1" w:styleId="31">
    <w:name w:val="Основной текст (3)_"/>
    <w:basedOn w:val="a0"/>
    <w:link w:val="310"/>
    <w:uiPriority w:val="99"/>
    <w:locked/>
    <w:rsid w:val="002D1B6D"/>
    <w:rPr>
      <w:b/>
      <w:bCs/>
      <w:sz w:val="18"/>
      <w:szCs w:val="18"/>
      <w:shd w:val="clear" w:color="auto" w:fill="FFFFFF"/>
    </w:rPr>
  </w:style>
  <w:style w:type="paragraph" w:customStyle="1" w:styleId="310">
    <w:name w:val="Основной текст (3)1"/>
    <w:basedOn w:val="a"/>
    <w:link w:val="31"/>
    <w:uiPriority w:val="99"/>
    <w:rsid w:val="002D1B6D"/>
    <w:pPr>
      <w:widowControl w:val="0"/>
      <w:shd w:val="clear" w:color="auto" w:fill="FFFFFF"/>
      <w:spacing w:after="240" w:line="211" w:lineRule="exact"/>
      <w:jc w:val="center"/>
    </w:pPr>
    <w:rPr>
      <w:rFonts w:asciiTheme="minorHAnsi" w:eastAsiaTheme="minorHAnsi" w:hAnsiTheme="minorHAnsi"/>
      <w:b/>
      <w:bCs/>
      <w:sz w:val="18"/>
      <w:szCs w:val="18"/>
      <w:lang w:eastAsia="en-US"/>
    </w:rPr>
  </w:style>
  <w:style w:type="paragraph" w:customStyle="1" w:styleId="tekstob">
    <w:name w:val="tekstob"/>
    <w:basedOn w:val="a"/>
    <w:uiPriority w:val="99"/>
    <w:rsid w:val="002D1B6D"/>
    <w:pPr>
      <w:spacing w:before="100" w:beforeAutospacing="1" w:after="100" w:afterAutospacing="1"/>
    </w:pPr>
  </w:style>
  <w:style w:type="character" w:customStyle="1" w:styleId="12">
    <w:name w:val="Текст сноски Знак1"/>
    <w:basedOn w:val="a0"/>
    <w:uiPriority w:val="99"/>
    <w:semiHidden/>
    <w:rsid w:val="002D1B6D"/>
  </w:style>
  <w:style w:type="character" w:customStyle="1" w:styleId="32">
    <w:name w:val="Основной текст (3)"/>
    <w:basedOn w:val="31"/>
    <w:uiPriority w:val="99"/>
    <w:rsid w:val="002D1B6D"/>
    <w:rPr>
      <w:b/>
      <w:bCs/>
      <w:sz w:val="18"/>
      <w:szCs w:val="18"/>
      <w:shd w:val="clear" w:color="auto" w:fill="FFFFFF"/>
    </w:rPr>
  </w:style>
  <w:style w:type="character" w:customStyle="1" w:styleId="aff">
    <w:name w:val="Цветовое выделение"/>
    <w:uiPriority w:val="99"/>
    <w:rsid w:val="002D1B6D"/>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DUF5FM" TargetMode="External"/><Relationship Id="rId21" Type="http://schemas.openxmlformats.org/officeDocument/2006/relationships/hyperlink" Target="consultantplus://offline/ref=717017EF7BCF8DEB9E369BFF75BF5FFC3B7BABE4F0A630C35440845ECE066CD59C4E1E31A51CD52DUF56M" TargetMode="External"/><Relationship Id="rId34" Type="http://schemas.openxmlformats.org/officeDocument/2006/relationships/hyperlink" Target="consultantplus://offline/ref=717017EF7BCF8DEB9E369BFF75BF5FFC3B7BABE4F0A630C35440845ECE066CD59C4E1E31A51CD421UF57M" TargetMode="External"/><Relationship Id="rId42" Type="http://schemas.openxmlformats.org/officeDocument/2006/relationships/hyperlink" Target="consultantplus://offline/ref=717017EF7BCF8DEB9E369BFF75BF5FFC3B7BABE4F0A630C35440845ECE066CD59C4E1E31A51CD229UF57M" TargetMode="External"/><Relationship Id="rId47" Type="http://schemas.openxmlformats.org/officeDocument/2006/relationships/hyperlink" Target="consultantplus://offline/ref=717017EF7BCF8DEB9E3692E672BF5FFC397FA6E2F7AE30C35440845ECEU056M" TargetMode="External"/><Relationship Id="rId50" Type="http://schemas.openxmlformats.org/officeDocument/2006/relationships/hyperlink" Target="consultantplus://offline/ref=717017EF7BCF8DEB9E369BFF75BF5FFC3B7BABE4F0A630C35440845ECE066CD59C4E1E31A51DD429UF5DM" TargetMode="External"/><Relationship Id="rId55" Type="http://schemas.openxmlformats.org/officeDocument/2006/relationships/hyperlink" Target="consultantplus://offline/ref=717017EF7BCF8DEB9E369BFF75BF5FFC3B7BABE4F0A630C35440845ECE066CD59C4E1E31A51CD22DUF5EM" TargetMode="External"/><Relationship Id="rId63" Type="http://schemas.openxmlformats.org/officeDocument/2006/relationships/hyperlink" Target="consultantplus://offline/ref=58270717226EDAB794BC36B28A3E69392089DFBD22C230B63EDA1A3E60158058FED344D367DCE604zFY7M" TargetMode="External"/><Relationship Id="rId68" Type="http://schemas.openxmlformats.org/officeDocument/2006/relationships/hyperlink" Target="consultantplus://offline/ref=58270717226EDAB794BC36B28A3E69392089DFBD22C230B63EDA1A3E60158058FED344D367DDEF05zFY4M" TargetMode="External"/><Relationship Id="rId76" Type="http://schemas.openxmlformats.org/officeDocument/2006/relationships/hyperlink" Target="consultantplus://offline/ref=58270717226EDAB794BC36B28A3E69392089DFBD22C230B63EDA1A3E60158058FED344D367DDEE09zFY3M" TargetMode="External"/><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97" Type="http://schemas.openxmlformats.org/officeDocument/2006/relationships/hyperlink" Target="consultantplus://offline/ref=58270717226EDAB794BC29A78F3E69392888D8BC299567B46F8F14z3YBM" TargetMode="External"/><Relationship Id="rId7" Type="http://schemas.openxmlformats.org/officeDocument/2006/relationships/hyperlink" Target="consultantplus://offline/ref=C7F16BEBA73989A32534C27E2DF085631DBC9CACF6E9C9FD59A7E9C0E828b5N" TargetMode="External"/><Relationship Id="rId71" Type="http://schemas.openxmlformats.org/officeDocument/2006/relationships/hyperlink" Target="consultantplus://offline/ref=58270717226EDAB794BC36B28A3E69392089DFBD22C230B63EDA1A3E60158058FED344D367DDEF08zFY6M" TargetMode="External"/><Relationship Id="rId92"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styles" Target="styles.xml"/><Relationship Id="rId16" Type="http://schemas.openxmlformats.org/officeDocument/2006/relationships/hyperlink" Target="consultantplus://offline/ref=2AC93DF66F87304B8CA4FF1C99E0067886EA361DB3B84E75C429AB00EF83A7411850C38788A07BEBG4KFK" TargetMode="External"/><Relationship Id="rId29" Type="http://schemas.openxmlformats.org/officeDocument/2006/relationships/hyperlink" Target="consultantplus://offline/ref=717017EF7BCF8DEB9E3684EA70BF5FFC3B78AAE9A6FB6F980917U85DM" TargetMode="External"/><Relationship Id="rId11" Type="http://schemas.openxmlformats.org/officeDocument/2006/relationships/hyperlink" Target="consultantplus://offline/ref=2AC93DF66F87304B8CA4FF1C99E0067886EA361DB3B84E75C429AB00EF83A7411850C38788A07BE1G4KCK" TargetMode="External"/><Relationship Id="rId24" Type="http://schemas.openxmlformats.org/officeDocument/2006/relationships/hyperlink" Target="consultantplus://offline/ref=717017EF7BCF8DEB9E369BFF75BF5FFC3B79ABEBF0A030C35440845ECE066CD59C4E1E31A51CD628UF5DM" TargetMode="External"/><Relationship Id="rId32" Type="http://schemas.openxmlformats.org/officeDocument/2006/relationships/hyperlink" Target="consultantplus://offline/ref=717017EF7BCF8DEB9E369BFF75BF5FFC3B7BABE4F0A630C35440845ECE066CD59C4E1E31A51CD62AUF5AM" TargetMode="External"/><Relationship Id="rId37" Type="http://schemas.openxmlformats.org/officeDocument/2006/relationships/hyperlink" Target="consultantplus://offline/ref=717017EF7BCF8DEB9E369BFF75BF5FFC3B7BABE4F0A630C35440845ECE066CD59C4E1E31A51CD52BUF5FM" TargetMode="External"/><Relationship Id="rId40" Type="http://schemas.openxmlformats.org/officeDocument/2006/relationships/hyperlink" Target="consultantplus://offline/ref=717017EF7BCF8DEB9E369BFF75BF5FFC3B7BABE4F0A630C35440845ECE066CD59C4E1E31A51DD72BUF5CM" TargetMode="External"/><Relationship Id="rId45" Type="http://schemas.openxmlformats.org/officeDocument/2006/relationships/hyperlink" Target="consultantplus://offline/ref=717017EF7BCF8DEB9E3684EA70BF5FFC3B78AAE9A6FB6F980917U85DM" TargetMode="External"/><Relationship Id="rId53" Type="http://schemas.openxmlformats.org/officeDocument/2006/relationships/hyperlink" Target="consultantplus://offline/ref=717017EF7BCF8DEB9E3692E672BF5FFC397FA6E2F7AE30C35440845ECEU056M" TargetMode="External"/><Relationship Id="rId58" Type="http://schemas.openxmlformats.org/officeDocument/2006/relationships/hyperlink" Target="consultantplus://offline/ref=717017EF7BCF8DEB9E3684EA70BF5FFC3B7AAAE1FBF167C105158AU55BM" TargetMode="External"/><Relationship Id="rId66" Type="http://schemas.openxmlformats.org/officeDocument/2006/relationships/image" Target="media/image1.wmf"/><Relationship Id="rId74" Type="http://schemas.openxmlformats.org/officeDocument/2006/relationships/hyperlink" Target="consultantplus://offline/ref=58270717226EDAB794BC36B28A3E69392089DFBD22C230B63EDA1A3E60158058FED344D367DDEE00zFYAM" TargetMode="External"/><Relationship Id="rId79" Type="http://schemas.openxmlformats.org/officeDocument/2006/relationships/hyperlink" Target="consultantplus://offline/ref=58270717226EDAB794BC36B28A3E69392089DFBD22C230B63EDA1A3E60158058FED344D367DDEE09zFY3M" TargetMode="External"/><Relationship Id="rId87" Type="http://schemas.openxmlformats.org/officeDocument/2006/relationships/hyperlink" Target="consultantplus://offline/ref=58270717226EDAB794BC36B28A3E69392089DFBD22C230B63EDA1A3E60158058FED344D367DDEE09zFY3M"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58270717226EDAB794BC36B28A3E69392089DFBD22C230B63EDA1A3E60158058FED344D367DCE805zFY0M" TargetMode="External"/><Relationship Id="rId82" Type="http://schemas.openxmlformats.org/officeDocument/2006/relationships/hyperlink" Target="consultantplus://offline/ref=58270717226EDAB794BC36B28A3E69392089DFBD22C230B63EDA1A3E60158058FED344D367DDEE09zFY3M" TargetMode="Externa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29A78F3E69392888D8BC299567B46F8F14z3YBM" TargetMode="External"/><Relationship Id="rId19" Type="http://schemas.openxmlformats.org/officeDocument/2006/relationships/hyperlink" Target="consultantplus://offline/ref=717017EF7BCF8DEB9E3684EA70BF5FFC3B78ADE5FBF167C105158AU55BM" TargetMode="External"/><Relationship Id="rId14" Type="http://schemas.openxmlformats.org/officeDocument/2006/relationships/hyperlink" Target="consultantplus://offline/ref=2AC93DF66F87304B8CA4FF1C99E0067886EA361DB3B84E75C429AB00EF83A7411850C38788A075E6G4K9K" TargetMode="External"/><Relationship Id="rId22" Type="http://schemas.openxmlformats.org/officeDocument/2006/relationships/hyperlink" Target="consultantplus://offline/ref=717017EF7BCF8DEB9E369BFF75BF5FFC3B7BABE4F0A630C35440845ECE066CD59C4E1E31A51CD72AUF5DM" TargetMode="External"/><Relationship Id="rId27" Type="http://schemas.openxmlformats.org/officeDocument/2006/relationships/hyperlink" Target="consultantplus://offline/ref=717017EF7BCF8DEB9E369BFF75BF5FFC3B79ABEBF0A030C35440845ECE066CD59C4E1E31A51CD628UF5DM" TargetMode="External"/><Relationship Id="rId30" Type="http://schemas.openxmlformats.org/officeDocument/2006/relationships/hyperlink" Target="consultantplus://offline/ref=717017EF7BCF8DEB9E369BFF75BF5FFC3B7BABE4F0A630C35440845ECE066CD59C4E1E31A51CD729UF5AM" TargetMode="External"/><Relationship Id="rId35" Type="http://schemas.openxmlformats.org/officeDocument/2006/relationships/hyperlink" Target="consultantplus://offline/ref=717017EF7BCF8DEB9E369BFF75BF5FFC3B7BABE4F0A630C35440845ECE066CD59C4E1E31A51CD22AUF56M" TargetMode="External"/><Relationship Id="rId43" Type="http://schemas.openxmlformats.org/officeDocument/2006/relationships/hyperlink" Target="consultantplus://offline/ref=717017EF7BCF8DEB9E369BFF75BF5FFC3B7BABE4F0A630C35440845ECE066CD59C4E1E31A51DD720UF5DM" TargetMode="External"/><Relationship Id="rId48" Type="http://schemas.openxmlformats.org/officeDocument/2006/relationships/hyperlink" Target="consultantplus://offline/ref=717017EF7BCF8DEB9E3692E672BF5FFC3F79AFE7F5A130C35440845ECEU056M" TargetMode="External"/><Relationship Id="rId56" Type="http://schemas.openxmlformats.org/officeDocument/2006/relationships/hyperlink" Target="consultantplus://offline/ref=717017EF7BCF8DEB9E369BFF75BF5FFC3B7BABE4F0A630C35440845ECE066CD59C4E1E31A51DD629UF5EM" TargetMode="External"/><Relationship Id="rId64" Type="http://schemas.openxmlformats.org/officeDocument/2006/relationships/hyperlink" Target="consultantplus://offline/ref=58270717226EDAB794BC36B28A3E69392089DFBD22C230B63EDA1A3E60158058FED344D367DCE604zFY6M" TargetMode="External"/><Relationship Id="rId69" Type="http://schemas.openxmlformats.org/officeDocument/2006/relationships/hyperlink" Target="consultantplus://offline/ref=58270717226EDAB794BC36B28A3E69392089DFBD22C230B63EDA1A3E60158058FED344D367DDEF06zFY0M" TargetMode="External"/><Relationship Id="rId77" Type="http://schemas.openxmlformats.org/officeDocument/2006/relationships/hyperlink" Target="consultantplus://offline/ref=58270717226EDAB794BC36B28A3E69392089DFBD22C230B63EDA1A3E60158058FED344D367DDEE09zFY3M" TargetMode="External"/><Relationship Id="rId100"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DBF98ACFEEEC9FD59A7E9C0E828b5N" TargetMode="External"/><Relationship Id="rId51" Type="http://schemas.openxmlformats.org/officeDocument/2006/relationships/hyperlink" Target="consultantplus://offline/ref=717017EF7BCF8DEB9E369BFF75BF5FFC3B7BABE4F0A630C35440845ECE066CD59C4E1E31A51CD22CUF58M" TargetMode="External"/><Relationship Id="rId72" Type="http://schemas.openxmlformats.org/officeDocument/2006/relationships/hyperlink" Target="consultantplus://offline/ref=58270717226EDAB794BC36B28A3E69392089DFBD22C230B63EDA1A3E60158058FED344D367DDEF07zFY2M" TargetMode="External"/><Relationship Id="rId80" Type="http://schemas.openxmlformats.org/officeDocument/2006/relationships/hyperlink" Target="consultantplus://offline/ref=58270717226EDAB794BC36B28A3E69392089DFBD22C230B63EDA1A3E60158058FED344D367DDEE09zFY2M" TargetMode="Externa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29A78F3E69392888D8BC299567B46F8F14z3YBM" TargetMode="External"/><Relationship Id="rId3" Type="http://schemas.microsoft.com/office/2007/relationships/stylesWithEffects" Target="stylesWithEffects.xml"/><Relationship Id="rId12" Type="http://schemas.openxmlformats.org/officeDocument/2006/relationships/hyperlink" Target="consultantplus://offline/ref=2AC93DF66F87304B8CA4FF1C99E0067886EA361DB3B84E75C429AB00EF83A7411850C38788A07BE7G4KBK" TargetMode="External"/><Relationship Id="rId17" Type="http://schemas.openxmlformats.org/officeDocument/2006/relationships/hyperlink" Target="consultantplus://offline/ref=717017EF7BCF8DEB9E3692E672BF5FFC397FA6E2F7AE30C35440845ECEU056M" TargetMode="External"/><Relationship Id="rId25" Type="http://schemas.openxmlformats.org/officeDocument/2006/relationships/hyperlink" Target="consultantplus://offline/ref=717017EF7BCF8DEB9E369BFF75BF5FFC3B7BABE4F0A630C35440845ECE066CD59C4E1E31A51CD42AUF5DM" TargetMode="External"/><Relationship Id="rId33" Type="http://schemas.openxmlformats.org/officeDocument/2006/relationships/hyperlink" Target="consultantplus://offline/ref=717017EF7BCF8DEB9E3684EA70BF5FFC3F7DA8E4FBF167C105158AU55BM" TargetMode="External"/><Relationship Id="rId38" Type="http://schemas.openxmlformats.org/officeDocument/2006/relationships/hyperlink" Target="consultantplus://offline/ref=717017EF7BCF8DEB9E369BFF75BF5FFC3B7BABE4F0A630C35440845ECE066CD59C4E1E31A51CDF2DUF58M" TargetMode="External"/><Relationship Id="rId46" Type="http://schemas.openxmlformats.org/officeDocument/2006/relationships/hyperlink" Target="consultantplus://offline/ref=717017EF7BCF8DEB9E3684EA70BF5FFC3F7DA8E4FBF167C105158AU55BM" TargetMode="External"/><Relationship Id="rId59" Type="http://schemas.openxmlformats.org/officeDocument/2006/relationships/hyperlink" Target="consultantplus://offline/ref=58270717226EDAB794BC36B28A3E69392089DFBD22C230B63EDA1A3E60158058FED344D367DCE805zFY2M" TargetMode="External"/><Relationship Id="rId67" Type="http://schemas.openxmlformats.org/officeDocument/2006/relationships/image" Target="media/image2.wmf"/><Relationship Id="rId20" Type="http://schemas.openxmlformats.org/officeDocument/2006/relationships/hyperlink" Target="consultantplus://offline/ref=717017EF7BCF8DEB9E3692E672BF5FFC3E7CA6E6F5A630C35440845ECEU056M" TargetMode="External"/><Relationship Id="rId41" Type="http://schemas.openxmlformats.org/officeDocument/2006/relationships/hyperlink" Target="consultantplus://offline/ref=717017EF7BCF8DEB9E369BFF75BF5FFC3B7BABE4F0A630C35440845ECE066CD59C4E1E31A51CD229UF57M" TargetMode="External"/><Relationship Id="rId54" Type="http://schemas.openxmlformats.org/officeDocument/2006/relationships/hyperlink" Target="consultantplus://offline/ref=717017EF7BCF8DEB9E3684EA70BF5FFC3B7DA8E4FBF167C105158AU55BM" TargetMode="External"/><Relationship Id="rId62" Type="http://schemas.openxmlformats.org/officeDocument/2006/relationships/hyperlink" Target="consultantplus://offline/ref=58270717226EDAB794BC36B28A3E6939228ADDBA24C86DBC3683163C671ADF4FF99A48D267DCE9z0Y9M" TargetMode="External"/><Relationship Id="rId70" Type="http://schemas.openxmlformats.org/officeDocument/2006/relationships/hyperlink" Target="consultantplus://offline/ref=58270717226EDAB794BC36B28A3E69392089DFBD22C230B63EDA1A3E60158058FED344D367DDEF07zFY6M" TargetMode="External"/><Relationship Id="rId75" Type="http://schemas.openxmlformats.org/officeDocument/2006/relationships/hyperlink" Target="consultantplus://offline/ref=58270717226EDAB794BC36B28A3E69392089DFBD22C230B63EDA1A3E60158058FED344D367DDEE09zFY3M" TargetMode="External"/><Relationship Id="rId83" Type="http://schemas.openxmlformats.org/officeDocument/2006/relationships/hyperlink" Target="consultantplus://offline/ref=58270717226EDAB794BC36B28A3E69392089DFBD22C230B63EDA1A3E60158058FED344D367DDEE09zFY3M" TargetMode="Externa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29A78F3E69392888D8BC299567B46F8F14z3YBM" TargetMode="External"/><Relationship Id="rId1" Type="http://schemas.openxmlformats.org/officeDocument/2006/relationships/numbering" Target="numbering.xml"/><Relationship Id="rId6" Type="http://schemas.openxmlformats.org/officeDocument/2006/relationships/hyperlink" Target="consultantplus://offline/ref=C7F16BEBA73989A32534C27E2DF085631EB699AAF4BA9EFF08F2E72Cb5N" TargetMode="External"/><Relationship Id="rId15" Type="http://schemas.openxmlformats.org/officeDocument/2006/relationships/hyperlink" Target="consultantplus://offline/ref=2AC93DF66F87304B8CA4FF1C99E0067886EA361DB3B84E75C429AB00EF83A7411850C38788A075E7G4KBK" TargetMode="External"/><Relationship Id="rId23" Type="http://schemas.openxmlformats.org/officeDocument/2006/relationships/hyperlink" Target="consultantplus://offline/ref=717017EF7BCF8DEB9E369BFF75BF5FFC3B7BABE4F0A630C35440845ECE066CD59C4E1E31A51CDF2EUF56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DUF5BM" TargetMode="External"/><Relationship Id="rId49" Type="http://schemas.openxmlformats.org/officeDocument/2006/relationships/hyperlink" Target="consultantplus://offline/ref=717017EF7BCF8DEB9E3684EA70BF5FFC3B78A8E7FBF167C105158AU55BM" TargetMode="External"/><Relationship Id="rId57" Type="http://schemas.openxmlformats.org/officeDocument/2006/relationships/hyperlink" Target="consultantplus://offline/ref=717017EF7BCF8DEB9E369BFF75BF5FFC3B7BABE4F0A630C35440845ECE066CD59C4E1E31A51CD22CUF58M" TargetMode="External"/><Relationship Id="rId10" Type="http://schemas.openxmlformats.org/officeDocument/2006/relationships/hyperlink" Target="consultantplus://offline/ref=2AC93DF66F87304B8CA4FF1C99E0067886EA361DB3B84E75C429AB00EF83A7411850C38788A07BE0G4K7K" TargetMode="External"/><Relationship Id="rId31" Type="http://schemas.openxmlformats.org/officeDocument/2006/relationships/hyperlink" Target="consultantplus://offline/ref=717017EF7BCF8DEB9E369BFF75BF5FFC3B7BABE4F0A630C35440845ECE066CD59C4E1E31A51DD629UF5EM" TargetMode="External"/><Relationship Id="rId44" Type="http://schemas.openxmlformats.org/officeDocument/2006/relationships/hyperlink" Target="consultantplus://offline/ref=717017EF7BCF8DEB9E369BFF75BF5FFC3B79ABEBF0A030C35440845ECE066CD59C4E1E31A51CD628UF5DM" TargetMode="External"/><Relationship Id="rId52" Type="http://schemas.openxmlformats.org/officeDocument/2006/relationships/hyperlink" Target="consultantplus://offline/ref=717017EF7BCF8DEB9E369BFF75BF5FFC3B7BABE4F0A630C35440845ECE066CD59C4E1E31A51CDF20UF5FM" TargetMode="External"/><Relationship Id="rId60" Type="http://schemas.openxmlformats.org/officeDocument/2006/relationships/hyperlink" Target="consultantplus://offline/ref=58270717226EDAB794BC36B28A3E69392089DFBD22C230B63EDA1A3E60158058FED344D367DCE805zFY1M" TargetMode="External"/><Relationship Id="rId65" Type="http://schemas.openxmlformats.org/officeDocument/2006/relationships/hyperlink" Target="consultantplus://offline/ref=58270717226EDAB794BC36B28A3E69392089DFBD22C230B63EDA1A3E60158058FED344D367DCE604zFY6M" TargetMode="External"/><Relationship Id="rId73" Type="http://schemas.openxmlformats.org/officeDocument/2006/relationships/hyperlink" Target="consultantplus://offline/ref=58270717226EDAB794BC36B28A3E69392089DFBD22C230B63EDA1A3E60158058FED344D367DDEE01zFY5M" TargetMode="External"/><Relationship Id="rId78" Type="http://schemas.openxmlformats.org/officeDocument/2006/relationships/hyperlink" Target="consultantplus://offline/ref=58270717226EDAB794BC36B28A3E69392089DFBD22C230B63EDA1A3E60158058FED344D367DDEE09zFY3M" TargetMode="External"/><Relationship Id="rId81" Type="http://schemas.openxmlformats.org/officeDocument/2006/relationships/hyperlink" Target="consultantplus://offline/ref=58270717226EDAB794BC36B28A3E69392089DFBD22C230B63EDA1A3E60158058FED344D367DDEE09zFY2M" TargetMode="External"/><Relationship Id="rId86" Type="http://schemas.openxmlformats.org/officeDocument/2006/relationships/hyperlink" Target="consultantplus://offline/ref=58270717226EDAB794BC36B28A3E69392089DFBD22C230B63EDA1A3E60158058FED344D367DDEE09zFY3M" TargetMode="External"/><Relationship Id="rId94" Type="http://schemas.openxmlformats.org/officeDocument/2006/relationships/hyperlink" Target="consultantplus://offline/ref=58270717226EDAB794BC29A78F3E69392888D8BC299567B46F8F14z3YBM" TargetMode="External"/><Relationship Id="rId99" Type="http://schemas.openxmlformats.org/officeDocument/2006/relationships/hyperlink" Target="consultantplus://offline/ref=58270717226EDAB794BC29A78F3E69392888D8BC299567B46F8F14z3YB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F16BEBA73989A32534DC733B9CDA661AB5C0A2FDEACAAE07F8B29DBF8C92A2D83FE31C62F328B64954952FbBN" TargetMode="External"/><Relationship Id="rId13" Type="http://schemas.openxmlformats.org/officeDocument/2006/relationships/hyperlink" Target="consultantplus://offline/ref=2AC93DF66F87304B8CA4FF1C99E0067886EA361DB3B84E75C429AB00EF83A7411850C38788A075E1G4K7K" TargetMode="External"/><Relationship Id="rId18" Type="http://schemas.openxmlformats.org/officeDocument/2006/relationships/hyperlink" Target="consultantplus://offline/ref=717017EF7BCF8DEB9E3684EA70BF5FFC3B7DA8E4FBF167C105158AU55BM" TargetMode="External"/><Relationship Id="rId39" Type="http://schemas.openxmlformats.org/officeDocument/2006/relationships/hyperlink" Target="consultantplus://offline/ref=717017EF7BCF8DEB9E369BFF75BF5FFC3B7BABE4F0A630C35440845ECE066CD59C4E1E31A51CDF2CUF5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53432</Words>
  <Characters>304564</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NPol</dc:creator>
  <cp:lastModifiedBy> </cp:lastModifiedBy>
  <cp:revision>8</cp:revision>
  <dcterms:created xsi:type="dcterms:W3CDTF">2018-07-19T05:35:00Z</dcterms:created>
  <dcterms:modified xsi:type="dcterms:W3CDTF">2018-07-19T07:41:00Z</dcterms:modified>
</cp:coreProperties>
</file>