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F2" w:rsidRPr="007E71A0" w:rsidRDefault="007840F2" w:rsidP="00BF47AD">
      <w:pPr>
        <w:jc w:val="center"/>
        <w:outlineLvl w:val="0"/>
        <w:rPr>
          <w:b/>
          <w:bCs/>
          <w:sz w:val="28"/>
          <w:szCs w:val="28"/>
        </w:rPr>
      </w:pPr>
      <w:r w:rsidRPr="007E71A0">
        <w:rPr>
          <w:b/>
          <w:bCs/>
          <w:sz w:val="28"/>
          <w:szCs w:val="28"/>
        </w:rPr>
        <w:t>СОВЕТ БИШНИНСКОГО СЕЛЬСКОГО ПОСЕЛЕНИЯ</w:t>
      </w:r>
    </w:p>
    <w:p w:rsidR="007840F2" w:rsidRPr="007E71A0" w:rsidRDefault="007840F2" w:rsidP="00BF47AD">
      <w:pPr>
        <w:jc w:val="center"/>
        <w:outlineLvl w:val="0"/>
        <w:rPr>
          <w:b/>
          <w:bCs/>
          <w:sz w:val="28"/>
          <w:szCs w:val="28"/>
        </w:rPr>
      </w:pPr>
      <w:r w:rsidRPr="007E71A0">
        <w:rPr>
          <w:b/>
          <w:bCs/>
          <w:sz w:val="28"/>
          <w:szCs w:val="28"/>
        </w:rPr>
        <w:t>ЗЕЛЕНОДОЛЬСКОГО МУНИЦИПАЛЬНОГО РАЙОНА</w:t>
      </w:r>
    </w:p>
    <w:p w:rsidR="007840F2" w:rsidRPr="007E71A0" w:rsidRDefault="007840F2" w:rsidP="00BF47AD">
      <w:pPr>
        <w:jc w:val="center"/>
        <w:rPr>
          <w:b/>
          <w:bCs/>
          <w:sz w:val="28"/>
          <w:szCs w:val="28"/>
        </w:rPr>
      </w:pPr>
      <w:r w:rsidRPr="007E71A0">
        <w:rPr>
          <w:b/>
          <w:bCs/>
          <w:sz w:val="28"/>
          <w:szCs w:val="28"/>
        </w:rPr>
        <w:t>РЕСПУБЛИКИ ТАТАРСТАН</w:t>
      </w:r>
    </w:p>
    <w:p w:rsidR="007840F2" w:rsidRPr="009366DF" w:rsidRDefault="007840F2" w:rsidP="00BF47AD">
      <w:pPr>
        <w:jc w:val="center"/>
        <w:rPr>
          <w:b/>
          <w:bCs/>
        </w:rPr>
      </w:pPr>
    </w:p>
    <w:p w:rsidR="007840F2" w:rsidRDefault="007840F2" w:rsidP="00BF47AD">
      <w:pPr>
        <w:jc w:val="center"/>
        <w:rPr>
          <w:b/>
          <w:sz w:val="28"/>
          <w:szCs w:val="28"/>
        </w:rPr>
      </w:pPr>
      <w:r w:rsidRPr="00255832">
        <w:rPr>
          <w:b/>
          <w:sz w:val="28"/>
          <w:szCs w:val="28"/>
        </w:rPr>
        <w:t>РЕШЕНИЕ</w:t>
      </w:r>
    </w:p>
    <w:p w:rsidR="007840F2" w:rsidRPr="00255832" w:rsidRDefault="007840F2" w:rsidP="00BF47AD">
      <w:pPr>
        <w:jc w:val="center"/>
        <w:rPr>
          <w:b/>
          <w:sz w:val="28"/>
          <w:szCs w:val="28"/>
        </w:rPr>
      </w:pPr>
    </w:p>
    <w:p w:rsidR="007840F2" w:rsidRPr="007E71A0" w:rsidRDefault="007840F2" w:rsidP="00BF47AD">
      <w:pPr>
        <w:rPr>
          <w:sz w:val="28"/>
          <w:szCs w:val="28"/>
        </w:rPr>
      </w:pPr>
      <w:r>
        <w:rPr>
          <w:sz w:val="28"/>
          <w:szCs w:val="28"/>
        </w:rPr>
        <w:t>10.12.</w:t>
      </w:r>
      <w:r w:rsidRPr="00255832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13 </w:t>
      </w:r>
      <w:r w:rsidRPr="00255832">
        <w:rPr>
          <w:sz w:val="28"/>
          <w:szCs w:val="28"/>
        </w:rPr>
        <w:t xml:space="preserve">года                        </w:t>
      </w:r>
      <w:r>
        <w:rPr>
          <w:sz w:val="28"/>
          <w:szCs w:val="28"/>
        </w:rPr>
        <w:t xml:space="preserve">                                                            № 138</w:t>
      </w:r>
    </w:p>
    <w:p w:rsidR="007840F2" w:rsidRDefault="007840F2" w:rsidP="00A45360">
      <w:pPr>
        <w:shd w:val="clear" w:color="auto" w:fill="FFFFFF"/>
        <w:tabs>
          <w:tab w:val="left" w:leader="underscore" w:pos="1133"/>
          <w:tab w:val="left" w:pos="6408"/>
          <w:tab w:val="left" w:leader="underscore" w:pos="7954"/>
        </w:tabs>
        <w:ind w:left="120" w:right="1075" w:firstLine="3960"/>
        <w:jc w:val="both"/>
        <w:rPr>
          <w:sz w:val="28"/>
          <w:szCs w:val="28"/>
        </w:rPr>
      </w:pPr>
    </w:p>
    <w:p w:rsidR="007840F2" w:rsidRDefault="007840F2" w:rsidP="00A45360">
      <w:pPr>
        <w:shd w:val="clear" w:color="auto" w:fill="FFFFFF"/>
        <w:tabs>
          <w:tab w:val="left" w:leader="underscore" w:pos="1133"/>
          <w:tab w:val="left" w:pos="6408"/>
          <w:tab w:val="left" w:leader="underscore" w:pos="7954"/>
        </w:tabs>
        <w:ind w:left="120" w:right="1075" w:firstLine="3960"/>
        <w:jc w:val="both"/>
      </w:pPr>
    </w:p>
    <w:p w:rsidR="007840F2" w:rsidRDefault="007840F2" w:rsidP="009F357F">
      <w:pPr>
        <w:shd w:val="clear" w:color="auto" w:fill="FFFFFF"/>
        <w:ind w:left="48"/>
        <w:jc w:val="both"/>
        <w:rPr>
          <w:sz w:val="28"/>
          <w:szCs w:val="28"/>
        </w:rPr>
      </w:pPr>
      <w:r w:rsidRPr="004977D8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схемы водоснабжения </w:t>
      </w:r>
    </w:p>
    <w:p w:rsidR="007840F2" w:rsidRDefault="007840F2" w:rsidP="009F357F">
      <w:pPr>
        <w:shd w:val="clear" w:color="auto" w:fill="FFFFFF"/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>и водоотведения на период до 2030 года</w:t>
      </w:r>
    </w:p>
    <w:p w:rsidR="007840F2" w:rsidRDefault="007840F2" w:rsidP="009F357F">
      <w:pPr>
        <w:shd w:val="clear" w:color="auto" w:fill="FFFFFF"/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>Бишнинского сельского поселения</w:t>
      </w:r>
    </w:p>
    <w:p w:rsidR="007840F2" w:rsidRDefault="007840F2" w:rsidP="009F357F">
      <w:pPr>
        <w:shd w:val="clear" w:color="auto" w:fill="FFFFFF"/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>Зеленодольского муниципального района</w:t>
      </w:r>
    </w:p>
    <w:p w:rsidR="007840F2" w:rsidRPr="004977D8" w:rsidRDefault="007840F2" w:rsidP="009F357F">
      <w:pPr>
        <w:shd w:val="clear" w:color="auto" w:fill="FFFFFF"/>
        <w:ind w:left="48"/>
        <w:jc w:val="both"/>
        <w:rPr>
          <w:sz w:val="28"/>
          <w:szCs w:val="28"/>
        </w:rPr>
      </w:pPr>
    </w:p>
    <w:p w:rsidR="007840F2" w:rsidRPr="004977D8" w:rsidRDefault="007840F2" w:rsidP="00A45360">
      <w:pPr>
        <w:shd w:val="clear" w:color="auto" w:fill="FFFFFF"/>
        <w:ind w:left="48"/>
        <w:jc w:val="both"/>
        <w:rPr>
          <w:sz w:val="28"/>
          <w:szCs w:val="28"/>
        </w:rPr>
      </w:pPr>
    </w:p>
    <w:p w:rsidR="007840F2" w:rsidRDefault="007840F2" w:rsidP="00A45360">
      <w:pPr>
        <w:shd w:val="clear" w:color="auto" w:fill="FFFFFF"/>
        <w:ind w:left="4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В соответствии с Федеральным законом от 06.10.2003г. № 131-ФЗ «Об общих принципах организации местного самоуправления в Российской Федерации», от 30.12.2004г. № 210-ФЗ «Об основах регулирования тарифов организаций коммунального комплекса», от 05.09.2013г. № 782Постановление Правительства РФ «О водоснабжении и водоотведении», Устава Бишнинского сельского поселения Зеленодольского муниципального района.</w:t>
      </w:r>
    </w:p>
    <w:p w:rsidR="007840F2" w:rsidRPr="00A45360" w:rsidRDefault="007840F2" w:rsidP="00A45360">
      <w:pPr>
        <w:shd w:val="clear" w:color="auto" w:fill="FFFFFF"/>
        <w:ind w:left="48"/>
        <w:jc w:val="both"/>
        <w:rPr>
          <w:sz w:val="28"/>
          <w:szCs w:val="28"/>
        </w:rPr>
      </w:pPr>
    </w:p>
    <w:p w:rsidR="007840F2" w:rsidRDefault="007840F2" w:rsidP="00A45360">
      <w:pPr>
        <w:shd w:val="clear" w:color="auto" w:fill="FFFFFF"/>
        <w:ind w:left="38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Совет Бишнинского сельского поселения решил:</w:t>
      </w:r>
    </w:p>
    <w:p w:rsidR="007840F2" w:rsidRDefault="007840F2" w:rsidP="00A45360">
      <w:pPr>
        <w:shd w:val="clear" w:color="auto" w:fill="FFFFFF"/>
        <w:ind w:left="38"/>
        <w:jc w:val="both"/>
      </w:pPr>
    </w:p>
    <w:p w:rsidR="007840F2" w:rsidRPr="00930802" w:rsidRDefault="007840F2" w:rsidP="00A45360">
      <w:pPr>
        <w:pStyle w:val="ListParagraph"/>
        <w:numPr>
          <w:ilvl w:val="0"/>
          <w:numId w:val="1"/>
        </w:numPr>
        <w:shd w:val="clear" w:color="auto" w:fill="FFFFFF"/>
        <w:tabs>
          <w:tab w:val="left" w:pos="1003"/>
        </w:tabs>
        <w:ind w:left="993"/>
        <w:jc w:val="both"/>
      </w:pPr>
      <w:r w:rsidRPr="00930802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схему водоснабжения и водоотведения Бишнинского сельского поселения Зеленодольского муниципального района РТ.</w:t>
      </w:r>
    </w:p>
    <w:p w:rsidR="007840F2" w:rsidRDefault="007840F2" w:rsidP="00930802">
      <w:pPr>
        <w:pStyle w:val="ListParagraph"/>
        <w:shd w:val="clear" w:color="auto" w:fill="FFFFFF"/>
        <w:tabs>
          <w:tab w:val="left" w:pos="1003"/>
        </w:tabs>
        <w:ind w:left="993"/>
        <w:jc w:val="both"/>
      </w:pPr>
    </w:p>
    <w:p w:rsidR="007840F2" w:rsidRPr="00A45360" w:rsidRDefault="007840F2" w:rsidP="00A45360">
      <w:pPr>
        <w:pStyle w:val="ListParagraph"/>
        <w:numPr>
          <w:ilvl w:val="0"/>
          <w:numId w:val="1"/>
        </w:numPr>
        <w:shd w:val="clear" w:color="auto" w:fill="FFFFFF"/>
        <w:tabs>
          <w:tab w:val="left" w:pos="1104"/>
        </w:tabs>
        <w:ind w:left="993"/>
        <w:jc w:val="both"/>
        <w:rPr>
          <w:sz w:val="28"/>
          <w:szCs w:val="28"/>
        </w:rPr>
      </w:pPr>
      <w:r w:rsidRPr="002053B6">
        <w:rPr>
          <w:sz w:val="28"/>
          <w:szCs w:val="28"/>
        </w:rPr>
        <w:t>Ежегодно выполнят</w:t>
      </w:r>
      <w:r>
        <w:rPr>
          <w:sz w:val="28"/>
          <w:szCs w:val="28"/>
        </w:rPr>
        <w:t>ь корректировку данной схемы</w:t>
      </w:r>
      <w:r w:rsidRPr="002053B6">
        <w:rPr>
          <w:sz w:val="28"/>
          <w:szCs w:val="28"/>
        </w:rPr>
        <w:t>.</w:t>
      </w:r>
    </w:p>
    <w:p w:rsidR="007840F2" w:rsidRPr="00A45360" w:rsidRDefault="007840F2" w:rsidP="00A45360">
      <w:pPr>
        <w:pStyle w:val="ListParagraph"/>
        <w:jc w:val="both"/>
        <w:rPr>
          <w:spacing w:val="-1"/>
          <w:sz w:val="28"/>
          <w:szCs w:val="28"/>
        </w:rPr>
      </w:pPr>
    </w:p>
    <w:p w:rsidR="007840F2" w:rsidRPr="00F655CB" w:rsidRDefault="007840F2" w:rsidP="00A45360">
      <w:pPr>
        <w:pStyle w:val="ListParagraph"/>
        <w:numPr>
          <w:ilvl w:val="0"/>
          <w:numId w:val="1"/>
        </w:numPr>
        <w:shd w:val="clear" w:color="auto" w:fill="FFFFFF"/>
        <w:tabs>
          <w:tab w:val="left" w:pos="1104"/>
        </w:tabs>
        <w:ind w:left="993"/>
        <w:jc w:val="both"/>
        <w:rPr>
          <w:sz w:val="28"/>
          <w:szCs w:val="28"/>
        </w:rPr>
      </w:pPr>
      <w:r w:rsidRPr="00A45360">
        <w:rPr>
          <w:spacing w:val="-1"/>
          <w:sz w:val="28"/>
          <w:szCs w:val="28"/>
        </w:rPr>
        <w:t xml:space="preserve">В течение </w:t>
      </w:r>
      <w:r>
        <w:rPr>
          <w:spacing w:val="-1"/>
          <w:sz w:val="28"/>
          <w:szCs w:val="28"/>
        </w:rPr>
        <w:t>15</w:t>
      </w:r>
      <w:r w:rsidRPr="00A45360">
        <w:rPr>
          <w:spacing w:val="-1"/>
          <w:sz w:val="28"/>
          <w:szCs w:val="28"/>
        </w:rPr>
        <w:t xml:space="preserve"> календарных дней с даты принятия настоящего решения разместить на официальном сайте Зеленодольского муниципального район</w:t>
      </w:r>
      <w:r w:rsidRPr="00A45360">
        <w:rPr>
          <w:sz w:val="28"/>
          <w:szCs w:val="28"/>
          <w:u w:val="single"/>
        </w:rPr>
        <w:t xml:space="preserve">: </w:t>
      </w:r>
      <w:hyperlink r:id="rId5" w:history="1">
        <w:r w:rsidRPr="0028052A">
          <w:rPr>
            <w:rStyle w:val="Hyperlink"/>
            <w:sz w:val="28"/>
            <w:szCs w:val="28"/>
            <w:lang w:val="en-US"/>
          </w:rPr>
          <w:t>www</w:t>
        </w:r>
        <w:r w:rsidRPr="0028052A">
          <w:rPr>
            <w:rStyle w:val="Hyperlink"/>
            <w:sz w:val="28"/>
            <w:szCs w:val="28"/>
          </w:rPr>
          <w:t>.</w:t>
        </w:r>
        <w:r w:rsidRPr="0028052A">
          <w:rPr>
            <w:rStyle w:val="Hyperlink"/>
            <w:sz w:val="28"/>
            <w:szCs w:val="28"/>
            <w:lang w:val="en-US"/>
          </w:rPr>
          <w:t>zelenodolsk</w:t>
        </w:r>
        <w:r w:rsidRPr="0028052A">
          <w:rPr>
            <w:rStyle w:val="Hyperlink"/>
            <w:sz w:val="28"/>
            <w:szCs w:val="28"/>
          </w:rPr>
          <w:t>.</w:t>
        </w:r>
        <w:r w:rsidRPr="0028052A">
          <w:rPr>
            <w:rStyle w:val="Hyperlink"/>
            <w:sz w:val="28"/>
            <w:szCs w:val="28"/>
            <w:lang w:val="en-US"/>
          </w:rPr>
          <w:t>tatarstan</w:t>
        </w:r>
        <w:r w:rsidRPr="0028052A">
          <w:rPr>
            <w:rStyle w:val="Hyperlink"/>
            <w:sz w:val="28"/>
            <w:szCs w:val="28"/>
          </w:rPr>
          <w:t>.</w:t>
        </w:r>
        <w:r w:rsidRPr="0028052A">
          <w:rPr>
            <w:rStyle w:val="Hyperlink"/>
            <w:sz w:val="28"/>
            <w:szCs w:val="28"/>
            <w:lang w:val="en-US"/>
          </w:rPr>
          <w:t>ru</w:t>
        </w:r>
      </w:hyperlink>
    </w:p>
    <w:p w:rsidR="007840F2" w:rsidRPr="00F655CB" w:rsidRDefault="007840F2" w:rsidP="00F655CB">
      <w:pPr>
        <w:pStyle w:val="ListParagraph"/>
        <w:rPr>
          <w:sz w:val="28"/>
          <w:szCs w:val="28"/>
        </w:rPr>
      </w:pPr>
    </w:p>
    <w:p w:rsidR="007840F2" w:rsidRPr="00A45360" w:rsidRDefault="007840F2" w:rsidP="00A45360">
      <w:pPr>
        <w:pStyle w:val="ListParagraph"/>
        <w:numPr>
          <w:ilvl w:val="0"/>
          <w:numId w:val="1"/>
        </w:numPr>
        <w:shd w:val="clear" w:color="auto" w:fill="FFFFFF"/>
        <w:tabs>
          <w:tab w:val="left" w:pos="1104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опубликовать в СМИ.</w:t>
      </w:r>
    </w:p>
    <w:p w:rsidR="007840F2" w:rsidRPr="00A45360" w:rsidRDefault="007840F2" w:rsidP="00A45360">
      <w:pPr>
        <w:pStyle w:val="ListParagraph"/>
        <w:jc w:val="both"/>
        <w:rPr>
          <w:sz w:val="28"/>
          <w:szCs w:val="28"/>
        </w:rPr>
      </w:pPr>
    </w:p>
    <w:p w:rsidR="007840F2" w:rsidRDefault="007840F2" w:rsidP="00A45360">
      <w:pPr>
        <w:pStyle w:val="ListParagraph"/>
        <w:numPr>
          <w:ilvl w:val="0"/>
          <w:numId w:val="1"/>
        </w:numPr>
        <w:shd w:val="clear" w:color="auto" w:fill="FFFFFF"/>
        <w:tabs>
          <w:tab w:val="left" w:pos="1104"/>
        </w:tabs>
        <w:ind w:left="993"/>
        <w:jc w:val="both"/>
        <w:rPr>
          <w:sz w:val="28"/>
          <w:szCs w:val="28"/>
        </w:rPr>
      </w:pPr>
      <w:r w:rsidRPr="00A45360">
        <w:rPr>
          <w:sz w:val="28"/>
          <w:szCs w:val="28"/>
        </w:rPr>
        <w:t>Контроль за исполнением данного решения оставляю за собой.</w:t>
      </w:r>
    </w:p>
    <w:p w:rsidR="007840F2" w:rsidRPr="004977D8" w:rsidRDefault="007840F2" w:rsidP="004977D8">
      <w:pPr>
        <w:pStyle w:val="ListParagraph"/>
        <w:rPr>
          <w:sz w:val="28"/>
          <w:szCs w:val="28"/>
        </w:rPr>
      </w:pPr>
    </w:p>
    <w:p w:rsidR="007840F2" w:rsidRPr="004977D8" w:rsidRDefault="007840F2" w:rsidP="004977D8">
      <w:pPr>
        <w:shd w:val="clear" w:color="auto" w:fill="FFFFFF"/>
        <w:tabs>
          <w:tab w:val="left" w:pos="1104"/>
        </w:tabs>
        <w:jc w:val="both"/>
        <w:rPr>
          <w:sz w:val="28"/>
          <w:szCs w:val="28"/>
        </w:rPr>
      </w:pPr>
    </w:p>
    <w:p w:rsidR="007840F2" w:rsidRPr="004977D8" w:rsidRDefault="007840F2" w:rsidP="004977D8">
      <w:pPr>
        <w:pStyle w:val="ListParagraph"/>
        <w:rPr>
          <w:sz w:val="28"/>
          <w:szCs w:val="28"/>
        </w:rPr>
      </w:pPr>
    </w:p>
    <w:p w:rsidR="007840F2" w:rsidRPr="004977D8" w:rsidRDefault="007840F2" w:rsidP="004977D8">
      <w:pPr>
        <w:shd w:val="clear" w:color="auto" w:fill="FFFFFF"/>
        <w:tabs>
          <w:tab w:val="left" w:pos="1104"/>
        </w:tabs>
        <w:jc w:val="both"/>
        <w:rPr>
          <w:sz w:val="28"/>
          <w:szCs w:val="28"/>
        </w:rPr>
      </w:pPr>
    </w:p>
    <w:p w:rsidR="007840F2" w:rsidRDefault="007840F2" w:rsidP="00A45360">
      <w:pPr>
        <w:shd w:val="clear" w:color="auto" w:fill="FFFFFF"/>
        <w:tabs>
          <w:tab w:val="left" w:pos="7090"/>
        </w:tabs>
        <w:jc w:val="both"/>
      </w:pPr>
      <w:r>
        <w:rPr>
          <w:spacing w:val="-2"/>
          <w:sz w:val="28"/>
          <w:szCs w:val="28"/>
        </w:rPr>
        <w:t>Глава Бишнинского сельского поселения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И.М. Фатхуллин</w:t>
      </w:r>
    </w:p>
    <w:p w:rsidR="007840F2" w:rsidRDefault="007840F2" w:rsidP="00A45360">
      <w:pPr>
        <w:ind w:left="851" w:right="5645"/>
        <w:jc w:val="both"/>
        <w:rPr>
          <w:sz w:val="24"/>
          <w:szCs w:val="24"/>
        </w:rPr>
      </w:pPr>
    </w:p>
    <w:sectPr w:rsidR="007840F2" w:rsidSect="003E641A">
      <w:type w:val="continuous"/>
      <w:pgSz w:w="11909" w:h="16834"/>
      <w:pgMar w:top="914" w:right="1243" w:bottom="360" w:left="129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E491D"/>
    <w:multiLevelType w:val="hybridMultilevel"/>
    <w:tmpl w:val="3A54F4DA"/>
    <w:lvl w:ilvl="0" w:tplc="EB607550">
      <w:start w:val="1"/>
      <w:numFmt w:val="decimal"/>
      <w:lvlText w:val="%1."/>
      <w:lvlJc w:val="left"/>
      <w:pPr>
        <w:ind w:left="1729" w:hanging="975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08E2"/>
    <w:rsid w:val="00001703"/>
    <w:rsid w:val="0020222D"/>
    <w:rsid w:val="002053B6"/>
    <w:rsid w:val="00207948"/>
    <w:rsid w:val="00255832"/>
    <w:rsid w:val="0028052A"/>
    <w:rsid w:val="00333B89"/>
    <w:rsid w:val="00397772"/>
    <w:rsid w:val="003C0E2C"/>
    <w:rsid w:val="003E641A"/>
    <w:rsid w:val="00400C30"/>
    <w:rsid w:val="004412BF"/>
    <w:rsid w:val="004977D8"/>
    <w:rsid w:val="00514019"/>
    <w:rsid w:val="005533AB"/>
    <w:rsid w:val="006B571C"/>
    <w:rsid w:val="006D7FDD"/>
    <w:rsid w:val="007840F2"/>
    <w:rsid w:val="007E71A0"/>
    <w:rsid w:val="008508E2"/>
    <w:rsid w:val="00864EFF"/>
    <w:rsid w:val="00930802"/>
    <w:rsid w:val="009366DF"/>
    <w:rsid w:val="00956D48"/>
    <w:rsid w:val="00987F81"/>
    <w:rsid w:val="009E3FBF"/>
    <w:rsid w:val="009F357F"/>
    <w:rsid w:val="009F558F"/>
    <w:rsid w:val="00A45360"/>
    <w:rsid w:val="00A96BF3"/>
    <w:rsid w:val="00B62E3D"/>
    <w:rsid w:val="00BF47AD"/>
    <w:rsid w:val="00DA2F30"/>
    <w:rsid w:val="00DE6B7B"/>
    <w:rsid w:val="00E631BC"/>
    <w:rsid w:val="00ED204B"/>
    <w:rsid w:val="00F655CB"/>
    <w:rsid w:val="00F91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41A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00C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0C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053B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4536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elenodolsk.tatarst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202</Words>
  <Characters>1155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БИШНИНСКОГО СЕЛЬСКОГО ПОСЕЛЕНИЯ ЗЕЛЕНОДОЛЬСКОГО МУНИЦИПАЛЬНОГО РАЙОНА</dc:title>
  <dc:subject/>
  <dc:creator>NDG</dc:creator>
  <cp:keywords/>
  <dc:description/>
  <cp:lastModifiedBy>Bishnya</cp:lastModifiedBy>
  <cp:revision>4</cp:revision>
  <cp:lastPrinted>2013-12-04T11:08:00Z</cp:lastPrinted>
  <dcterms:created xsi:type="dcterms:W3CDTF">2013-12-23T11:45:00Z</dcterms:created>
  <dcterms:modified xsi:type="dcterms:W3CDTF">2013-12-24T13:12:00Z</dcterms:modified>
</cp:coreProperties>
</file>