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04F" w:rsidRDefault="0048604F">
      <w:pPr>
        <w:rPr>
          <w:lang w:val="ru-RU"/>
        </w:rPr>
      </w:pPr>
    </w:p>
    <w:p w:rsidR="0048604F" w:rsidRDefault="0048604F">
      <w:pPr>
        <w:rPr>
          <w:lang w:val="ru-RU"/>
        </w:rPr>
      </w:pPr>
    </w:p>
    <w:p w:rsidR="0048604F" w:rsidRDefault="0048604F">
      <w:pPr>
        <w:rPr>
          <w:lang w:val="ru-RU"/>
        </w:rPr>
      </w:pPr>
    </w:p>
    <w:p w:rsidR="0048604F" w:rsidRDefault="0048604F">
      <w:pPr>
        <w:rPr>
          <w:lang w:val="ru-RU"/>
        </w:rPr>
      </w:pPr>
    </w:p>
    <w:p w:rsidR="0048604F" w:rsidRDefault="0048604F">
      <w:pPr>
        <w:rPr>
          <w:lang w:val="ru-RU"/>
        </w:rPr>
      </w:pPr>
    </w:p>
    <w:p w:rsidR="0048604F" w:rsidRDefault="0048604F">
      <w:pPr>
        <w:rPr>
          <w:lang w:val="ru-RU"/>
        </w:rPr>
      </w:pPr>
    </w:p>
    <w:p w:rsidR="0048604F" w:rsidRPr="0048604F" w:rsidRDefault="0048604F">
      <w:pPr>
        <w:rPr>
          <w:rFonts w:cs="Times New Roman"/>
          <w:lang w:val="ru-RU"/>
        </w:rPr>
      </w:pPr>
    </w:p>
    <w:p w:rsidR="00566B91" w:rsidRPr="002D36CD" w:rsidRDefault="0048604F" w:rsidP="0048604F">
      <w:pPr>
        <w:jc w:val="center"/>
        <w:rPr>
          <w:rFonts w:cs="Times New Roman"/>
          <w:b/>
          <w:lang w:val="ru-RU"/>
        </w:rPr>
      </w:pPr>
      <w:r w:rsidRPr="002D36CD">
        <w:rPr>
          <w:rFonts w:cs="Times New Roman"/>
          <w:b/>
          <w:lang w:val="ru-RU"/>
        </w:rPr>
        <w:t>Схема водоснабжения</w:t>
      </w:r>
      <w:r w:rsidR="00566B91" w:rsidRPr="002D36CD">
        <w:rPr>
          <w:rFonts w:cs="Times New Roman"/>
          <w:b/>
          <w:lang w:val="ru-RU"/>
        </w:rPr>
        <w:t xml:space="preserve">  и водоотведения</w:t>
      </w:r>
    </w:p>
    <w:p w:rsidR="00566B91" w:rsidRPr="002D36CD" w:rsidRDefault="0048604F" w:rsidP="00566B91">
      <w:pPr>
        <w:jc w:val="center"/>
        <w:rPr>
          <w:rFonts w:cs="Times New Roman"/>
          <w:b/>
          <w:lang w:val="ru-RU"/>
        </w:rPr>
      </w:pPr>
      <w:r w:rsidRPr="002D36CD">
        <w:rPr>
          <w:rFonts w:cs="Times New Roman"/>
          <w:b/>
          <w:lang w:val="ru-RU"/>
        </w:rPr>
        <w:t xml:space="preserve"> </w:t>
      </w:r>
      <w:proofErr w:type="gramStart"/>
      <w:r w:rsidR="000F63C9">
        <w:rPr>
          <w:rFonts w:cs="Times New Roman"/>
          <w:b/>
          <w:lang w:val="ru-RU"/>
        </w:rPr>
        <w:t>Муниципального образования</w:t>
      </w:r>
      <w:r w:rsidR="0031730A" w:rsidRPr="002D36CD">
        <w:rPr>
          <w:rFonts w:cs="Times New Roman"/>
          <w:b/>
          <w:lang w:val="ru-RU"/>
        </w:rPr>
        <w:t xml:space="preserve"> Нижн</w:t>
      </w:r>
      <w:r w:rsidR="000F63C9">
        <w:rPr>
          <w:rFonts w:cs="Times New Roman"/>
          <w:b/>
          <w:lang w:val="ru-RU"/>
        </w:rPr>
        <w:t>и</w:t>
      </w:r>
      <w:r w:rsidR="0031730A" w:rsidRPr="002D36CD">
        <w:rPr>
          <w:rFonts w:cs="Times New Roman"/>
          <w:b/>
          <w:lang w:val="ru-RU"/>
        </w:rPr>
        <w:t>е Вязовые</w:t>
      </w:r>
      <w:r w:rsidR="00566B91" w:rsidRPr="002D36CD">
        <w:rPr>
          <w:rFonts w:cs="Times New Roman"/>
          <w:b/>
          <w:lang w:val="ru-RU"/>
        </w:rPr>
        <w:t xml:space="preserve"> </w:t>
      </w:r>
      <w:proofErr w:type="gramEnd"/>
    </w:p>
    <w:p w:rsidR="005C2249" w:rsidRDefault="0048604F" w:rsidP="00566B91">
      <w:pPr>
        <w:jc w:val="center"/>
        <w:rPr>
          <w:rFonts w:cs="Times New Roman"/>
          <w:b/>
          <w:lang w:val="ru-RU"/>
        </w:rPr>
      </w:pPr>
      <w:r w:rsidRPr="002D36CD">
        <w:rPr>
          <w:rFonts w:cs="Times New Roman"/>
          <w:b/>
          <w:lang w:val="ru-RU"/>
        </w:rPr>
        <w:t>Зеленодольского муниципального района</w:t>
      </w:r>
    </w:p>
    <w:p w:rsidR="000F63C9" w:rsidRPr="002D36CD" w:rsidRDefault="000F63C9" w:rsidP="00566B91">
      <w:pPr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На 2014-2020 годы</w:t>
      </w:r>
    </w:p>
    <w:p w:rsidR="0048604F" w:rsidRDefault="0048604F" w:rsidP="0048604F">
      <w:pPr>
        <w:jc w:val="center"/>
        <w:rPr>
          <w:rFonts w:cs="Times New Roman"/>
          <w:lang w:val="ru-RU"/>
        </w:rPr>
      </w:pPr>
    </w:p>
    <w:p w:rsidR="0048604F" w:rsidRDefault="0048604F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</w:p>
    <w:p w:rsidR="000F63C9" w:rsidRDefault="000F63C9" w:rsidP="0048604F">
      <w:pPr>
        <w:jc w:val="center"/>
        <w:rPr>
          <w:rFonts w:cs="Times New Roman"/>
          <w:lang w:val="ru-RU"/>
        </w:rPr>
      </w:pPr>
      <w:proofErr w:type="spellStart"/>
      <w:proofErr w:type="gramStart"/>
      <w:r>
        <w:rPr>
          <w:rFonts w:cs="Times New Roman"/>
          <w:lang w:val="ru-RU"/>
        </w:rPr>
        <w:t>пгт</w:t>
      </w:r>
      <w:proofErr w:type="spellEnd"/>
      <w:r>
        <w:rPr>
          <w:rFonts w:cs="Times New Roman"/>
          <w:lang w:val="ru-RU"/>
        </w:rPr>
        <w:t>. Нижние Вязовые</w:t>
      </w:r>
      <w:proofErr w:type="gramEnd"/>
    </w:p>
    <w:p w:rsidR="0048604F" w:rsidRDefault="000F63C9" w:rsidP="000F63C9">
      <w:pPr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2013 год</w:t>
      </w:r>
      <w:r w:rsidR="0048604F">
        <w:rPr>
          <w:rFonts w:cs="Times New Roman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6935954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CE12E6" w:rsidRPr="00341977" w:rsidRDefault="00341977">
          <w:pPr>
            <w:pStyle w:val="af2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0F63C9" w:rsidRDefault="006E39B7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r w:rsidRPr="006E39B7">
            <w:fldChar w:fldCharType="begin"/>
          </w:r>
          <w:r w:rsidR="00CE12E6">
            <w:instrText xml:space="preserve"> TOC \o "1-3" \h \z \u </w:instrText>
          </w:r>
          <w:r w:rsidRPr="006E39B7">
            <w:fldChar w:fldCharType="separate"/>
          </w:r>
          <w:hyperlink w:anchor="_Toc378949567" w:history="1">
            <w:r w:rsidR="000F63C9" w:rsidRPr="00F53F25">
              <w:rPr>
                <w:rStyle w:val="af4"/>
              </w:rPr>
              <w:t>Введение.</w:t>
            </w:r>
            <w:r w:rsidR="000F63C9">
              <w:rPr>
                <w:webHidden/>
              </w:rPr>
              <w:tab/>
            </w:r>
            <w:r w:rsidR="000F63C9">
              <w:rPr>
                <w:webHidden/>
              </w:rPr>
              <w:fldChar w:fldCharType="begin"/>
            </w:r>
            <w:r w:rsidR="000F63C9">
              <w:rPr>
                <w:webHidden/>
              </w:rPr>
              <w:instrText xml:space="preserve"> PAGEREF _Toc378949567 \h </w:instrText>
            </w:r>
            <w:r w:rsidR="000F63C9">
              <w:rPr>
                <w:webHidden/>
              </w:rPr>
            </w:r>
            <w:r w:rsidR="000F63C9">
              <w:rPr>
                <w:webHidden/>
              </w:rPr>
              <w:fldChar w:fldCharType="separate"/>
            </w:r>
            <w:r w:rsidR="000F63C9">
              <w:rPr>
                <w:webHidden/>
              </w:rPr>
              <w:t>3</w:t>
            </w:r>
            <w:r w:rsidR="000F63C9"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68" w:history="1">
            <w:r w:rsidRPr="00F53F25">
              <w:rPr>
                <w:rStyle w:val="af4"/>
              </w:rPr>
              <w:t>Общая характеристика МО Нижние Вязовые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 w:bidi="ar-SA"/>
            </w:rPr>
          </w:pPr>
          <w:hyperlink w:anchor="_Toc378949569" w:history="1">
            <w:r w:rsidRPr="00F53F25">
              <w:rPr>
                <w:rStyle w:val="af4"/>
              </w:rPr>
              <w:t>Схема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0" w:history="1">
            <w:r w:rsidRPr="00F53F25">
              <w:rPr>
                <w:rStyle w:val="af4"/>
              </w:rPr>
              <w:t>Раздел 1. Технико – экономическое состояние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1" w:history="1">
            <w:r w:rsidRPr="00F53F25">
              <w:rPr>
                <w:rStyle w:val="af4"/>
              </w:rPr>
              <w:t>Раздел 2 Направления развития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2" w:history="1">
            <w:r w:rsidRPr="00F53F25">
              <w:rPr>
                <w:rStyle w:val="af4"/>
              </w:rPr>
              <w:t>Раздел 3 Баланс водоснабжения и потребления горячей, питьевой, технической воды.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3" w:history="1">
            <w:r w:rsidRPr="00F53F25">
              <w:rPr>
                <w:rStyle w:val="af4"/>
              </w:rPr>
              <w:t>Раздел 4 Предложения по строительству, реконструкции и модернизации объектов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4" w:history="1">
            <w:r w:rsidRPr="00F53F25">
              <w:rPr>
                <w:rStyle w:val="af4"/>
              </w:rPr>
              <w:t>Раздел 5 Экологические аспекты мероприятий по строительству, реконструкции и модернизации объектов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5" w:history="1">
            <w:r w:rsidRPr="00F53F25">
              <w:rPr>
                <w:rStyle w:val="af4"/>
              </w:rPr>
              <w:t>Раздел 6 Оценка объемов капитальных вложений в строительство, реконструкцию и модернизации объектов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6" w:history="1">
            <w:r w:rsidRPr="00F53F25">
              <w:rPr>
                <w:rStyle w:val="af4"/>
              </w:rPr>
              <w:t>Раздел 7 Целевые показатели развития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7" w:history="1">
            <w:r w:rsidRPr="00F53F25">
              <w:rPr>
                <w:rStyle w:val="af4"/>
              </w:rPr>
              <w:t>Раздел 8 Перечень выявленных бесхозяйных объектов централизованных систем водоснабжения.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 w:bidi="ar-SA"/>
            </w:rPr>
          </w:pPr>
          <w:hyperlink w:anchor="_Toc378949578" w:history="1">
            <w:r w:rsidRPr="00F53F25">
              <w:rPr>
                <w:rStyle w:val="af4"/>
              </w:rPr>
              <w:t>Схема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79" w:history="1">
            <w:r w:rsidRPr="00F53F25">
              <w:rPr>
                <w:rStyle w:val="af4"/>
              </w:rPr>
              <w:t>Раздел 1 Существующее положение в сфере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80" w:history="1">
            <w:r w:rsidRPr="00F53F25">
              <w:rPr>
                <w:rStyle w:val="af4"/>
              </w:rPr>
              <w:t>Раздел 2 Балансы сточных вод в системе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81" w:history="1">
            <w:r w:rsidRPr="00F53F25">
              <w:rPr>
                <w:rStyle w:val="af4"/>
              </w:rPr>
              <w:t>Раздел 4 Предложения по строительству, реконструкции и модернизации объектов централизованной системы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82" w:history="1">
            <w:r w:rsidRPr="00F53F25">
              <w:rPr>
                <w:rStyle w:val="af4"/>
              </w:rPr>
              <w:t>Раздел 6 Оценка потребности в капитальных вложениях в строительство, реконструкцию и модернизацию объектов централизованной системы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83" w:history="1">
            <w:r w:rsidRPr="00F53F25">
              <w:rPr>
                <w:rStyle w:val="af4"/>
              </w:rPr>
              <w:t>Раздел 7 Целевые показатели развития централизованной системы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0F63C9" w:rsidRDefault="000F63C9">
          <w:pPr>
            <w:pStyle w:val="23"/>
            <w:rPr>
              <w:rFonts w:asciiTheme="minorHAnsi" w:eastAsiaTheme="minorEastAsia" w:hAnsiTheme="minorHAnsi"/>
              <w:sz w:val="22"/>
              <w:lang w:eastAsia="ru-RU" w:bidi="ar-SA"/>
            </w:rPr>
          </w:pPr>
          <w:hyperlink w:anchor="_Toc378949584" w:history="1">
            <w:r w:rsidRPr="00F53F25">
              <w:rPr>
                <w:rStyle w:val="af4"/>
              </w:rPr>
              <w:t>Раздел 8 Перечень выявленных бесхозяйных объектов централизованной системы водоотведения.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_Toc378949584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CE12E6" w:rsidRDefault="006E39B7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48604F" w:rsidRDefault="0048604F" w:rsidP="0048604F">
      <w:pPr>
        <w:jc w:val="center"/>
        <w:rPr>
          <w:rFonts w:cs="Times New Roman"/>
          <w:lang w:val="ru-RU"/>
        </w:rPr>
      </w:pPr>
    </w:p>
    <w:p w:rsidR="0048604F" w:rsidRDefault="0048604F" w:rsidP="0048604F">
      <w:pPr>
        <w:jc w:val="center"/>
        <w:rPr>
          <w:rFonts w:cs="Times New Roman"/>
          <w:lang w:val="ru-RU"/>
        </w:rPr>
      </w:pPr>
    </w:p>
    <w:p w:rsidR="0048604F" w:rsidRDefault="008F03B7" w:rsidP="008F03B7">
      <w:pPr>
        <w:tabs>
          <w:tab w:val="left" w:pos="3232"/>
        </w:tabs>
        <w:rPr>
          <w:rFonts w:cs="Times New Roman"/>
          <w:lang w:val="ru-RU"/>
        </w:rPr>
      </w:pPr>
      <w:r>
        <w:rPr>
          <w:rFonts w:cs="Times New Roman"/>
          <w:lang w:val="ru-RU"/>
        </w:rPr>
        <w:tab/>
      </w:r>
    </w:p>
    <w:p w:rsidR="0048604F" w:rsidRDefault="0048604F">
      <w:pPr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:rsidR="0031730A" w:rsidRDefault="00880EBC" w:rsidP="000F63C9">
      <w:pPr>
        <w:pStyle w:val="2"/>
        <w:rPr>
          <w:lang w:val="ru-RU"/>
        </w:rPr>
      </w:pPr>
      <w:bookmarkStart w:id="0" w:name="_Toc378949567"/>
      <w:r w:rsidRPr="000F63C9">
        <w:rPr>
          <w:sz w:val="28"/>
          <w:lang w:val="ru-RU"/>
        </w:rPr>
        <w:lastRenderedPageBreak/>
        <w:t>Введение</w:t>
      </w:r>
      <w:r>
        <w:rPr>
          <w:lang w:val="ru-RU"/>
        </w:rPr>
        <w:t>.</w:t>
      </w:r>
      <w:bookmarkEnd w:id="0"/>
    </w:p>
    <w:p w:rsidR="00880EBC" w:rsidRDefault="00880EBC" w:rsidP="00500779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 xml:space="preserve">Схема водоснабжения и водоотведения на период до 2030 года </w:t>
      </w:r>
      <w:r w:rsidR="00500779">
        <w:rPr>
          <w:sz w:val="28"/>
          <w:szCs w:val="28"/>
        </w:rPr>
        <w:t>МО Нижние Вязовые</w:t>
      </w:r>
      <w:r w:rsidRPr="00E070AB">
        <w:rPr>
          <w:sz w:val="28"/>
          <w:szCs w:val="28"/>
        </w:rPr>
        <w:t xml:space="preserve"> Зеленодольского муниципального района разработана на основании следующих документов: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Постановления Правительства Российской Федерации от 5 сентября 2013 года № 782 «О схемах водоснабжения и водоотведения».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- Федерального закона от 30.12.2004 № 210-ФЗ «Об основах регулирования тарифов организаций коммунального комплекса»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 № 83,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- Водного кодекса Российской Федерации.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500779">
        <w:rPr>
          <w:sz w:val="28"/>
          <w:szCs w:val="28"/>
        </w:rPr>
        <w:t>МО Нижние Вязовые</w:t>
      </w:r>
      <w:r w:rsidR="00500779" w:rsidRPr="00E070AB">
        <w:rPr>
          <w:sz w:val="28"/>
          <w:szCs w:val="28"/>
        </w:rPr>
        <w:t xml:space="preserve"> </w:t>
      </w:r>
      <w:r w:rsidRPr="00E070AB">
        <w:rPr>
          <w:sz w:val="28"/>
          <w:szCs w:val="28"/>
        </w:rPr>
        <w:t>Зеленодольского муниципального района.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880EBC" w:rsidRPr="00E070AB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– в системе водоснабжения – водозаборы (подземные),  станции водоподготовки, насосные станции, магистральные сети водопровода;      </w:t>
      </w:r>
    </w:p>
    <w:p w:rsidR="00880EBC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E070AB">
        <w:rPr>
          <w:sz w:val="28"/>
          <w:szCs w:val="28"/>
        </w:rPr>
        <w:t> – в системе водоотведения – магистральные  сети  водоотведения, канализационные насосные станции, канализационные очистные  сооружения. </w:t>
      </w:r>
    </w:p>
    <w:p w:rsidR="00880EBC" w:rsidRPr="005537C9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5537C9">
        <w:rPr>
          <w:sz w:val="28"/>
          <w:szCs w:val="28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880EBC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 w:rsidRPr="005537C9">
        <w:rPr>
          <w:sz w:val="28"/>
          <w:szCs w:val="28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80EBC" w:rsidRPr="005537C9" w:rsidRDefault="00880EBC" w:rsidP="00880EBC">
      <w:pPr>
        <w:pStyle w:val="af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подлежит ежегодной корректировке.</w:t>
      </w:r>
    </w:p>
    <w:p w:rsidR="00880EBC" w:rsidRPr="00880EBC" w:rsidRDefault="00880EBC" w:rsidP="00880EBC">
      <w:pPr>
        <w:rPr>
          <w:lang w:val="ru-RU"/>
        </w:rPr>
      </w:pPr>
    </w:p>
    <w:p w:rsidR="0031730A" w:rsidRDefault="0031730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500779" w:rsidRPr="000F63C9" w:rsidRDefault="00500779" w:rsidP="000F63C9">
      <w:pPr>
        <w:pStyle w:val="2"/>
        <w:rPr>
          <w:sz w:val="28"/>
          <w:lang w:val="ru-RU"/>
        </w:rPr>
      </w:pPr>
      <w:bookmarkStart w:id="1" w:name="_Toc378949568"/>
      <w:r w:rsidRPr="000F63C9">
        <w:rPr>
          <w:sz w:val="28"/>
          <w:lang w:val="ru-RU"/>
        </w:rPr>
        <w:lastRenderedPageBreak/>
        <w:t xml:space="preserve">Общая характеристика МО </w:t>
      </w:r>
      <w:proofErr w:type="gramStart"/>
      <w:r w:rsidRPr="000F63C9">
        <w:rPr>
          <w:sz w:val="28"/>
          <w:lang w:val="ru-RU"/>
        </w:rPr>
        <w:t>Нижние</w:t>
      </w:r>
      <w:proofErr w:type="gramEnd"/>
      <w:r w:rsidRPr="000F63C9">
        <w:rPr>
          <w:sz w:val="28"/>
          <w:lang w:val="ru-RU"/>
        </w:rPr>
        <w:t xml:space="preserve"> Вязовые</w:t>
      </w:r>
      <w:bookmarkEnd w:id="1"/>
    </w:p>
    <w:p w:rsidR="00500779" w:rsidRPr="00500779" w:rsidRDefault="00500779" w:rsidP="00500779">
      <w:pPr>
        <w:spacing w:after="0"/>
        <w:ind w:firstLine="720"/>
        <w:jc w:val="both"/>
        <w:rPr>
          <w:szCs w:val="28"/>
          <w:lang w:val="ru-RU"/>
        </w:rPr>
      </w:pPr>
      <w:r w:rsidRPr="00500779">
        <w:rPr>
          <w:color w:val="000000"/>
          <w:szCs w:val="28"/>
          <w:lang w:val="ru-RU"/>
        </w:rPr>
        <w:t xml:space="preserve">Муниципальное образование Нижние Вязовые Зеленодольского муниципального района Республики Татарстан </w:t>
      </w:r>
      <w:r w:rsidRPr="00500779">
        <w:rPr>
          <w:szCs w:val="28"/>
          <w:lang w:val="ru-RU"/>
        </w:rPr>
        <w:t xml:space="preserve">расположено в северо-западной части Зеленодольского муниципального района на правом берегу р. Волга. Граничит с Чувашской Республикой, городским поселением «г. Зеленодольск», </w:t>
      </w:r>
      <w:proofErr w:type="spellStart"/>
      <w:r w:rsidRPr="00500779">
        <w:rPr>
          <w:szCs w:val="28"/>
          <w:lang w:val="ru-RU"/>
        </w:rPr>
        <w:t>Большеширданским</w:t>
      </w:r>
      <w:proofErr w:type="spellEnd"/>
      <w:r w:rsidRPr="00500779">
        <w:rPr>
          <w:szCs w:val="28"/>
          <w:lang w:val="ru-RU"/>
        </w:rPr>
        <w:t xml:space="preserve">, </w:t>
      </w:r>
      <w:proofErr w:type="spellStart"/>
      <w:r w:rsidRPr="00500779">
        <w:rPr>
          <w:szCs w:val="28"/>
          <w:lang w:val="ru-RU"/>
        </w:rPr>
        <w:t>Свияжским</w:t>
      </w:r>
      <w:proofErr w:type="spellEnd"/>
      <w:r w:rsidRPr="00500779">
        <w:rPr>
          <w:szCs w:val="28"/>
          <w:lang w:val="ru-RU"/>
        </w:rPr>
        <w:t xml:space="preserve"> и </w:t>
      </w:r>
      <w:proofErr w:type="spellStart"/>
      <w:r w:rsidRPr="00500779">
        <w:rPr>
          <w:szCs w:val="28"/>
          <w:lang w:val="ru-RU"/>
        </w:rPr>
        <w:t>Большеачасырским</w:t>
      </w:r>
      <w:proofErr w:type="spellEnd"/>
      <w:r w:rsidRPr="00500779">
        <w:rPr>
          <w:szCs w:val="28"/>
          <w:lang w:val="ru-RU"/>
        </w:rPr>
        <w:t xml:space="preserve"> сельскими поселениями. </w:t>
      </w:r>
    </w:p>
    <w:p w:rsidR="00500779" w:rsidRPr="00500779" w:rsidRDefault="00500779" w:rsidP="00500779">
      <w:pPr>
        <w:spacing w:after="0"/>
        <w:ind w:firstLine="720"/>
        <w:jc w:val="both"/>
        <w:rPr>
          <w:szCs w:val="28"/>
          <w:lang w:val="ru-RU"/>
        </w:rPr>
      </w:pPr>
      <w:r w:rsidRPr="00500779">
        <w:rPr>
          <w:szCs w:val="28"/>
          <w:lang w:val="ru-RU"/>
        </w:rPr>
        <w:t xml:space="preserve">Общая площадь </w:t>
      </w:r>
      <w:r>
        <w:rPr>
          <w:szCs w:val="28"/>
          <w:lang w:val="ru-RU"/>
        </w:rPr>
        <w:t>МО Нижние Вязовые</w:t>
      </w:r>
      <w:r w:rsidRPr="00500779">
        <w:rPr>
          <w:szCs w:val="28"/>
          <w:lang w:val="ru-RU"/>
        </w:rPr>
        <w:t xml:space="preserve"> составляет  11823 га. Количество проживающих человек в поселении - 7549  человек. </w:t>
      </w:r>
    </w:p>
    <w:p w:rsidR="00500779" w:rsidRPr="00500779" w:rsidRDefault="00500779" w:rsidP="00500779">
      <w:pPr>
        <w:spacing w:after="0"/>
        <w:ind w:firstLine="720"/>
        <w:jc w:val="both"/>
        <w:rPr>
          <w:szCs w:val="28"/>
          <w:lang w:val="ru-RU"/>
        </w:rPr>
      </w:pPr>
      <w:r w:rsidRPr="00500779">
        <w:rPr>
          <w:szCs w:val="28"/>
          <w:lang w:val="ru-RU"/>
        </w:rPr>
        <w:t xml:space="preserve">В состав </w:t>
      </w:r>
      <w:r w:rsidRPr="00500779">
        <w:rPr>
          <w:color w:val="000000"/>
          <w:szCs w:val="28"/>
          <w:lang w:val="ru-RU"/>
        </w:rPr>
        <w:t xml:space="preserve">муниципального образования Нижние Вязовые Зеленодольского муниципального района Республики Татарстан </w:t>
      </w:r>
      <w:r w:rsidRPr="00500779">
        <w:rPr>
          <w:szCs w:val="28"/>
          <w:lang w:val="ru-RU"/>
        </w:rPr>
        <w:t xml:space="preserve">входят населенные пункты: административный центр - </w:t>
      </w:r>
      <w:proofErr w:type="spellStart"/>
      <w:r w:rsidRPr="00500779">
        <w:rPr>
          <w:szCs w:val="28"/>
          <w:lang w:val="ru-RU"/>
        </w:rPr>
        <w:t>пгт</w:t>
      </w:r>
      <w:proofErr w:type="spellEnd"/>
      <w:r w:rsidRPr="00500779">
        <w:rPr>
          <w:szCs w:val="28"/>
          <w:lang w:val="ru-RU"/>
        </w:rPr>
        <w:t xml:space="preserve">. </w:t>
      </w:r>
      <w:proofErr w:type="gramStart"/>
      <w:r w:rsidRPr="00500779">
        <w:rPr>
          <w:szCs w:val="28"/>
          <w:lang w:val="ru-RU"/>
        </w:rPr>
        <w:t xml:space="preserve">Нижние Вязовые, д. </w:t>
      </w:r>
      <w:proofErr w:type="spellStart"/>
      <w:r w:rsidRPr="00500779">
        <w:rPr>
          <w:szCs w:val="28"/>
          <w:lang w:val="ru-RU"/>
        </w:rPr>
        <w:t>Улитино</w:t>
      </w:r>
      <w:proofErr w:type="spellEnd"/>
      <w:r w:rsidRPr="00500779">
        <w:rPr>
          <w:szCs w:val="28"/>
          <w:lang w:val="ru-RU"/>
        </w:rPr>
        <w:t xml:space="preserve"> (8км до административного центра), д. Русские </w:t>
      </w:r>
      <w:proofErr w:type="spellStart"/>
      <w:r w:rsidRPr="00500779">
        <w:rPr>
          <w:szCs w:val="28"/>
          <w:lang w:val="ru-RU"/>
        </w:rPr>
        <w:t>Ширданы</w:t>
      </w:r>
      <w:proofErr w:type="spellEnd"/>
      <w:r w:rsidRPr="00500779">
        <w:rPr>
          <w:szCs w:val="28"/>
          <w:lang w:val="ru-RU"/>
        </w:rPr>
        <w:t xml:space="preserve"> (</w:t>
      </w:r>
      <w:smartTag w:uri="urn:schemas-microsoft-com:office:smarttags" w:element="metricconverter">
        <w:smartTagPr>
          <w:attr w:name="ProductID" w:val="6 км"/>
        </w:smartTagPr>
        <w:r w:rsidRPr="00500779">
          <w:rPr>
            <w:szCs w:val="28"/>
            <w:lang w:val="ru-RU"/>
          </w:rPr>
          <w:t>6 км</w:t>
        </w:r>
      </w:smartTag>
      <w:r w:rsidRPr="00500779">
        <w:rPr>
          <w:szCs w:val="28"/>
          <w:lang w:val="ru-RU"/>
        </w:rPr>
        <w:t xml:space="preserve">), с. Большое </w:t>
      </w:r>
      <w:proofErr w:type="spellStart"/>
      <w:r w:rsidRPr="00500779">
        <w:rPr>
          <w:szCs w:val="28"/>
          <w:lang w:val="ru-RU"/>
        </w:rPr>
        <w:t>Ходяшево</w:t>
      </w:r>
      <w:proofErr w:type="spellEnd"/>
      <w:r w:rsidRPr="00500779">
        <w:rPr>
          <w:szCs w:val="28"/>
          <w:lang w:val="ru-RU"/>
        </w:rPr>
        <w:t xml:space="preserve">, с. </w:t>
      </w:r>
      <w:proofErr w:type="spellStart"/>
      <w:r w:rsidRPr="00500779">
        <w:rPr>
          <w:szCs w:val="28"/>
          <w:lang w:val="ru-RU"/>
        </w:rPr>
        <w:t>Бритвино</w:t>
      </w:r>
      <w:proofErr w:type="spellEnd"/>
      <w:r w:rsidRPr="00500779">
        <w:rPr>
          <w:szCs w:val="28"/>
          <w:lang w:val="ru-RU"/>
        </w:rPr>
        <w:t xml:space="preserve">, пос. Малое </w:t>
      </w:r>
      <w:proofErr w:type="spellStart"/>
      <w:r w:rsidRPr="00500779">
        <w:rPr>
          <w:szCs w:val="28"/>
          <w:lang w:val="ru-RU"/>
        </w:rPr>
        <w:t>Ходяшево</w:t>
      </w:r>
      <w:proofErr w:type="spellEnd"/>
      <w:r w:rsidRPr="00500779">
        <w:rPr>
          <w:szCs w:val="28"/>
          <w:lang w:val="ru-RU"/>
        </w:rPr>
        <w:t xml:space="preserve">, пос. Луговой, д. </w:t>
      </w:r>
      <w:proofErr w:type="spellStart"/>
      <w:r w:rsidRPr="00500779">
        <w:rPr>
          <w:szCs w:val="28"/>
          <w:lang w:val="ru-RU"/>
        </w:rPr>
        <w:t>Протопоповка</w:t>
      </w:r>
      <w:proofErr w:type="spellEnd"/>
      <w:r w:rsidRPr="00500779">
        <w:rPr>
          <w:szCs w:val="28"/>
          <w:lang w:val="ru-RU"/>
        </w:rPr>
        <w:t xml:space="preserve">, с. </w:t>
      </w:r>
      <w:proofErr w:type="spellStart"/>
      <w:r w:rsidRPr="00500779">
        <w:rPr>
          <w:szCs w:val="28"/>
          <w:lang w:val="ru-RU"/>
        </w:rPr>
        <w:t>Мизиново</w:t>
      </w:r>
      <w:proofErr w:type="spellEnd"/>
      <w:r w:rsidRPr="00500779">
        <w:rPr>
          <w:szCs w:val="28"/>
          <w:lang w:val="ru-RU"/>
        </w:rPr>
        <w:t xml:space="preserve">, с. </w:t>
      </w:r>
      <w:proofErr w:type="spellStart"/>
      <w:r w:rsidRPr="00500779">
        <w:rPr>
          <w:szCs w:val="28"/>
          <w:lang w:val="ru-RU"/>
        </w:rPr>
        <w:t>Исаково</w:t>
      </w:r>
      <w:proofErr w:type="spellEnd"/>
      <w:r w:rsidRPr="00500779">
        <w:rPr>
          <w:szCs w:val="28"/>
          <w:lang w:val="ru-RU"/>
        </w:rPr>
        <w:t>.</w:t>
      </w:r>
      <w:proofErr w:type="gramEnd"/>
    </w:p>
    <w:p w:rsidR="00500779" w:rsidRPr="00500779" w:rsidRDefault="00500779" w:rsidP="00500779">
      <w:pPr>
        <w:spacing w:after="0"/>
        <w:ind w:firstLine="720"/>
        <w:jc w:val="both"/>
        <w:rPr>
          <w:szCs w:val="28"/>
          <w:lang w:val="ru-RU"/>
        </w:rPr>
      </w:pPr>
      <w:r w:rsidRPr="00500779">
        <w:rPr>
          <w:szCs w:val="28"/>
          <w:lang w:val="ru-RU"/>
        </w:rPr>
        <w:t xml:space="preserve">До районного центра г. Зеленодольск 1-3км, до г. Казань - </w:t>
      </w:r>
      <w:smartTag w:uri="urn:schemas-microsoft-com:office:smarttags" w:element="metricconverter">
        <w:smartTagPr>
          <w:attr w:name="ProductID" w:val="40 км"/>
        </w:smartTagPr>
        <w:r w:rsidRPr="00500779">
          <w:rPr>
            <w:szCs w:val="28"/>
            <w:lang w:val="ru-RU"/>
          </w:rPr>
          <w:t>40 км</w:t>
        </w:r>
      </w:smartTag>
      <w:r w:rsidRPr="00500779">
        <w:rPr>
          <w:szCs w:val="28"/>
          <w:lang w:val="ru-RU"/>
        </w:rPr>
        <w:t>. Через территорию поселения проходит старая ветка автомобильной трассы Нижний Новгоро</w:t>
      </w:r>
      <w:proofErr w:type="gramStart"/>
      <w:r w:rsidRPr="00500779">
        <w:rPr>
          <w:szCs w:val="28"/>
          <w:lang w:val="ru-RU"/>
        </w:rPr>
        <w:t>д-</w:t>
      </w:r>
      <w:proofErr w:type="gramEnd"/>
      <w:r w:rsidRPr="00500779">
        <w:rPr>
          <w:szCs w:val="28"/>
          <w:lang w:val="ru-RU"/>
        </w:rPr>
        <w:t xml:space="preserve"> Казань. В средней части расположена ж/</w:t>
      </w:r>
      <w:proofErr w:type="spellStart"/>
      <w:r w:rsidRPr="00500779">
        <w:rPr>
          <w:szCs w:val="28"/>
          <w:lang w:val="ru-RU"/>
        </w:rPr>
        <w:t>д</w:t>
      </w:r>
      <w:proofErr w:type="spellEnd"/>
      <w:r w:rsidRPr="00500779">
        <w:rPr>
          <w:szCs w:val="28"/>
          <w:lang w:val="ru-RU"/>
        </w:rPr>
        <w:t xml:space="preserve"> станция Свияжск, вокруг которой сосредоточена основная производственная, торговая, культурная  деятельность. Железная дорога уходит в трех направлениях: Москва, Казань, Ульяновск. По территории поселения протекает </w:t>
      </w:r>
      <w:proofErr w:type="gramStart"/>
      <w:r w:rsidRPr="00500779">
        <w:rPr>
          <w:szCs w:val="28"/>
          <w:lang w:val="ru-RU"/>
        </w:rPr>
        <w:t>река</w:t>
      </w:r>
      <w:proofErr w:type="gramEnd"/>
      <w:r w:rsidRPr="00500779">
        <w:rPr>
          <w:szCs w:val="28"/>
          <w:lang w:val="ru-RU"/>
        </w:rPr>
        <w:t xml:space="preserve"> Волга, расположены особо охраняемые природные территории - памятники природы озера Провальное, Собакино. Связь с г. Казань и районным центром поддерживается пригородными электропоездами, с Зеленодольском еще и паромной переправой. Действует интенсивное автобусное сообщение Свияжск - Чебоксары, Свияжск - Урмары, Свияжск - </w:t>
      </w:r>
      <w:proofErr w:type="spellStart"/>
      <w:r w:rsidRPr="00500779">
        <w:rPr>
          <w:szCs w:val="28"/>
          <w:lang w:val="ru-RU"/>
        </w:rPr>
        <w:t>Козловка</w:t>
      </w:r>
      <w:proofErr w:type="spellEnd"/>
      <w:r w:rsidRPr="00500779">
        <w:rPr>
          <w:szCs w:val="28"/>
          <w:lang w:val="ru-RU"/>
        </w:rPr>
        <w:t>.</w:t>
      </w:r>
    </w:p>
    <w:p w:rsidR="00500779" w:rsidRDefault="00500779" w:rsidP="00500779">
      <w:pPr>
        <w:rPr>
          <w:lang w:val="ru-RU"/>
        </w:rPr>
      </w:pPr>
      <w:r>
        <w:rPr>
          <w:lang w:val="ru-RU"/>
        </w:rPr>
        <w:br w:type="page"/>
      </w:r>
    </w:p>
    <w:p w:rsidR="0048604F" w:rsidRDefault="0048604F" w:rsidP="0048604F">
      <w:pPr>
        <w:pStyle w:val="1"/>
        <w:rPr>
          <w:lang w:val="ru-RU"/>
        </w:rPr>
      </w:pPr>
      <w:bookmarkStart w:id="2" w:name="_Toc378949569"/>
      <w:r>
        <w:rPr>
          <w:lang w:val="ru-RU"/>
        </w:rPr>
        <w:lastRenderedPageBreak/>
        <w:t>Схема водоснабжения.</w:t>
      </w:r>
      <w:bookmarkEnd w:id="2"/>
    </w:p>
    <w:p w:rsidR="0048604F" w:rsidRDefault="0048604F" w:rsidP="0048604F">
      <w:pPr>
        <w:pStyle w:val="2"/>
        <w:jc w:val="both"/>
        <w:rPr>
          <w:lang w:val="ru-RU"/>
        </w:rPr>
      </w:pPr>
      <w:r>
        <w:rPr>
          <w:lang w:val="ru-RU"/>
        </w:rPr>
        <w:tab/>
      </w:r>
      <w:bookmarkStart w:id="3" w:name="_Toc378949570"/>
      <w:r w:rsidR="00E457F1">
        <w:rPr>
          <w:lang w:val="ru-RU"/>
        </w:rPr>
        <w:t>Раздел 1.</w:t>
      </w:r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Технико</w:t>
      </w:r>
      <w:proofErr w:type="spellEnd"/>
      <w:r>
        <w:rPr>
          <w:lang w:val="ru-RU"/>
        </w:rPr>
        <w:t xml:space="preserve"> – экономическое</w:t>
      </w:r>
      <w:proofErr w:type="gramEnd"/>
      <w:r>
        <w:rPr>
          <w:lang w:val="ru-RU"/>
        </w:rPr>
        <w:t xml:space="preserve"> состояние централизованных систем водоснабжения.</w:t>
      </w:r>
      <w:bookmarkEnd w:id="3"/>
    </w:p>
    <w:p w:rsidR="00500779" w:rsidRPr="00500779" w:rsidRDefault="00500779" w:rsidP="00500779">
      <w:pPr>
        <w:spacing w:after="0" w:line="240" w:lineRule="auto"/>
        <w:ind w:firstLine="709"/>
        <w:jc w:val="both"/>
        <w:rPr>
          <w:szCs w:val="28"/>
          <w:lang w:val="ru-RU"/>
        </w:rPr>
      </w:pPr>
      <w:r w:rsidRPr="00500779">
        <w:rPr>
          <w:szCs w:val="28"/>
          <w:lang w:val="ru-RU"/>
        </w:rPr>
        <w:t xml:space="preserve">Водоснабжение в </w:t>
      </w:r>
      <w:r w:rsidR="007E7EAE">
        <w:rPr>
          <w:szCs w:val="28"/>
          <w:lang w:val="ru-RU"/>
        </w:rPr>
        <w:t>МО Нижние Вязовые</w:t>
      </w:r>
      <w:r w:rsidRPr="00500779">
        <w:rPr>
          <w:szCs w:val="28"/>
          <w:lang w:val="ru-RU"/>
        </w:rPr>
        <w:t xml:space="preserve"> осуществляется из подземных источников, путем сооружения промышленных каптажей: скважин с водонапорными башнями и колодцев. Вода из поверхностных источников поселения, главным образом не используется. Водопроводные сети есть в </w:t>
      </w:r>
      <w:proofErr w:type="spellStart"/>
      <w:r w:rsidRPr="00500779">
        <w:rPr>
          <w:szCs w:val="28"/>
          <w:lang w:val="ru-RU"/>
        </w:rPr>
        <w:t>пгт</w:t>
      </w:r>
      <w:proofErr w:type="spellEnd"/>
      <w:r w:rsidRPr="00500779">
        <w:rPr>
          <w:szCs w:val="28"/>
          <w:lang w:val="ru-RU"/>
        </w:rPr>
        <w:t>. Нижние Вязовые</w:t>
      </w:r>
      <w:r w:rsidR="007E7EAE">
        <w:rPr>
          <w:szCs w:val="28"/>
          <w:lang w:val="ru-RU"/>
        </w:rPr>
        <w:t>,</w:t>
      </w:r>
      <w:r w:rsidRPr="00500779">
        <w:rPr>
          <w:szCs w:val="28"/>
          <w:lang w:val="ru-RU"/>
        </w:rPr>
        <w:t xml:space="preserve"> с. </w:t>
      </w:r>
      <w:proofErr w:type="spellStart"/>
      <w:r w:rsidRPr="00500779">
        <w:rPr>
          <w:szCs w:val="28"/>
          <w:lang w:val="ru-RU"/>
        </w:rPr>
        <w:t>Мизиново</w:t>
      </w:r>
      <w:proofErr w:type="gramStart"/>
      <w:r w:rsidR="007E7EAE">
        <w:rPr>
          <w:szCs w:val="28"/>
          <w:lang w:val="ru-RU"/>
        </w:rPr>
        <w:t>,с</w:t>
      </w:r>
      <w:proofErr w:type="spellEnd"/>
      <w:proofErr w:type="gramEnd"/>
      <w:r w:rsidR="007E7EAE">
        <w:rPr>
          <w:szCs w:val="28"/>
          <w:lang w:val="ru-RU"/>
        </w:rPr>
        <w:t xml:space="preserve">. Большое </w:t>
      </w:r>
      <w:proofErr w:type="spellStart"/>
      <w:r w:rsidR="007E7EAE">
        <w:rPr>
          <w:szCs w:val="28"/>
          <w:lang w:val="ru-RU"/>
        </w:rPr>
        <w:t>Ходяшево</w:t>
      </w:r>
      <w:proofErr w:type="spellEnd"/>
      <w:r w:rsidR="007E7EAE">
        <w:rPr>
          <w:szCs w:val="28"/>
          <w:lang w:val="ru-RU"/>
        </w:rPr>
        <w:t xml:space="preserve">, п. Малое </w:t>
      </w:r>
      <w:proofErr w:type="spellStart"/>
      <w:r w:rsidR="007E7EAE">
        <w:rPr>
          <w:szCs w:val="28"/>
          <w:lang w:val="ru-RU"/>
        </w:rPr>
        <w:t>Ходяшево</w:t>
      </w:r>
      <w:proofErr w:type="spellEnd"/>
      <w:r w:rsidR="007E7EAE">
        <w:rPr>
          <w:szCs w:val="28"/>
          <w:lang w:val="ru-RU"/>
        </w:rPr>
        <w:t xml:space="preserve">,        с. </w:t>
      </w:r>
      <w:proofErr w:type="spellStart"/>
      <w:r w:rsidR="007E7EAE">
        <w:rPr>
          <w:szCs w:val="28"/>
          <w:lang w:val="ru-RU"/>
        </w:rPr>
        <w:t>Бритвино</w:t>
      </w:r>
      <w:proofErr w:type="spellEnd"/>
      <w:r w:rsidRPr="00500779">
        <w:rPr>
          <w:szCs w:val="28"/>
          <w:lang w:val="ru-RU"/>
        </w:rPr>
        <w:t xml:space="preserve">. </w:t>
      </w:r>
      <w:r w:rsidR="0088526E" w:rsidRPr="0088526E">
        <w:rPr>
          <w:rFonts w:cs="Times New Roman"/>
          <w:szCs w:val="28"/>
          <w:lang w:val="ru-RU"/>
        </w:rPr>
        <w:t>Износ существующих сетей составляет 70 %.</w:t>
      </w:r>
      <w:r w:rsidR="0088526E">
        <w:rPr>
          <w:rFonts w:cs="Times New Roman"/>
          <w:szCs w:val="28"/>
          <w:lang w:val="ru-RU"/>
        </w:rPr>
        <w:t xml:space="preserve"> </w:t>
      </w:r>
      <w:r w:rsidRPr="00500779">
        <w:rPr>
          <w:szCs w:val="28"/>
          <w:lang w:val="ru-RU"/>
        </w:rPr>
        <w:t>Водопроводная система требует частичной замены и реорганизации.</w:t>
      </w:r>
    </w:p>
    <w:p w:rsidR="00500779" w:rsidRPr="00500779" w:rsidRDefault="00500779" w:rsidP="00500779">
      <w:pPr>
        <w:spacing w:after="0" w:line="240" w:lineRule="auto"/>
        <w:ind w:firstLine="709"/>
        <w:jc w:val="both"/>
        <w:rPr>
          <w:szCs w:val="28"/>
          <w:lang w:val="ru-RU"/>
        </w:rPr>
      </w:pPr>
      <w:r w:rsidRPr="00500779">
        <w:rPr>
          <w:szCs w:val="28"/>
          <w:lang w:val="ru-RU"/>
        </w:rPr>
        <w:t>Строительство новых водозаборов должно сопровождаться надежным гидрогеологическим обоснованием, с прогнозом сохранения качества на весь период эксплуатации.</w:t>
      </w:r>
    </w:p>
    <w:p w:rsidR="00D63CA7" w:rsidRPr="00BC393A" w:rsidRDefault="00D63CA7" w:rsidP="002D7E00">
      <w:pPr>
        <w:spacing w:after="0" w:line="240" w:lineRule="auto"/>
        <w:jc w:val="center"/>
        <w:rPr>
          <w:szCs w:val="28"/>
          <w:lang w:val="ru-RU"/>
        </w:rPr>
      </w:pPr>
      <w:proofErr w:type="spellStart"/>
      <w:r w:rsidRPr="00716384">
        <w:rPr>
          <w:szCs w:val="28"/>
        </w:rPr>
        <w:t>Объекты</w:t>
      </w:r>
      <w:proofErr w:type="spellEnd"/>
      <w:r w:rsidRPr="00716384">
        <w:rPr>
          <w:szCs w:val="28"/>
        </w:rPr>
        <w:t xml:space="preserve"> </w:t>
      </w:r>
      <w:proofErr w:type="spellStart"/>
      <w:r w:rsidRPr="00716384">
        <w:rPr>
          <w:szCs w:val="28"/>
        </w:rPr>
        <w:t>водоснабжения</w:t>
      </w:r>
      <w:proofErr w:type="spellEnd"/>
      <w:r w:rsidR="00BC393A">
        <w:rPr>
          <w:szCs w:val="28"/>
        </w:rPr>
        <w:t xml:space="preserve"> </w:t>
      </w:r>
    </w:p>
    <w:p w:rsidR="00500779" w:rsidRPr="00500779" w:rsidRDefault="00500779" w:rsidP="00500779">
      <w:pPr>
        <w:spacing w:after="0" w:line="240" w:lineRule="auto"/>
        <w:jc w:val="right"/>
        <w:rPr>
          <w:szCs w:val="28"/>
          <w:lang w:val="ru-RU"/>
        </w:rPr>
      </w:pPr>
      <w:r>
        <w:rPr>
          <w:szCs w:val="28"/>
          <w:lang w:val="ru-RU"/>
        </w:rPr>
        <w:t>Таблица 1.1.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19"/>
        <w:gridCol w:w="3041"/>
        <w:gridCol w:w="3928"/>
        <w:gridCol w:w="2166"/>
      </w:tblGrid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 xml:space="preserve">№ </w:t>
            </w:r>
            <w:proofErr w:type="spellStart"/>
            <w:r w:rsidRPr="00716384">
              <w:rPr>
                <w:szCs w:val="28"/>
              </w:rPr>
              <w:t>пп</w:t>
            </w:r>
            <w:proofErr w:type="spellEnd"/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наименование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объекта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населенные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пункты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кол-во</w:t>
            </w:r>
            <w:proofErr w:type="spellEnd"/>
            <w:r w:rsidRPr="00716384">
              <w:rPr>
                <w:szCs w:val="28"/>
              </w:rPr>
              <w:t>/</w:t>
            </w:r>
          </w:p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характеристики</w:t>
            </w:r>
            <w:proofErr w:type="spellEnd"/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1</w:t>
            </w: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2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3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4</w:t>
            </w:r>
          </w:p>
        </w:tc>
      </w:tr>
      <w:tr w:rsidR="00D63CA7" w:rsidRPr="00500779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1</w:t>
            </w:r>
          </w:p>
        </w:tc>
        <w:tc>
          <w:tcPr>
            <w:tcW w:w="1543" w:type="pct"/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Водозаборная станция </w:t>
            </w:r>
            <w:proofErr w:type="spellStart"/>
            <w:r w:rsidRPr="00D63CA7">
              <w:rPr>
                <w:szCs w:val="28"/>
                <w:lang w:val="ru-RU"/>
              </w:rPr>
              <w:t>пгт</w:t>
            </w:r>
            <w:proofErr w:type="spellEnd"/>
            <w:r w:rsidRPr="00D63CA7">
              <w:rPr>
                <w:szCs w:val="28"/>
                <w:lang w:val="ru-RU"/>
              </w:rPr>
              <w:t xml:space="preserve"> </w:t>
            </w:r>
            <w:proofErr w:type="gramStart"/>
            <w:r w:rsidRPr="00D63CA7">
              <w:rPr>
                <w:szCs w:val="28"/>
                <w:lang w:val="ru-RU"/>
              </w:rPr>
              <w:t>Нижние</w:t>
            </w:r>
            <w:proofErr w:type="gramEnd"/>
            <w:r w:rsidRPr="00D63CA7">
              <w:rPr>
                <w:szCs w:val="28"/>
                <w:lang w:val="ru-RU"/>
              </w:rPr>
              <w:t xml:space="preserve"> Вязовые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proofErr w:type="gramStart"/>
            <w:r w:rsidRPr="00716384">
              <w:rPr>
                <w:szCs w:val="28"/>
              </w:rPr>
              <w:t>пгт</w:t>
            </w:r>
            <w:proofErr w:type="spellEnd"/>
            <w:proofErr w:type="gramEnd"/>
            <w:r w:rsidRPr="00716384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Нижние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Вязовые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>5 скважин действующих/</w:t>
            </w:r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>2978 куб</w:t>
            </w:r>
            <w:proofErr w:type="gramStart"/>
            <w:r w:rsidRPr="00D63CA7">
              <w:rPr>
                <w:szCs w:val="28"/>
                <w:lang w:val="ru-RU"/>
              </w:rPr>
              <w:t>.м</w:t>
            </w:r>
            <w:proofErr w:type="gramEnd"/>
            <w:r w:rsidRPr="00D63CA7">
              <w:rPr>
                <w:szCs w:val="28"/>
                <w:lang w:val="ru-RU"/>
              </w:rPr>
              <w:t xml:space="preserve"> в сутки</w:t>
            </w:r>
          </w:p>
          <w:p w:rsidR="00D63CA7" w:rsidRPr="00E90530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E90530">
              <w:rPr>
                <w:szCs w:val="28"/>
                <w:lang w:val="ru-RU"/>
              </w:rPr>
              <w:t>1 недействующая скважина</w:t>
            </w:r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2</w:t>
            </w: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Водозаборы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D63CA7">
              <w:rPr>
                <w:szCs w:val="28"/>
                <w:lang w:val="ru-RU"/>
              </w:rPr>
              <w:t>пгт</w:t>
            </w:r>
            <w:proofErr w:type="spellEnd"/>
            <w:r w:rsidRPr="00D63CA7">
              <w:rPr>
                <w:szCs w:val="28"/>
                <w:lang w:val="ru-RU"/>
              </w:rPr>
              <w:t>. Нижние Вязовые</w:t>
            </w:r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Улитино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6 </w:t>
            </w:r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Протопоповка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с. </w:t>
            </w:r>
            <w:proofErr w:type="spellStart"/>
            <w:r w:rsidRPr="00D63CA7">
              <w:rPr>
                <w:szCs w:val="28"/>
                <w:lang w:val="ru-RU"/>
              </w:rPr>
              <w:t>Мизиново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Исаково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1</w:t>
            </w:r>
            <w:r w:rsidR="00BC393A">
              <w:rPr>
                <w:szCs w:val="28"/>
                <w:lang w:val="ru-RU"/>
              </w:rPr>
              <w:t xml:space="preserve">/ </w:t>
            </w:r>
            <w:proofErr w:type="spellStart"/>
            <w:r w:rsidR="00BC393A">
              <w:rPr>
                <w:szCs w:val="28"/>
                <w:lang w:val="ru-RU"/>
              </w:rPr>
              <w:t>глуб</w:t>
            </w:r>
            <w:proofErr w:type="spellEnd"/>
            <w:r w:rsidR="00BC393A">
              <w:rPr>
                <w:szCs w:val="28"/>
                <w:lang w:val="ru-RU"/>
              </w:rPr>
              <w:t>. 120 м</w:t>
            </w:r>
          </w:p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3</w:t>
            </w:r>
            <w:r w:rsidR="00BC393A">
              <w:rPr>
                <w:szCs w:val="28"/>
                <w:lang w:val="ru-RU"/>
              </w:rPr>
              <w:t xml:space="preserve">/ </w:t>
            </w:r>
            <w:proofErr w:type="spellStart"/>
            <w:r w:rsidR="00BC393A">
              <w:rPr>
                <w:szCs w:val="28"/>
                <w:lang w:val="ru-RU"/>
              </w:rPr>
              <w:t>глуб</w:t>
            </w:r>
            <w:proofErr w:type="spellEnd"/>
            <w:r w:rsidR="00BC393A">
              <w:rPr>
                <w:szCs w:val="28"/>
                <w:lang w:val="ru-RU"/>
              </w:rPr>
              <w:t>. 120 м</w:t>
            </w:r>
          </w:p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1</w:t>
            </w:r>
            <w:r w:rsidR="00BC393A">
              <w:rPr>
                <w:szCs w:val="28"/>
                <w:lang w:val="ru-RU"/>
              </w:rPr>
              <w:t xml:space="preserve">/ </w:t>
            </w:r>
            <w:proofErr w:type="spellStart"/>
            <w:r w:rsidR="00BC393A">
              <w:rPr>
                <w:szCs w:val="28"/>
                <w:lang w:val="ru-RU"/>
              </w:rPr>
              <w:t>глуб</w:t>
            </w:r>
            <w:proofErr w:type="spellEnd"/>
            <w:r w:rsidR="00BC393A">
              <w:rPr>
                <w:szCs w:val="28"/>
                <w:lang w:val="ru-RU"/>
              </w:rPr>
              <w:t>. 120 м</w:t>
            </w:r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с. Большое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п. Малое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 xml:space="preserve">с. </w:t>
            </w:r>
            <w:proofErr w:type="spellStart"/>
            <w:r w:rsidRPr="00BC393A">
              <w:rPr>
                <w:szCs w:val="28"/>
                <w:lang w:val="ru-RU"/>
              </w:rPr>
              <w:t>Бритвино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5</w:t>
            </w:r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3</w:t>
            </w: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Водонапорная башня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D63CA7">
              <w:rPr>
                <w:szCs w:val="28"/>
                <w:lang w:val="ru-RU"/>
              </w:rPr>
              <w:t>пгт</w:t>
            </w:r>
            <w:proofErr w:type="spellEnd"/>
            <w:r w:rsidRPr="00D63CA7">
              <w:rPr>
                <w:szCs w:val="28"/>
                <w:lang w:val="ru-RU"/>
              </w:rPr>
              <w:t xml:space="preserve">. Нижние Вязовые </w:t>
            </w:r>
            <w:proofErr w:type="spellStart"/>
            <w:r w:rsidRPr="00D63CA7">
              <w:rPr>
                <w:szCs w:val="28"/>
                <w:lang w:val="ru-RU"/>
              </w:rPr>
              <w:t>д</w:t>
            </w:r>
            <w:proofErr w:type="gramStart"/>
            <w:r w:rsidRPr="00D63CA7">
              <w:rPr>
                <w:szCs w:val="28"/>
                <w:lang w:val="ru-RU"/>
              </w:rPr>
              <w:t>.У</w:t>
            </w:r>
            <w:proofErr w:type="gramEnd"/>
            <w:r w:rsidRPr="00D63CA7">
              <w:rPr>
                <w:szCs w:val="28"/>
                <w:lang w:val="ru-RU"/>
              </w:rPr>
              <w:t>литино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6</w:t>
            </w:r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Протопоповка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с. </w:t>
            </w:r>
            <w:proofErr w:type="spellStart"/>
            <w:r w:rsidRPr="00D63CA7">
              <w:rPr>
                <w:szCs w:val="28"/>
                <w:lang w:val="ru-RU"/>
              </w:rPr>
              <w:t>Мизиново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Исаково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1</w:t>
            </w:r>
            <w:r w:rsidR="00BC393A">
              <w:rPr>
                <w:szCs w:val="28"/>
                <w:lang w:val="ru-RU"/>
              </w:rPr>
              <w:t>-не действ.</w:t>
            </w:r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с. Большое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п. Малое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Бритвино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3</w:t>
            </w: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Водопроводные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сети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пгт</w:t>
            </w:r>
            <w:proofErr w:type="spellEnd"/>
            <w:proofErr w:type="gram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Нижние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Вязовые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54 км"/>
              </w:smartTagPr>
              <w:r>
                <w:rPr>
                  <w:szCs w:val="28"/>
                </w:rPr>
                <w:t xml:space="preserve">54 </w:t>
              </w:r>
              <w:proofErr w:type="spellStart"/>
              <w:r>
                <w:rPr>
                  <w:szCs w:val="28"/>
                </w:rPr>
                <w:t>км</w:t>
              </w:r>
            </w:smartTag>
            <w:proofErr w:type="spellEnd"/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Мизиново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2,5 </w:t>
            </w:r>
            <w:proofErr w:type="spellStart"/>
            <w:r>
              <w:rPr>
                <w:szCs w:val="28"/>
              </w:rPr>
              <w:t>км</w:t>
            </w:r>
            <w:proofErr w:type="spellEnd"/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с. Большое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п. Малое </w:t>
            </w:r>
            <w:proofErr w:type="spellStart"/>
            <w:r w:rsidRPr="00D63CA7">
              <w:rPr>
                <w:szCs w:val="28"/>
                <w:lang w:val="ru-RU"/>
              </w:rPr>
              <w:t>Ходяшево</w:t>
            </w:r>
            <w:proofErr w:type="spellEnd"/>
          </w:p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Бритвино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3,5 </w:t>
            </w:r>
            <w:proofErr w:type="spellStart"/>
            <w:r>
              <w:rPr>
                <w:szCs w:val="28"/>
              </w:rPr>
              <w:t>км</w:t>
            </w:r>
            <w:proofErr w:type="spellEnd"/>
          </w:p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0,35 </w:t>
            </w:r>
            <w:proofErr w:type="spellStart"/>
            <w:r>
              <w:rPr>
                <w:szCs w:val="28"/>
              </w:rPr>
              <w:t>км</w:t>
            </w:r>
            <w:proofErr w:type="spellEnd"/>
          </w:p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1,4 </w:t>
            </w:r>
            <w:proofErr w:type="spellStart"/>
            <w:r>
              <w:rPr>
                <w:szCs w:val="28"/>
              </w:rPr>
              <w:t>км</w:t>
            </w:r>
            <w:proofErr w:type="spellEnd"/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>4</w:t>
            </w: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Водяные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колодцы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D63CA7">
              <w:rPr>
                <w:szCs w:val="28"/>
                <w:lang w:val="ru-RU"/>
              </w:rPr>
              <w:t>пгт</w:t>
            </w:r>
            <w:proofErr w:type="spellEnd"/>
            <w:r w:rsidRPr="00D63CA7">
              <w:rPr>
                <w:szCs w:val="28"/>
                <w:lang w:val="ru-RU"/>
              </w:rPr>
              <w:t xml:space="preserve">. Нижние Вязовые </w:t>
            </w:r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</w:t>
            </w:r>
            <w:proofErr w:type="spellStart"/>
            <w:r w:rsidRPr="00D63CA7">
              <w:rPr>
                <w:szCs w:val="28"/>
                <w:lang w:val="ru-RU"/>
              </w:rPr>
              <w:t>Улитино</w:t>
            </w:r>
            <w:proofErr w:type="spellEnd"/>
          </w:p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д. Русские </w:t>
            </w:r>
            <w:proofErr w:type="spellStart"/>
            <w:r w:rsidRPr="00D63CA7">
              <w:rPr>
                <w:szCs w:val="28"/>
                <w:lang w:val="ru-RU"/>
              </w:rPr>
              <w:t>Ширданы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7</w:t>
            </w:r>
            <w:r w:rsidR="00BC393A">
              <w:rPr>
                <w:szCs w:val="28"/>
                <w:lang w:val="ru-RU"/>
              </w:rPr>
              <w:t xml:space="preserve"> шт.</w:t>
            </w:r>
          </w:p>
          <w:p w:rsidR="00D63CA7" w:rsidRPr="00EB1322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</w:tr>
      <w:tr w:rsidR="00D63CA7" w:rsidRPr="00716384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Протопоповка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</w:rPr>
              <w:t>11</w:t>
            </w:r>
            <w:r w:rsidR="00BC393A">
              <w:rPr>
                <w:szCs w:val="28"/>
                <w:lang w:val="ru-RU"/>
              </w:rPr>
              <w:t xml:space="preserve"> шт.</w:t>
            </w:r>
          </w:p>
        </w:tc>
      </w:tr>
      <w:tr w:rsidR="00D63CA7" w:rsidRPr="00500779" w:rsidTr="00B85B95">
        <w:trPr>
          <w:trHeight w:val="307"/>
        </w:trPr>
        <w:tc>
          <w:tcPr>
            <w:tcW w:w="365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43" w:type="pct"/>
            <w:vAlign w:val="center"/>
          </w:tcPr>
          <w:p w:rsidR="00D63CA7" w:rsidRPr="00716384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Очистные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сооружения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Default="00D63CA7" w:rsidP="002D7E00">
            <w:pPr>
              <w:spacing w:after="0" w:line="240" w:lineRule="auto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пгт</w:t>
            </w:r>
            <w:proofErr w:type="spellEnd"/>
            <w:proofErr w:type="gram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Нижние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Вязовые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D63CA7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>1 шт</w:t>
            </w:r>
            <w:r w:rsidR="00BC393A">
              <w:rPr>
                <w:szCs w:val="28"/>
                <w:lang w:val="ru-RU"/>
              </w:rPr>
              <w:t>.</w:t>
            </w:r>
            <w:r w:rsidRPr="00D63CA7">
              <w:rPr>
                <w:szCs w:val="28"/>
                <w:lang w:val="ru-RU"/>
              </w:rPr>
              <w:t>/255куб</w:t>
            </w:r>
            <w:proofErr w:type="gramStart"/>
            <w:r w:rsidRPr="00D63CA7">
              <w:rPr>
                <w:szCs w:val="28"/>
                <w:lang w:val="ru-RU"/>
              </w:rPr>
              <w:t>.м</w:t>
            </w:r>
            <w:proofErr w:type="gramEnd"/>
            <w:r w:rsidRPr="00D63CA7">
              <w:rPr>
                <w:szCs w:val="28"/>
                <w:lang w:val="ru-RU"/>
              </w:rPr>
              <w:t xml:space="preserve"> в сутки</w:t>
            </w:r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6</w:t>
            </w: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Канализационные сети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,4 км"/>
              </w:smartTagPr>
              <w:r w:rsidRPr="00BC393A">
                <w:rPr>
                  <w:szCs w:val="28"/>
                  <w:lang w:val="ru-RU"/>
                </w:rPr>
                <w:t>4,4 км</w:t>
              </w:r>
            </w:smartTag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7</w:t>
            </w: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КНС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BC393A">
              <w:rPr>
                <w:szCs w:val="28"/>
                <w:lang w:val="ru-RU"/>
              </w:rPr>
              <w:t>шт</w:t>
            </w:r>
            <w:proofErr w:type="spellEnd"/>
            <w:proofErr w:type="gramEnd"/>
          </w:p>
        </w:tc>
      </w:tr>
      <w:tr w:rsidR="00D63CA7" w:rsidRPr="00BC393A" w:rsidTr="00B85B95">
        <w:trPr>
          <w:trHeight w:val="307"/>
        </w:trPr>
        <w:tc>
          <w:tcPr>
            <w:tcW w:w="365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8</w:t>
            </w:r>
          </w:p>
        </w:tc>
        <w:tc>
          <w:tcPr>
            <w:tcW w:w="1543" w:type="pct"/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ВНС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D63CA7" w:rsidRPr="00BC393A" w:rsidRDefault="00D63CA7" w:rsidP="002D7E00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 xml:space="preserve">5 </w:t>
            </w:r>
            <w:proofErr w:type="spellStart"/>
            <w:proofErr w:type="gramStart"/>
            <w:r w:rsidRPr="00BC393A">
              <w:rPr>
                <w:szCs w:val="28"/>
                <w:lang w:val="ru-RU"/>
              </w:rPr>
              <w:t>шт</w:t>
            </w:r>
            <w:proofErr w:type="spellEnd"/>
            <w:proofErr w:type="gramEnd"/>
          </w:p>
        </w:tc>
      </w:tr>
    </w:tbl>
    <w:p w:rsidR="00D63CA7" w:rsidRPr="00D63CA7" w:rsidRDefault="00D63CA7" w:rsidP="002D7E00">
      <w:pPr>
        <w:spacing w:after="0" w:line="240" w:lineRule="auto"/>
        <w:rPr>
          <w:lang w:val="ru-RU"/>
        </w:rPr>
      </w:pPr>
      <w:r>
        <w:rPr>
          <w:lang w:val="ru-RU"/>
        </w:rPr>
        <w:t xml:space="preserve"> </w:t>
      </w:r>
    </w:p>
    <w:p w:rsidR="00D264F6" w:rsidRDefault="00D264F6" w:rsidP="00D264F6">
      <w:pPr>
        <w:spacing w:after="0"/>
        <w:jc w:val="center"/>
        <w:rPr>
          <w:lang w:val="ru-RU"/>
        </w:rPr>
      </w:pPr>
      <w:r>
        <w:rPr>
          <w:lang w:val="ru-RU"/>
        </w:rPr>
        <w:t xml:space="preserve">Схема водоснабжения с. Большое </w:t>
      </w:r>
      <w:proofErr w:type="spellStart"/>
      <w:r>
        <w:rPr>
          <w:lang w:val="ru-RU"/>
        </w:rPr>
        <w:t>Ходяшево</w:t>
      </w:r>
      <w:proofErr w:type="spellEnd"/>
      <w:r>
        <w:rPr>
          <w:lang w:val="ru-RU"/>
        </w:rPr>
        <w:t xml:space="preserve"> и п. Малое </w:t>
      </w:r>
      <w:proofErr w:type="spellStart"/>
      <w:r>
        <w:rPr>
          <w:lang w:val="ru-RU"/>
        </w:rPr>
        <w:t>Ходяшево</w:t>
      </w:r>
      <w:proofErr w:type="spellEnd"/>
    </w:p>
    <w:p w:rsidR="00D264F6" w:rsidRDefault="00D264F6" w:rsidP="00D264F6">
      <w:pPr>
        <w:spacing w:after="0"/>
        <w:jc w:val="right"/>
        <w:rPr>
          <w:lang w:val="ru-RU"/>
        </w:rPr>
      </w:pPr>
      <w:r>
        <w:rPr>
          <w:lang w:val="ru-RU"/>
        </w:rPr>
        <w:t>Рис 1.1.</w:t>
      </w:r>
      <w:r>
        <w:rPr>
          <w:noProof/>
          <w:lang w:val="ru-RU" w:eastAsia="ru-RU" w:bidi="ar-SA"/>
        </w:rPr>
        <w:drawing>
          <wp:inline distT="0" distB="0" distL="0" distR="0">
            <wp:extent cx="6120130" cy="3903345"/>
            <wp:effectExtent l="19050" t="0" r="0" b="0"/>
            <wp:docPr id="1" name="Рисунок 0" descr="Боьшое и Малое ходяш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ьшое и Малое ходяшев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6" w:rsidRDefault="00D264F6">
      <w:pPr>
        <w:rPr>
          <w:lang w:val="ru-RU"/>
        </w:rPr>
      </w:pPr>
      <w:r>
        <w:rPr>
          <w:lang w:val="ru-RU"/>
        </w:rPr>
        <w:br w:type="page"/>
      </w:r>
    </w:p>
    <w:p w:rsidR="00D264F6" w:rsidRDefault="00D264F6" w:rsidP="00D264F6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 xml:space="preserve">Схема водоснабжения с. </w:t>
      </w:r>
      <w:proofErr w:type="spellStart"/>
      <w:r>
        <w:rPr>
          <w:lang w:val="ru-RU"/>
        </w:rPr>
        <w:t>Бритвино</w:t>
      </w:r>
      <w:proofErr w:type="spellEnd"/>
    </w:p>
    <w:p w:rsidR="00D264F6" w:rsidRDefault="00D264F6" w:rsidP="00D264F6">
      <w:pPr>
        <w:jc w:val="right"/>
        <w:rPr>
          <w:lang w:val="ru-RU"/>
        </w:rPr>
      </w:pPr>
      <w:r>
        <w:rPr>
          <w:lang w:val="ru-RU"/>
        </w:rPr>
        <w:t>Рис 1.2.</w:t>
      </w:r>
    </w:p>
    <w:p w:rsidR="00D264F6" w:rsidRDefault="00D264F6" w:rsidP="00D264F6">
      <w:pPr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6015990"/>
            <wp:effectExtent l="19050" t="0" r="0" b="0"/>
            <wp:docPr id="2" name="Рисунок 1" descr="Бритв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твин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6" w:rsidRDefault="00D264F6">
      <w:pPr>
        <w:rPr>
          <w:lang w:val="ru-RU"/>
        </w:rPr>
      </w:pPr>
      <w:r>
        <w:rPr>
          <w:lang w:val="ru-RU"/>
        </w:rPr>
        <w:br w:type="page"/>
      </w:r>
    </w:p>
    <w:p w:rsidR="00D264F6" w:rsidRDefault="00D264F6" w:rsidP="00D264F6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 xml:space="preserve">Схема водоснабжения д. </w:t>
      </w:r>
      <w:proofErr w:type="spellStart"/>
      <w:r>
        <w:rPr>
          <w:lang w:val="ru-RU"/>
        </w:rPr>
        <w:t>Исаково</w:t>
      </w:r>
      <w:proofErr w:type="spellEnd"/>
    </w:p>
    <w:p w:rsidR="00D264F6" w:rsidRDefault="00D264F6" w:rsidP="00D264F6">
      <w:pPr>
        <w:jc w:val="right"/>
        <w:rPr>
          <w:lang w:val="ru-RU"/>
        </w:rPr>
      </w:pPr>
      <w:r>
        <w:rPr>
          <w:lang w:val="ru-RU"/>
        </w:rPr>
        <w:t>Рис 1.3.</w:t>
      </w:r>
      <w:r>
        <w:rPr>
          <w:noProof/>
          <w:lang w:val="ru-RU" w:eastAsia="ru-RU" w:bidi="ar-SA"/>
        </w:rPr>
        <w:drawing>
          <wp:inline distT="0" distB="0" distL="0" distR="0">
            <wp:extent cx="6120130" cy="5857240"/>
            <wp:effectExtent l="19050" t="0" r="0" b="0"/>
            <wp:docPr id="3" name="Рисунок 2" descr="Ис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ако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6" w:rsidRDefault="00D264F6">
      <w:pPr>
        <w:rPr>
          <w:lang w:val="ru-RU"/>
        </w:rPr>
      </w:pPr>
      <w:r>
        <w:rPr>
          <w:lang w:val="ru-RU"/>
        </w:rPr>
        <w:br w:type="page"/>
      </w:r>
    </w:p>
    <w:p w:rsidR="00D264F6" w:rsidRDefault="00D264F6" w:rsidP="00D264F6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 xml:space="preserve">Схема водоснабжения с. </w:t>
      </w:r>
      <w:proofErr w:type="spellStart"/>
      <w:r>
        <w:rPr>
          <w:lang w:val="ru-RU"/>
        </w:rPr>
        <w:t>Мизиново</w:t>
      </w:r>
      <w:proofErr w:type="spellEnd"/>
    </w:p>
    <w:p w:rsidR="00D264F6" w:rsidRDefault="00D264F6" w:rsidP="00D264F6">
      <w:pPr>
        <w:jc w:val="right"/>
        <w:rPr>
          <w:lang w:val="ru-RU"/>
        </w:rPr>
      </w:pPr>
      <w:r>
        <w:rPr>
          <w:lang w:val="ru-RU"/>
        </w:rPr>
        <w:t>Рис 1.4.</w:t>
      </w:r>
      <w:r>
        <w:rPr>
          <w:noProof/>
          <w:lang w:val="ru-RU" w:eastAsia="ru-RU" w:bidi="ar-SA"/>
        </w:rPr>
        <w:drawing>
          <wp:inline distT="0" distB="0" distL="0" distR="0">
            <wp:extent cx="6120130" cy="5507355"/>
            <wp:effectExtent l="19050" t="0" r="0" b="0"/>
            <wp:docPr id="4" name="Рисунок 3" descr="Мизи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зинов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6" w:rsidRDefault="00D264F6" w:rsidP="00D264F6">
      <w:pPr>
        <w:jc w:val="right"/>
        <w:rPr>
          <w:lang w:val="ru-RU"/>
        </w:rPr>
      </w:pPr>
    </w:p>
    <w:p w:rsidR="00D264F6" w:rsidRDefault="00D264F6">
      <w:pPr>
        <w:rPr>
          <w:lang w:val="ru-RU"/>
        </w:rPr>
      </w:pPr>
      <w:r>
        <w:rPr>
          <w:lang w:val="ru-RU"/>
        </w:rPr>
        <w:br w:type="page"/>
      </w:r>
    </w:p>
    <w:p w:rsidR="00D264F6" w:rsidRDefault="00D264F6" w:rsidP="00D264F6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 xml:space="preserve">Схема водоснабжения </w:t>
      </w:r>
      <w:proofErr w:type="spellStart"/>
      <w:r>
        <w:rPr>
          <w:lang w:val="ru-RU"/>
        </w:rPr>
        <w:t>пгт</w:t>
      </w:r>
      <w:proofErr w:type="spellEnd"/>
      <w:r>
        <w:rPr>
          <w:lang w:val="ru-RU"/>
        </w:rPr>
        <w:t xml:space="preserve">. </w:t>
      </w:r>
      <w:proofErr w:type="gramStart"/>
      <w:r>
        <w:rPr>
          <w:lang w:val="ru-RU"/>
        </w:rPr>
        <w:t>Нижние Вязовые</w:t>
      </w:r>
      <w:proofErr w:type="gramEnd"/>
    </w:p>
    <w:p w:rsidR="00D264F6" w:rsidRDefault="00D264F6" w:rsidP="00D264F6">
      <w:pPr>
        <w:jc w:val="right"/>
        <w:rPr>
          <w:lang w:val="ru-RU"/>
        </w:rPr>
      </w:pPr>
      <w:r>
        <w:rPr>
          <w:lang w:val="ru-RU"/>
        </w:rPr>
        <w:t>Рис 1.5.</w:t>
      </w:r>
      <w:r>
        <w:rPr>
          <w:noProof/>
          <w:lang w:val="ru-RU" w:eastAsia="ru-RU" w:bidi="ar-SA"/>
        </w:rPr>
        <w:drawing>
          <wp:inline distT="0" distB="0" distL="0" distR="0">
            <wp:extent cx="6120130" cy="8364220"/>
            <wp:effectExtent l="19050" t="0" r="0" b="0"/>
            <wp:docPr id="5" name="Рисунок 4" descr="Нижние Вяз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е Вязовы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6" w:rsidRDefault="00D264F6">
      <w:pPr>
        <w:rPr>
          <w:lang w:val="ru-RU"/>
        </w:rPr>
      </w:pPr>
      <w:r>
        <w:rPr>
          <w:lang w:val="ru-RU"/>
        </w:rPr>
        <w:br w:type="page"/>
      </w:r>
    </w:p>
    <w:p w:rsidR="00A4409D" w:rsidRDefault="00A4409D" w:rsidP="00A4409D">
      <w:pPr>
        <w:spacing w:after="0"/>
        <w:jc w:val="center"/>
        <w:rPr>
          <w:lang w:val="ru-RU"/>
        </w:rPr>
        <w:sectPr w:rsidR="00A4409D" w:rsidSect="0085081B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D264F6" w:rsidRDefault="00A4409D" w:rsidP="00A4409D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lastRenderedPageBreak/>
        <w:t xml:space="preserve">Водопроводные сети </w:t>
      </w:r>
      <w:proofErr w:type="spellStart"/>
      <w:r>
        <w:rPr>
          <w:lang w:val="ru-RU"/>
        </w:rPr>
        <w:t>пгт</w:t>
      </w:r>
      <w:proofErr w:type="spellEnd"/>
      <w:r>
        <w:rPr>
          <w:lang w:val="ru-RU"/>
        </w:rPr>
        <w:t xml:space="preserve"> Нижние Вязовые</w:t>
      </w:r>
    </w:p>
    <w:p w:rsidR="00D264F6" w:rsidRDefault="00D264F6" w:rsidP="00A4409D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>Рис 1.6.</w:t>
      </w:r>
    </w:p>
    <w:p w:rsidR="00A4409D" w:rsidRDefault="00D264F6" w:rsidP="00D264F6">
      <w:pPr>
        <w:jc w:val="right"/>
        <w:rPr>
          <w:lang w:val="ru-RU"/>
        </w:rPr>
        <w:sectPr w:rsidR="00A4409D" w:rsidSect="00A4409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8423202" cy="566137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971" cy="566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00" w:rsidRDefault="002D7E00" w:rsidP="002D7E00">
      <w:pPr>
        <w:pStyle w:val="2"/>
        <w:spacing w:before="0" w:line="240" w:lineRule="auto"/>
        <w:ind w:firstLine="708"/>
        <w:jc w:val="both"/>
        <w:rPr>
          <w:lang w:val="ru-RU"/>
        </w:rPr>
      </w:pPr>
      <w:bookmarkStart w:id="4" w:name="_Toc377381021"/>
      <w:bookmarkStart w:id="5" w:name="_Toc378949571"/>
      <w:r>
        <w:rPr>
          <w:lang w:val="ru-RU"/>
        </w:rPr>
        <w:lastRenderedPageBreak/>
        <w:t>Раздел 2 Направления развития централизованных систем водоснабжения.</w:t>
      </w:r>
      <w:bookmarkEnd w:id="4"/>
      <w:bookmarkEnd w:id="5"/>
    </w:p>
    <w:p w:rsidR="00096697" w:rsidRPr="00383535" w:rsidRDefault="00096697" w:rsidP="00096697">
      <w:pPr>
        <w:pStyle w:val="formattexttopleveltext"/>
        <w:spacing w:before="0" w:beforeAutospacing="0" w:after="0" w:afterAutospacing="0"/>
        <w:ind w:firstLine="709"/>
        <w:jc w:val="both"/>
        <w:rPr>
          <w:sz w:val="28"/>
        </w:rPr>
      </w:pPr>
      <w:r w:rsidRPr="00383535">
        <w:rPr>
          <w:sz w:val="28"/>
        </w:rPr>
        <w:t xml:space="preserve">Для развития систем централизованного водоснабжения необходимо строительство новых сетей и сооружений водоснабжения и реконструкция существующих сетей и сооружений водоснабжения. </w:t>
      </w:r>
      <w:r w:rsidRPr="00441DE7">
        <w:rPr>
          <w:sz w:val="28"/>
        </w:rPr>
        <w:t xml:space="preserve">Необходима прокладка новых сетей водоснабжения к новым районам застройки </w:t>
      </w:r>
      <w:r>
        <w:rPr>
          <w:sz w:val="28"/>
        </w:rPr>
        <w:t>МО Нижние Вязовые</w:t>
      </w:r>
      <w:r w:rsidRPr="00441DE7">
        <w:rPr>
          <w:sz w:val="28"/>
        </w:rPr>
        <w:t xml:space="preserve"> </w:t>
      </w:r>
      <w:r w:rsidRPr="00383535">
        <w:rPr>
          <w:sz w:val="28"/>
        </w:rPr>
        <w:t>и реконструкция сетей водопровода, имеющих 100 % износ</w:t>
      </w:r>
      <w:r w:rsidRPr="00383535">
        <w:rPr>
          <w:color w:val="000000"/>
          <w:sz w:val="28"/>
        </w:rPr>
        <w:t xml:space="preserve">. </w:t>
      </w:r>
      <w:proofErr w:type="gramStart"/>
      <w:r w:rsidRPr="00383535">
        <w:rPr>
          <w:sz w:val="28"/>
        </w:rPr>
        <w:t>Также для развития систем водоснабжения необходимо снизить аварийность на сетях и объектах водоснабжения, сократить процент утечек, постоянно поддерживать нормативное качество питьевой воды, снизить потребление электроэнергии путем внедрения энергосберегающих технологий.</w:t>
      </w:r>
      <w:proofErr w:type="gramEnd"/>
      <w:r w:rsidRPr="00383535">
        <w:rPr>
          <w:sz w:val="28"/>
        </w:rPr>
        <w:t xml:space="preserve"> Основная проблема аварийности на водопроводных сетях – это большой процент физического износа и </w:t>
      </w:r>
      <w:proofErr w:type="spellStart"/>
      <w:r w:rsidRPr="00383535">
        <w:rPr>
          <w:sz w:val="28"/>
        </w:rPr>
        <w:t>гидроудары</w:t>
      </w:r>
      <w:proofErr w:type="spellEnd"/>
      <w:r w:rsidRPr="00383535">
        <w:rPr>
          <w:sz w:val="28"/>
        </w:rPr>
        <w:t xml:space="preserve">. Избежать </w:t>
      </w:r>
      <w:proofErr w:type="spellStart"/>
      <w:r w:rsidRPr="00383535">
        <w:rPr>
          <w:sz w:val="28"/>
        </w:rPr>
        <w:t>гидроударов</w:t>
      </w:r>
      <w:proofErr w:type="spellEnd"/>
      <w:r w:rsidRPr="00383535">
        <w:rPr>
          <w:sz w:val="28"/>
        </w:rPr>
        <w:t xml:space="preserve"> можно путем стабилизации давления </w:t>
      </w:r>
      <w:proofErr w:type="gramStart"/>
      <w:r w:rsidRPr="00383535">
        <w:rPr>
          <w:sz w:val="28"/>
        </w:rPr>
        <w:t>в сетях при помощи установки частотных преобразователей на двигатели насосов на водопроводных насосных станциях</w:t>
      </w:r>
      <w:proofErr w:type="gramEnd"/>
      <w:r w:rsidRPr="00383535">
        <w:rPr>
          <w:sz w:val="28"/>
        </w:rPr>
        <w:t xml:space="preserve"> и на подкачивающих насосах в жилых домах, установки гидромуфт. Для дальнейшего снижения количества аварий и утечек на водопроводе необходима замена сетей водопровода со 100% износом.</w:t>
      </w:r>
    </w:p>
    <w:p w:rsidR="00096697" w:rsidRPr="00F17A92" w:rsidRDefault="00096697" w:rsidP="00096697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F17A92">
        <w:rPr>
          <w:lang w:val="ru-RU"/>
        </w:rPr>
        <w:t>Согласно</w:t>
      </w:r>
      <w:proofErr w:type="gramEnd"/>
      <w:r w:rsidRPr="00F17A92">
        <w:rPr>
          <w:lang w:val="ru-RU"/>
        </w:rPr>
        <w:t xml:space="preserve"> проектных решений и необходимостью модернизации, обеспечения надежной эксплуатации, существующих объектов водоснабжения, определены следующие целевые показатели развития централизованных систем водоснабжения:</w:t>
      </w:r>
    </w:p>
    <w:p w:rsidR="00096697" w:rsidRPr="00F17A92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F17A92">
        <w:rPr>
          <w:lang w:val="ru-RU"/>
        </w:rPr>
        <w:t xml:space="preserve">повышение </w:t>
      </w:r>
      <w:proofErr w:type="gramStart"/>
      <w:r w:rsidRPr="00F17A92">
        <w:rPr>
          <w:lang w:val="ru-RU"/>
        </w:rPr>
        <w:t>надежности работы систем водоснабжения</w:t>
      </w:r>
      <w:proofErr w:type="gramEnd"/>
      <w:r w:rsidRPr="00F17A92">
        <w:rPr>
          <w:lang w:val="ru-RU"/>
        </w:rPr>
        <w:t xml:space="preserve"> в соответствии с нормативными требованиями;</w:t>
      </w:r>
    </w:p>
    <w:p w:rsidR="00096697" w:rsidRPr="00BB1CDA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r w:rsidRPr="00BB1CDA">
        <w:t>увеличение</w:t>
      </w:r>
      <w:proofErr w:type="spellEnd"/>
      <w:r w:rsidRPr="00BB1CDA">
        <w:t xml:space="preserve"> </w:t>
      </w:r>
      <w:proofErr w:type="spellStart"/>
      <w:r w:rsidRPr="00BB1CDA">
        <w:t>подачи</w:t>
      </w:r>
      <w:proofErr w:type="spellEnd"/>
      <w:r w:rsidRPr="00BB1CDA">
        <w:t xml:space="preserve"> </w:t>
      </w:r>
      <w:proofErr w:type="spellStart"/>
      <w:r w:rsidRPr="00BB1CDA">
        <w:t>воды</w:t>
      </w:r>
      <w:proofErr w:type="spellEnd"/>
      <w:r w:rsidRPr="00BB1CDA">
        <w:t xml:space="preserve"> </w:t>
      </w:r>
      <w:proofErr w:type="spellStart"/>
      <w:r w:rsidRPr="00BB1CDA">
        <w:t>потребителям</w:t>
      </w:r>
      <w:proofErr w:type="spellEnd"/>
      <w:r w:rsidRPr="00BB1CDA">
        <w:t>;</w:t>
      </w:r>
    </w:p>
    <w:p w:rsidR="00096697" w:rsidRPr="00BB1CDA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r w:rsidRPr="00BB1CDA">
        <w:t>энерго</w:t>
      </w:r>
      <w:proofErr w:type="spellEnd"/>
      <w:r w:rsidRPr="00BB1CDA">
        <w:t xml:space="preserve">- и </w:t>
      </w:r>
      <w:proofErr w:type="spellStart"/>
      <w:r w:rsidRPr="00BB1CDA">
        <w:t>ресурсосбережение</w:t>
      </w:r>
      <w:proofErr w:type="spellEnd"/>
      <w:r w:rsidRPr="00BB1CDA">
        <w:t>;</w:t>
      </w:r>
    </w:p>
    <w:p w:rsidR="00096697" w:rsidRPr="00F17A92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F17A92">
        <w:rPr>
          <w:lang w:val="ru-RU"/>
        </w:rPr>
        <w:t>подачу воды потребителям надлежащего качества;</w:t>
      </w:r>
    </w:p>
    <w:p w:rsidR="00096697" w:rsidRPr="00F17A92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F17A92">
        <w:rPr>
          <w:lang w:val="ru-RU"/>
        </w:rPr>
        <w:t>обеспечение доступности для потребителей товаров и услуг за счет сокращения эксплуатационных затрат;</w:t>
      </w:r>
    </w:p>
    <w:p w:rsidR="00096697" w:rsidRDefault="00096697" w:rsidP="00096697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proofErr w:type="gramStart"/>
      <w:r w:rsidRPr="00BB1CDA">
        <w:t>улучшение</w:t>
      </w:r>
      <w:proofErr w:type="spellEnd"/>
      <w:proofErr w:type="gramEnd"/>
      <w:r w:rsidRPr="00BB1CDA">
        <w:t xml:space="preserve"> </w:t>
      </w:r>
      <w:proofErr w:type="spellStart"/>
      <w:r w:rsidRPr="00BB1CDA">
        <w:t>экологической</w:t>
      </w:r>
      <w:proofErr w:type="spellEnd"/>
      <w:r w:rsidRPr="00BB1CDA">
        <w:t xml:space="preserve"> </w:t>
      </w:r>
      <w:proofErr w:type="spellStart"/>
      <w:r w:rsidRPr="00BB1CDA">
        <w:t>ситуации</w:t>
      </w:r>
      <w:proofErr w:type="spellEnd"/>
      <w:r w:rsidRPr="00BB1CDA">
        <w:t>.</w:t>
      </w:r>
    </w:p>
    <w:p w:rsidR="000D1FE4" w:rsidRPr="000D1FE4" w:rsidRDefault="000D1FE4" w:rsidP="000D1FE4">
      <w:pPr>
        <w:rPr>
          <w:lang w:val="ru-RU"/>
        </w:rPr>
      </w:pPr>
    </w:p>
    <w:p w:rsidR="002B4257" w:rsidRDefault="002B425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2D7E00" w:rsidRDefault="002D7E00" w:rsidP="002D7E00">
      <w:pPr>
        <w:pStyle w:val="2"/>
        <w:spacing w:before="0" w:line="240" w:lineRule="auto"/>
        <w:ind w:firstLine="708"/>
        <w:jc w:val="both"/>
        <w:rPr>
          <w:lang w:val="ru-RU"/>
        </w:rPr>
      </w:pPr>
      <w:bookmarkStart w:id="6" w:name="_Toc378949572"/>
      <w:r>
        <w:rPr>
          <w:lang w:val="ru-RU"/>
        </w:rPr>
        <w:lastRenderedPageBreak/>
        <w:t>Раздел 3 Баланс водоснабжения и потребления горячей, питьевой, технической воды.</w:t>
      </w:r>
      <w:bookmarkEnd w:id="6"/>
    </w:p>
    <w:p w:rsidR="000D1FE4" w:rsidRDefault="000D1FE4" w:rsidP="000D1FE4">
      <w:pPr>
        <w:spacing w:after="0"/>
        <w:rPr>
          <w:lang w:val="ru-RU"/>
        </w:rPr>
      </w:pPr>
      <w:r>
        <w:rPr>
          <w:lang w:val="ru-RU"/>
        </w:rPr>
        <w:t>Перспективный баланс водопотребления</w:t>
      </w:r>
    </w:p>
    <w:p w:rsidR="000D1FE4" w:rsidRDefault="000D1FE4" w:rsidP="000D1FE4">
      <w:pPr>
        <w:spacing w:after="0"/>
        <w:jc w:val="right"/>
        <w:rPr>
          <w:lang w:val="ru-RU"/>
        </w:rPr>
      </w:pPr>
      <w:r>
        <w:rPr>
          <w:lang w:val="ru-RU"/>
        </w:rPr>
        <w:t>Таблица 3.1.</w:t>
      </w:r>
    </w:p>
    <w:tbl>
      <w:tblPr>
        <w:tblStyle w:val="afc"/>
        <w:tblW w:w="0" w:type="auto"/>
        <w:jc w:val="center"/>
        <w:tblLook w:val="04A0"/>
      </w:tblPr>
      <w:tblGrid>
        <w:gridCol w:w="3284"/>
        <w:gridCol w:w="3285"/>
        <w:gridCol w:w="3285"/>
      </w:tblGrid>
      <w:tr w:rsidR="000D1FE4" w:rsidTr="00B85B95">
        <w:trPr>
          <w:jc w:val="center"/>
        </w:trPr>
        <w:tc>
          <w:tcPr>
            <w:tcW w:w="9854" w:type="dxa"/>
            <w:gridSpan w:val="3"/>
          </w:tcPr>
          <w:p w:rsidR="000D1FE4" w:rsidRDefault="000D1FE4" w:rsidP="000D1FE4">
            <w:r>
              <w:t>Объем водоснабжения в МО Нижние Вязовые</w:t>
            </w:r>
          </w:p>
        </w:tc>
      </w:tr>
      <w:tr w:rsidR="000D1FE4" w:rsidTr="000D1FE4">
        <w:trPr>
          <w:jc w:val="center"/>
        </w:trPr>
        <w:tc>
          <w:tcPr>
            <w:tcW w:w="3284" w:type="dxa"/>
          </w:tcPr>
          <w:p w:rsidR="000D1FE4" w:rsidRDefault="000D1FE4" w:rsidP="000D1FE4">
            <w:r>
              <w:t>2013 год</w:t>
            </w:r>
          </w:p>
        </w:tc>
        <w:tc>
          <w:tcPr>
            <w:tcW w:w="3285" w:type="dxa"/>
          </w:tcPr>
          <w:p w:rsidR="000D1FE4" w:rsidRDefault="000D1FE4" w:rsidP="000D1FE4">
            <w:r>
              <w:t>2020 год</w:t>
            </w:r>
          </w:p>
        </w:tc>
        <w:tc>
          <w:tcPr>
            <w:tcW w:w="3285" w:type="dxa"/>
          </w:tcPr>
          <w:p w:rsidR="000D1FE4" w:rsidRDefault="000D1FE4" w:rsidP="000D1FE4">
            <w:r>
              <w:t>2030 год</w:t>
            </w:r>
          </w:p>
        </w:tc>
      </w:tr>
      <w:tr w:rsidR="000D1FE4" w:rsidTr="000D1FE4">
        <w:trPr>
          <w:jc w:val="center"/>
        </w:trPr>
        <w:tc>
          <w:tcPr>
            <w:tcW w:w="3284" w:type="dxa"/>
          </w:tcPr>
          <w:p w:rsidR="000D1FE4" w:rsidRDefault="000D1FE4" w:rsidP="000D1FE4">
            <w:r>
              <w:t>3,165</w:t>
            </w:r>
            <w:proofErr w:type="gramStart"/>
            <w:r>
              <w:t>тыс</w:t>
            </w:r>
            <w:proofErr w:type="gramEnd"/>
            <w:r>
              <w:t xml:space="preserve"> м3/</w:t>
            </w:r>
            <w:proofErr w:type="spellStart"/>
            <w:r>
              <w:t>сут</w:t>
            </w:r>
            <w:proofErr w:type="spellEnd"/>
          </w:p>
        </w:tc>
        <w:tc>
          <w:tcPr>
            <w:tcW w:w="3285" w:type="dxa"/>
          </w:tcPr>
          <w:p w:rsidR="000D1FE4" w:rsidRDefault="000D1FE4" w:rsidP="000D1FE4">
            <w:r>
              <w:t>3, 241тыс м3/</w:t>
            </w:r>
            <w:proofErr w:type="spellStart"/>
            <w:r>
              <w:t>сут</w:t>
            </w:r>
            <w:proofErr w:type="spellEnd"/>
          </w:p>
        </w:tc>
        <w:tc>
          <w:tcPr>
            <w:tcW w:w="3285" w:type="dxa"/>
          </w:tcPr>
          <w:p w:rsidR="000D1FE4" w:rsidRDefault="000D1FE4" w:rsidP="000D1FE4">
            <w:r>
              <w:t xml:space="preserve">3,338 </w:t>
            </w:r>
            <w:proofErr w:type="spellStart"/>
            <w:proofErr w:type="gramStart"/>
            <w:r>
              <w:t>тыс</w:t>
            </w:r>
            <w:proofErr w:type="spellEnd"/>
            <w:proofErr w:type="gramEnd"/>
            <w:r>
              <w:t xml:space="preserve"> м3/</w:t>
            </w:r>
            <w:proofErr w:type="spellStart"/>
            <w:r>
              <w:t>сут</w:t>
            </w:r>
            <w:proofErr w:type="spellEnd"/>
          </w:p>
        </w:tc>
      </w:tr>
    </w:tbl>
    <w:p w:rsidR="000D1FE4" w:rsidRPr="000D1FE4" w:rsidRDefault="000D1FE4" w:rsidP="000D1FE4">
      <w:pPr>
        <w:spacing w:after="0"/>
        <w:jc w:val="right"/>
        <w:rPr>
          <w:lang w:val="ru-RU"/>
        </w:rPr>
      </w:pPr>
    </w:p>
    <w:p w:rsidR="0048604F" w:rsidRDefault="00341977" w:rsidP="002D7E00">
      <w:pPr>
        <w:pStyle w:val="2"/>
        <w:spacing w:before="0" w:line="240" w:lineRule="auto"/>
        <w:jc w:val="both"/>
        <w:rPr>
          <w:lang w:val="ru-RU"/>
        </w:rPr>
      </w:pPr>
      <w:bookmarkStart w:id="7" w:name="_Toc378949573"/>
      <w:r>
        <w:rPr>
          <w:lang w:val="ru-RU"/>
        </w:rPr>
        <w:t>Раздел 4</w:t>
      </w:r>
      <w:r w:rsidR="0048604F">
        <w:rPr>
          <w:lang w:val="ru-RU"/>
        </w:rPr>
        <w:t xml:space="preserve"> Предложения по строительству, реконструкции и модернизации</w:t>
      </w:r>
      <w:r w:rsidR="005E4FF0">
        <w:rPr>
          <w:lang w:val="ru-RU"/>
        </w:rPr>
        <w:t xml:space="preserve"> </w:t>
      </w:r>
      <w:r w:rsidR="0048604F">
        <w:rPr>
          <w:lang w:val="ru-RU"/>
        </w:rPr>
        <w:t>объектов централизованных систем водоснабжения.</w:t>
      </w:r>
      <w:bookmarkEnd w:id="7"/>
    </w:p>
    <w:p w:rsidR="00240A99" w:rsidRDefault="00240A99" w:rsidP="00240A99">
      <w:pPr>
        <w:spacing w:after="0" w:line="24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>Схемой водоснабжения и водоотведения Муниципального образования Нижние Вязовые</w:t>
      </w:r>
      <w:r w:rsidR="00D63CA7" w:rsidRPr="00D63CA7">
        <w:rPr>
          <w:szCs w:val="28"/>
          <w:lang w:val="ru-RU"/>
        </w:rPr>
        <w:t xml:space="preserve"> предусмотрены мероприятия по  водоснабжению д. Русские </w:t>
      </w:r>
      <w:proofErr w:type="spellStart"/>
      <w:r w:rsidR="00D63CA7" w:rsidRPr="00D63CA7">
        <w:rPr>
          <w:szCs w:val="28"/>
          <w:lang w:val="ru-RU"/>
        </w:rPr>
        <w:t>Ширданы</w:t>
      </w:r>
      <w:proofErr w:type="spellEnd"/>
      <w:r w:rsidR="00D63CA7" w:rsidRPr="00D63CA7">
        <w:rPr>
          <w:szCs w:val="28"/>
          <w:lang w:val="ru-RU"/>
        </w:rPr>
        <w:t xml:space="preserve">  - строительство водозабора с водонапорн</w:t>
      </w:r>
      <w:r>
        <w:rPr>
          <w:szCs w:val="28"/>
          <w:lang w:val="ru-RU"/>
        </w:rPr>
        <w:t>ой башней – 1 очередь.</w:t>
      </w:r>
    </w:p>
    <w:p w:rsidR="004E28BC" w:rsidRDefault="00240A99" w:rsidP="00240A99">
      <w:pPr>
        <w:spacing w:after="0" w:line="24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>З</w:t>
      </w:r>
      <w:r w:rsidR="004E28BC">
        <w:rPr>
          <w:szCs w:val="28"/>
          <w:lang w:val="ru-RU"/>
        </w:rPr>
        <w:t xml:space="preserve">астройка новых территорий 1-2 га </w:t>
      </w:r>
      <w:proofErr w:type="spellStart"/>
      <w:r w:rsidR="004E28BC">
        <w:rPr>
          <w:szCs w:val="28"/>
          <w:lang w:val="ru-RU"/>
        </w:rPr>
        <w:t>пгт</w:t>
      </w:r>
      <w:proofErr w:type="spellEnd"/>
      <w:r w:rsidR="004E28BC">
        <w:rPr>
          <w:szCs w:val="28"/>
          <w:lang w:val="ru-RU"/>
        </w:rPr>
        <w:t xml:space="preserve">. Нижние Вязовые и 234 га д. </w:t>
      </w:r>
      <w:proofErr w:type="spellStart"/>
      <w:r w:rsidR="004E28BC">
        <w:rPr>
          <w:szCs w:val="28"/>
          <w:lang w:val="ru-RU"/>
        </w:rPr>
        <w:t>Улитино</w:t>
      </w:r>
      <w:proofErr w:type="spellEnd"/>
      <w:r w:rsidR="004E28BC">
        <w:rPr>
          <w:szCs w:val="28"/>
          <w:lang w:val="ru-RU"/>
        </w:rPr>
        <w:t xml:space="preserve"> предполагает строительство водопроводных сетей в </w:t>
      </w:r>
      <w:proofErr w:type="spellStart"/>
      <w:r w:rsidR="004E28BC">
        <w:rPr>
          <w:szCs w:val="28"/>
          <w:lang w:val="ru-RU"/>
        </w:rPr>
        <w:t>пгт</w:t>
      </w:r>
      <w:proofErr w:type="spellEnd"/>
      <w:r w:rsidR="004E28BC">
        <w:rPr>
          <w:szCs w:val="28"/>
          <w:lang w:val="ru-RU"/>
        </w:rPr>
        <w:t xml:space="preserve">. Нижние Вязовые – </w:t>
      </w:r>
      <w:r>
        <w:rPr>
          <w:szCs w:val="28"/>
          <w:lang w:val="ru-RU"/>
        </w:rPr>
        <w:t xml:space="preserve">2 </w:t>
      </w:r>
      <w:r w:rsidR="004E28BC">
        <w:rPr>
          <w:szCs w:val="28"/>
          <w:lang w:val="ru-RU"/>
        </w:rPr>
        <w:t xml:space="preserve">км, в д. </w:t>
      </w:r>
      <w:proofErr w:type="spellStart"/>
      <w:r w:rsidR="004E28BC">
        <w:rPr>
          <w:szCs w:val="28"/>
          <w:lang w:val="ru-RU"/>
        </w:rPr>
        <w:t>Улитино</w:t>
      </w:r>
      <w:proofErr w:type="spellEnd"/>
      <w:r w:rsidR="004E28BC">
        <w:rPr>
          <w:szCs w:val="28"/>
          <w:lang w:val="ru-RU"/>
        </w:rPr>
        <w:t xml:space="preserve"> </w:t>
      </w:r>
      <w:r>
        <w:rPr>
          <w:szCs w:val="28"/>
          <w:lang w:val="ru-RU"/>
        </w:rPr>
        <w:t>– 2 км со строительством нового водозабора.</w:t>
      </w:r>
    </w:p>
    <w:p w:rsidR="00D63CA7" w:rsidRPr="00D63CA7" w:rsidRDefault="00D63CA7" w:rsidP="00240A99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 xml:space="preserve">Строительство новой скважины </w:t>
      </w:r>
      <w:proofErr w:type="gramStart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>в</w:t>
      </w:r>
      <w:proofErr w:type="gramEnd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 xml:space="preserve"> с. </w:t>
      </w:r>
      <w:proofErr w:type="spellStart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>Бритвино</w:t>
      </w:r>
      <w:proofErr w:type="spellEnd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 xml:space="preserve"> </w:t>
      </w:r>
      <w:proofErr w:type="gramStart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>на</w:t>
      </w:r>
      <w:proofErr w:type="gramEnd"/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 xml:space="preserve"> территории перспективной застройки;</w:t>
      </w:r>
    </w:p>
    <w:p w:rsidR="00240A99" w:rsidRDefault="00240A99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 xml:space="preserve">Замена сетей централизованного водоснабжения села </w:t>
      </w:r>
      <w:proofErr w:type="spellStart"/>
      <w:r>
        <w:rPr>
          <w:rFonts w:eastAsia="Times New Roman" w:cs="Times New Roman"/>
          <w:color w:val="000000"/>
          <w:szCs w:val="28"/>
          <w:lang w:val="ru-RU" w:eastAsia="ru-RU"/>
        </w:rPr>
        <w:t>Мизиново</w:t>
      </w:r>
      <w:proofErr w:type="spellEnd"/>
      <w:r>
        <w:rPr>
          <w:rFonts w:eastAsia="Times New Roman" w:cs="Times New Roman"/>
          <w:color w:val="000000"/>
          <w:szCs w:val="28"/>
          <w:lang w:val="ru-RU" w:eastAsia="ru-RU"/>
        </w:rPr>
        <w:t xml:space="preserve"> – 1,1 км.</w:t>
      </w:r>
    </w:p>
    <w:p w:rsidR="00240A99" w:rsidRDefault="00240A99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 xml:space="preserve">Замена сетей централизованного водоснабжения </w:t>
      </w:r>
      <w:proofErr w:type="spellStart"/>
      <w:r w:rsidR="00A237E8">
        <w:rPr>
          <w:rFonts w:eastAsia="Times New Roman" w:cs="Times New Roman"/>
          <w:color w:val="000000"/>
          <w:szCs w:val="28"/>
          <w:lang w:val="ru-RU" w:eastAsia="ru-RU"/>
        </w:rPr>
        <w:t>пгт</w:t>
      </w:r>
      <w:proofErr w:type="spellEnd"/>
      <w:r w:rsidR="00A237E8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gramStart"/>
      <w:r w:rsidR="00A237E8">
        <w:rPr>
          <w:rFonts w:eastAsia="Times New Roman" w:cs="Times New Roman"/>
          <w:color w:val="000000"/>
          <w:szCs w:val="28"/>
          <w:lang w:val="ru-RU" w:eastAsia="ru-RU"/>
        </w:rPr>
        <w:t>Нижние Вязовые</w:t>
      </w:r>
      <w:r w:rsidR="00A237E8" w:rsidRPr="00A237E8">
        <w:rPr>
          <w:rFonts w:eastAsia="Times New Roman" w:cs="Times New Roman"/>
          <w:color w:val="000000"/>
          <w:szCs w:val="28"/>
          <w:lang w:val="ru-RU" w:eastAsia="ru-RU"/>
        </w:rPr>
        <w:t xml:space="preserve"> – 4км.</w:t>
      </w:r>
      <w:proofErr w:type="gramEnd"/>
    </w:p>
    <w:p w:rsidR="00A237E8" w:rsidRDefault="00A237E8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>Замена сетей централизованного водоснабжения</w:t>
      </w:r>
      <w:r w:rsidRPr="00A237E8"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c</w:t>
      </w:r>
      <w:r w:rsidRPr="00A237E8">
        <w:rPr>
          <w:rFonts w:eastAsia="Times New Roman" w:cs="Times New Roman"/>
          <w:color w:val="000000"/>
          <w:szCs w:val="28"/>
          <w:lang w:val="ru-RU" w:eastAsia="ru-RU"/>
        </w:rPr>
        <w:t xml:space="preserve">. </w:t>
      </w:r>
      <w:proofErr w:type="gramStart"/>
      <w:r>
        <w:rPr>
          <w:rFonts w:eastAsia="Times New Roman" w:cs="Times New Roman"/>
          <w:color w:val="000000"/>
          <w:szCs w:val="28"/>
          <w:lang w:val="ru-RU" w:eastAsia="ru-RU"/>
        </w:rPr>
        <w:t>Большое</w:t>
      </w:r>
      <w:proofErr w:type="gramEnd"/>
      <w:r>
        <w:rPr>
          <w:rFonts w:eastAsia="Times New Roman" w:cs="Times New Roman"/>
          <w:color w:val="000000"/>
          <w:szCs w:val="28"/>
          <w:lang w:val="ru-RU"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ru-RU" w:eastAsia="ru-RU"/>
        </w:rPr>
        <w:t>Ходяшево</w:t>
      </w:r>
      <w:proofErr w:type="spellEnd"/>
      <w:r>
        <w:rPr>
          <w:rFonts w:eastAsia="Times New Roman" w:cs="Times New Roman"/>
          <w:color w:val="000000"/>
          <w:szCs w:val="28"/>
          <w:lang w:val="ru-RU" w:eastAsia="ru-RU"/>
        </w:rPr>
        <w:t xml:space="preserve"> – 2,5 км.</w:t>
      </w:r>
    </w:p>
    <w:p w:rsidR="00A237E8" w:rsidRPr="00A237E8" w:rsidRDefault="00A237E8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>
        <w:rPr>
          <w:rFonts w:eastAsia="Times New Roman" w:cs="Times New Roman"/>
          <w:color w:val="000000"/>
          <w:szCs w:val="28"/>
          <w:lang w:val="ru-RU" w:eastAsia="ru-RU"/>
        </w:rPr>
        <w:t xml:space="preserve">Замена сетей централизованного водоснабжения п. Малое </w:t>
      </w:r>
      <w:proofErr w:type="spellStart"/>
      <w:r>
        <w:rPr>
          <w:rFonts w:eastAsia="Times New Roman" w:cs="Times New Roman"/>
          <w:color w:val="000000"/>
          <w:szCs w:val="28"/>
          <w:lang w:val="ru-RU" w:eastAsia="ru-RU"/>
        </w:rPr>
        <w:t>Ходяшево</w:t>
      </w:r>
      <w:proofErr w:type="spellEnd"/>
      <w:r>
        <w:rPr>
          <w:rFonts w:eastAsia="Times New Roman" w:cs="Times New Roman"/>
          <w:color w:val="000000"/>
          <w:szCs w:val="28"/>
          <w:lang w:val="ru-RU" w:eastAsia="ru-RU"/>
        </w:rPr>
        <w:t xml:space="preserve"> – 0,2 км.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Комплекс работ по реконструкции (замене) в системах водоснабжения коммунального комплекса;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Комплекс работ по новому строительству в системах водоснабжения</w:t>
      </w:r>
      <w:r>
        <w:rPr>
          <w:rFonts w:eastAsia="Times New Roman" w:cs="Times New Roman"/>
          <w:color w:val="000000"/>
          <w:szCs w:val="28"/>
          <w:lang w:eastAsia="ru-RU"/>
        </w:rPr>
        <w:t> </w:t>
      </w:r>
      <w:r w:rsidRPr="00D63CA7">
        <w:rPr>
          <w:rFonts w:eastAsia="Times New Roman" w:cs="Times New Roman"/>
          <w:color w:val="000000"/>
          <w:szCs w:val="28"/>
          <w:lang w:val="ru-RU" w:eastAsia="ru-RU"/>
        </w:rPr>
        <w:t xml:space="preserve"> коммунального комплекса;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bCs/>
          <w:color w:val="000000"/>
          <w:szCs w:val="28"/>
          <w:lang w:val="ru-RU" w:eastAsia="ru-RU"/>
        </w:rPr>
        <w:t>Использование пресных подземных вод для улучшения водоснабжения населенных пунктов;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 xml:space="preserve">Продолжение поисково-оценочных работ по изучению и воспроизводству ресурсной базы питьевых подземных вод для населенных пунктов, не имеющих выявленных и разведанных месторождений подземных вод; 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Выявление бездействующих скважин и проведение ликвидационного тампонажа на них;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Выполнение обязательной герметизации оголовков всех эксплуатируемых и резервных скважин;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Проведение ежегодного профилактического ремонта скважин балансодержателями водозаборных сооружений;</w:t>
      </w:r>
    </w:p>
    <w:p w:rsidR="00D63CA7" w:rsidRPr="00D63CA7" w:rsidRDefault="00D63CA7" w:rsidP="00240A9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8"/>
          <w:lang w:val="ru-RU" w:eastAsia="ru-RU"/>
        </w:rPr>
      </w:pPr>
      <w:r w:rsidRPr="00D63CA7">
        <w:rPr>
          <w:rFonts w:eastAsia="Times New Roman" w:cs="Times New Roman"/>
          <w:color w:val="000000"/>
          <w:szCs w:val="28"/>
          <w:lang w:val="ru-RU" w:eastAsia="ru-RU"/>
        </w:rPr>
        <w:t>Анализ необходимости устройства на водозаборах пресных подземных вод установок по обеззараживанию и обезжелезиванию воды.</w:t>
      </w:r>
    </w:p>
    <w:p w:rsidR="002D7E00" w:rsidRDefault="00240A99" w:rsidP="00240A99">
      <w:pPr>
        <w:spacing w:after="0" w:line="24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Схемой водоснабжения и водоотведения МО Нижние Вязовые </w:t>
      </w:r>
      <w:r w:rsidR="00D63CA7" w:rsidRPr="00D63CA7">
        <w:rPr>
          <w:szCs w:val="28"/>
          <w:lang w:val="ru-RU"/>
        </w:rPr>
        <w:t xml:space="preserve">предусмотрены мероприятия по  водоснабжению туристско-рекреационного </w:t>
      </w:r>
      <w:r w:rsidR="00D63CA7" w:rsidRPr="00D63CA7">
        <w:rPr>
          <w:szCs w:val="28"/>
          <w:lang w:val="ru-RU"/>
        </w:rPr>
        <w:lastRenderedPageBreak/>
        <w:t>комплекса «</w:t>
      </w:r>
      <w:proofErr w:type="spellStart"/>
      <w:r w:rsidR="00D63CA7" w:rsidRPr="00D63CA7">
        <w:rPr>
          <w:szCs w:val="28"/>
          <w:lang w:val="ru-RU"/>
        </w:rPr>
        <w:t>Свияга</w:t>
      </w:r>
      <w:proofErr w:type="spellEnd"/>
      <w:r w:rsidR="00D63CA7" w:rsidRPr="00D63CA7">
        <w:rPr>
          <w:szCs w:val="28"/>
          <w:lang w:val="ru-RU"/>
        </w:rPr>
        <w:t xml:space="preserve"> Лэнд» и д. </w:t>
      </w:r>
      <w:proofErr w:type="spellStart"/>
      <w:r w:rsidR="00D63CA7" w:rsidRPr="00D63CA7">
        <w:rPr>
          <w:szCs w:val="28"/>
          <w:lang w:val="ru-RU"/>
        </w:rPr>
        <w:t>Протопоповка</w:t>
      </w:r>
      <w:proofErr w:type="spellEnd"/>
      <w:r w:rsidR="00D63CA7" w:rsidRPr="00D63CA7">
        <w:rPr>
          <w:szCs w:val="28"/>
          <w:lang w:val="ru-RU"/>
        </w:rPr>
        <w:t xml:space="preserve"> </w:t>
      </w:r>
      <w:proofErr w:type="gramStart"/>
      <w:r w:rsidR="00D63CA7" w:rsidRPr="00D63CA7">
        <w:rPr>
          <w:szCs w:val="28"/>
          <w:lang w:val="ru-RU"/>
        </w:rPr>
        <w:t>–п</w:t>
      </w:r>
      <w:proofErr w:type="gramEnd"/>
      <w:r w:rsidR="00D63CA7" w:rsidRPr="00D63CA7">
        <w:rPr>
          <w:szCs w:val="28"/>
          <w:lang w:val="ru-RU"/>
        </w:rPr>
        <w:t>ервая очередь, а так же строительство водоочистных сооружений и водозаборов с водонапорными башнями  на территории СММЛЦ – расчетный срок.</w:t>
      </w:r>
      <w:r w:rsidR="002D7E00">
        <w:rPr>
          <w:szCs w:val="28"/>
          <w:lang w:val="ru-RU"/>
        </w:rPr>
        <w:br w:type="page"/>
      </w:r>
    </w:p>
    <w:p w:rsidR="002D7E00" w:rsidRDefault="002D7E00" w:rsidP="002D7E00">
      <w:pPr>
        <w:pStyle w:val="2"/>
        <w:spacing w:before="0" w:line="240" w:lineRule="auto"/>
        <w:rPr>
          <w:lang w:val="ru-RU"/>
        </w:rPr>
      </w:pPr>
      <w:bookmarkStart w:id="8" w:name="_Toc378949574"/>
      <w:r>
        <w:rPr>
          <w:lang w:val="ru-RU"/>
        </w:rPr>
        <w:lastRenderedPageBreak/>
        <w:t>Раздел 5 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8"/>
    </w:p>
    <w:p w:rsidR="0088526E" w:rsidRPr="0088526E" w:rsidRDefault="0088526E" w:rsidP="00240A99">
      <w:pPr>
        <w:spacing w:after="0" w:line="360" w:lineRule="auto"/>
        <w:ind w:firstLine="720"/>
        <w:jc w:val="both"/>
        <w:rPr>
          <w:rFonts w:cs="Times New Roman"/>
          <w:szCs w:val="28"/>
          <w:lang w:val="ru-RU"/>
        </w:rPr>
      </w:pPr>
      <w:r w:rsidRPr="0088526E">
        <w:rPr>
          <w:rFonts w:cs="Times New Roman"/>
          <w:szCs w:val="28"/>
          <w:lang w:val="ru-RU"/>
        </w:rPr>
        <w:t>Источниками интенсивного загрязнения водных объектов являются неочищенные и недостаточно очищенные стоки предприятий коммунального, сельского хозяйства и животноводства. Загрязнение рек и водосборной площади в пределах населенных пунктов происходит в результате складирования по берегам бытовых отходов и мусора с приусадебных участков. Крупные озера в большинстве своем имеют относительно пригодную для сельскохозяйственного водоснабжения и бытовых нужд воду, так как в них происходят процессы самоочищения. В озерах с малыми объемами воды качество воды значительно ухудшается, поскольку они быстрее реагируют на все негативные процессы, происходящие на водосборе.</w:t>
      </w:r>
    </w:p>
    <w:p w:rsidR="0088526E" w:rsidRPr="0088526E" w:rsidRDefault="0088526E" w:rsidP="00240A99">
      <w:pPr>
        <w:spacing w:after="0" w:line="360" w:lineRule="auto"/>
        <w:ind w:firstLine="720"/>
        <w:jc w:val="both"/>
        <w:rPr>
          <w:rFonts w:cs="Times New Roman"/>
          <w:szCs w:val="28"/>
          <w:lang w:val="ru-RU"/>
        </w:rPr>
      </w:pPr>
      <w:r w:rsidRPr="0088526E">
        <w:rPr>
          <w:rFonts w:cs="Times New Roman"/>
          <w:szCs w:val="28"/>
          <w:lang w:val="ru-RU"/>
        </w:rPr>
        <w:t>Неудовлетворительное состояние питьевого водоснабжения как централизованного, так и нецентрализованного, является одним из факторов, оказывающих отрицательное влияние на здоровье населения.</w:t>
      </w:r>
    </w:p>
    <w:p w:rsidR="0088526E" w:rsidRPr="0088526E" w:rsidRDefault="0088526E" w:rsidP="00240A99">
      <w:pPr>
        <w:spacing w:after="0" w:line="360" w:lineRule="auto"/>
        <w:ind w:firstLine="720"/>
        <w:jc w:val="both"/>
        <w:rPr>
          <w:rFonts w:cs="Times New Roman"/>
          <w:szCs w:val="28"/>
          <w:lang w:val="ru-RU"/>
        </w:rPr>
      </w:pPr>
      <w:r w:rsidRPr="0088526E">
        <w:rPr>
          <w:rFonts w:cs="Times New Roman"/>
          <w:szCs w:val="28"/>
          <w:lang w:val="ru-RU"/>
        </w:rPr>
        <w:t xml:space="preserve">Для всех водных объектов, в соответствии с Водным Кодексом РФ, установлены </w:t>
      </w:r>
      <w:proofErr w:type="spellStart"/>
      <w:r w:rsidRPr="0088526E">
        <w:rPr>
          <w:rFonts w:cs="Times New Roman"/>
          <w:szCs w:val="28"/>
          <w:lang w:val="ru-RU"/>
        </w:rPr>
        <w:t>водоохранные</w:t>
      </w:r>
      <w:proofErr w:type="spellEnd"/>
      <w:r w:rsidRPr="0088526E">
        <w:rPr>
          <w:rFonts w:cs="Times New Roman"/>
          <w:szCs w:val="28"/>
          <w:lang w:val="ru-RU"/>
        </w:rPr>
        <w:t xml:space="preserve"> зоны, прибрежные защитные полосы и береговые полосы для которых предусматривается специальный режим использования. </w:t>
      </w:r>
    </w:p>
    <w:p w:rsidR="0088526E" w:rsidRPr="0088526E" w:rsidRDefault="0088526E" w:rsidP="00240A99">
      <w:pPr>
        <w:spacing w:after="0" w:line="360" w:lineRule="auto"/>
        <w:ind w:firstLine="720"/>
        <w:jc w:val="both"/>
        <w:rPr>
          <w:rFonts w:cs="Times New Roman"/>
          <w:szCs w:val="28"/>
          <w:lang w:val="ru-RU"/>
        </w:rPr>
      </w:pPr>
      <w:r w:rsidRPr="0088526E">
        <w:rPr>
          <w:rFonts w:cs="Times New Roman"/>
          <w:szCs w:val="28"/>
          <w:lang w:val="ru-RU"/>
        </w:rPr>
        <w:t>В качестве мероприятий по охране поверхностных и подземных вод на территории предлагается: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E5A3B">
        <w:rPr>
          <w:sz w:val="28"/>
          <w:szCs w:val="28"/>
        </w:rPr>
        <w:t>бследование и благоустройство существующих родников</w:t>
      </w:r>
      <w:r>
        <w:rPr>
          <w:sz w:val="28"/>
          <w:szCs w:val="28"/>
        </w:rPr>
        <w:t>;</w:t>
      </w:r>
      <w:r w:rsidRPr="007E5A3B">
        <w:rPr>
          <w:sz w:val="28"/>
          <w:szCs w:val="28"/>
        </w:rPr>
        <w:t xml:space="preserve"> 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E5A3B">
        <w:rPr>
          <w:sz w:val="28"/>
          <w:szCs w:val="28"/>
        </w:rPr>
        <w:t xml:space="preserve">родолжение работ по решению проблемы </w:t>
      </w:r>
      <w:proofErr w:type="spellStart"/>
      <w:r w:rsidRPr="007E5A3B">
        <w:rPr>
          <w:sz w:val="28"/>
          <w:szCs w:val="28"/>
        </w:rPr>
        <w:t>канализования</w:t>
      </w:r>
      <w:proofErr w:type="spellEnd"/>
      <w:r w:rsidRPr="007E5A3B">
        <w:rPr>
          <w:sz w:val="28"/>
          <w:szCs w:val="28"/>
        </w:rPr>
        <w:t xml:space="preserve"> и водоснабжения населенных пунктов</w:t>
      </w:r>
      <w:r>
        <w:rPr>
          <w:sz w:val="28"/>
          <w:szCs w:val="28"/>
        </w:rPr>
        <w:t>;</w:t>
      </w:r>
      <w:r w:rsidRPr="007E5A3B">
        <w:rPr>
          <w:sz w:val="28"/>
          <w:szCs w:val="28"/>
        </w:rPr>
        <w:t xml:space="preserve"> 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E5A3B">
        <w:rPr>
          <w:sz w:val="28"/>
          <w:szCs w:val="28"/>
        </w:rPr>
        <w:t>облюдение особого правового режима использования земельных участков и иных объектов недвижимости, расположенных в границах ВОЗ, ПЗП поверхностных водных объектов и ЗСО источников питьевого водоснабжения</w:t>
      </w:r>
      <w:r>
        <w:rPr>
          <w:sz w:val="28"/>
          <w:szCs w:val="28"/>
        </w:rPr>
        <w:t>;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E5A3B">
        <w:rPr>
          <w:sz w:val="28"/>
          <w:szCs w:val="28"/>
        </w:rPr>
        <w:t>становление границ ВОЗ и ПЗП в соответствии с «Правилами установления на местности границ ВОЗ и границ ПЗП водных объектов», утв. Постановлением Правительства РФ от 10.01.2009 г. №17</w:t>
      </w:r>
      <w:r>
        <w:rPr>
          <w:sz w:val="28"/>
          <w:szCs w:val="28"/>
        </w:rPr>
        <w:t>;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7E5A3B">
        <w:rPr>
          <w:sz w:val="28"/>
          <w:szCs w:val="28"/>
        </w:rPr>
        <w:t>беспечение безопасного состояния и эксплуатации водохозяйственных систем, предотвращение вредного воздействия сточных вод на водные объекты</w:t>
      </w:r>
      <w:r>
        <w:rPr>
          <w:sz w:val="28"/>
          <w:szCs w:val="28"/>
        </w:rPr>
        <w:t>;</w:t>
      </w:r>
    </w:p>
    <w:p w:rsidR="0088526E" w:rsidRPr="007E5A3B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E5A3B">
        <w:rPr>
          <w:sz w:val="28"/>
          <w:szCs w:val="28"/>
        </w:rPr>
        <w:t>ациональное использование, восстановление (благоустройство) водных объектов</w:t>
      </w:r>
      <w:r>
        <w:rPr>
          <w:sz w:val="28"/>
          <w:szCs w:val="28"/>
        </w:rPr>
        <w:t>;</w:t>
      </w:r>
    </w:p>
    <w:p w:rsidR="0088526E" w:rsidRDefault="0088526E" w:rsidP="00240A99">
      <w:pPr>
        <w:pStyle w:val="32"/>
        <w:numPr>
          <w:ilvl w:val="0"/>
          <w:numId w:val="14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E5A3B">
        <w:rPr>
          <w:sz w:val="28"/>
          <w:szCs w:val="28"/>
        </w:rPr>
        <w:t xml:space="preserve">существление водохозяйственных мероприятий и мероприятий по охране водных объектов в соответствии с Водным кодексом РФ.  </w:t>
      </w:r>
    </w:p>
    <w:p w:rsidR="0088526E" w:rsidRPr="0088526E" w:rsidRDefault="0088526E" w:rsidP="0088526E">
      <w:pPr>
        <w:rPr>
          <w:lang w:val="ru-RU"/>
        </w:rPr>
      </w:pPr>
    </w:p>
    <w:p w:rsidR="00A237E8" w:rsidRDefault="00A237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/>
        </w:rPr>
      </w:pPr>
      <w:bookmarkStart w:id="9" w:name="_Toc377381025"/>
      <w:r>
        <w:rPr>
          <w:lang w:val="ru-RU"/>
        </w:rPr>
        <w:br w:type="page"/>
      </w:r>
    </w:p>
    <w:p w:rsidR="002D7E00" w:rsidRDefault="002D7E00" w:rsidP="002D7E00">
      <w:pPr>
        <w:pStyle w:val="2"/>
        <w:spacing w:before="0" w:line="240" w:lineRule="auto"/>
        <w:ind w:firstLine="708"/>
        <w:rPr>
          <w:lang w:val="ru-RU"/>
        </w:rPr>
      </w:pPr>
      <w:bookmarkStart w:id="10" w:name="_Toc378949575"/>
      <w:r>
        <w:rPr>
          <w:lang w:val="ru-RU"/>
        </w:rPr>
        <w:lastRenderedPageBreak/>
        <w:t>Раздел 6 Оценка объемов капитальных вложений в строительство, реконструкцию и модернизации объектов централизованных систем водоснабжения.</w:t>
      </w:r>
      <w:bookmarkEnd w:id="9"/>
      <w:bookmarkEnd w:id="10"/>
    </w:p>
    <w:p w:rsidR="002D7E00" w:rsidRDefault="002D7E00" w:rsidP="002D7E00">
      <w:pPr>
        <w:spacing w:after="0" w:line="240" w:lineRule="auto"/>
        <w:jc w:val="center"/>
        <w:rPr>
          <w:lang w:val="ru-RU"/>
        </w:rPr>
      </w:pPr>
      <w:r w:rsidRPr="00441DE7">
        <w:rPr>
          <w:lang w:val="ru-RU"/>
        </w:rPr>
        <w:t>Информация</w:t>
      </w:r>
      <w:r>
        <w:rPr>
          <w:lang w:val="ru-RU"/>
        </w:rPr>
        <w:t xml:space="preserve"> </w:t>
      </w:r>
      <w:r w:rsidRPr="00441DE7">
        <w:rPr>
          <w:lang w:val="ru-RU"/>
        </w:rPr>
        <w:t xml:space="preserve">о необходимости нового строительства, реконструкции и замены сетей и оборудования водопровода </w:t>
      </w:r>
      <w:r w:rsidR="004E28BC">
        <w:rPr>
          <w:lang w:val="ru-RU"/>
        </w:rPr>
        <w:t xml:space="preserve">МО Нижние </w:t>
      </w:r>
      <w:proofErr w:type="spellStart"/>
      <w:r w:rsidR="004E28BC">
        <w:rPr>
          <w:lang w:val="ru-RU"/>
        </w:rPr>
        <w:t>Аязовые</w:t>
      </w:r>
      <w:proofErr w:type="spellEnd"/>
    </w:p>
    <w:p w:rsidR="002D7E00" w:rsidRPr="00441DE7" w:rsidRDefault="002D7E00" w:rsidP="002D7E00">
      <w:pPr>
        <w:spacing w:after="0" w:line="240" w:lineRule="auto"/>
        <w:jc w:val="right"/>
        <w:rPr>
          <w:lang w:val="ru-RU"/>
        </w:rPr>
      </w:pPr>
      <w:r>
        <w:rPr>
          <w:rFonts w:cs="Times New Roman"/>
          <w:bCs/>
          <w:szCs w:val="28"/>
          <w:lang w:val="ru-RU"/>
        </w:rPr>
        <w:t>Таблица 6.1.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1559"/>
        <w:gridCol w:w="1843"/>
      </w:tblGrid>
      <w:tr w:rsidR="002D7E00" w:rsidRPr="00500779" w:rsidTr="00B85B95">
        <w:trPr>
          <w:trHeight w:val="529"/>
        </w:trPr>
        <w:tc>
          <w:tcPr>
            <w:tcW w:w="675" w:type="dxa"/>
          </w:tcPr>
          <w:p w:rsidR="002D7E00" w:rsidRPr="001E4509" w:rsidRDefault="002D7E00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№ </w:t>
            </w:r>
          </w:p>
          <w:p w:rsidR="002D7E00" w:rsidRPr="001E4509" w:rsidRDefault="002D7E00" w:rsidP="00B85B95">
            <w:pPr>
              <w:pStyle w:val="Default"/>
              <w:rPr>
                <w:sz w:val="28"/>
                <w:szCs w:val="28"/>
              </w:rPr>
            </w:pPr>
            <w:proofErr w:type="spellStart"/>
            <w:r w:rsidRPr="001E4509">
              <w:rPr>
                <w:sz w:val="28"/>
                <w:szCs w:val="28"/>
              </w:rPr>
              <w:t>п</w:t>
            </w:r>
            <w:proofErr w:type="gramStart"/>
            <w:r w:rsidRPr="001E4509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45" w:type="dxa"/>
          </w:tcPr>
          <w:p w:rsidR="002D7E00" w:rsidRPr="001E4509" w:rsidRDefault="002D7E00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559" w:type="dxa"/>
          </w:tcPr>
          <w:p w:rsidR="002D7E00" w:rsidRPr="001E4509" w:rsidRDefault="002D7E00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>Сроки реализации (год (</w:t>
            </w:r>
            <w:proofErr w:type="spellStart"/>
            <w:r w:rsidRPr="001E4509">
              <w:rPr>
                <w:sz w:val="28"/>
                <w:szCs w:val="28"/>
              </w:rPr>
              <w:t>ы</w:t>
            </w:r>
            <w:proofErr w:type="spellEnd"/>
            <w:r w:rsidRPr="001E4509">
              <w:rPr>
                <w:sz w:val="28"/>
                <w:szCs w:val="28"/>
              </w:rPr>
              <w:t xml:space="preserve">)) </w:t>
            </w:r>
          </w:p>
        </w:tc>
        <w:tc>
          <w:tcPr>
            <w:tcW w:w="1843" w:type="dxa"/>
          </w:tcPr>
          <w:p w:rsidR="002D7E00" w:rsidRPr="001E4509" w:rsidRDefault="002D7E00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Сумма, тыс. руб., за весь период </w:t>
            </w:r>
          </w:p>
        </w:tc>
      </w:tr>
      <w:tr w:rsidR="002D7E00" w:rsidRPr="00A237E8" w:rsidTr="00B85B95">
        <w:trPr>
          <w:trHeight w:val="247"/>
        </w:trPr>
        <w:tc>
          <w:tcPr>
            <w:tcW w:w="675" w:type="dxa"/>
          </w:tcPr>
          <w:p w:rsidR="002D7E00" w:rsidRDefault="002D7E00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2D7E00" w:rsidRPr="00AC04FC" w:rsidRDefault="00A237E8" w:rsidP="00A237E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</w:t>
            </w:r>
            <w:r w:rsidRPr="00D63CA7">
              <w:rPr>
                <w:szCs w:val="28"/>
                <w:lang w:val="ru-RU"/>
              </w:rPr>
              <w:t>троительство водозабора с водонапорн</w:t>
            </w:r>
            <w:r>
              <w:rPr>
                <w:szCs w:val="28"/>
                <w:lang w:val="ru-RU"/>
              </w:rPr>
              <w:t xml:space="preserve">ой башней </w:t>
            </w:r>
            <w:r w:rsidR="00571FD3">
              <w:rPr>
                <w:szCs w:val="28"/>
                <w:lang w:val="ru-RU"/>
              </w:rPr>
              <w:t xml:space="preserve">в </w:t>
            </w:r>
            <w:r w:rsidRPr="00D63CA7">
              <w:rPr>
                <w:szCs w:val="28"/>
                <w:lang w:val="ru-RU"/>
              </w:rPr>
              <w:t xml:space="preserve">д. Русские </w:t>
            </w:r>
            <w:proofErr w:type="spellStart"/>
            <w:r w:rsidRPr="00D63CA7">
              <w:rPr>
                <w:szCs w:val="28"/>
                <w:lang w:val="ru-RU"/>
              </w:rPr>
              <w:t>Ширданы</w:t>
            </w:r>
            <w:proofErr w:type="spellEnd"/>
            <w:r w:rsidRPr="00D63CA7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D7E00" w:rsidRPr="001E4509" w:rsidRDefault="00A237E8" w:rsidP="00A237E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2018-2020</w:t>
            </w:r>
          </w:p>
        </w:tc>
        <w:tc>
          <w:tcPr>
            <w:tcW w:w="1843" w:type="dxa"/>
          </w:tcPr>
          <w:p w:rsidR="002D7E00" w:rsidRPr="001E4509" w:rsidRDefault="00571FD3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3 500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C04FC" w:rsidRDefault="00A237E8" w:rsidP="00A237E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Строительство водопроводных сетей в </w:t>
            </w:r>
            <w:proofErr w:type="spellStart"/>
            <w:r>
              <w:rPr>
                <w:szCs w:val="28"/>
                <w:lang w:val="ru-RU"/>
              </w:rPr>
              <w:t>пгт</w:t>
            </w:r>
            <w:proofErr w:type="spellEnd"/>
            <w:r>
              <w:rPr>
                <w:szCs w:val="28"/>
                <w:lang w:val="ru-RU"/>
              </w:rPr>
              <w:t>. Нижние Вязовые – 2 км, на территории перспективной застройки</w:t>
            </w:r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2020-2025</w:t>
            </w:r>
          </w:p>
        </w:tc>
        <w:tc>
          <w:tcPr>
            <w:tcW w:w="1843" w:type="dxa"/>
          </w:tcPr>
          <w:p w:rsidR="00A237E8" w:rsidRPr="001E4509" w:rsidRDefault="00571FD3" w:rsidP="00571F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1 200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Default="00A237E8" w:rsidP="00571FD3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Строительство водопроводных сетей– </w:t>
            </w:r>
            <w:r w:rsidR="00571FD3">
              <w:rPr>
                <w:szCs w:val="28"/>
                <w:lang w:val="ru-RU"/>
              </w:rPr>
              <w:t>4</w:t>
            </w:r>
            <w:r>
              <w:rPr>
                <w:szCs w:val="28"/>
                <w:lang w:val="ru-RU"/>
              </w:rPr>
              <w:t xml:space="preserve"> км, на территории перспективной застройки в д. </w:t>
            </w:r>
            <w:proofErr w:type="spellStart"/>
            <w:r>
              <w:rPr>
                <w:szCs w:val="28"/>
                <w:lang w:val="ru-RU"/>
              </w:rPr>
              <w:t>Улитино</w:t>
            </w:r>
            <w:proofErr w:type="spellEnd"/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2020-2025</w:t>
            </w:r>
          </w:p>
        </w:tc>
        <w:tc>
          <w:tcPr>
            <w:tcW w:w="1843" w:type="dxa"/>
          </w:tcPr>
          <w:p w:rsidR="00A237E8" w:rsidRPr="001E4509" w:rsidRDefault="00571FD3" w:rsidP="00571F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2 400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Default="00A237E8" w:rsidP="00A237E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Строительством нового водозабора в</w:t>
            </w:r>
            <w:r w:rsidR="00571FD3">
              <w:rPr>
                <w:szCs w:val="28"/>
                <w:lang w:val="ru-RU"/>
              </w:rPr>
              <w:t xml:space="preserve">     </w:t>
            </w:r>
            <w:r>
              <w:rPr>
                <w:szCs w:val="28"/>
                <w:lang w:val="ru-RU"/>
              </w:rPr>
              <w:t xml:space="preserve"> д. </w:t>
            </w:r>
            <w:proofErr w:type="spellStart"/>
            <w:r>
              <w:rPr>
                <w:szCs w:val="28"/>
                <w:lang w:val="ru-RU"/>
              </w:rPr>
              <w:t>Улитино</w:t>
            </w:r>
            <w:proofErr w:type="spellEnd"/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2020-2025</w:t>
            </w:r>
          </w:p>
        </w:tc>
        <w:tc>
          <w:tcPr>
            <w:tcW w:w="1843" w:type="dxa"/>
          </w:tcPr>
          <w:p w:rsidR="00A237E8" w:rsidRPr="001E4509" w:rsidRDefault="00571FD3" w:rsidP="00571F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24 600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C04FC" w:rsidRDefault="00A237E8" w:rsidP="00571FD3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Строительство новой скважины </w:t>
            </w:r>
            <w:r w:rsidR="00571FD3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 с водонапорной башней </w:t>
            </w:r>
            <w:proofErr w:type="gramStart"/>
            <w:r w:rsidR="00571FD3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>в</w:t>
            </w:r>
            <w:proofErr w:type="gramEnd"/>
            <w:r w:rsidR="00571FD3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 </w:t>
            </w:r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с. </w:t>
            </w:r>
            <w:proofErr w:type="spellStart"/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>Бритвино</w:t>
            </w:r>
            <w:proofErr w:type="spellEnd"/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 </w:t>
            </w:r>
            <w:proofErr w:type="gramStart"/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>на</w:t>
            </w:r>
            <w:proofErr w:type="gramEnd"/>
            <w:r w:rsidRPr="00D63CA7"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 xml:space="preserve"> тер</w:t>
            </w:r>
            <w:r>
              <w:rPr>
                <w:rFonts w:eastAsia="Times New Roman" w:cs="Times New Roman"/>
                <w:bCs/>
                <w:color w:val="000000"/>
                <w:szCs w:val="28"/>
                <w:lang w:val="ru-RU" w:eastAsia="ru-RU"/>
              </w:rPr>
              <w:t>ритории перспективной застройки</w:t>
            </w:r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2015-2018</w:t>
            </w:r>
          </w:p>
        </w:tc>
        <w:tc>
          <w:tcPr>
            <w:tcW w:w="1843" w:type="dxa"/>
          </w:tcPr>
          <w:p w:rsidR="00A237E8" w:rsidRPr="001E4509" w:rsidRDefault="00571FD3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5 400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237E8" w:rsidRDefault="00A237E8" w:rsidP="00A237E8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Замена сетей централизованного водоснабжения с.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Мизиново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– 1,1 км.</w:t>
            </w:r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  <w:tc>
          <w:tcPr>
            <w:tcW w:w="1843" w:type="dxa"/>
          </w:tcPr>
          <w:p w:rsidR="00A237E8" w:rsidRPr="001E4509" w:rsidRDefault="00571FD3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237E8" w:rsidRDefault="00A237E8" w:rsidP="00A237E8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Замена сетей централизованного водоснабжения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пгт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. 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Нижние Вязовые</w:t>
            </w:r>
            <w:r w:rsidRPr="00A237E8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– 4км.</w:t>
            </w:r>
            <w:proofErr w:type="gramEnd"/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2015-2020</w:t>
            </w:r>
          </w:p>
        </w:tc>
        <w:tc>
          <w:tcPr>
            <w:tcW w:w="1843" w:type="dxa"/>
          </w:tcPr>
          <w:p w:rsidR="00A237E8" w:rsidRPr="001E4509" w:rsidRDefault="00571FD3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2 400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237E8" w:rsidRDefault="00A237E8" w:rsidP="00A237E8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Замена сетей централизованного водоснабжения</w:t>
            </w:r>
            <w:r w:rsidRPr="00A237E8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c</w:t>
            </w:r>
            <w:r w:rsidRPr="00A237E8"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. </w:t>
            </w:r>
            <w:proofErr w:type="gram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Большое</w:t>
            </w:r>
            <w:proofErr w:type="gramEnd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Ходяшево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– 2,5 км.</w:t>
            </w:r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2018-2020</w:t>
            </w:r>
          </w:p>
        </w:tc>
        <w:tc>
          <w:tcPr>
            <w:tcW w:w="1843" w:type="dxa"/>
          </w:tcPr>
          <w:p w:rsidR="00A237E8" w:rsidRPr="001E4509" w:rsidRDefault="00571FD3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1 500</w:t>
            </w:r>
          </w:p>
        </w:tc>
      </w:tr>
      <w:tr w:rsidR="00A237E8" w:rsidRPr="00A237E8" w:rsidTr="00B85B95">
        <w:trPr>
          <w:trHeight w:val="247"/>
        </w:trPr>
        <w:tc>
          <w:tcPr>
            <w:tcW w:w="675" w:type="dxa"/>
          </w:tcPr>
          <w:p w:rsidR="00A237E8" w:rsidRDefault="00A237E8" w:rsidP="00A237E8">
            <w:pPr>
              <w:pStyle w:val="Default"/>
              <w:numPr>
                <w:ilvl w:val="0"/>
                <w:numId w:val="1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A237E8" w:rsidRPr="00A237E8" w:rsidRDefault="00A237E8" w:rsidP="00A237E8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Замена сетей централизованного водоснабжения п. Малое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>Ходяшево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val="ru-RU" w:eastAsia="ru-RU"/>
              </w:rPr>
              <w:t xml:space="preserve"> – 0,2 км.</w:t>
            </w:r>
          </w:p>
        </w:tc>
        <w:tc>
          <w:tcPr>
            <w:tcW w:w="1559" w:type="dxa"/>
          </w:tcPr>
          <w:p w:rsidR="00A237E8" w:rsidRPr="001E4509" w:rsidRDefault="00A237E8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2018-2020</w:t>
            </w:r>
          </w:p>
        </w:tc>
        <w:tc>
          <w:tcPr>
            <w:tcW w:w="1843" w:type="dxa"/>
          </w:tcPr>
          <w:p w:rsidR="00A237E8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B85B95" w:rsidRPr="00B85B95" w:rsidTr="00B85B95">
        <w:trPr>
          <w:trHeight w:val="247"/>
        </w:trPr>
        <w:tc>
          <w:tcPr>
            <w:tcW w:w="675" w:type="dxa"/>
          </w:tcPr>
          <w:p w:rsidR="00B85B95" w:rsidRPr="00B85B95" w:rsidRDefault="00B85B95" w:rsidP="00B85B95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B85B95" w:rsidRPr="00B85B95" w:rsidRDefault="00B85B95" w:rsidP="00A237E8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color w:val="000000"/>
                <w:szCs w:val="28"/>
                <w:lang w:val="ru-RU" w:eastAsia="ru-RU"/>
              </w:rPr>
            </w:pPr>
            <w:r w:rsidRPr="00B85B95">
              <w:rPr>
                <w:rFonts w:eastAsia="Times New Roman" w:cs="Times New Roman"/>
                <w:b/>
                <w:color w:val="000000"/>
                <w:szCs w:val="28"/>
                <w:lang w:val="ru-RU" w:eastAsia="ru-RU"/>
              </w:rPr>
              <w:t>ВСЕГО</w:t>
            </w:r>
          </w:p>
        </w:tc>
        <w:tc>
          <w:tcPr>
            <w:tcW w:w="1559" w:type="dxa"/>
          </w:tcPr>
          <w:p w:rsidR="00B85B95" w:rsidRPr="00B85B95" w:rsidRDefault="00B85B95" w:rsidP="00B85B95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85B95" w:rsidRPr="00B85B95" w:rsidRDefault="00B85B95" w:rsidP="00B85B95">
            <w:pPr>
              <w:pStyle w:val="Defaul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41 780</w:t>
            </w:r>
          </w:p>
        </w:tc>
      </w:tr>
    </w:tbl>
    <w:p w:rsidR="00A237E8" w:rsidRDefault="00A237E8" w:rsidP="002D7E00">
      <w:pPr>
        <w:pStyle w:val="2"/>
        <w:spacing w:before="0" w:line="240" w:lineRule="auto"/>
        <w:ind w:firstLine="708"/>
        <w:rPr>
          <w:lang w:val="ru-RU"/>
        </w:rPr>
      </w:pPr>
      <w:bookmarkStart w:id="11" w:name="_Toc377381026"/>
    </w:p>
    <w:p w:rsidR="00A237E8" w:rsidRDefault="00A237E8" w:rsidP="00A237E8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2D7E00" w:rsidRDefault="002D7E00" w:rsidP="002D7E00">
      <w:pPr>
        <w:pStyle w:val="2"/>
        <w:spacing w:before="0" w:line="240" w:lineRule="auto"/>
        <w:ind w:firstLine="708"/>
        <w:rPr>
          <w:lang w:val="ru-RU"/>
        </w:rPr>
      </w:pPr>
      <w:bookmarkStart w:id="12" w:name="_Toc378949576"/>
      <w:r>
        <w:rPr>
          <w:lang w:val="ru-RU"/>
        </w:rPr>
        <w:lastRenderedPageBreak/>
        <w:t>Раздел 7 Целевые показатели развития централизованных систем водоснабжения.</w:t>
      </w:r>
      <w:bookmarkEnd w:id="11"/>
      <w:bookmarkEnd w:id="12"/>
    </w:p>
    <w:p w:rsidR="002D7E00" w:rsidRPr="00290432" w:rsidRDefault="002D7E00" w:rsidP="002D7E00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290432">
        <w:rPr>
          <w:lang w:val="ru-RU"/>
        </w:rPr>
        <w:t>Согласно</w:t>
      </w:r>
      <w:proofErr w:type="gramEnd"/>
      <w:r w:rsidRPr="00290432">
        <w:rPr>
          <w:lang w:val="ru-RU"/>
        </w:rPr>
        <w:t xml:space="preserve"> проектных решений и необходимостью модернизации, обеспечения надежной эксплуатации, существующих объектов водоснабжения, определены следующие целевые показатели развития централизованных систем водоснабжения:</w:t>
      </w:r>
    </w:p>
    <w:p w:rsidR="002D7E00" w:rsidRPr="00290432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90432">
        <w:rPr>
          <w:lang w:val="ru-RU"/>
        </w:rPr>
        <w:t>повышение надежности работы систем водоснабжения в соответствии с нормативными требованиями;</w:t>
      </w:r>
    </w:p>
    <w:p w:rsidR="002D7E00" w:rsidRPr="00BB1CDA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r w:rsidRPr="00BB1CDA">
        <w:t>увеличение</w:t>
      </w:r>
      <w:proofErr w:type="spellEnd"/>
      <w:r w:rsidRPr="00BB1CDA">
        <w:t xml:space="preserve"> </w:t>
      </w:r>
      <w:proofErr w:type="spellStart"/>
      <w:r w:rsidRPr="00BB1CDA">
        <w:t>подачи</w:t>
      </w:r>
      <w:proofErr w:type="spellEnd"/>
      <w:r w:rsidRPr="00BB1CDA">
        <w:t xml:space="preserve"> </w:t>
      </w:r>
      <w:proofErr w:type="spellStart"/>
      <w:r w:rsidRPr="00BB1CDA">
        <w:t>воды</w:t>
      </w:r>
      <w:proofErr w:type="spellEnd"/>
      <w:r w:rsidRPr="00BB1CDA">
        <w:t xml:space="preserve"> </w:t>
      </w:r>
      <w:proofErr w:type="spellStart"/>
      <w:r w:rsidRPr="00BB1CDA">
        <w:t>потребителям</w:t>
      </w:r>
      <w:proofErr w:type="spellEnd"/>
      <w:r w:rsidRPr="00BB1CDA">
        <w:t>;</w:t>
      </w:r>
    </w:p>
    <w:p w:rsidR="002D7E00" w:rsidRPr="00BB1CDA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r w:rsidRPr="00BB1CDA">
        <w:t>энерго</w:t>
      </w:r>
      <w:proofErr w:type="spellEnd"/>
      <w:r w:rsidRPr="00BB1CDA">
        <w:t xml:space="preserve">- и </w:t>
      </w:r>
      <w:proofErr w:type="spellStart"/>
      <w:r w:rsidRPr="00BB1CDA">
        <w:t>ресурсосбережение</w:t>
      </w:r>
      <w:proofErr w:type="spellEnd"/>
      <w:r w:rsidRPr="00BB1CDA">
        <w:t>;</w:t>
      </w:r>
    </w:p>
    <w:p w:rsidR="002D7E00" w:rsidRPr="00290432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90432">
        <w:rPr>
          <w:lang w:val="ru-RU"/>
        </w:rPr>
        <w:t>подачу воды потребителям надлежащего качества;</w:t>
      </w:r>
    </w:p>
    <w:p w:rsidR="002D7E00" w:rsidRPr="00290432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290432">
        <w:rPr>
          <w:lang w:val="ru-RU"/>
        </w:rPr>
        <w:t>обеспечение доступности для потребителей товаров и услуг за счет сокращения эксплуатационных затрат;</w:t>
      </w:r>
    </w:p>
    <w:p w:rsidR="002D7E00" w:rsidRDefault="002D7E00" w:rsidP="002D7E00">
      <w:pPr>
        <w:numPr>
          <w:ilvl w:val="0"/>
          <w:numId w:val="5"/>
        </w:numPr>
        <w:spacing w:after="0" w:line="240" w:lineRule="auto"/>
        <w:ind w:left="0" w:firstLine="709"/>
        <w:jc w:val="both"/>
      </w:pPr>
      <w:proofErr w:type="spellStart"/>
      <w:proofErr w:type="gramStart"/>
      <w:r w:rsidRPr="00BB1CDA">
        <w:t>улучшение</w:t>
      </w:r>
      <w:proofErr w:type="spellEnd"/>
      <w:proofErr w:type="gramEnd"/>
      <w:r w:rsidRPr="00BB1CDA">
        <w:t xml:space="preserve"> </w:t>
      </w:r>
      <w:proofErr w:type="spellStart"/>
      <w:r w:rsidRPr="00BB1CDA">
        <w:t>экологической</w:t>
      </w:r>
      <w:proofErr w:type="spellEnd"/>
      <w:r w:rsidRPr="00BB1CDA">
        <w:t xml:space="preserve"> </w:t>
      </w:r>
      <w:proofErr w:type="spellStart"/>
      <w:r w:rsidRPr="00BB1CDA">
        <w:t>ситуации</w:t>
      </w:r>
      <w:proofErr w:type="spellEnd"/>
      <w:r w:rsidRPr="00BB1CDA">
        <w:t>.</w:t>
      </w:r>
    </w:p>
    <w:p w:rsidR="002D7E00" w:rsidRDefault="002D7E00" w:rsidP="002D7E00">
      <w:pPr>
        <w:spacing w:after="0" w:line="240" w:lineRule="auto"/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ru-RU"/>
        </w:rPr>
      </w:pPr>
    </w:p>
    <w:p w:rsidR="002D7E00" w:rsidRDefault="002D7E00" w:rsidP="002D7E00">
      <w:pPr>
        <w:pStyle w:val="2"/>
        <w:spacing w:before="0" w:line="240" w:lineRule="auto"/>
        <w:rPr>
          <w:lang w:val="ru-RU"/>
        </w:rPr>
      </w:pPr>
      <w:bookmarkStart w:id="13" w:name="_Toc377381027"/>
      <w:bookmarkStart w:id="14" w:name="_Toc378949577"/>
      <w:r>
        <w:rPr>
          <w:lang w:val="ru-RU"/>
        </w:rPr>
        <w:t>Раздел 8 Перечень выявленных бесхозяйных объектов централизованных систем водоснабжения.</w:t>
      </w:r>
      <w:bookmarkEnd w:id="13"/>
      <w:bookmarkEnd w:id="14"/>
    </w:p>
    <w:p w:rsidR="005E4FF0" w:rsidRDefault="002D7E00" w:rsidP="00240A99">
      <w:pPr>
        <w:ind w:firstLine="708"/>
        <w:jc w:val="both"/>
        <w:rPr>
          <w:lang w:val="ru-RU"/>
        </w:rPr>
      </w:pPr>
      <w:r>
        <w:rPr>
          <w:lang w:val="ru-RU"/>
        </w:rPr>
        <w:t xml:space="preserve">Исполнительным комитетом </w:t>
      </w:r>
      <w:r w:rsidR="004E28BC">
        <w:rPr>
          <w:lang w:val="ru-RU"/>
        </w:rPr>
        <w:t xml:space="preserve">МО Нижние Вязовые </w:t>
      </w:r>
      <w:r>
        <w:rPr>
          <w:lang w:val="ru-RU"/>
        </w:rPr>
        <w:t xml:space="preserve">Зеленодольского муниципального района запланировано в течение 2014-2015 годов </w:t>
      </w:r>
      <w:proofErr w:type="gramStart"/>
      <w:r>
        <w:rPr>
          <w:lang w:val="ru-RU"/>
        </w:rPr>
        <w:t>провести</w:t>
      </w:r>
      <w:proofErr w:type="gramEnd"/>
      <w:r>
        <w:rPr>
          <w:lang w:val="ru-RU"/>
        </w:rPr>
        <w:t xml:space="preserve"> работу по выявлению бесхозяйных объектов централизованной системы водоснабжения.</w:t>
      </w:r>
      <w:r w:rsidR="005E4FF0">
        <w:rPr>
          <w:lang w:val="ru-RU"/>
        </w:rPr>
        <w:br w:type="page"/>
      </w:r>
    </w:p>
    <w:p w:rsidR="005E4FF0" w:rsidRDefault="005E4FF0" w:rsidP="005E4FF0">
      <w:pPr>
        <w:pStyle w:val="1"/>
        <w:rPr>
          <w:lang w:val="ru-RU"/>
        </w:rPr>
      </w:pPr>
      <w:bookmarkStart w:id="15" w:name="_Toc378949578"/>
      <w:r>
        <w:rPr>
          <w:lang w:val="ru-RU"/>
        </w:rPr>
        <w:lastRenderedPageBreak/>
        <w:t>Схема водоотведения.</w:t>
      </w:r>
      <w:bookmarkEnd w:id="15"/>
    </w:p>
    <w:p w:rsidR="005E4FF0" w:rsidRDefault="00E457F1" w:rsidP="00A50509">
      <w:pPr>
        <w:pStyle w:val="2"/>
        <w:jc w:val="both"/>
        <w:rPr>
          <w:lang w:val="ru-RU"/>
        </w:rPr>
      </w:pPr>
      <w:bookmarkStart w:id="16" w:name="_Toc378949579"/>
      <w:r>
        <w:rPr>
          <w:lang w:val="ru-RU"/>
        </w:rPr>
        <w:t xml:space="preserve">Раздел </w:t>
      </w:r>
      <w:r w:rsidR="00341977">
        <w:rPr>
          <w:lang w:val="ru-RU"/>
        </w:rPr>
        <w:t>1</w:t>
      </w:r>
      <w:r w:rsidR="005E4FF0">
        <w:rPr>
          <w:lang w:val="ru-RU"/>
        </w:rPr>
        <w:t xml:space="preserve"> Существующее положение в сфере водоотведения.</w:t>
      </w:r>
      <w:bookmarkEnd w:id="16"/>
    </w:p>
    <w:p w:rsidR="00A77616" w:rsidRDefault="00A77616" w:rsidP="00A77616">
      <w:pPr>
        <w:spacing w:after="0" w:line="240" w:lineRule="auto"/>
        <w:ind w:firstLine="720"/>
        <w:jc w:val="both"/>
        <w:rPr>
          <w:szCs w:val="28"/>
          <w:lang w:val="ru-RU"/>
        </w:rPr>
      </w:pPr>
      <w:r w:rsidRPr="00D63CA7">
        <w:rPr>
          <w:szCs w:val="28"/>
          <w:lang w:val="ru-RU"/>
        </w:rPr>
        <w:t xml:space="preserve">В настоящее время централизованная система канализации и очистные сооружения расположены в </w:t>
      </w:r>
      <w:proofErr w:type="spellStart"/>
      <w:r w:rsidRPr="00D63CA7">
        <w:rPr>
          <w:szCs w:val="28"/>
          <w:lang w:val="ru-RU"/>
        </w:rPr>
        <w:t>пгт</w:t>
      </w:r>
      <w:proofErr w:type="spellEnd"/>
      <w:r w:rsidRPr="00D63CA7">
        <w:rPr>
          <w:szCs w:val="28"/>
          <w:lang w:val="ru-RU"/>
        </w:rPr>
        <w:t>. Нижние Вязовые. Сброс сточных вод осуществляется преимущественно в выгребные ямы с последующим вывозом и в виде надворных уборных.</w:t>
      </w:r>
    </w:p>
    <w:p w:rsidR="00BC393A" w:rsidRDefault="00BC393A" w:rsidP="00BC393A">
      <w:pPr>
        <w:spacing w:after="0" w:line="240" w:lineRule="auto"/>
        <w:jc w:val="center"/>
        <w:rPr>
          <w:szCs w:val="28"/>
          <w:lang w:val="ru-RU"/>
        </w:rPr>
      </w:pPr>
      <w:r w:rsidRPr="00BC393A">
        <w:rPr>
          <w:szCs w:val="28"/>
          <w:lang w:val="ru-RU"/>
        </w:rPr>
        <w:t>Объекты  водоотведения</w:t>
      </w:r>
    </w:p>
    <w:p w:rsidR="00BC393A" w:rsidRPr="00500779" w:rsidRDefault="00BC393A" w:rsidP="00BC393A">
      <w:pPr>
        <w:spacing w:after="0" w:line="240" w:lineRule="auto"/>
        <w:jc w:val="right"/>
        <w:rPr>
          <w:szCs w:val="28"/>
          <w:lang w:val="ru-RU"/>
        </w:rPr>
      </w:pPr>
      <w:r>
        <w:rPr>
          <w:szCs w:val="28"/>
          <w:lang w:val="ru-RU"/>
        </w:rPr>
        <w:t>Таблица 1.1.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19"/>
        <w:gridCol w:w="3041"/>
        <w:gridCol w:w="3928"/>
        <w:gridCol w:w="2166"/>
      </w:tblGrid>
      <w:tr w:rsidR="00BC393A" w:rsidRPr="00716384" w:rsidTr="00B85B95">
        <w:trPr>
          <w:trHeight w:val="307"/>
        </w:trPr>
        <w:tc>
          <w:tcPr>
            <w:tcW w:w="365" w:type="pct"/>
            <w:vAlign w:val="center"/>
          </w:tcPr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r w:rsidRPr="00716384">
              <w:rPr>
                <w:szCs w:val="28"/>
              </w:rPr>
              <w:t xml:space="preserve">№ </w:t>
            </w:r>
            <w:proofErr w:type="spellStart"/>
            <w:r w:rsidRPr="00716384">
              <w:rPr>
                <w:szCs w:val="28"/>
              </w:rPr>
              <w:t>пп</w:t>
            </w:r>
            <w:proofErr w:type="spellEnd"/>
          </w:p>
        </w:tc>
        <w:tc>
          <w:tcPr>
            <w:tcW w:w="1543" w:type="pct"/>
            <w:vAlign w:val="center"/>
          </w:tcPr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наименование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объекта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населенные</w:t>
            </w:r>
            <w:proofErr w:type="spellEnd"/>
            <w:r w:rsidRPr="00716384">
              <w:rPr>
                <w:szCs w:val="28"/>
              </w:rPr>
              <w:t xml:space="preserve"> </w:t>
            </w:r>
            <w:proofErr w:type="spellStart"/>
            <w:r w:rsidRPr="00716384">
              <w:rPr>
                <w:szCs w:val="28"/>
              </w:rPr>
              <w:t>пункты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кол-во</w:t>
            </w:r>
            <w:proofErr w:type="spellEnd"/>
            <w:r w:rsidRPr="00716384">
              <w:rPr>
                <w:szCs w:val="28"/>
              </w:rPr>
              <w:t>/</w:t>
            </w:r>
          </w:p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r w:rsidRPr="00716384">
              <w:rPr>
                <w:szCs w:val="28"/>
              </w:rPr>
              <w:t>характеристики</w:t>
            </w:r>
            <w:proofErr w:type="spellEnd"/>
          </w:p>
        </w:tc>
      </w:tr>
      <w:tr w:rsidR="00BC393A" w:rsidRPr="00500779" w:rsidTr="00B85B95">
        <w:trPr>
          <w:trHeight w:val="307"/>
        </w:trPr>
        <w:tc>
          <w:tcPr>
            <w:tcW w:w="365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</w:t>
            </w:r>
          </w:p>
        </w:tc>
        <w:tc>
          <w:tcPr>
            <w:tcW w:w="1543" w:type="pct"/>
            <w:vAlign w:val="center"/>
          </w:tcPr>
          <w:p w:rsidR="00BC393A" w:rsidRPr="00716384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Очистные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сооружения</w:t>
            </w:r>
            <w:proofErr w:type="spellEnd"/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BC393A" w:rsidRDefault="00BC393A" w:rsidP="00B85B95">
            <w:pPr>
              <w:spacing w:after="0" w:line="240" w:lineRule="auto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пгт</w:t>
            </w:r>
            <w:proofErr w:type="spellEnd"/>
            <w:proofErr w:type="gram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Нижние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Вязовые</w:t>
            </w:r>
            <w:proofErr w:type="spellEnd"/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BC393A" w:rsidRPr="00D63CA7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>1 шт</w:t>
            </w:r>
            <w:r>
              <w:rPr>
                <w:szCs w:val="28"/>
                <w:lang w:val="ru-RU"/>
              </w:rPr>
              <w:t>.</w:t>
            </w:r>
            <w:r w:rsidRPr="00D63CA7">
              <w:rPr>
                <w:szCs w:val="28"/>
                <w:lang w:val="ru-RU"/>
              </w:rPr>
              <w:t>/255куб</w:t>
            </w:r>
            <w:proofErr w:type="gramStart"/>
            <w:r w:rsidRPr="00D63CA7">
              <w:rPr>
                <w:szCs w:val="28"/>
                <w:lang w:val="ru-RU"/>
              </w:rPr>
              <w:t>.м</w:t>
            </w:r>
            <w:proofErr w:type="gramEnd"/>
            <w:r w:rsidRPr="00D63CA7">
              <w:rPr>
                <w:szCs w:val="28"/>
                <w:lang w:val="ru-RU"/>
              </w:rPr>
              <w:t xml:space="preserve"> в сутки</w:t>
            </w:r>
          </w:p>
        </w:tc>
      </w:tr>
      <w:tr w:rsidR="00BC393A" w:rsidRPr="00BC393A" w:rsidTr="00B85B95">
        <w:trPr>
          <w:trHeight w:val="307"/>
        </w:trPr>
        <w:tc>
          <w:tcPr>
            <w:tcW w:w="365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</w:p>
        </w:tc>
        <w:tc>
          <w:tcPr>
            <w:tcW w:w="1543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Канализационные сети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,4 км"/>
              </w:smartTagPr>
              <w:r w:rsidRPr="00BC393A">
                <w:rPr>
                  <w:szCs w:val="28"/>
                  <w:lang w:val="ru-RU"/>
                </w:rPr>
                <w:t>4,4 км</w:t>
              </w:r>
            </w:smartTag>
          </w:p>
        </w:tc>
      </w:tr>
      <w:tr w:rsidR="00BC393A" w:rsidRPr="00BC393A" w:rsidTr="00B85B95">
        <w:trPr>
          <w:trHeight w:val="307"/>
        </w:trPr>
        <w:tc>
          <w:tcPr>
            <w:tcW w:w="365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3.</w:t>
            </w:r>
          </w:p>
        </w:tc>
        <w:tc>
          <w:tcPr>
            <w:tcW w:w="1543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КНС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BC393A">
              <w:rPr>
                <w:szCs w:val="28"/>
                <w:lang w:val="ru-RU"/>
              </w:rPr>
              <w:t>шт</w:t>
            </w:r>
            <w:proofErr w:type="spellEnd"/>
            <w:proofErr w:type="gramEnd"/>
          </w:p>
        </w:tc>
      </w:tr>
      <w:tr w:rsidR="00BC393A" w:rsidRPr="00BC393A" w:rsidTr="00B85B95">
        <w:trPr>
          <w:trHeight w:val="307"/>
        </w:trPr>
        <w:tc>
          <w:tcPr>
            <w:tcW w:w="365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1543" w:type="pct"/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>ВНС</w:t>
            </w:r>
          </w:p>
        </w:tc>
        <w:tc>
          <w:tcPr>
            <w:tcW w:w="1993" w:type="pct"/>
            <w:tcBorders>
              <w:right w:val="single" w:sz="4" w:space="0" w:color="auto"/>
            </w:tcBorders>
            <w:vAlign w:val="center"/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BC393A">
              <w:rPr>
                <w:szCs w:val="28"/>
                <w:lang w:val="ru-RU"/>
              </w:rPr>
              <w:t>пгт</w:t>
            </w:r>
            <w:proofErr w:type="spellEnd"/>
            <w:r w:rsidRPr="00BC393A">
              <w:rPr>
                <w:szCs w:val="28"/>
                <w:lang w:val="ru-RU"/>
              </w:rPr>
              <w:t>. Нижние Вязовые</w:t>
            </w:r>
          </w:p>
        </w:tc>
        <w:tc>
          <w:tcPr>
            <w:tcW w:w="1099" w:type="pct"/>
            <w:tcBorders>
              <w:right w:val="single" w:sz="4" w:space="0" w:color="auto"/>
            </w:tcBorders>
          </w:tcPr>
          <w:p w:rsidR="00BC393A" w:rsidRPr="00BC393A" w:rsidRDefault="00BC393A" w:rsidP="00B85B95">
            <w:pPr>
              <w:spacing w:after="0" w:line="240" w:lineRule="auto"/>
              <w:rPr>
                <w:szCs w:val="28"/>
                <w:lang w:val="ru-RU"/>
              </w:rPr>
            </w:pPr>
            <w:r w:rsidRPr="00BC393A">
              <w:rPr>
                <w:szCs w:val="28"/>
                <w:lang w:val="ru-RU"/>
              </w:rPr>
              <w:t xml:space="preserve">5 </w:t>
            </w:r>
            <w:proofErr w:type="spellStart"/>
            <w:proofErr w:type="gramStart"/>
            <w:r w:rsidRPr="00BC393A">
              <w:rPr>
                <w:szCs w:val="28"/>
                <w:lang w:val="ru-RU"/>
              </w:rPr>
              <w:t>шт</w:t>
            </w:r>
            <w:proofErr w:type="spellEnd"/>
            <w:proofErr w:type="gramEnd"/>
          </w:p>
        </w:tc>
      </w:tr>
    </w:tbl>
    <w:p w:rsidR="00BC393A" w:rsidRPr="00A77616" w:rsidRDefault="00BC393A" w:rsidP="00A77616">
      <w:pPr>
        <w:spacing w:after="0" w:line="240" w:lineRule="auto"/>
        <w:ind w:firstLine="720"/>
        <w:jc w:val="both"/>
        <w:rPr>
          <w:szCs w:val="28"/>
          <w:lang w:val="ru-RU"/>
        </w:rPr>
      </w:pPr>
    </w:p>
    <w:p w:rsidR="00A4409D" w:rsidRDefault="00A4409D" w:rsidP="00A4409D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Схема </w:t>
      </w:r>
      <w:proofErr w:type="gramStart"/>
      <w:r>
        <w:rPr>
          <w:lang w:val="ru-RU"/>
        </w:rPr>
        <w:t>централизованной</w:t>
      </w:r>
      <w:proofErr w:type="gramEnd"/>
      <w:r>
        <w:rPr>
          <w:lang w:val="ru-RU"/>
        </w:rPr>
        <w:t xml:space="preserve"> система водоотведения в </w:t>
      </w:r>
      <w:proofErr w:type="spellStart"/>
      <w:r>
        <w:rPr>
          <w:lang w:val="ru-RU"/>
        </w:rPr>
        <w:t>пгт</w:t>
      </w:r>
      <w:proofErr w:type="spellEnd"/>
      <w:r>
        <w:rPr>
          <w:lang w:val="ru-RU"/>
        </w:rPr>
        <w:t xml:space="preserve">. </w:t>
      </w:r>
      <w:proofErr w:type="gramStart"/>
      <w:r>
        <w:rPr>
          <w:lang w:val="ru-RU"/>
        </w:rPr>
        <w:t>Нижние Вязовые</w:t>
      </w:r>
      <w:proofErr w:type="gramEnd"/>
    </w:p>
    <w:p w:rsidR="00A4409D" w:rsidRDefault="00A4409D" w:rsidP="00A4409D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>Рис 1.1.</w:t>
      </w:r>
    </w:p>
    <w:p w:rsidR="00A4409D" w:rsidRDefault="00A4409D" w:rsidP="00A4409D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14727" cy="4973762"/>
            <wp:effectExtent l="19050" t="0" r="4873" b="0"/>
            <wp:docPr id="7" name="Рисунок 6" descr="Нижние Вязовые кан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е Вязовые канализация.jpg"/>
                    <pic:cNvPicPr/>
                  </pic:nvPicPr>
                  <pic:blipFill>
                    <a:blip r:embed="rId12" cstate="print"/>
                    <a:srcRect t="17505"/>
                    <a:stretch>
                      <a:fillRect/>
                    </a:stretch>
                  </pic:blipFill>
                  <pic:spPr>
                    <a:xfrm>
                      <a:off x="0" y="0"/>
                      <a:ext cx="4414728" cy="49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9D" w:rsidRDefault="00A4409D" w:rsidP="00A4409D">
      <w:pPr>
        <w:rPr>
          <w:lang w:val="ru-RU"/>
        </w:rPr>
        <w:sectPr w:rsidR="00A4409D" w:rsidSect="0085081B">
          <w:pgSz w:w="11906" w:h="16838"/>
          <w:pgMar w:top="1134" w:right="1134" w:bottom="1134" w:left="1134" w:header="708" w:footer="708" w:gutter="0"/>
          <w:cols w:space="708"/>
          <w:docGrid w:linePitch="381"/>
        </w:sectPr>
      </w:pPr>
      <w:r>
        <w:rPr>
          <w:lang w:val="ru-RU"/>
        </w:rPr>
        <w:br w:type="page"/>
      </w:r>
    </w:p>
    <w:p w:rsidR="00A4409D" w:rsidRDefault="00A4409D" w:rsidP="00A4409D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lastRenderedPageBreak/>
        <w:t xml:space="preserve">Водосточные сети </w:t>
      </w:r>
      <w:proofErr w:type="spellStart"/>
      <w:r>
        <w:rPr>
          <w:lang w:val="ru-RU"/>
        </w:rPr>
        <w:t>пгт</w:t>
      </w:r>
      <w:proofErr w:type="spellEnd"/>
      <w:r>
        <w:rPr>
          <w:lang w:val="ru-RU"/>
        </w:rPr>
        <w:t xml:space="preserve">. </w:t>
      </w:r>
      <w:proofErr w:type="gramStart"/>
      <w:r>
        <w:rPr>
          <w:lang w:val="ru-RU"/>
        </w:rPr>
        <w:t>Нижние Вязовые</w:t>
      </w:r>
      <w:proofErr w:type="gramEnd"/>
    </w:p>
    <w:p w:rsidR="00A4409D" w:rsidRDefault="00A4409D" w:rsidP="00A4409D">
      <w:pPr>
        <w:jc w:val="right"/>
        <w:rPr>
          <w:lang w:val="ru-RU"/>
        </w:rPr>
      </w:pPr>
      <w:r>
        <w:rPr>
          <w:lang w:val="ru-RU"/>
        </w:rPr>
        <w:t>Рис 1.2.</w:t>
      </w:r>
    </w:p>
    <w:p w:rsidR="00A4409D" w:rsidRDefault="00A4409D" w:rsidP="00A4409D">
      <w:pPr>
        <w:jc w:val="center"/>
        <w:rPr>
          <w:lang w:val="ru-RU"/>
        </w:rPr>
        <w:sectPr w:rsidR="00A4409D" w:rsidSect="00A4409D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8646485" cy="5538227"/>
            <wp:effectExtent l="19050" t="0" r="221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12" cy="55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9D" w:rsidRDefault="00341977" w:rsidP="005E4FF0">
      <w:pPr>
        <w:pStyle w:val="2"/>
        <w:jc w:val="both"/>
        <w:rPr>
          <w:lang w:val="ru-RU"/>
        </w:rPr>
      </w:pPr>
      <w:bookmarkStart w:id="17" w:name="_Toc378949580"/>
      <w:r>
        <w:rPr>
          <w:lang w:val="ru-RU"/>
        </w:rPr>
        <w:lastRenderedPageBreak/>
        <w:t xml:space="preserve">Раздел </w:t>
      </w:r>
      <w:r w:rsidR="00E457F1">
        <w:rPr>
          <w:lang w:val="ru-RU"/>
        </w:rPr>
        <w:t xml:space="preserve">2 </w:t>
      </w:r>
      <w:r w:rsidR="005E4FF0">
        <w:rPr>
          <w:lang w:val="ru-RU"/>
        </w:rPr>
        <w:t>Балансы сточных вод в системе водоотведения.</w:t>
      </w:r>
      <w:bookmarkEnd w:id="17"/>
    </w:p>
    <w:p w:rsidR="00B85B95" w:rsidRDefault="00B85B95" w:rsidP="00B85B95">
      <w:pPr>
        <w:spacing w:after="0"/>
        <w:rPr>
          <w:lang w:val="ru-RU"/>
        </w:rPr>
      </w:pPr>
      <w:r>
        <w:rPr>
          <w:lang w:val="ru-RU"/>
        </w:rPr>
        <w:t>Перспективный баланс водоотведения</w:t>
      </w:r>
    </w:p>
    <w:p w:rsidR="00B85B95" w:rsidRDefault="00B85B95" w:rsidP="00B85B95">
      <w:pPr>
        <w:spacing w:after="0"/>
        <w:jc w:val="right"/>
        <w:rPr>
          <w:lang w:val="ru-RU"/>
        </w:rPr>
      </w:pPr>
      <w:r>
        <w:rPr>
          <w:lang w:val="ru-RU"/>
        </w:rPr>
        <w:t>Таблица 3.1.</w:t>
      </w:r>
    </w:p>
    <w:tbl>
      <w:tblPr>
        <w:tblStyle w:val="afc"/>
        <w:tblW w:w="0" w:type="auto"/>
        <w:jc w:val="center"/>
        <w:tblLook w:val="04A0"/>
      </w:tblPr>
      <w:tblGrid>
        <w:gridCol w:w="3284"/>
        <w:gridCol w:w="3285"/>
        <w:gridCol w:w="3285"/>
      </w:tblGrid>
      <w:tr w:rsidR="00B85B95" w:rsidTr="00B85B95">
        <w:trPr>
          <w:jc w:val="center"/>
        </w:trPr>
        <w:tc>
          <w:tcPr>
            <w:tcW w:w="9854" w:type="dxa"/>
            <w:gridSpan w:val="3"/>
          </w:tcPr>
          <w:p w:rsidR="00B85B95" w:rsidRDefault="00B85B95" w:rsidP="00B85B95">
            <w:r>
              <w:t xml:space="preserve">Объем сточных вод в МО </w:t>
            </w:r>
            <w:proofErr w:type="gramStart"/>
            <w:r>
              <w:t>Нижние</w:t>
            </w:r>
            <w:proofErr w:type="gramEnd"/>
            <w:r>
              <w:t xml:space="preserve"> Вязовые</w:t>
            </w:r>
          </w:p>
        </w:tc>
      </w:tr>
      <w:tr w:rsidR="00B85B95" w:rsidTr="00B85B95">
        <w:trPr>
          <w:jc w:val="center"/>
        </w:trPr>
        <w:tc>
          <w:tcPr>
            <w:tcW w:w="3284" w:type="dxa"/>
          </w:tcPr>
          <w:p w:rsidR="00B85B95" w:rsidRDefault="00B85B95" w:rsidP="00B85B95">
            <w:r>
              <w:t>2013 год</w:t>
            </w:r>
          </w:p>
        </w:tc>
        <w:tc>
          <w:tcPr>
            <w:tcW w:w="3285" w:type="dxa"/>
          </w:tcPr>
          <w:p w:rsidR="00B85B95" w:rsidRDefault="00B85B95" w:rsidP="00B85B95">
            <w:r>
              <w:t>2020 год</w:t>
            </w:r>
          </w:p>
        </w:tc>
        <w:tc>
          <w:tcPr>
            <w:tcW w:w="3285" w:type="dxa"/>
          </w:tcPr>
          <w:p w:rsidR="00B85B95" w:rsidRDefault="00B85B95" w:rsidP="00B85B95">
            <w:r>
              <w:t>2030 год</w:t>
            </w:r>
          </w:p>
        </w:tc>
      </w:tr>
      <w:tr w:rsidR="00B85B95" w:rsidTr="00B85B95">
        <w:trPr>
          <w:jc w:val="center"/>
        </w:trPr>
        <w:tc>
          <w:tcPr>
            <w:tcW w:w="3284" w:type="dxa"/>
          </w:tcPr>
          <w:p w:rsidR="00B85B95" w:rsidRDefault="00B85B95" w:rsidP="00B85B95">
            <w:r>
              <w:t>3,165</w:t>
            </w:r>
            <w:proofErr w:type="gramStart"/>
            <w:r>
              <w:t>тыс</w:t>
            </w:r>
            <w:proofErr w:type="gramEnd"/>
            <w:r>
              <w:t xml:space="preserve"> м3/</w:t>
            </w:r>
            <w:proofErr w:type="spellStart"/>
            <w:r>
              <w:t>сут</w:t>
            </w:r>
            <w:proofErr w:type="spellEnd"/>
          </w:p>
        </w:tc>
        <w:tc>
          <w:tcPr>
            <w:tcW w:w="3285" w:type="dxa"/>
          </w:tcPr>
          <w:p w:rsidR="00B85B95" w:rsidRDefault="00B85B95" w:rsidP="00B85B95">
            <w:r>
              <w:t>3, 241тыс м3/</w:t>
            </w:r>
            <w:proofErr w:type="spellStart"/>
            <w:r>
              <w:t>сут</w:t>
            </w:r>
            <w:proofErr w:type="spellEnd"/>
          </w:p>
        </w:tc>
        <w:tc>
          <w:tcPr>
            <w:tcW w:w="3285" w:type="dxa"/>
          </w:tcPr>
          <w:p w:rsidR="00B85B95" w:rsidRDefault="00B85B95" w:rsidP="00B85B95">
            <w:r>
              <w:t xml:space="preserve">3,338 </w:t>
            </w:r>
            <w:proofErr w:type="spellStart"/>
            <w:proofErr w:type="gramStart"/>
            <w:r>
              <w:t>тыс</w:t>
            </w:r>
            <w:proofErr w:type="spellEnd"/>
            <w:proofErr w:type="gramEnd"/>
            <w:r>
              <w:t xml:space="preserve"> м3/</w:t>
            </w:r>
            <w:proofErr w:type="spellStart"/>
            <w:r>
              <w:t>сут</w:t>
            </w:r>
            <w:proofErr w:type="spellEnd"/>
          </w:p>
        </w:tc>
      </w:tr>
    </w:tbl>
    <w:p w:rsidR="00B85B95" w:rsidRPr="00B85B95" w:rsidRDefault="00B85B95" w:rsidP="00B85B95">
      <w:pPr>
        <w:rPr>
          <w:lang w:val="ru-RU"/>
        </w:rPr>
      </w:pPr>
    </w:p>
    <w:p w:rsidR="00BE5F77" w:rsidRPr="00B85B95" w:rsidRDefault="00341977" w:rsidP="0067799D">
      <w:pPr>
        <w:pStyle w:val="2"/>
        <w:jc w:val="both"/>
        <w:rPr>
          <w:lang w:val="ru-RU"/>
        </w:rPr>
      </w:pPr>
      <w:bookmarkStart w:id="18" w:name="_Toc378949581"/>
      <w:r>
        <w:rPr>
          <w:lang w:val="ru-RU"/>
        </w:rPr>
        <w:t xml:space="preserve">Раздел </w:t>
      </w:r>
      <w:r w:rsidR="00E457F1">
        <w:rPr>
          <w:lang w:val="ru-RU"/>
        </w:rPr>
        <w:t xml:space="preserve">4 </w:t>
      </w:r>
      <w:r w:rsidR="005E4FF0">
        <w:rPr>
          <w:lang w:val="ru-RU"/>
        </w:rPr>
        <w:t xml:space="preserve">Предложения по строительству, реконструкции и модернизации </w:t>
      </w:r>
      <w:r w:rsidR="00875D72">
        <w:rPr>
          <w:lang w:val="ru-RU"/>
        </w:rPr>
        <w:t>объектов централизованной</w:t>
      </w:r>
      <w:r w:rsidR="005E4FF0">
        <w:rPr>
          <w:lang w:val="ru-RU"/>
        </w:rPr>
        <w:t xml:space="preserve"> систем</w:t>
      </w:r>
      <w:r w:rsidR="00875D72">
        <w:rPr>
          <w:lang w:val="ru-RU"/>
        </w:rPr>
        <w:t>ы</w:t>
      </w:r>
      <w:r w:rsidR="005E4FF0">
        <w:rPr>
          <w:lang w:val="ru-RU"/>
        </w:rPr>
        <w:t xml:space="preserve"> водоотведения.</w:t>
      </w:r>
      <w:bookmarkEnd w:id="18"/>
    </w:p>
    <w:p w:rsidR="00A237E8" w:rsidRPr="00D63CA7" w:rsidRDefault="00A237E8" w:rsidP="00A237E8">
      <w:pPr>
        <w:spacing w:after="0" w:line="240" w:lineRule="auto"/>
        <w:ind w:firstLine="720"/>
        <w:jc w:val="both"/>
        <w:rPr>
          <w:szCs w:val="28"/>
          <w:lang w:val="ru-RU"/>
        </w:rPr>
      </w:pPr>
      <w:r w:rsidRPr="00D63CA7">
        <w:rPr>
          <w:szCs w:val="28"/>
          <w:lang w:val="ru-RU"/>
        </w:rPr>
        <w:t xml:space="preserve">Предусмотрена реконструкция очистных </w:t>
      </w:r>
      <w:r w:rsidR="00B85B95">
        <w:rPr>
          <w:szCs w:val="28"/>
          <w:lang w:val="ru-RU"/>
        </w:rPr>
        <w:t xml:space="preserve">сооружений </w:t>
      </w:r>
      <w:proofErr w:type="spellStart"/>
      <w:r w:rsidR="00B85B95">
        <w:rPr>
          <w:szCs w:val="28"/>
          <w:lang w:val="ru-RU"/>
        </w:rPr>
        <w:t>пгт</w:t>
      </w:r>
      <w:proofErr w:type="spellEnd"/>
      <w:r w:rsidR="00B85B95">
        <w:rPr>
          <w:szCs w:val="28"/>
          <w:lang w:val="ru-RU"/>
        </w:rPr>
        <w:t xml:space="preserve">. </w:t>
      </w:r>
      <w:proofErr w:type="gramStart"/>
      <w:r w:rsidR="00B85B95">
        <w:rPr>
          <w:szCs w:val="28"/>
          <w:lang w:val="ru-RU"/>
        </w:rPr>
        <w:t>Нижние Вязовые</w:t>
      </w:r>
      <w:r w:rsidRPr="00D63CA7">
        <w:rPr>
          <w:szCs w:val="28"/>
          <w:lang w:val="ru-RU"/>
        </w:rPr>
        <w:t>.</w:t>
      </w:r>
      <w:proofErr w:type="gramEnd"/>
    </w:p>
    <w:p w:rsidR="00A237E8" w:rsidRPr="00D63CA7" w:rsidRDefault="00A237E8" w:rsidP="00A237E8">
      <w:pPr>
        <w:spacing w:after="0" w:line="240" w:lineRule="auto"/>
        <w:ind w:firstLine="720"/>
        <w:jc w:val="both"/>
        <w:rPr>
          <w:szCs w:val="28"/>
          <w:lang w:val="ru-RU"/>
        </w:rPr>
      </w:pPr>
      <w:r w:rsidRPr="00D63CA7">
        <w:rPr>
          <w:szCs w:val="28"/>
          <w:lang w:val="ru-RU"/>
        </w:rPr>
        <w:t xml:space="preserve">Прокладка канализационных сетей </w:t>
      </w:r>
      <w:r w:rsidR="00B85B95">
        <w:rPr>
          <w:szCs w:val="28"/>
          <w:lang w:val="ru-RU"/>
        </w:rPr>
        <w:t xml:space="preserve">в </w:t>
      </w:r>
      <w:proofErr w:type="spellStart"/>
      <w:r w:rsidRPr="00D63CA7">
        <w:rPr>
          <w:szCs w:val="28"/>
          <w:lang w:val="ru-RU"/>
        </w:rPr>
        <w:t>пгт</w:t>
      </w:r>
      <w:proofErr w:type="spellEnd"/>
      <w:r w:rsidRPr="00D63CA7">
        <w:rPr>
          <w:szCs w:val="28"/>
          <w:lang w:val="ru-RU"/>
        </w:rPr>
        <w:t>. Нижние Вязовые</w:t>
      </w:r>
      <w:r w:rsidR="00B85B95">
        <w:rPr>
          <w:szCs w:val="28"/>
          <w:lang w:val="ru-RU"/>
        </w:rPr>
        <w:t xml:space="preserve"> (в первую очередь - центральная часть поселка, вторая очередь – район перспективной застройки) – 6 км.</w:t>
      </w:r>
    </w:p>
    <w:p w:rsidR="00A237E8" w:rsidRPr="00B85B95" w:rsidRDefault="00A237E8" w:rsidP="00A237E8">
      <w:pPr>
        <w:rPr>
          <w:lang w:val="ru-RU"/>
        </w:rPr>
      </w:pPr>
    </w:p>
    <w:p w:rsidR="00700208" w:rsidRDefault="00341977" w:rsidP="0067799D">
      <w:pPr>
        <w:pStyle w:val="2"/>
        <w:rPr>
          <w:lang w:val="ru-RU"/>
        </w:rPr>
      </w:pPr>
      <w:bookmarkStart w:id="19" w:name="_Toc378949582"/>
      <w:r>
        <w:rPr>
          <w:lang w:val="ru-RU"/>
        </w:rPr>
        <w:t xml:space="preserve">Раздел </w:t>
      </w:r>
      <w:r w:rsidR="00E457F1">
        <w:rPr>
          <w:lang w:val="ru-RU"/>
        </w:rPr>
        <w:t xml:space="preserve">6 </w:t>
      </w:r>
      <w:r w:rsidR="005E4FF0">
        <w:rPr>
          <w:lang w:val="ru-RU"/>
        </w:rPr>
        <w:t>Оценка потребности в капитальных вложениях в строительство, реконструкцию</w:t>
      </w:r>
      <w:r w:rsidR="00875D72">
        <w:rPr>
          <w:lang w:val="ru-RU"/>
        </w:rPr>
        <w:t xml:space="preserve"> и модернизацию</w:t>
      </w:r>
      <w:r w:rsidR="005E4FF0">
        <w:rPr>
          <w:lang w:val="ru-RU"/>
        </w:rPr>
        <w:t xml:space="preserve"> объектов </w:t>
      </w:r>
      <w:r w:rsidR="00875D72">
        <w:rPr>
          <w:lang w:val="ru-RU"/>
        </w:rPr>
        <w:t>централизованной</w:t>
      </w:r>
      <w:r w:rsidR="005E4FF0">
        <w:rPr>
          <w:lang w:val="ru-RU"/>
        </w:rPr>
        <w:t xml:space="preserve"> систем</w:t>
      </w:r>
      <w:r w:rsidR="00875D72">
        <w:rPr>
          <w:lang w:val="ru-RU"/>
        </w:rPr>
        <w:t>ы</w:t>
      </w:r>
      <w:r w:rsidR="005E4FF0">
        <w:rPr>
          <w:lang w:val="ru-RU"/>
        </w:rPr>
        <w:t xml:space="preserve"> водоотведения.</w:t>
      </w:r>
      <w:bookmarkEnd w:id="19"/>
    </w:p>
    <w:p w:rsidR="00B85B95" w:rsidRDefault="00B85B95" w:rsidP="00B85B95">
      <w:pPr>
        <w:spacing w:after="0" w:line="240" w:lineRule="auto"/>
        <w:jc w:val="center"/>
        <w:rPr>
          <w:lang w:val="ru-RU"/>
        </w:rPr>
      </w:pPr>
      <w:r w:rsidRPr="00441DE7">
        <w:rPr>
          <w:lang w:val="ru-RU"/>
        </w:rPr>
        <w:t>Информация</w:t>
      </w:r>
      <w:r>
        <w:rPr>
          <w:lang w:val="ru-RU"/>
        </w:rPr>
        <w:t xml:space="preserve"> </w:t>
      </w:r>
      <w:r w:rsidRPr="00441DE7">
        <w:rPr>
          <w:lang w:val="ru-RU"/>
        </w:rPr>
        <w:t xml:space="preserve">о необходимости нового строительства, реконструкции и замены сетей и оборудования водопровода </w:t>
      </w:r>
      <w:r>
        <w:rPr>
          <w:lang w:val="ru-RU"/>
        </w:rPr>
        <w:t xml:space="preserve">МО Нижние </w:t>
      </w:r>
      <w:proofErr w:type="spellStart"/>
      <w:r>
        <w:rPr>
          <w:lang w:val="ru-RU"/>
        </w:rPr>
        <w:t>Аязовые</w:t>
      </w:r>
      <w:proofErr w:type="spellEnd"/>
    </w:p>
    <w:p w:rsidR="00B85B95" w:rsidRPr="00441DE7" w:rsidRDefault="00B85B95" w:rsidP="00B85B95">
      <w:pPr>
        <w:spacing w:after="0" w:line="240" w:lineRule="auto"/>
        <w:jc w:val="right"/>
        <w:rPr>
          <w:lang w:val="ru-RU"/>
        </w:rPr>
      </w:pPr>
      <w:r>
        <w:rPr>
          <w:rFonts w:cs="Times New Roman"/>
          <w:bCs/>
          <w:szCs w:val="28"/>
          <w:lang w:val="ru-RU"/>
        </w:rPr>
        <w:t>Таблица 6.1.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1559"/>
        <w:gridCol w:w="1843"/>
      </w:tblGrid>
      <w:tr w:rsidR="00B85B95" w:rsidRPr="00500779" w:rsidTr="00B85B95">
        <w:trPr>
          <w:trHeight w:val="529"/>
        </w:trPr>
        <w:tc>
          <w:tcPr>
            <w:tcW w:w="675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№ </w:t>
            </w:r>
          </w:p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proofErr w:type="spellStart"/>
            <w:r w:rsidRPr="001E4509">
              <w:rPr>
                <w:sz w:val="28"/>
                <w:szCs w:val="28"/>
              </w:rPr>
              <w:t>п</w:t>
            </w:r>
            <w:proofErr w:type="gramStart"/>
            <w:r w:rsidRPr="001E4509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45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559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>Сроки реализации (год (</w:t>
            </w:r>
            <w:proofErr w:type="spellStart"/>
            <w:r w:rsidRPr="001E4509">
              <w:rPr>
                <w:sz w:val="28"/>
                <w:szCs w:val="28"/>
              </w:rPr>
              <w:t>ы</w:t>
            </w:r>
            <w:proofErr w:type="spellEnd"/>
            <w:r w:rsidRPr="001E4509">
              <w:rPr>
                <w:sz w:val="28"/>
                <w:szCs w:val="28"/>
              </w:rPr>
              <w:t xml:space="preserve">)) </w:t>
            </w:r>
          </w:p>
        </w:tc>
        <w:tc>
          <w:tcPr>
            <w:tcW w:w="1843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 w:rsidRPr="001E4509">
              <w:rPr>
                <w:sz w:val="28"/>
                <w:szCs w:val="28"/>
              </w:rPr>
              <w:t xml:space="preserve">Сумма, тыс. руб., за весь период </w:t>
            </w:r>
          </w:p>
        </w:tc>
      </w:tr>
      <w:tr w:rsidR="00B85B95" w:rsidRPr="00A237E8" w:rsidTr="00B85B95">
        <w:trPr>
          <w:trHeight w:val="247"/>
        </w:trPr>
        <w:tc>
          <w:tcPr>
            <w:tcW w:w="675" w:type="dxa"/>
          </w:tcPr>
          <w:p w:rsidR="00B85B95" w:rsidRDefault="00B85B95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B85B95" w:rsidRPr="00AC04FC" w:rsidRDefault="00B85B95" w:rsidP="00B85B95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</w:t>
            </w:r>
            <w:r w:rsidRPr="00D63CA7">
              <w:rPr>
                <w:szCs w:val="28"/>
                <w:lang w:val="ru-RU"/>
              </w:rPr>
              <w:t xml:space="preserve">еконструкция очистных </w:t>
            </w:r>
            <w:r>
              <w:rPr>
                <w:szCs w:val="28"/>
                <w:lang w:val="ru-RU"/>
              </w:rPr>
              <w:t xml:space="preserve">сооружений </w:t>
            </w:r>
            <w:proofErr w:type="spellStart"/>
            <w:r>
              <w:rPr>
                <w:szCs w:val="28"/>
                <w:lang w:val="ru-RU"/>
              </w:rPr>
              <w:t>пгт</w:t>
            </w:r>
            <w:proofErr w:type="spellEnd"/>
            <w:r>
              <w:rPr>
                <w:szCs w:val="28"/>
                <w:lang w:val="ru-RU"/>
              </w:rPr>
              <w:t xml:space="preserve">. </w:t>
            </w:r>
            <w:proofErr w:type="gramStart"/>
            <w:r>
              <w:rPr>
                <w:szCs w:val="28"/>
                <w:lang w:val="ru-RU"/>
              </w:rPr>
              <w:t>Нижние Вязовые</w:t>
            </w:r>
            <w:proofErr w:type="gramEnd"/>
          </w:p>
        </w:tc>
        <w:tc>
          <w:tcPr>
            <w:tcW w:w="1559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</w:tc>
        <w:tc>
          <w:tcPr>
            <w:tcW w:w="1843" w:type="dxa"/>
          </w:tcPr>
          <w:p w:rsidR="00B85B95" w:rsidRPr="001E4509" w:rsidRDefault="00F01DA6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194 168,48</w:t>
            </w:r>
          </w:p>
        </w:tc>
      </w:tr>
      <w:tr w:rsidR="00B85B95" w:rsidRPr="00A237E8" w:rsidTr="00B85B95">
        <w:trPr>
          <w:trHeight w:val="247"/>
        </w:trPr>
        <w:tc>
          <w:tcPr>
            <w:tcW w:w="675" w:type="dxa"/>
          </w:tcPr>
          <w:p w:rsidR="00B85B95" w:rsidRDefault="00B85B95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B85B95" w:rsidRPr="00AC04FC" w:rsidRDefault="00B85B95" w:rsidP="00B85B95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D63CA7">
              <w:rPr>
                <w:szCs w:val="28"/>
                <w:lang w:val="ru-RU"/>
              </w:rPr>
              <w:t xml:space="preserve">Прокладка канализационных сетей </w:t>
            </w:r>
            <w:r>
              <w:rPr>
                <w:szCs w:val="28"/>
                <w:lang w:val="ru-RU"/>
              </w:rPr>
              <w:t xml:space="preserve">в </w:t>
            </w:r>
            <w:proofErr w:type="spellStart"/>
            <w:r w:rsidRPr="00D63CA7">
              <w:rPr>
                <w:szCs w:val="28"/>
                <w:lang w:val="ru-RU"/>
              </w:rPr>
              <w:t>пгт</w:t>
            </w:r>
            <w:proofErr w:type="spellEnd"/>
            <w:r w:rsidRPr="00D63CA7">
              <w:rPr>
                <w:szCs w:val="28"/>
                <w:lang w:val="ru-RU"/>
              </w:rPr>
              <w:t>. Нижние Вязовые</w:t>
            </w:r>
            <w:r>
              <w:rPr>
                <w:szCs w:val="28"/>
                <w:lang w:val="ru-RU"/>
              </w:rPr>
              <w:t xml:space="preserve"> – 6 км</w:t>
            </w:r>
          </w:p>
        </w:tc>
        <w:tc>
          <w:tcPr>
            <w:tcW w:w="1559" w:type="dxa"/>
          </w:tcPr>
          <w:p w:rsidR="00B85B95" w:rsidRPr="001E4509" w:rsidRDefault="00B85B95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2015-2025</w:t>
            </w:r>
          </w:p>
        </w:tc>
        <w:tc>
          <w:tcPr>
            <w:tcW w:w="1843" w:type="dxa"/>
          </w:tcPr>
          <w:p w:rsidR="00B85B95" w:rsidRPr="001E4509" w:rsidRDefault="00F01DA6" w:rsidP="00B85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6 150</w:t>
            </w:r>
          </w:p>
        </w:tc>
      </w:tr>
      <w:tr w:rsidR="00B85B95" w:rsidRPr="00B85B95" w:rsidTr="00B85B95">
        <w:trPr>
          <w:trHeight w:val="247"/>
        </w:trPr>
        <w:tc>
          <w:tcPr>
            <w:tcW w:w="675" w:type="dxa"/>
          </w:tcPr>
          <w:p w:rsidR="00B85B95" w:rsidRPr="00B85B95" w:rsidRDefault="00B85B95" w:rsidP="00B85B95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B85B95" w:rsidRPr="00B85B95" w:rsidRDefault="00B85B95" w:rsidP="00B85B95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b/>
                <w:color w:val="000000"/>
                <w:szCs w:val="28"/>
                <w:lang w:val="ru-RU" w:eastAsia="ru-RU"/>
              </w:rPr>
            </w:pPr>
            <w:r w:rsidRPr="00B85B95">
              <w:rPr>
                <w:rFonts w:eastAsia="Times New Roman" w:cs="Times New Roman"/>
                <w:b/>
                <w:color w:val="000000"/>
                <w:szCs w:val="28"/>
                <w:lang w:val="ru-RU" w:eastAsia="ru-RU"/>
              </w:rPr>
              <w:t>ВСЕГО</w:t>
            </w:r>
          </w:p>
        </w:tc>
        <w:tc>
          <w:tcPr>
            <w:tcW w:w="1559" w:type="dxa"/>
          </w:tcPr>
          <w:p w:rsidR="00B85B95" w:rsidRPr="00B85B95" w:rsidRDefault="00B85B95" w:rsidP="00B85B95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85B95" w:rsidRPr="00B85B95" w:rsidRDefault="00F01DA6" w:rsidP="00B85B95">
            <w:pPr>
              <w:pStyle w:val="Default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200 318,48</w:t>
            </w:r>
          </w:p>
        </w:tc>
      </w:tr>
    </w:tbl>
    <w:p w:rsidR="00B85B95" w:rsidRPr="00B85B95" w:rsidRDefault="00B85B95" w:rsidP="00B85B95">
      <w:pPr>
        <w:rPr>
          <w:lang w:val="ru-RU"/>
        </w:rPr>
      </w:pPr>
    </w:p>
    <w:p w:rsidR="00F01DA6" w:rsidRDefault="00F01DA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700208" w:rsidRDefault="00341977" w:rsidP="0067799D">
      <w:pPr>
        <w:pStyle w:val="2"/>
        <w:rPr>
          <w:lang w:val="ru-RU"/>
        </w:rPr>
      </w:pPr>
      <w:bookmarkStart w:id="20" w:name="_Toc378949583"/>
      <w:r>
        <w:rPr>
          <w:lang w:val="ru-RU"/>
        </w:rPr>
        <w:lastRenderedPageBreak/>
        <w:t xml:space="preserve">Раздел </w:t>
      </w:r>
      <w:r w:rsidR="00E457F1">
        <w:rPr>
          <w:lang w:val="ru-RU"/>
        </w:rPr>
        <w:t>7</w:t>
      </w:r>
      <w:r w:rsidR="005E4FF0">
        <w:rPr>
          <w:lang w:val="ru-RU"/>
        </w:rPr>
        <w:t xml:space="preserve"> Целевые показатели развития централизованн</w:t>
      </w:r>
      <w:r w:rsidR="00875D72">
        <w:rPr>
          <w:lang w:val="ru-RU"/>
        </w:rPr>
        <w:t>ой</w:t>
      </w:r>
      <w:r w:rsidR="005E4FF0">
        <w:rPr>
          <w:lang w:val="ru-RU"/>
        </w:rPr>
        <w:t xml:space="preserve"> систем</w:t>
      </w:r>
      <w:r w:rsidR="00875D72">
        <w:rPr>
          <w:lang w:val="ru-RU"/>
        </w:rPr>
        <w:t>ы</w:t>
      </w:r>
      <w:r w:rsidR="005E4FF0">
        <w:rPr>
          <w:lang w:val="ru-RU"/>
        </w:rPr>
        <w:t xml:space="preserve"> водоотведения.</w:t>
      </w:r>
      <w:bookmarkEnd w:id="20"/>
    </w:p>
    <w:p w:rsidR="00F01DA6" w:rsidRPr="005D494E" w:rsidRDefault="00F01DA6" w:rsidP="00F01DA6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5D494E">
        <w:rPr>
          <w:lang w:val="ru-RU"/>
        </w:rPr>
        <w:t>Согласно</w:t>
      </w:r>
      <w:proofErr w:type="gramEnd"/>
      <w:r w:rsidRPr="005D494E">
        <w:rPr>
          <w:lang w:val="ru-RU"/>
        </w:rPr>
        <w:t xml:space="preserve"> проектных решений и необходимостью модернизации, обеспечения надежной эксплуатации, существующих объектов водоотведения, определены следующие целевые показатели развития централизованных систем водоотведения:</w:t>
      </w:r>
    </w:p>
    <w:p w:rsidR="00F01DA6" w:rsidRPr="005D494E" w:rsidRDefault="00F01DA6" w:rsidP="00F01DA6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5D494E">
        <w:rPr>
          <w:lang w:val="ru-RU"/>
        </w:rPr>
        <w:t xml:space="preserve">повышение </w:t>
      </w:r>
      <w:proofErr w:type="gramStart"/>
      <w:r w:rsidRPr="005D494E">
        <w:rPr>
          <w:lang w:val="ru-RU"/>
        </w:rPr>
        <w:t>надежности работы систем водоотведения</w:t>
      </w:r>
      <w:proofErr w:type="gramEnd"/>
      <w:r w:rsidRPr="005D494E">
        <w:rPr>
          <w:lang w:val="ru-RU"/>
        </w:rPr>
        <w:t xml:space="preserve"> в соответствии с нормативными требованиями;</w:t>
      </w:r>
    </w:p>
    <w:p w:rsidR="00F01DA6" w:rsidRPr="00B75ABE" w:rsidRDefault="00F01DA6" w:rsidP="00F01DA6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</w:pPr>
      <w:proofErr w:type="spellStart"/>
      <w:r w:rsidRPr="00B75ABE">
        <w:t>энерго</w:t>
      </w:r>
      <w:proofErr w:type="spellEnd"/>
      <w:r w:rsidRPr="00B75ABE">
        <w:t xml:space="preserve">- и </w:t>
      </w:r>
      <w:proofErr w:type="spellStart"/>
      <w:r w:rsidRPr="00B75ABE">
        <w:t>ресурсосбережение</w:t>
      </w:r>
      <w:proofErr w:type="spellEnd"/>
      <w:r w:rsidRPr="00B75ABE">
        <w:t>;</w:t>
      </w:r>
    </w:p>
    <w:p w:rsidR="00F01DA6" w:rsidRPr="005D494E" w:rsidRDefault="00F01DA6" w:rsidP="00F01DA6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5D494E">
        <w:rPr>
          <w:lang w:val="ru-RU"/>
        </w:rPr>
        <w:t>обеспечение доступности для потребителей товаров и услуг за счет сокращения эксплуатационных затрат;</w:t>
      </w:r>
    </w:p>
    <w:p w:rsidR="00F01DA6" w:rsidRPr="005D494E" w:rsidRDefault="00F01DA6" w:rsidP="00F01DA6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5D494E">
        <w:rPr>
          <w:lang w:val="ru-RU"/>
        </w:rPr>
        <w:t>улучшение степени очистки сточных вод;</w:t>
      </w:r>
    </w:p>
    <w:p w:rsidR="00F01DA6" w:rsidRDefault="00F01DA6" w:rsidP="00F01DA6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</w:pPr>
      <w:proofErr w:type="spellStart"/>
      <w:proofErr w:type="gramStart"/>
      <w:r w:rsidRPr="00B75ABE">
        <w:t>улучшение</w:t>
      </w:r>
      <w:proofErr w:type="spellEnd"/>
      <w:proofErr w:type="gramEnd"/>
      <w:r w:rsidRPr="00B75ABE">
        <w:t xml:space="preserve"> </w:t>
      </w:r>
      <w:proofErr w:type="spellStart"/>
      <w:r w:rsidRPr="00B75ABE">
        <w:t>экологической</w:t>
      </w:r>
      <w:proofErr w:type="spellEnd"/>
      <w:r w:rsidRPr="00B75ABE">
        <w:t xml:space="preserve"> </w:t>
      </w:r>
      <w:proofErr w:type="spellStart"/>
      <w:r w:rsidRPr="00B75ABE">
        <w:t>ситуации</w:t>
      </w:r>
      <w:proofErr w:type="spellEnd"/>
      <w:r w:rsidRPr="00B75ABE">
        <w:t>.</w:t>
      </w:r>
    </w:p>
    <w:p w:rsidR="00F01DA6" w:rsidRPr="00F01DA6" w:rsidRDefault="00F01DA6" w:rsidP="00F01DA6">
      <w:pPr>
        <w:rPr>
          <w:lang w:val="ru-RU"/>
        </w:rPr>
      </w:pPr>
    </w:p>
    <w:p w:rsidR="005E4FF0" w:rsidRDefault="00341977" w:rsidP="005E4FF0">
      <w:pPr>
        <w:pStyle w:val="2"/>
        <w:rPr>
          <w:lang w:val="ru-RU"/>
        </w:rPr>
      </w:pPr>
      <w:bookmarkStart w:id="21" w:name="_Toc378949584"/>
      <w:r>
        <w:rPr>
          <w:lang w:val="ru-RU"/>
        </w:rPr>
        <w:t xml:space="preserve">Раздел </w:t>
      </w:r>
      <w:r w:rsidR="00E457F1">
        <w:rPr>
          <w:lang w:val="ru-RU"/>
        </w:rPr>
        <w:t>8</w:t>
      </w:r>
      <w:r w:rsidR="005E4FF0">
        <w:rPr>
          <w:lang w:val="ru-RU"/>
        </w:rPr>
        <w:t xml:space="preserve"> </w:t>
      </w:r>
      <w:r w:rsidR="0087561D">
        <w:rPr>
          <w:lang w:val="ru-RU"/>
        </w:rPr>
        <w:t>П</w:t>
      </w:r>
      <w:r w:rsidR="005E4FF0">
        <w:rPr>
          <w:lang w:val="ru-RU"/>
        </w:rPr>
        <w:t>еречень выявленных бесхозяйных объектов централизованн</w:t>
      </w:r>
      <w:r w:rsidR="00875D72">
        <w:rPr>
          <w:lang w:val="ru-RU"/>
        </w:rPr>
        <w:t>ой</w:t>
      </w:r>
      <w:r w:rsidR="005E4FF0">
        <w:rPr>
          <w:lang w:val="ru-RU"/>
        </w:rPr>
        <w:t xml:space="preserve"> систем</w:t>
      </w:r>
      <w:r w:rsidR="00875D72">
        <w:rPr>
          <w:lang w:val="ru-RU"/>
        </w:rPr>
        <w:t>ы</w:t>
      </w:r>
      <w:r w:rsidR="005E4FF0">
        <w:rPr>
          <w:lang w:val="ru-RU"/>
        </w:rPr>
        <w:t xml:space="preserve"> водоотведения.</w:t>
      </w:r>
      <w:bookmarkEnd w:id="21"/>
    </w:p>
    <w:p w:rsidR="00F01DA6" w:rsidRDefault="00F01DA6" w:rsidP="00F01DA6">
      <w:pPr>
        <w:ind w:firstLine="708"/>
        <w:jc w:val="both"/>
        <w:rPr>
          <w:lang w:val="ru-RU"/>
        </w:rPr>
      </w:pPr>
      <w:proofErr w:type="gramStart"/>
      <w:r>
        <w:rPr>
          <w:lang w:val="ru-RU"/>
        </w:rPr>
        <w:t>В МО Нижние Вязовые не выявлено бесхозных объектов централизованной системы водоотведения.</w:t>
      </w:r>
      <w:proofErr w:type="gramEnd"/>
    </w:p>
    <w:p w:rsidR="005D494E" w:rsidRDefault="005D494E" w:rsidP="00FD217F">
      <w:pPr>
        <w:rPr>
          <w:lang w:val="ru-RU"/>
        </w:rPr>
      </w:pPr>
    </w:p>
    <w:sectPr w:rsidR="005D494E" w:rsidSect="0085081B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A6662"/>
    <w:multiLevelType w:val="hybridMultilevel"/>
    <w:tmpl w:val="F1362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307AE2"/>
    <w:multiLevelType w:val="multilevel"/>
    <w:tmpl w:val="0FE89C20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A6E356D"/>
    <w:multiLevelType w:val="hybridMultilevel"/>
    <w:tmpl w:val="89C01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C365EE"/>
    <w:multiLevelType w:val="hybridMultilevel"/>
    <w:tmpl w:val="69EE4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33B0A"/>
    <w:multiLevelType w:val="hybridMultilevel"/>
    <w:tmpl w:val="68ACE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16815A2"/>
    <w:multiLevelType w:val="hybridMultilevel"/>
    <w:tmpl w:val="587A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55516C"/>
    <w:multiLevelType w:val="multilevel"/>
    <w:tmpl w:val="CC6283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F102892"/>
    <w:multiLevelType w:val="hybridMultilevel"/>
    <w:tmpl w:val="514C4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6B21F2"/>
    <w:multiLevelType w:val="hybridMultilevel"/>
    <w:tmpl w:val="FA24C9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9">
    <w:nsid w:val="64F13036"/>
    <w:multiLevelType w:val="hybridMultilevel"/>
    <w:tmpl w:val="73F2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F4665C"/>
    <w:multiLevelType w:val="hybridMultilevel"/>
    <w:tmpl w:val="68F291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FC17E41"/>
    <w:multiLevelType w:val="hybridMultilevel"/>
    <w:tmpl w:val="22E64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00D6966"/>
    <w:multiLevelType w:val="hybridMultilevel"/>
    <w:tmpl w:val="73946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340E69"/>
    <w:multiLevelType w:val="hybridMultilevel"/>
    <w:tmpl w:val="F1DE5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F04B4B"/>
    <w:multiLevelType w:val="hybridMultilevel"/>
    <w:tmpl w:val="7A7449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6"/>
  </w:num>
  <w:num w:numId="5">
    <w:abstractNumId w:val="13"/>
  </w:num>
  <w:num w:numId="6">
    <w:abstractNumId w:val="4"/>
  </w:num>
  <w:num w:numId="7">
    <w:abstractNumId w:val="12"/>
  </w:num>
  <w:num w:numId="8">
    <w:abstractNumId w:val="11"/>
  </w:num>
  <w:num w:numId="9">
    <w:abstractNumId w:val="0"/>
  </w:num>
  <w:num w:numId="10">
    <w:abstractNumId w:val="7"/>
  </w:num>
  <w:num w:numId="11">
    <w:abstractNumId w:val="14"/>
  </w:num>
  <w:num w:numId="12">
    <w:abstractNumId w:val="1"/>
  </w:num>
  <w:num w:numId="13">
    <w:abstractNumId w:val="9"/>
  </w:num>
  <w:num w:numId="14">
    <w:abstractNumId w:val="8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8604F"/>
    <w:rsid w:val="00096697"/>
    <w:rsid w:val="000D1FE4"/>
    <w:rsid w:val="000F63C9"/>
    <w:rsid w:val="00107D92"/>
    <w:rsid w:val="00125E88"/>
    <w:rsid w:val="001711FF"/>
    <w:rsid w:val="001D307F"/>
    <w:rsid w:val="00240A99"/>
    <w:rsid w:val="00290432"/>
    <w:rsid w:val="002B4257"/>
    <w:rsid w:val="002D36CD"/>
    <w:rsid w:val="002D7E00"/>
    <w:rsid w:val="0031730A"/>
    <w:rsid w:val="00341977"/>
    <w:rsid w:val="00383535"/>
    <w:rsid w:val="003853AA"/>
    <w:rsid w:val="003D01F8"/>
    <w:rsid w:val="003D108C"/>
    <w:rsid w:val="004208E3"/>
    <w:rsid w:val="00441DE7"/>
    <w:rsid w:val="0048604F"/>
    <w:rsid w:val="004A17D7"/>
    <w:rsid w:val="004C5CB8"/>
    <w:rsid w:val="004E28BC"/>
    <w:rsid w:val="00500779"/>
    <w:rsid w:val="00512E3A"/>
    <w:rsid w:val="00566B91"/>
    <w:rsid w:val="00566DCA"/>
    <w:rsid w:val="00571FD3"/>
    <w:rsid w:val="005C2249"/>
    <w:rsid w:val="005C4FA1"/>
    <w:rsid w:val="005D494E"/>
    <w:rsid w:val="005E4FF0"/>
    <w:rsid w:val="00641E13"/>
    <w:rsid w:val="00654633"/>
    <w:rsid w:val="0067799D"/>
    <w:rsid w:val="00680741"/>
    <w:rsid w:val="006E39B7"/>
    <w:rsid w:val="00700208"/>
    <w:rsid w:val="007A1C10"/>
    <w:rsid w:val="007E7EAE"/>
    <w:rsid w:val="0085081B"/>
    <w:rsid w:val="0087561D"/>
    <w:rsid w:val="00875D72"/>
    <w:rsid w:val="00880EBC"/>
    <w:rsid w:val="0088526E"/>
    <w:rsid w:val="008F03B7"/>
    <w:rsid w:val="00933A4D"/>
    <w:rsid w:val="00A237E8"/>
    <w:rsid w:val="00A4409D"/>
    <w:rsid w:val="00A50509"/>
    <w:rsid w:val="00A77616"/>
    <w:rsid w:val="00B46D54"/>
    <w:rsid w:val="00B85B95"/>
    <w:rsid w:val="00BB785B"/>
    <w:rsid w:val="00BC393A"/>
    <w:rsid w:val="00BE5F77"/>
    <w:rsid w:val="00BF5209"/>
    <w:rsid w:val="00C50BBC"/>
    <w:rsid w:val="00CA1949"/>
    <w:rsid w:val="00CE12E6"/>
    <w:rsid w:val="00D264F6"/>
    <w:rsid w:val="00D63CA7"/>
    <w:rsid w:val="00DA0E92"/>
    <w:rsid w:val="00DF7224"/>
    <w:rsid w:val="00E24A36"/>
    <w:rsid w:val="00E457F1"/>
    <w:rsid w:val="00E55C04"/>
    <w:rsid w:val="00E90530"/>
    <w:rsid w:val="00EB2A72"/>
    <w:rsid w:val="00EC4B25"/>
    <w:rsid w:val="00F01DA6"/>
    <w:rsid w:val="00F17A92"/>
    <w:rsid w:val="00FD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4F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5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5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5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853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853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853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853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3853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3853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53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853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853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853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853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85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853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53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85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5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853AA"/>
    <w:rPr>
      <w:b/>
      <w:bCs/>
    </w:rPr>
  </w:style>
  <w:style w:type="character" w:styleId="a8">
    <w:name w:val="Emphasis"/>
    <w:basedOn w:val="a0"/>
    <w:uiPriority w:val="20"/>
    <w:qFormat/>
    <w:rsid w:val="003853AA"/>
    <w:rPr>
      <w:i/>
      <w:iCs/>
    </w:rPr>
  </w:style>
  <w:style w:type="paragraph" w:styleId="a9">
    <w:name w:val="No Spacing"/>
    <w:uiPriority w:val="1"/>
    <w:qFormat/>
    <w:rsid w:val="003853A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853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53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3A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3853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853AA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3853A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3853AA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3853AA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3853AA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3853AA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853A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3853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rsid w:val="00341977"/>
    <w:pPr>
      <w:tabs>
        <w:tab w:val="right" w:leader="dot" w:pos="9345"/>
      </w:tabs>
      <w:spacing w:after="0"/>
    </w:pPr>
    <w:rPr>
      <w:b/>
      <w:noProof/>
      <w:lang w:val="ru-RU"/>
    </w:rPr>
  </w:style>
  <w:style w:type="paragraph" w:styleId="23">
    <w:name w:val="toc 2"/>
    <w:basedOn w:val="a"/>
    <w:next w:val="a"/>
    <w:autoRedefine/>
    <w:uiPriority w:val="39"/>
    <w:unhideWhenUsed/>
    <w:qFormat/>
    <w:rsid w:val="00341977"/>
    <w:pPr>
      <w:tabs>
        <w:tab w:val="right" w:leader="dot" w:pos="9345"/>
      </w:tabs>
      <w:spacing w:after="0" w:line="240" w:lineRule="auto"/>
      <w:ind w:left="278"/>
      <w:jc w:val="both"/>
    </w:pPr>
    <w:rPr>
      <w:noProof/>
      <w:lang w:val="ru-RU"/>
    </w:rPr>
  </w:style>
  <w:style w:type="character" w:styleId="af4">
    <w:name w:val="Hyperlink"/>
    <w:basedOn w:val="a0"/>
    <w:uiPriority w:val="99"/>
    <w:unhideWhenUsed/>
    <w:rsid w:val="004A17D7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A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A17D7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qFormat/>
    <w:rsid w:val="00CE12E6"/>
    <w:pPr>
      <w:spacing w:after="100"/>
      <w:ind w:left="440"/>
    </w:pPr>
    <w:rPr>
      <w:rFonts w:asciiTheme="minorHAnsi" w:eastAsiaTheme="minorEastAsia" w:hAnsiTheme="minorHAnsi"/>
      <w:sz w:val="22"/>
      <w:lang w:val="ru-RU" w:bidi="ar-SA"/>
    </w:rPr>
  </w:style>
  <w:style w:type="paragraph" w:customStyle="1" w:styleId="Default">
    <w:name w:val="Default"/>
    <w:rsid w:val="00CE12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customStyle="1" w:styleId="formattexttopleveltext">
    <w:name w:val="formattext topleveltext"/>
    <w:basedOn w:val="a"/>
    <w:rsid w:val="008F03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8F03B7"/>
    <w:pPr>
      <w:spacing w:after="0" w:line="240" w:lineRule="auto"/>
      <w:jc w:val="both"/>
    </w:pPr>
    <w:rPr>
      <w:rFonts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af8">
    <w:name w:val="Основной текст с отступом Знак"/>
    <w:basedOn w:val="a0"/>
    <w:link w:val="af7"/>
    <w:rsid w:val="008F03B7"/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styleId="af9">
    <w:name w:val="Body Text"/>
    <w:basedOn w:val="a"/>
    <w:link w:val="afa"/>
    <w:rsid w:val="008F03B7"/>
    <w:pPr>
      <w:spacing w:after="120" w:line="240" w:lineRule="auto"/>
    </w:pPr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8F03B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Normal (Web)"/>
    <w:basedOn w:val="a"/>
    <w:rsid w:val="008F03B7"/>
    <w:pPr>
      <w:spacing w:before="120" w:after="240" w:line="240" w:lineRule="auto"/>
    </w:pPr>
    <w:rPr>
      <w:rFonts w:eastAsia="Times New Roman" w:cs="Times New Roman"/>
      <w:sz w:val="24"/>
      <w:szCs w:val="24"/>
      <w:lang w:val="ru-RU" w:eastAsia="ru-RU" w:bidi="ar-SA"/>
    </w:rPr>
  </w:style>
  <w:style w:type="paragraph" w:styleId="24">
    <w:name w:val="Body Text Indent 2"/>
    <w:basedOn w:val="a"/>
    <w:link w:val="25"/>
    <w:uiPriority w:val="99"/>
    <w:semiHidden/>
    <w:unhideWhenUsed/>
    <w:rsid w:val="0085081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5081B"/>
    <w:rPr>
      <w:rFonts w:ascii="Times New Roman" w:hAnsi="Times New Roman"/>
      <w:sz w:val="28"/>
    </w:rPr>
  </w:style>
  <w:style w:type="paragraph" w:styleId="32">
    <w:name w:val="Body Text Indent 3"/>
    <w:basedOn w:val="a"/>
    <w:link w:val="33"/>
    <w:rsid w:val="0085081B"/>
    <w:pPr>
      <w:spacing w:after="120" w:line="240" w:lineRule="auto"/>
      <w:ind w:left="283"/>
    </w:pPr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33">
    <w:name w:val="Основной текст с отступом 3 Знак"/>
    <w:basedOn w:val="a0"/>
    <w:link w:val="32"/>
    <w:rsid w:val="0085081B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table" w:styleId="afc">
    <w:name w:val="Table Grid"/>
    <w:basedOn w:val="a1"/>
    <w:rsid w:val="00441D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s">
    <w:name w:val="fs"/>
    <w:basedOn w:val="a"/>
    <w:rsid w:val="005D494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2">
    <w:name w:val="Обычный1"/>
    <w:rsid w:val="005D49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DE5BA-1D78-4DBE-A0DC-4E6234C4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22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</dc:creator>
  <cp:lastModifiedBy>Отдел экономики</cp:lastModifiedBy>
  <cp:revision>24</cp:revision>
  <cp:lastPrinted>2014-01-09T09:11:00Z</cp:lastPrinted>
  <dcterms:created xsi:type="dcterms:W3CDTF">2013-12-23T13:56:00Z</dcterms:created>
  <dcterms:modified xsi:type="dcterms:W3CDTF">2014-01-31T12:37:00Z</dcterms:modified>
</cp:coreProperties>
</file>