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CE" w:rsidRDefault="006529CE">
      <w:pPr>
        <w:rPr>
          <w:b/>
          <w:sz w:val="16"/>
          <w:szCs w:val="16"/>
        </w:rPr>
      </w:pPr>
    </w:p>
    <w:p w:rsidR="00636C2C" w:rsidRDefault="00636C2C">
      <w:pPr>
        <w:ind w:right="-6"/>
        <w:jc w:val="center"/>
        <w:rPr>
          <w:b/>
          <w:sz w:val="28"/>
          <w:szCs w:val="28"/>
        </w:rPr>
      </w:pPr>
    </w:p>
    <w:p w:rsidR="00134195" w:rsidRPr="00000BA7" w:rsidRDefault="00134195">
      <w:pPr>
        <w:ind w:right="-6"/>
        <w:jc w:val="center"/>
        <w:rPr>
          <w:b/>
          <w:sz w:val="28"/>
          <w:szCs w:val="28"/>
        </w:rPr>
      </w:pPr>
    </w:p>
    <w:p w:rsidR="00AD3831" w:rsidRDefault="00102698">
      <w:pPr>
        <w:ind w:right="-6"/>
        <w:jc w:val="center"/>
        <w:rPr>
          <w:b/>
          <w:sz w:val="28"/>
          <w:szCs w:val="28"/>
        </w:rPr>
      </w:pPr>
      <w:r>
        <w:rPr>
          <w:b/>
          <w:sz w:val="28"/>
          <w:szCs w:val="28"/>
        </w:rPr>
        <w:t>Раздел 1</w:t>
      </w:r>
      <w:r w:rsidR="00AD3831">
        <w:rPr>
          <w:b/>
          <w:sz w:val="28"/>
          <w:szCs w:val="28"/>
        </w:rPr>
        <w:t xml:space="preserve">. </w:t>
      </w:r>
      <w:r w:rsidR="00636C2C" w:rsidRPr="00000BA7">
        <w:rPr>
          <w:b/>
          <w:sz w:val="28"/>
          <w:szCs w:val="28"/>
        </w:rPr>
        <w:t xml:space="preserve">Приоритетные </w:t>
      </w:r>
      <w:r>
        <w:rPr>
          <w:b/>
          <w:sz w:val="28"/>
          <w:szCs w:val="28"/>
        </w:rPr>
        <w:t xml:space="preserve">задачи </w:t>
      </w:r>
      <w:r w:rsidR="00AD3831">
        <w:rPr>
          <w:b/>
          <w:sz w:val="28"/>
          <w:szCs w:val="28"/>
        </w:rPr>
        <w:t>антитеррористической комиссии в Зеленодольском муниципальном районе</w:t>
      </w:r>
    </w:p>
    <w:p w:rsidR="00AD3831" w:rsidRDefault="00AD3831">
      <w:pPr>
        <w:ind w:right="-6"/>
        <w:jc w:val="center"/>
        <w:rPr>
          <w:b/>
          <w:sz w:val="28"/>
          <w:szCs w:val="28"/>
        </w:rPr>
      </w:pPr>
      <w:r>
        <w:rPr>
          <w:b/>
          <w:sz w:val="28"/>
          <w:szCs w:val="28"/>
        </w:rPr>
        <w:t>на 20</w:t>
      </w:r>
      <w:r w:rsidR="00043BAD">
        <w:rPr>
          <w:b/>
          <w:sz w:val="28"/>
          <w:szCs w:val="28"/>
        </w:rPr>
        <w:t>20</w:t>
      </w:r>
      <w:r>
        <w:rPr>
          <w:b/>
          <w:sz w:val="28"/>
          <w:szCs w:val="28"/>
        </w:rPr>
        <w:t xml:space="preserve"> год.</w:t>
      </w:r>
    </w:p>
    <w:p w:rsidR="0051031F" w:rsidRPr="00AD3831" w:rsidRDefault="0051031F" w:rsidP="005F77E9">
      <w:pPr>
        <w:ind w:right="-6" w:firstLine="709"/>
        <w:jc w:val="both"/>
        <w:rPr>
          <w:sz w:val="28"/>
          <w:szCs w:val="28"/>
        </w:rPr>
      </w:pPr>
    </w:p>
    <w:p w:rsidR="007B3A4D" w:rsidRDefault="004B1A60" w:rsidP="005F77E9">
      <w:pPr>
        <w:ind w:firstLine="709"/>
        <w:jc w:val="both"/>
        <w:rPr>
          <w:sz w:val="28"/>
          <w:szCs w:val="28"/>
        </w:rPr>
      </w:pPr>
      <w:r w:rsidRPr="000F036E">
        <w:rPr>
          <w:sz w:val="28"/>
          <w:szCs w:val="28"/>
        </w:rPr>
        <w:t xml:space="preserve">Работа антитеррористической комиссии </w:t>
      </w:r>
      <w:r>
        <w:rPr>
          <w:sz w:val="28"/>
          <w:szCs w:val="28"/>
        </w:rPr>
        <w:t>в Зеленодольском муниципальном районе</w:t>
      </w:r>
      <w:r w:rsidRPr="000F036E">
        <w:rPr>
          <w:sz w:val="28"/>
          <w:szCs w:val="28"/>
        </w:rPr>
        <w:t xml:space="preserve"> </w:t>
      </w:r>
      <w:r w:rsidR="00DB0FC5">
        <w:rPr>
          <w:sz w:val="28"/>
          <w:szCs w:val="28"/>
        </w:rPr>
        <w:t>в 201</w:t>
      </w:r>
      <w:r w:rsidR="00134195">
        <w:rPr>
          <w:sz w:val="28"/>
          <w:szCs w:val="28"/>
        </w:rPr>
        <w:t>9</w:t>
      </w:r>
      <w:r w:rsidR="00DB0FC5">
        <w:rPr>
          <w:sz w:val="28"/>
          <w:szCs w:val="28"/>
        </w:rPr>
        <w:t xml:space="preserve"> году </w:t>
      </w:r>
      <w:r w:rsidR="00134195">
        <w:rPr>
          <w:sz w:val="28"/>
          <w:szCs w:val="28"/>
        </w:rPr>
        <w:t xml:space="preserve">была организована </w:t>
      </w:r>
      <w:r w:rsidRPr="000F036E">
        <w:rPr>
          <w:sz w:val="28"/>
          <w:szCs w:val="28"/>
        </w:rPr>
        <w:t xml:space="preserve">в соответствии </w:t>
      </w:r>
      <w:r w:rsidR="007B3A4D">
        <w:rPr>
          <w:sz w:val="28"/>
          <w:szCs w:val="28"/>
        </w:rPr>
        <w:t xml:space="preserve">с </w:t>
      </w:r>
      <w:r>
        <w:rPr>
          <w:sz w:val="28"/>
          <w:szCs w:val="28"/>
        </w:rPr>
        <w:t>Комплексн</w:t>
      </w:r>
      <w:r w:rsidR="007B3A4D">
        <w:rPr>
          <w:sz w:val="28"/>
          <w:szCs w:val="28"/>
        </w:rPr>
        <w:t xml:space="preserve">ым </w:t>
      </w:r>
      <w:r>
        <w:rPr>
          <w:sz w:val="28"/>
          <w:szCs w:val="28"/>
        </w:rPr>
        <w:t>план</w:t>
      </w:r>
      <w:r w:rsidR="007B3A4D">
        <w:rPr>
          <w:sz w:val="28"/>
          <w:szCs w:val="28"/>
        </w:rPr>
        <w:t xml:space="preserve">ом </w:t>
      </w:r>
      <w:r>
        <w:rPr>
          <w:sz w:val="28"/>
          <w:szCs w:val="28"/>
        </w:rPr>
        <w:t>противодействия идеологии терроризма в Российской Федерации на 20</w:t>
      </w:r>
      <w:r w:rsidR="00EC1851">
        <w:rPr>
          <w:sz w:val="28"/>
          <w:szCs w:val="28"/>
        </w:rPr>
        <w:t>19</w:t>
      </w:r>
      <w:r>
        <w:rPr>
          <w:sz w:val="28"/>
          <w:szCs w:val="28"/>
        </w:rPr>
        <w:t>-20</w:t>
      </w:r>
      <w:r w:rsidR="00EC1851">
        <w:rPr>
          <w:sz w:val="28"/>
          <w:szCs w:val="28"/>
        </w:rPr>
        <w:t>23</w:t>
      </w:r>
      <w:r>
        <w:rPr>
          <w:sz w:val="28"/>
          <w:szCs w:val="28"/>
        </w:rPr>
        <w:t xml:space="preserve"> года</w:t>
      </w:r>
      <w:r w:rsidR="00742B60">
        <w:rPr>
          <w:sz w:val="28"/>
          <w:szCs w:val="28"/>
        </w:rPr>
        <w:t>, решениями антитеррористической комиссии в Республике Татарстан (далее – АТК в РТ) и Совета Безопасности Республики Татарстан, рабочих органов АТК в РТ</w:t>
      </w:r>
      <w:r w:rsidR="00AC0083">
        <w:rPr>
          <w:sz w:val="28"/>
          <w:szCs w:val="28"/>
        </w:rPr>
        <w:t>.</w:t>
      </w:r>
    </w:p>
    <w:p w:rsidR="008C1595" w:rsidRDefault="00E247EC" w:rsidP="005F77E9">
      <w:pPr>
        <w:ind w:firstLine="709"/>
        <w:jc w:val="both"/>
        <w:rPr>
          <w:sz w:val="28"/>
          <w:szCs w:val="28"/>
        </w:rPr>
      </w:pPr>
      <w:r w:rsidRPr="00A56DC7">
        <w:rPr>
          <w:rFonts w:eastAsia="Calibri"/>
          <w:sz w:val="28"/>
          <w:szCs w:val="28"/>
          <w:lang w:eastAsia="en-US"/>
        </w:rPr>
        <w:t xml:space="preserve">В </w:t>
      </w:r>
      <w:r>
        <w:rPr>
          <w:rFonts w:eastAsia="Calibri"/>
          <w:sz w:val="28"/>
          <w:szCs w:val="28"/>
          <w:lang w:eastAsia="en-US"/>
        </w:rPr>
        <w:t>201</w:t>
      </w:r>
      <w:r w:rsidR="00EC1851">
        <w:rPr>
          <w:rFonts w:eastAsia="Calibri"/>
          <w:sz w:val="28"/>
          <w:szCs w:val="28"/>
          <w:lang w:eastAsia="en-US"/>
        </w:rPr>
        <w:t>9</w:t>
      </w:r>
      <w:r>
        <w:rPr>
          <w:rFonts w:eastAsia="Calibri"/>
          <w:sz w:val="28"/>
          <w:szCs w:val="28"/>
          <w:lang w:eastAsia="en-US"/>
        </w:rPr>
        <w:t xml:space="preserve"> году </w:t>
      </w:r>
      <w:r w:rsidRPr="00A56DC7">
        <w:rPr>
          <w:rFonts w:eastAsia="Calibri"/>
          <w:sz w:val="28"/>
          <w:szCs w:val="28"/>
          <w:lang w:eastAsia="en-US"/>
        </w:rPr>
        <w:t>обстановка на территории Зеленодольского муниципального района в сфере противодействия терроризму и экстремизму существенных изменений не претерпела, оставаясь стабильной, управляемой и контролируемой</w:t>
      </w:r>
      <w:r w:rsidR="00AC0083">
        <w:rPr>
          <w:rFonts w:eastAsia="Calibri"/>
          <w:sz w:val="28"/>
          <w:szCs w:val="28"/>
          <w:lang w:eastAsia="en-US"/>
        </w:rPr>
        <w:t xml:space="preserve"> (а</w:t>
      </w:r>
      <w:r w:rsidR="008C1595">
        <w:rPr>
          <w:sz w:val="28"/>
          <w:szCs w:val="28"/>
        </w:rPr>
        <w:t>нализ обстановки, складывающейся на территории Зеленодольского муниципального района, находится в приложении к Плану</w:t>
      </w:r>
      <w:r w:rsidR="00AC0083">
        <w:rPr>
          <w:sz w:val="28"/>
          <w:szCs w:val="28"/>
        </w:rPr>
        <w:t>)</w:t>
      </w:r>
      <w:r w:rsidR="008C1595">
        <w:rPr>
          <w:sz w:val="28"/>
          <w:szCs w:val="28"/>
        </w:rPr>
        <w:t>.</w:t>
      </w:r>
    </w:p>
    <w:p w:rsidR="007B3A4D" w:rsidRPr="007B3A4D" w:rsidRDefault="008C1595" w:rsidP="005F77E9">
      <w:pPr>
        <w:ind w:firstLine="709"/>
        <w:jc w:val="both"/>
        <w:rPr>
          <w:sz w:val="28"/>
          <w:szCs w:val="28"/>
        </w:rPr>
      </w:pPr>
      <w:r>
        <w:rPr>
          <w:sz w:val="28"/>
          <w:szCs w:val="28"/>
        </w:rPr>
        <w:t xml:space="preserve">В </w:t>
      </w:r>
      <w:r w:rsidR="00493E1E" w:rsidRPr="007B3A4D">
        <w:rPr>
          <w:sz w:val="28"/>
          <w:szCs w:val="28"/>
        </w:rPr>
        <w:t>20</w:t>
      </w:r>
      <w:r w:rsidR="00EC1851">
        <w:rPr>
          <w:sz w:val="28"/>
          <w:szCs w:val="28"/>
        </w:rPr>
        <w:t>20</w:t>
      </w:r>
      <w:r w:rsidR="00493E1E" w:rsidRPr="007B3A4D">
        <w:rPr>
          <w:sz w:val="28"/>
          <w:szCs w:val="28"/>
        </w:rPr>
        <w:t xml:space="preserve"> году </w:t>
      </w:r>
      <w:r w:rsidR="00903356">
        <w:rPr>
          <w:sz w:val="28"/>
          <w:szCs w:val="28"/>
        </w:rPr>
        <w:t xml:space="preserve">на </w:t>
      </w:r>
      <w:r w:rsidR="00903356" w:rsidRPr="007B3A4D">
        <w:rPr>
          <w:sz w:val="28"/>
          <w:szCs w:val="28"/>
        </w:rPr>
        <w:t>обострени</w:t>
      </w:r>
      <w:r w:rsidR="00903356">
        <w:rPr>
          <w:sz w:val="28"/>
          <w:szCs w:val="28"/>
        </w:rPr>
        <w:t>е</w:t>
      </w:r>
      <w:r w:rsidR="00903356" w:rsidRPr="007B3A4D">
        <w:rPr>
          <w:sz w:val="28"/>
          <w:szCs w:val="28"/>
        </w:rPr>
        <w:t xml:space="preserve"> </w:t>
      </w:r>
      <w:r w:rsidR="00903356">
        <w:rPr>
          <w:sz w:val="28"/>
          <w:szCs w:val="28"/>
        </w:rPr>
        <w:t xml:space="preserve">обстановки </w:t>
      </w:r>
      <w:r w:rsidR="00903356" w:rsidRPr="007B3A4D">
        <w:rPr>
          <w:sz w:val="28"/>
          <w:szCs w:val="28"/>
        </w:rPr>
        <w:t>в области противодействия терроризму</w:t>
      </w:r>
      <w:r w:rsidR="00AC0083">
        <w:rPr>
          <w:sz w:val="28"/>
          <w:szCs w:val="28"/>
        </w:rPr>
        <w:t xml:space="preserve"> </w:t>
      </w:r>
      <w:r w:rsidR="00903356">
        <w:rPr>
          <w:sz w:val="28"/>
          <w:szCs w:val="28"/>
        </w:rPr>
        <w:t xml:space="preserve">будут оказывать </w:t>
      </w:r>
      <w:proofErr w:type="spellStart"/>
      <w:r w:rsidR="007B3A4D" w:rsidRPr="007B3A4D">
        <w:rPr>
          <w:sz w:val="28"/>
          <w:szCs w:val="28"/>
        </w:rPr>
        <w:t>угрозообразующи</w:t>
      </w:r>
      <w:r w:rsidR="00903356">
        <w:rPr>
          <w:sz w:val="28"/>
          <w:szCs w:val="28"/>
        </w:rPr>
        <w:t>е</w:t>
      </w:r>
      <w:proofErr w:type="spellEnd"/>
      <w:r w:rsidR="00903356">
        <w:rPr>
          <w:sz w:val="28"/>
          <w:szCs w:val="28"/>
        </w:rPr>
        <w:t xml:space="preserve"> </w:t>
      </w:r>
      <w:r w:rsidR="007B3A4D" w:rsidRPr="007B3A4D">
        <w:rPr>
          <w:sz w:val="28"/>
          <w:szCs w:val="28"/>
        </w:rPr>
        <w:t>фактор</w:t>
      </w:r>
      <w:r w:rsidR="00903356">
        <w:rPr>
          <w:sz w:val="28"/>
          <w:szCs w:val="28"/>
        </w:rPr>
        <w:t xml:space="preserve">ы, присущие как в целом </w:t>
      </w:r>
      <w:r w:rsidR="007B3A4D" w:rsidRPr="007B3A4D">
        <w:rPr>
          <w:sz w:val="28"/>
          <w:szCs w:val="28"/>
        </w:rPr>
        <w:t>Республик</w:t>
      </w:r>
      <w:r w:rsidR="00903356">
        <w:rPr>
          <w:sz w:val="28"/>
          <w:szCs w:val="28"/>
        </w:rPr>
        <w:t xml:space="preserve">е </w:t>
      </w:r>
      <w:r w:rsidR="007B3A4D" w:rsidRPr="007B3A4D">
        <w:rPr>
          <w:sz w:val="28"/>
          <w:szCs w:val="28"/>
        </w:rPr>
        <w:t>Татарстан</w:t>
      </w:r>
      <w:r w:rsidR="00903356">
        <w:rPr>
          <w:sz w:val="28"/>
          <w:szCs w:val="28"/>
        </w:rPr>
        <w:t xml:space="preserve">, так и </w:t>
      </w:r>
      <w:proofErr w:type="spellStart"/>
      <w:r w:rsidR="00903356">
        <w:rPr>
          <w:sz w:val="28"/>
          <w:szCs w:val="28"/>
        </w:rPr>
        <w:t>Зеленодольском</w:t>
      </w:r>
      <w:r w:rsidR="00EC1851">
        <w:rPr>
          <w:sz w:val="28"/>
          <w:szCs w:val="28"/>
        </w:rPr>
        <w:t>у</w:t>
      </w:r>
      <w:proofErr w:type="spellEnd"/>
      <w:r w:rsidR="00903356">
        <w:rPr>
          <w:sz w:val="28"/>
          <w:szCs w:val="28"/>
        </w:rPr>
        <w:t xml:space="preserve"> муниципальному району</w:t>
      </w:r>
      <w:r w:rsidR="007B3A4D" w:rsidRPr="007B3A4D">
        <w:rPr>
          <w:sz w:val="28"/>
          <w:szCs w:val="28"/>
        </w:rPr>
        <w:t>:</w:t>
      </w:r>
    </w:p>
    <w:p w:rsidR="00A30FCB" w:rsidRPr="00A30FCB" w:rsidRDefault="00A30FCB" w:rsidP="00134195">
      <w:pPr>
        <w:jc w:val="both"/>
        <w:rPr>
          <w:sz w:val="28"/>
          <w:szCs w:val="28"/>
        </w:rPr>
      </w:pPr>
      <w:r w:rsidRPr="00A30FCB">
        <w:rPr>
          <w:sz w:val="28"/>
          <w:szCs w:val="28"/>
        </w:rPr>
        <w:t>- устремлени</w:t>
      </w:r>
      <w:r>
        <w:rPr>
          <w:sz w:val="28"/>
          <w:szCs w:val="28"/>
        </w:rPr>
        <w:t>е</w:t>
      </w:r>
      <w:r w:rsidRPr="00A30FCB">
        <w:rPr>
          <w:sz w:val="28"/>
          <w:szCs w:val="28"/>
        </w:rPr>
        <w:t xml:space="preserve"> в регион международных террористических и экстремистских организаций, по созданию пособнической базы и совершению террористических актов;</w:t>
      </w:r>
    </w:p>
    <w:p w:rsidR="00A30FCB" w:rsidRPr="00A30FCB" w:rsidRDefault="00A30FCB" w:rsidP="00134195">
      <w:pPr>
        <w:jc w:val="both"/>
        <w:rPr>
          <w:sz w:val="28"/>
          <w:szCs w:val="28"/>
        </w:rPr>
      </w:pPr>
      <w:proofErr w:type="gramStart"/>
      <w:r w:rsidRPr="00A30FCB">
        <w:rPr>
          <w:sz w:val="28"/>
          <w:szCs w:val="28"/>
        </w:rPr>
        <w:t>-</w:t>
      </w:r>
      <w:r>
        <w:rPr>
          <w:sz w:val="28"/>
          <w:szCs w:val="28"/>
        </w:rPr>
        <w:t xml:space="preserve"> </w:t>
      </w:r>
      <w:r w:rsidRPr="00A30FCB">
        <w:rPr>
          <w:sz w:val="28"/>
          <w:szCs w:val="28"/>
        </w:rPr>
        <w:t>наличие в регионе групп и отдельных лиц из числа сторонников международных террористических и экстремистских организаций, приверженцев радикальных религиозных и политических течений, подписчиков деструктивных сообществ в социальных сетях, а также других категорий лиц, относящихся к группе риска;</w:t>
      </w:r>
      <w:proofErr w:type="gramEnd"/>
    </w:p>
    <w:p w:rsidR="00A30FCB" w:rsidRPr="00A30FCB" w:rsidRDefault="00A30FCB" w:rsidP="00134195">
      <w:pPr>
        <w:jc w:val="both"/>
        <w:rPr>
          <w:sz w:val="28"/>
          <w:szCs w:val="28"/>
        </w:rPr>
      </w:pPr>
      <w:r w:rsidRPr="00A30FCB">
        <w:rPr>
          <w:sz w:val="28"/>
          <w:szCs w:val="28"/>
        </w:rPr>
        <w:t>-</w:t>
      </w:r>
      <w:r w:rsidR="0051031F">
        <w:rPr>
          <w:sz w:val="28"/>
          <w:szCs w:val="28"/>
        </w:rPr>
        <w:t xml:space="preserve"> </w:t>
      </w:r>
      <w:r w:rsidRPr="00A30FCB">
        <w:rPr>
          <w:sz w:val="28"/>
          <w:szCs w:val="28"/>
        </w:rPr>
        <w:t xml:space="preserve">наличие семей, находящихся в социально-опасном </w:t>
      </w:r>
      <w:proofErr w:type="gramStart"/>
      <w:r w:rsidRPr="00A30FCB">
        <w:rPr>
          <w:sz w:val="28"/>
          <w:szCs w:val="28"/>
        </w:rPr>
        <w:t>положении</w:t>
      </w:r>
      <w:proofErr w:type="gramEnd"/>
      <w:r w:rsidRPr="00A30FCB">
        <w:rPr>
          <w:sz w:val="28"/>
          <w:szCs w:val="28"/>
        </w:rPr>
        <w:t>, члены которых подвержены радикализму;</w:t>
      </w:r>
    </w:p>
    <w:p w:rsidR="00A30FCB" w:rsidRPr="00A30FCB" w:rsidRDefault="00A30FCB" w:rsidP="00134195">
      <w:pPr>
        <w:jc w:val="both"/>
        <w:rPr>
          <w:sz w:val="28"/>
          <w:szCs w:val="28"/>
        </w:rPr>
      </w:pPr>
      <w:r w:rsidRPr="00A30FCB">
        <w:rPr>
          <w:sz w:val="28"/>
          <w:szCs w:val="28"/>
        </w:rPr>
        <w:t>-</w:t>
      </w:r>
      <w:r w:rsidR="0051031F">
        <w:rPr>
          <w:sz w:val="28"/>
          <w:szCs w:val="28"/>
        </w:rPr>
        <w:t xml:space="preserve"> </w:t>
      </w:r>
      <w:r w:rsidRPr="00A30FCB">
        <w:rPr>
          <w:sz w:val="28"/>
          <w:szCs w:val="28"/>
        </w:rPr>
        <w:t xml:space="preserve">наличие родственников и близких связей осужденных террористов; </w:t>
      </w:r>
    </w:p>
    <w:p w:rsidR="00A30FCB" w:rsidRPr="00A30FCB" w:rsidRDefault="00A30FCB" w:rsidP="00134195">
      <w:pPr>
        <w:jc w:val="both"/>
        <w:rPr>
          <w:sz w:val="28"/>
          <w:szCs w:val="28"/>
        </w:rPr>
      </w:pPr>
      <w:r w:rsidRPr="00A30FCB">
        <w:rPr>
          <w:sz w:val="28"/>
          <w:szCs w:val="28"/>
        </w:rPr>
        <w:t>-</w:t>
      </w:r>
      <w:r w:rsidR="0051031F">
        <w:rPr>
          <w:sz w:val="28"/>
          <w:szCs w:val="28"/>
        </w:rPr>
        <w:t xml:space="preserve"> </w:t>
      </w:r>
      <w:r w:rsidRPr="00A30FCB">
        <w:rPr>
          <w:sz w:val="28"/>
          <w:szCs w:val="28"/>
        </w:rPr>
        <w:t>возможные рецидивные проявления со стороны освободившихся из мест заключения террористов;</w:t>
      </w:r>
    </w:p>
    <w:p w:rsidR="00A30FCB" w:rsidRPr="00A30FCB" w:rsidRDefault="00A30FCB" w:rsidP="00134195">
      <w:pPr>
        <w:jc w:val="both"/>
        <w:rPr>
          <w:sz w:val="28"/>
          <w:szCs w:val="28"/>
        </w:rPr>
      </w:pPr>
      <w:r w:rsidRPr="00A30FCB">
        <w:rPr>
          <w:sz w:val="28"/>
          <w:szCs w:val="28"/>
        </w:rPr>
        <w:t>-</w:t>
      </w:r>
      <w:r w:rsidR="0051031F">
        <w:rPr>
          <w:sz w:val="28"/>
          <w:szCs w:val="28"/>
        </w:rPr>
        <w:t xml:space="preserve"> </w:t>
      </w:r>
      <w:r w:rsidRPr="00A30FCB">
        <w:rPr>
          <w:sz w:val="28"/>
          <w:szCs w:val="28"/>
        </w:rPr>
        <w:t xml:space="preserve">распространение в социальных </w:t>
      </w:r>
      <w:proofErr w:type="gramStart"/>
      <w:r w:rsidRPr="00A30FCB">
        <w:rPr>
          <w:sz w:val="28"/>
          <w:szCs w:val="28"/>
        </w:rPr>
        <w:t>сетях</w:t>
      </w:r>
      <w:proofErr w:type="gramEnd"/>
      <w:r w:rsidRPr="00A30FCB">
        <w:rPr>
          <w:sz w:val="28"/>
          <w:szCs w:val="28"/>
        </w:rPr>
        <w:t xml:space="preserve"> экстремистской и деструктивной идеологии;</w:t>
      </w:r>
    </w:p>
    <w:p w:rsidR="00A30FCB" w:rsidRPr="00A30FCB" w:rsidRDefault="00A30FCB" w:rsidP="00134195">
      <w:pPr>
        <w:jc w:val="both"/>
        <w:rPr>
          <w:sz w:val="28"/>
          <w:szCs w:val="28"/>
        </w:rPr>
      </w:pPr>
      <w:r w:rsidRPr="00A30FCB">
        <w:rPr>
          <w:sz w:val="28"/>
          <w:szCs w:val="28"/>
        </w:rPr>
        <w:t>-</w:t>
      </w:r>
      <w:r w:rsidR="0051031F">
        <w:rPr>
          <w:sz w:val="28"/>
          <w:szCs w:val="28"/>
        </w:rPr>
        <w:t xml:space="preserve"> </w:t>
      </w:r>
      <w:r w:rsidRPr="00A30FCB">
        <w:rPr>
          <w:sz w:val="28"/>
          <w:szCs w:val="28"/>
        </w:rPr>
        <w:t>негативное влияние на религиозную среду приверженцев радикальных и иных деструктивных теологических учений;</w:t>
      </w:r>
    </w:p>
    <w:p w:rsidR="0051031F" w:rsidRDefault="00A30FCB" w:rsidP="00134195">
      <w:pPr>
        <w:jc w:val="both"/>
        <w:rPr>
          <w:sz w:val="28"/>
          <w:szCs w:val="28"/>
        </w:rPr>
      </w:pPr>
      <w:r w:rsidRPr="00A30FCB">
        <w:rPr>
          <w:sz w:val="28"/>
          <w:szCs w:val="28"/>
        </w:rPr>
        <w:t>-</w:t>
      </w:r>
      <w:r w:rsidR="0051031F">
        <w:rPr>
          <w:sz w:val="28"/>
          <w:szCs w:val="28"/>
        </w:rPr>
        <w:t xml:space="preserve"> </w:t>
      </w:r>
      <w:r w:rsidRPr="00A30FCB">
        <w:rPr>
          <w:sz w:val="28"/>
          <w:szCs w:val="28"/>
        </w:rPr>
        <w:t>имеющиеся недостатки в антитеррористической защищенности потенциальных объектов террористических посягательств (в первую очередь, объектов транспортной инфраструктуры, образования, здравоохранения, культуры, спорта, размещения, культа, торговли) и мест массового пребывания людей</w:t>
      </w:r>
      <w:r w:rsidR="0051031F">
        <w:rPr>
          <w:sz w:val="28"/>
          <w:szCs w:val="28"/>
        </w:rPr>
        <w:t>.</w:t>
      </w:r>
    </w:p>
    <w:p w:rsidR="00A30FCB" w:rsidRDefault="00A30FCB" w:rsidP="004B1A60">
      <w:pPr>
        <w:widowControl w:val="0"/>
        <w:pBdr>
          <w:bottom w:val="single" w:sz="4" w:space="0" w:color="FFFFFF"/>
        </w:pBdr>
        <w:ind w:firstLine="360"/>
        <w:jc w:val="both"/>
        <w:rPr>
          <w:b/>
          <w:bCs/>
          <w:sz w:val="28"/>
          <w:szCs w:val="28"/>
          <w:shd w:val="clear" w:color="auto" w:fill="FFFFFF"/>
        </w:rPr>
      </w:pPr>
    </w:p>
    <w:p w:rsidR="001B60B7" w:rsidRDefault="001B60B7" w:rsidP="004B1A60">
      <w:pPr>
        <w:widowControl w:val="0"/>
        <w:pBdr>
          <w:bottom w:val="single" w:sz="4" w:space="0" w:color="FFFFFF"/>
        </w:pBdr>
        <w:ind w:firstLine="360"/>
        <w:jc w:val="both"/>
        <w:rPr>
          <w:b/>
          <w:bCs/>
          <w:sz w:val="28"/>
          <w:szCs w:val="28"/>
          <w:shd w:val="clear" w:color="auto" w:fill="FFFFFF"/>
        </w:rPr>
      </w:pPr>
    </w:p>
    <w:p w:rsidR="0051031F" w:rsidRPr="00A30FCB" w:rsidRDefault="0051031F" w:rsidP="004B1A60">
      <w:pPr>
        <w:widowControl w:val="0"/>
        <w:pBdr>
          <w:bottom w:val="single" w:sz="4" w:space="0" w:color="FFFFFF"/>
        </w:pBdr>
        <w:ind w:firstLine="360"/>
        <w:jc w:val="both"/>
        <w:rPr>
          <w:b/>
          <w:bCs/>
          <w:sz w:val="28"/>
          <w:szCs w:val="28"/>
          <w:shd w:val="clear" w:color="auto" w:fill="FFFFFF"/>
        </w:rPr>
      </w:pPr>
    </w:p>
    <w:p w:rsidR="004B1A60" w:rsidRPr="000963A5" w:rsidRDefault="004B1A60" w:rsidP="004B1A60">
      <w:pPr>
        <w:widowControl w:val="0"/>
        <w:pBdr>
          <w:bottom w:val="single" w:sz="4" w:space="0" w:color="FFFFFF"/>
        </w:pBdr>
        <w:ind w:firstLine="360"/>
        <w:jc w:val="both"/>
        <w:rPr>
          <w:bCs/>
          <w:sz w:val="28"/>
          <w:szCs w:val="28"/>
          <w:shd w:val="clear" w:color="auto" w:fill="FFFFFF"/>
        </w:rPr>
      </w:pPr>
      <w:r w:rsidRPr="000963A5">
        <w:rPr>
          <w:bCs/>
          <w:sz w:val="28"/>
          <w:szCs w:val="28"/>
          <w:shd w:val="clear" w:color="auto" w:fill="FFFFFF"/>
        </w:rPr>
        <w:lastRenderedPageBreak/>
        <w:t xml:space="preserve">С учетом </w:t>
      </w:r>
      <w:r w:rsidR="000963A5" w:rsidRPr="000963A5">
        <w:rPr>
          <w:bCs/>
          <w:sz w:val="28"/>
          <w:szCs w:val="28"/>
          <w:shd w:val="clear" w:color="auto" w:fill="FFFFFF"/>
        </w:rPr>
        <w:t xml:space="preserve">минимизации влияния </w:t>
      </w:r>
      <w:proofErr w:type="spellStart"/>
      <w:r w:rsidR="000963A5" w:rsidRPr="000963A5">
        <w:rPr>
          <w:bCs/>
          <w:sz w:val="28"/>
          <w:szCs w:val="28"/>
          <w:shd w:val="clear" w:color="auto" w:fill="FFFFFF"/>
        </w:rPr>
        <w:t>угрозообразующих</w:t>
      </w:r>
      <w:proofErr w:type="spellEnd"/>
      <w:r w:rsidR="000963A5" w:rsidRPr="000963A5">
        <w:rPr>
          <w:bCs/>
          <w:sz w:val="28"/>
          <w:szCs w:val="28"/>
          <w:shd w:val="clear" w:color="auto" w:fill="FFFFFF"/>
        </w:rPr>
        <w:t xml:space="preserve"> факторов, повышения результативности по профилактике </w:t>
      </w:r>
      <w:r w:rsidR="000963A5">
        <w:rPr>
          <w:bCs/>
          <w:sz w:val="28"/>
          <w:szCs w:val="28"/>
          <w:shd w:val="clear" w:color="auto" w:fill="FFFFFF"/>
        </w:rPr>
        <w:t xml:space="preserve">и предотвращению </w:t>
      </w:r>
      <w:r w:rsidR="000963A5" w:rsidRPr="000963A5">
        <w:rPr>
          <w:bCs/>
          <w:sz w:val="28"/>
          <w:szCs w:val="28"/>
          <w:shd w:val="clear" w:color="auto" w:fill="FFFFFF"/>
        </w:rPr>
        <w:t>проявлений терроризма и экстремизма,</w:t>
      </w:r>
      <w:r w:rsidRPr="000963A5">
        <w:rPr>
          <w:bCs/>
          <w:sz w:val="28"/>
          <w:szCs w:val="28"/>
          <w:shd w:val="clear" w:color="auto" w:fill="FFFFFF"/>
        </w:rPr>
        <w:t xml:space="preserve"> в 20</w:t>
      </w:r>
      <w:r w:rsidR="00EC1851" w:rsidRPr="000963A5">
        <w:rPr>
          <w:bCs/>
          <w:sz w:val="28"/>
          <w:szCs w:val="28"/>
          <w:shd w:val="clear" w:color="auto" w:fill="FFFFFF"/>
        </w:rPr>
        <w:t xml:space="preserve">20 </w:t>
      </w:r>
      <w:r w:rsidRPr="000963A5">
        <w:rPr>
          <w:bCs/>
          <w:sz w:val="28"/>
          <w:szCs w:val="28"/>
          <w:shd w:val="clear" w:color="auto" w:fill="FFFFFF"/>
        </w:rPr>
        <w:t xml:space="preserve">году </w:t>
      </w:r>
      <w:r w:rsidR="00493E1E" w:rsidRPr="000963A5">
        <w:rPr>
          <w:bCs/>
          <w:sz w:val="28"/>
          <w:szCs w:val="28"/>
          <w:shd w:val="clear" w:color="auto" w:fill="FFFFFF"/>
        </w:rPr>
        <w:t xml:space="preserve">антитеррористической комиссии в Зеленодольском муниципальном районе </w:t>
      </w:r>
      <w:r w:rsidRPr="000963A5">
        <w:rPr>
          <w:bCs/>
          <w:sz w:val="28"/>
          <w:szCs w:val="28"/>
          <w:shd w:val="clear" w:color="auto" w:fill="FFFFFF"/>
        </w:rPr>
        <w:t>необходимо сосредоточить усилия на решении следующих задач:</w:t>
      </w:r>
    </w:p>
    <w:p w:rsidR="0051031F" w:rsidRPr="000963A5" w:rsidRDefault="0051031F" w:rsidP="00134195">
      <w:pPr>
        <w:widowControl w:val="0"/>
        <w:pBdr>
          <w:bottom w:val="single" w:sz="4" w:space="0" w:color="FFFFFF"/>
        </w:pBdr>
        <w:ind w:firstLine="426"/>
        <w:jc w:val="both"/>
        <w:rPr>
          <w:bCs/>
          <w:sz w:val="28"/>
          <w:szCs w:val="28"/>
          <w:shd w:val="clear" w:color="auto" w:fill="FFFFFF"/>
        </w:rPr>
      </w:pPr>
    </w:p>
    <w:p w:rsidR="0051031F" w:rsidRDefault="0051031F" w:rsidP="00134195">
      <w:pPr>
        <w:ind w:firstLine="426"/>
        <w:jc w:val="both"/>
        <w:rPr>
          <w:sz w:val="28"/>
          <w:szCs w:val="28"/>
        </w:rPr>
      </w:pPr>
      <w:r w:rsidRPr="000963A5">
        <w:rPr>
          <w:sz w:val="28"/>
          <w:szCs w:val="28"/>
        </w:rPr>
        <w:t>1. повышение качества мониторинга политических, со</w:t>
      </w:r>
      <w:bookmarkStart w:id="0" w:name="_GoBack"/>
      <w:bookmarkEnd w:id="0"/>
      <w:r w:rsidRPr="000963A5">
        <w:rPr>
          <w:sz w:val="28"/>
          <w:szCs w:val="28"/>
        </w:rPr>
        <w:t>циально-экономических и иных процессов, оказывающих</w:t>
      </w:r>
      <w:r w:rsidRPr="0051031F">
        <w:rPr>
          <w:sz w:val="28"/>
          <w:szCs w:val="28"/>
        </w:rPr>
        <w:t xml:space="preserve"> влияние на ситуацию в области противодействия терроризму;</w:t>
      </w:r>
    </w:p>
    <w:p w:rsidR="0051031F" w:rsidRPr="0051031F" w:rsidRDefault="0051031F" w:rsidP="00134195">
      <w:pPr>
        <w:ind w:firstLine="426"/>
        <w:jc w:val="both"/>
        <w:rPr>
          <w:sz w:val="28"/>
          <w:szCs w:val="28"/>
        </w:rPr>
      </w:pPr>
      <w:r>
        <w:rPr>
          <w:sz w:val="28"/>
          <w:szCs w:val="28"/>
        </w:rPr>
        <w:t xml:space="preserve">2. </w:t>
      </w:r>
      <w:r w:rsidRPr="0051031F">
        <w:rPr>
          <w:sz w:val="28"/>
          <w:szCs w:val="28"/>
        </w:rPr>
        <w:t xml:space="preserve">повышение качества мониторинга в социальных </w:t>
      </w:r>
      <w:proofErr w:type="gramStart"/>
      <w:r w:rsidRPr="0051031F">
        <w:rPr>
          <w:sz w:val="28"/>
          <w:szCs w:val="28"/>
        </w:rPr>
        <w:t>сетях</w:t>
      </w:r>
      <w:proofErr w:type="gramEnd"/>
      <w:r w:rsidRPr="0051031F">
        <w:rPr>
          <w:sz w:val="28"/>
          <w:szCs w:val="28"/>
        </w:rPr>
        <w:t>;</w:t>
      </w:r>
    </w:p>
    <w:p w:rsidR="0051031F" w:rsidRPr="0051031F" w:rsidRDefault="0051031F" w:rsidP="00134195">
      <w:pPr>
        <w:ind w:firstLine="426"/>
        <w:jc w:val="both"/>
        <w:rPr>
          <w:sz w:val="28"/>
          <w:szCs w:val="28"/>
        </w:rPr>
      </w:pPr>
      <w:r>
        <w:rPr>
          <w:sz w:val="28"/>
          <w:szCs w:val="28"/>
        </w:rPr>
        <w:t xml:space="preserve">3. </w:t>
      </w:r>
      <w:r w:rsidRPr="0051031F">
        <w:rPr>
          <w:sz w:val="28"/>
          <w:szCs w:val="28"/>
        </w:rPr>
        <w:t>повышение эффективности мер по локализации и устранению причин и условий формирования террористических угроз;</w:t>
      </w:r>
    </w:p>
    <w:p w:rsidR="0051031F" w:rsidRPr="0051031F" w:rsidRDefault="0051031F" w:rsidP="00134195">
      <w:pPr>
        <w:ind w:firstLine="426"/>
        <w:jc w:val="both"/>
        <w:rPr>
          <w:sz w:val="28"/>
          <w:szCs w:val="28"/>
        </w:rPr>
      </w:pPr>
      <w:r>
        <w:rPr>
          <w:sz w:val="28"/>
          <w:szCs w:val="28"/>
        </w:rPr>
        <w:t xml:space="preserve">4. </w:t>
      </w:r>
      <w:r w:rsidRPr="0051031F">
        <w:rPr>
          <w:sz w:val="28"/>
          <w:szCs w:val="28"/>
        </w:rPr>
        <w:t xml:space="preserve">совершенствование координации антитеррористической деятельности ее субъектов (за счет повышения качества вырабатываемых решений, планирования работы и усиления </w:t>
      </w:r>
      <w:proofErr w:type="gramStart"/>
      <w:r w:rsidRPr="0051031F">
        <w:rPr>
          <w:sz w:val="28"/>
          <w:szCs w:val="28"/>
        </w:rPr>
        <w:t>контроля за</w:t>
      </w:r>
      <w:proofErr w:type="gramEnd"/>
      <w:r w:rsidRPr="0051031F">
        <w:rPr>
          <w:sz w:val="28"/>
          <w:szCs w:val="28"/>
        </w:rPr>
        <w:t xml:space="preserve"> ее состоянием);</w:t>
      </w:r>
    </w:p>
    <w:p w:rsidR="0051031F" w:rsidRPr="0051031F" w:rsidRDefault="0051031F" w:rsidP="00134195">
      <w:pPr>
        <w:ind w:firstLine="426"/>
        <w:jc w:val="both"/>
        <w:rPr>
          <w:sz w:val="28"/>
          <w:szCs w:val="28"/>
        </w:rPr>
      </w:pPr>
      <w:r>
        <w:rPr>
          <w:sz w:val="28"/>
          <w:szCs w:val="28"/>
        </w:rPr>
        <w:t xml:space="preserve">5. </w:t>
      </w:r>
      <w:r w:rsidRPr="0051031F">
        <w:rPr>
          <w:sz w:val="28"/>
          <w:szCs w:val="28"/>
        </w:rPr>
        <w:t>повышение действенности информационного сопровождения антитеррористической деятельности;</w:t>
      </w:r>
    </w:p>
    <w:p w:rsidR="0051031F" w:rsidRPr="0051031F" w:rsidRDefault="0051031F" w:rsidP="00134195">
      <w:pPr>
        <w:ind w:firstLine="426"/>
        <w:jc w:val="both"/>
        <w:rPr>
          <w:sz w:val="28"/>
          <w:szCs w:val="28"/>
        </w:rPr>
      </w:pPr>
      <w:r>
        <w:rPr>
          <w:sz w:val="28"/>
          <w:szCs w:val="28"/>
        </w:rPr>
        <w:t xml:space="preserve">6. </w:t>
      </w:r>
      <w:r w:rsidRPr="0051031F">
        <w:rPr>
          <w:sz w:val="28"/>
          <w:szCs w:val="28"/>
        </w:rPr>
        <w:t xml:space="preserve">повышение эффективности адресных профилактических мероприятий; </w:t>
      </w:r>
    </w:p>
    <w:p w:rsidR="0051031F" w:rsidRPr="0051031F" w:rsidRDefault="0051031F" w:rsidP="00134195">
      <w:pPr>
        <w:ind w:firstLine="426"/>
        <w:jc w:val="both"/>
        <w:rPr>
          <w:sz w:val="28"/>
          <w:szCs w:val="28"/>
        </w:rPr>
      </w:pPr>
      <w:r>
        <w:rPr>
          <w:sz w:val="28"/>
          <w:szCs w:val="28"/>
        </w:rPr>
        <w:t xml:space="preserve">7. </w:t>
      </w:r>
      <w:r w:rsidRPr="0051031F">
        <w:rPr>
          <w:sz w:val="28"/>
          <w:szCs w:val="28"/>
        </w:rPr>
        <w:t>усиление антитеррористической защищенности потенциальных объектов террористических посягательств и мест массового пребывания людей;</w:t>
      </w:r>
    </w:p>
    <w:p w:rsidR="0051031F" w:rsidRPr="0051031F" w:rsidRDefault="0051031F" w:rsidP="00134195">
      <w:pPr>
        <w:ind w:firstLine="426"/>
        <w:jc w:val="both"/>
        <w:rPr>
          <w:sz w:val="28"/>
          <w:szCs w:val="28"/>
        </w:rPr>
      </w:pPr>
      <w:r>
        <w:rPr>
          <w:sz w:val="28"/>
          <w:szCs w:val="28"/>
        </w:rPr>
        <w:t xml:space="preserve">8. </w:t>
      </w:r>
      <w:r w:rsidRPr="0051031F">
        <w:rPr>
          <w:sz w:val="28"/>
          <w:szCs w:val="28"/>
        </w:rPr>
        <w:t>исполнение решений АТК в Республике Татарстан;</w:t>
      </w:r>
    </w:p>
    <w:p w:rsidR="0051031F" w:rsidRPr="0051031F" w:rsidRDefault="0051031F" w:rsidP="00134195">
      <w:pPr>
        <w:ind w:firstLine="426"/>
        <w:jc w:val="both"/>
        <w:rPr>
          <w:sz w:val="28"/>
          <w:szCs w:val="28"/>
        </w:rPr>
      </w:pPr>
      <w:r>
        <w:rPr>
          <w:sz w:val="28"/>
          <w:szCs w:val="28"/>
        </w:rPr>
        <w:t xml:space="preserve">9. </w:t>
      </w:r>
      <w:r w:rsidRPr="0051031F">
        <w:rPr>
          <w:sz w:val="28"/>
          <w:szCs w:val="28"/>
        </w:rPr>
        <w:t>повышение уровня профессиональной подготовленности участников антитеррористической деятельности;</w:t>
      </w:r>
    </w:p>
    <w:p w:rsidR="0051031F" w:rsidRPr="0051031F" w:rsidRDefault="0051031F" w:rsidP="00134195">
      <w:pPr>
        <w:ind w:firstLine="426"/>
        <w:jc w:val="both"/>
        <w:rPr>
          <w:sz w:val="28"/>
          <w:szCs w:val="28"/>
        </w:rPr>
      </w:pPr>
      <w:r>
        <w:rPr>
          <w:sz w:val="28"/>
          <w:szCs w:val="28"/>
        </w:rPr>
        <w:t xml:space="preserve">10. </w:t>
      </w:r>
      <w:r w:rsidRPr="0051031F">
        <w:rPr>
          <w:sz w:val="28"/>
          <w:szCs w:val="28"/>
        </w:rPr>
        <w:t>повышение уровня готовности к действиям при возникновении (реализации) угроз террористического характера.</w:t>
      </w:r>
    </w:p>
    <w:p w:rsidR="00AD3831" w:rsidRPr="00AD3831" w:rsidRDefault="00AD3831" w:rsidP="00AD3831">
      <w:pPr>
        <w:ind w:right="-6"/>
        <w:jc w:val="both"/>
        <w:rPr>
          <w:sz w:val="28"/>
          <w:szCs w:val="28"/>
        </w:rPr>
      </w:pPr>
    </w:p>
    <w:p w:rsidR="00636C2C" w:rsidRPr="000C1A43" w:rsidRDefault="00AD3831" w:rsidP="00134195">
      <w:pPr>
        <w:ind w:right="-6" w:firstLine="426"/>
        <w:jc w:val="both"/>
        <w:rPr>
          <w:b/>
          <w:sz w:val="28"/>
          <w:szCs w:val="28"/>
        </w:rPr>
      </w:pPr>
      <w:r w:rsidRPr="000C1A43">
        <w:rPr>
          <w:b/>
          <w:sz w:val="28"/>
          <w:szCs w:val="28"/>
        </w:rPr>
        <w:t xml:space="preserve">Исходя </w:t>
      </w:r>
      <w:r w:rsidR="0058472C" w:rsidRPr="000C1A43">
        <w:rPr>
          <w:b/>
          <w:sz w:val="28"/>
          <w:szCs w:val="28"/>
        </w:rPr>
        <w:t>из обстановки</w:t>
      </w:r>
      <w:r w:rsidR="00AC0083">
        <w:rPr>
          <w:b/>
          <w:sz w:val="28"/>
          <w:szCs w:val="28"/>
        </w:rPr>
        <w:t xml:space="preserve">, складывающейся </w:t>
      </w:r>
      <w:r w:rsidR="0051031F">
        <w:rPr>
          <w:b/>
          <w:sz w:val="28"/>
          <w:szCs w:val="28"/>
        </w:rPr>
        <w:t xml:space="preserve">на территории </w:t>
      </w:r>
      <w:r w:rsidR="00AC0083" w:rsidRPr="000C1A43">
        <w:rPr>
          <w:b/>
          <w:sz w:val="28"/>
          <w:szCs w:val="28"/>
        </w:rPr>
        <w:t>Зеленодольско</w:t>
      </w:r>
      <w:r w:rsidR="0051031F">
        <w:rPr>
          <w:b/>
          <w:sz w:val="28"/>
          <w:szCs w:val="28"/>
        </w:rPr>
        <w:t xml:space="preserve">го </w:t>
      </w:r>
      <w:r w:rsidR="00AC0083" w:rsidRPr="000C1A43">
        <w:rPr>
          <w:b/>
          <w:sz w:val="28"/>
          <w:szCs w:val="28"/>
        </w:rPr>
        <w:t>муниципально</w:t>
      </w:r>
      <w:r w:rsidR="0051031F">
        <w:rPr>
          <w:b/>
          <w:sz w:val="28"/>
          <w:szCs w:val="28"/>
        </w:rPr>
        <w:t xml:space="preserve">го </w:t>
      </w:r>
      <w:r w:rsidR="00AC0083" w:rsidRPr="000C1A43">
        <w:rPr>
          <w:b/>
          <w:sz w:val="28"/>
          <w:szCs w:val="28"/>
        </w:rPr>
        <w:t>район</w:t>
      </w:r>
      <w:r w:rsidR="0051031F">
        <w:rPr>
          <w:b/>
          <w:sz w:val="28"/>
          <w:szCs w:val="28"/>
        </w:rPr>
        <w:t>а</w:t>
      </w:r>
      <w:r w:rsidR="00AC0083" w:rsidRPr="000C1A43">
        <w:rPr>
          <w:b/>
          <w:sz w:val="28"/>
          <w:szCs w:val="28"/>
        </w:rPr>
        <w:t xml:space="preserve"> </w:t>
      </w:r>
      <w:r w:rsidR="00234C66" w:rsidRPr="000C1A43">
        <w:rPr>
          <w:b/>
          <w:sz w:val="28"/>
          <w:szCs w:val="28"/>
        </w:rPr>
        <w:t>в области противодействия терроризму</w:t>
      </w:r>
      <w:r w:rsidR="0074329C">
        <w:rPr>
          <w:b/>
          <w:sz w:val="28"/>
          <w:szCs w:val="28"/>
        </w:rPr>
        <w:t xml:space="preserve"> </w:t>
      </w:r>
      <w:r w:rsidRPr="000C1A43">
        <w:rPr>
          <w:b/>
          <w:sz w:val="28"/>
          <w:szCs w:val="28"/>
        </w:rPr>
        <w:t xml:space="preserve">и </w:t>
      </w:r>
      <w:r w:rsidR="009564E6">
        <w:rPr>
          <w:b/>
          <w:sz w:val="28"/>
          <w:szCs w:val="28"/>
        </w:rPr>
        <w:t>экстремизму</w:t>
      </w:r>
      <w:r w:rsidR="00134195">
        <w:rPr>
          <w:b/>
          <w:sz w:val="28"/>
          <w:szCs w:val="28"/>
        </w:rPr>
        <w:t xml:space="preserve"> и</w:t>
      </w:r>
      <w:r w:rsidR="009564E6">
        <w:rPr>
          <w:b/>
          <w:sz w:val="28"/>
          <w:szCs w:val="28"/>
        </w:rPr>
        <w:t xml:space="preserve"> </w:t>
      </w:r>
      <w:r w:rsidRPr="000C1A43">
        <w:rPr>
          <w:b/>
          <w:sz w:val="28"/>
          <w:szCs w:val="28"/>
        </w:rPr>
        <w:t>поставленных задач, в 20</w:t>
      </w:r>
      <w:r w:rsidR="00EC1851">
        <w:rPr>
          <w:b/>
          <w:sz w:val="28"/>
          <w:szCs w:val="28"/>
        </w:rPr>
        <w:t>20</w:t>
      </w:r>
      <w:r w:rsidRPr="000C1A43">
        <w:rPr>
          <w:b/>
          <w:sz w:val="28"/>
          <w:szCs w:val="28"/>
        </w:rPr>
        <w:t xml:space="preserve"> году </w:t>
      </w:r>
      <w:r w:rsidR="003902D6">
        <w:rPr>
          <w:b/>
          <w:sz w:val="28"/>
          <w:szCs w:val="28"/>
        </w:rPr>
        <w:t xml:space="preserve">планируется </w:t>
      </w:r>
      <w:r w:rsidRPr="000C1A43">
        <w:rPr>
          <w:b/>
          <w:sz w:val="28"/>
          <w:szCs w:val="28"/>
        </w:rPr>
        <w:t>прове</w:t>
      </w:r>
      <w:r w:rsidR="000963A5">
        <w:rPr>
          <w:b/>
          <w:sz w:val="28"/>
          <w:szCs w:val="28"/>
        </w:rPr>
        <w:t xml:space="preserve">сти </w:t>
      </w:r>
      <w:r w:rsidRPr="000C1A43">
        <w:rPr>
          <w:b/>
          <w:sz w:val="28"/>
          <w:szCs w:val="28"/>
        </w:rPr>
        <w:t>следующи</w:t>
      </w:r>
      <w:r w:rsidR="000963A5">
        <w:rPr>
          <w:b/>
          <w:sz w:val="28"/>
          <w:szCs w:val="28"/>
        </w:rPr>
        <w:t>е</w:t>
      </w:r>
      <w:r w:rsidRPr="000C1A43">
        <w:rPr>
          <w:b/>
          <w:sz w:val="28"/>
          <w:szCs w:val="28"/>
        </w:rPr>
        <w:t xml:space="preserve"> мероприяти</w:t>
      </w:r>
      <w:r w:rsidR="000963A5">
        <w:rPr>
          <w:b/>
          <w:sz w:val="28"/>
          <w:szCs w:val="28"/>
        </w:rPr>
        <w:t>я</w:t>
      </w:r>
      <w:r w:rsidRPr="000C1A43">
        <w:rPr>
          <w:b/>
          <w:sz w:val="28"/>
          <w:szCs w:val="28"/>
        </w:rPr>
        <w:t>:</w:t>
      </w:r>
    </w:p>
    <w:p w:rsidR="00636C2C" w:rsidRPr="000C1A43" w:rsidRDefault="00636C2C">
      <w:pPr>
        <w:ind w:right="-6"/>
        <w:jc w:val="center"/>
        <w:rPr>
          <w:b/>
          <w:sz w:val="28"/>
          <w:szCs w:val="28"/>
        </w:rPr>
      </w:pPr>
    </w:p>
    <w:p w:rsidR="00AD21E9" w:rsidRDefault="00AD21E9">
      <w:pPr>
        <w:rPr>
          <w:b/>
          <w:sz w:val="28"/>
          <w:szCs w:val="28"/>
        </w:rPr>
      </w:pPr>
      <w:r>
        <w:rPr>
          <w:b/>
          <w:sz w:val="28"/>
          <w:szCs w:val="28"/>
        </w:rPr>
        <w:br w:type="page"/>
      </w:r>
    </w:p>
    <w:tbl>
      <w:tblPr>
        <w:tblW w:w="155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42"/>
        <w:gridCol w:w="8080"/>
        <w:gridCol w:w="1843"/>
        <w:gridCol w:w="4536"/>
      </w:tblGrid>
      <w:tr w:rsidR="00DB3451" w:rsidRPr="00000BA7" w:rsidTr="008B4752">
        <w:tc>
          <w:tcPr>
            <w:tcW w:w="900" w:type="dxa"/>
            <w:tcBorders>
              <w:top w:val="double" w:sz="4" w:space="0" w:color="auto"/>
              <w:left w:val="double" w:sz="4" w:space="0" w:color="auto"/>
              <w:bottom w:val="single" w:sz="6" w:space="0" w:color="auto"/>
              <w:right w:val="single" w:sz="6" w:space="0" w:color="auto"/>
            </w:tcBorders>
            <w:vAlign w:val="center"/>
          </w:tcPr>
          <w:p w:rsidR="00DB3451" w:rsidRPr="00000BA7" w:rsidRDefault="00DB3451" w:rsidP="007B3A4D">
            <w:pPr>
              <w:ind w:right="-6"/>
              <w:jc w:val="center"/>
              <w:rPr>
                <w:b/>
                <w:sz w:val="28"/>
                <w:szCs w:val="28"/>
              </w:rPr>
            </w:pPr>
            <w:r w:rsidRPr="00000BA7">
              <w:rPr>
                <w:b/>
                <w:sz w:val="28"/>
                <w:szCs w:val="28"/>
              </w:rPr>
              <w:t>№</w:t>
            </w:r>
          </w:p>
          <w:p w:rsidR="00DB3451" w:rsidRPr="00000BA7" w:rsidRDefault="00510DA8" w:rsidP="007B3A4D">
            <w:pPr>
              <w:ind w:right="-6"/>
              <w:jc w:val="center"/>
              <w:rPr>
                <w:b/>
                <w:sz w:val="28"/>
                <w:szCs w:val="28"/>
              </w:rPr>
            </w:pPr>
            <w:proofErr w:type="spellStart"/>
            <w:r w:rsidRPr="00000BA7">
              <w:rPr>
                <w:b/>
                <w:sz w:val="28"/>
                <w:szCs w:val="28"/>
              </w:rPr>
              <w:t>П</w:t>
            </w:r>
            <w:r w:rsidR="00DB3451" w:rsidRPr="00000BA7">
              <w:rPr>
                <w:b/>
                <w:sz w:val="28"/>
                <w:szCs w:val="28"/>
              </w:rPr>
              <w:t>п</w:t>
            </w:r>
            <w:proofErr w:type="spellEnd"/>
          </w:p>
        </w:tc>
        <w:tc>
          <w:tcPr>
            <w:tcW w:w="8222" w:type="dxa"/>
            <w:gridSpan w:val="2"/>
            <w:tcBorders>
              <w:top w:val="double" w:sz="4" w:space="0" w:color="auto"/>
              <w:left w:val="single" w:sz="6" w:space="0" w:color="auto"/>
              <w:bottom w:val="single" w:sz="6" w:space="0" w:color="auto"/>
              <w:right w:val="single" w:sz="6" w:space="0" w:color="auto"/>
            </w:tcBorders>
            <w:vAlign w:val="center"/>
          </w:tcPr>
          <w:p w:rsidR="00DB3451" w:rsidRPr="00000BA7" w:rsidRDefault="00DB3451" w:rsidP="00DB3451">
            <w:pPr>
              <w:ind w:right="-6"/>
              <w:jc w:val="center"/>
              <w:rPr>
                <w:b/>
                <w:sz w:val="28"/>
                <w:szCs w:val="28"/>
              </w:rPr>
            </w:pPr>
            <w:r w:rsidRPr="00000BA7">
              <w:rPr>
                <w:b/>
                <w:sz w:val="28"/>
                <w:szCs w:val="28"/>
              </w:rPr>
              <w:t>Наименование мероприятия</w:t>
            </w:r>
          </w:p>
        </w:tc>
        <w:tc>
          <w:tcPr>
            <w:tcW w:w="1843" w:type="dxa"/>
            <w:tcBorders>
              <w:top w:val="double" w:sz="4" w:space="0" w:color="auto"/>
              <w:left w:val="single" w:sz="6" w:space="0" w:color="auto"/>
              <w:bottom w:val="single" w:sz="6" w:space="0" w:color="auto"/>
              <w:right w:val="single" w:sz="4" w:space="0" w:color="auto"/>
            </w:tcBorders>
            <w:vAlign w:val="center"/>
          </w:tcPr>
          <w:p w:rsidR="00DB3451" w:rsidRDefault="00DB3451" w:rsidP="00DB3451">
            <w:pPr>
              <w:ind w:right="-6"/>
              <w:jc w:val="center"/>
              <w:rPr>
                <w:b/>
                <w:sz w:val="28"/>
                <w:szCs w:val="28"/>
              </w:rPr>
            </w:pPr>
            <w:r>
              <w:rPr>
                <w:b/>
                <w:sz w:val="28"/>
                <w:szCs w:val="28"/>
              </w:rPr>
              <w:t xml:space="preserve">Срок </w:t>
            </w:r>
          </w:p>
          <w:p w:rsidR="00DB3451" w:rsidRPr="00000BA7" w:rsidRDefault="00DB3451" w:rsidP="00DB3451">
            <w:pPr>
              <w:ind w:right="-6"/>
              <w:jc w:val="center"/>
              <w:rPr>
                <w:b/>
                <w:sz w:val="28"/>
                <w:szCs w:val="28"/>
              </w:rPr>
            </w:pPr>
            <w:r>
              <w:rPr>
                <w:b/>
                <w:sz w:val="28"/>
                <w:szCs w:val="28"/>
              </w:rPr>
              <w:t xml:space="preserve">исполнения </w:t>
            </w:r>
          </w:p>
        </w:tc>
        <w:tc>
          <w:tcPr>
            <w:tcW w:w="4536" w:type="dxa"/>
            <w:tcBorders>
              <w:top w:val="double" w:sz="4" w:space="0" w:color="auto"/>
              <w:left w:val="single" w:sz="4" w:space="0" w:color="auto"/>
              <w:bottom w:val="single" w:sz="6" w:space="0" w:color="auto"/>
              <w:right w:val="double" w:sz="4" w:space="0" w:color="auto"/>
            </w:tcBorders>
          </w:tcPr>
          <w:p w:rsidR="00DB3451" w:rsidRPr="00000BA7" w:rsidRDefault="00DB3451" w:rsidP="007B3A4D">
            <w:pPr>
              <w:ind w:right="-6"/>
              <w:jc w:val="center"/>
              <w:rPr>
                <w:b/>
                <w:sz w:val="28"/>
                <w:szCs w:val="28"/>
              </w:rPr>
            </w:pPr>
            <w:r w:rsidRPr="00000BA7">
              <w:rPr>
                <w:b/>
                <w:sz w:val="28"/>
                <w:szCs w:val="28"/>
              </w:rPr>
              <w:t>Ответственные исполнители</w:t>
            </w:r>
          </w:p>
        </w:tc>
      </w:tr>
      <w:tr w:rsidR="00DB3451" w:rsidRPr="00000BA7" w:rsidTr="008B4752">
        <w:trPr>
          <w:tblHeader/>
        </w:trPr>
        <w:tc>
          <w:tcPr>
            <w:tcW w:w="900" w:type="dxa"/>
            <w:tcBorders>
              <w:top w:val="single" w:sz="6" w:space="0" w:color="auto"/>
              <w:left w:val="double" w:sz="4" w:space="0" w:color="auto"/>
              <w:bottom w:val="double" w:sz="4" w:space="0" w:color="auto"/>
              <w:right w:val="single" w:sz="6" w:space="0" w:color="auto"/>
            </w:tcBorders>
          </w:tcPr>
          <w:p w:rsidR="00DB3451" w:rsidRPr="00000BA7" w:rsidRDefault="00DB3451" w:rsidP="007B3A4D">
            <w:pPr>
              <w:ind w:right="-6"/>
              <w:jc w:val="center"/>
              <w:rPr>
                <w:sz w:val="28"/>
                <w:szCs w:val="28"/>
              </w:rPr>
            </w:pPr>
            <w:r w:rsidRPr="00000BA7">
              <w:rPr>
                <w:sz w:val="28"/>
                <w:szCs w:val="28"/>
              </w:rPr>
              <w:t>1</w:t>
            </w:r>
          </w:p>
        </w:tc>
        <w:tc>
          <w:tcPr>
            <w:tcW w:w="8222" w:type="dxa"/>
            <w:gridSpan w:val="2"/>
            <w:tcBorders>
              <w:top w:val="single" w:sz="6" w:space="0" w:color="auto"/>
              <w:left w:val="single" w:sz="6" w:space="0" w:color="auto"/>
              <w:bottom w:val="double" w:sz="4" w:space="0" w:color="auto"/>
              <w:right w:val="single" w:sz="6" w:space="0" w:color="auto"/>
            </w:tcBorders>
          </w:tcPr>
          <w:p w:rsidR="00DB3451" w:rsidRPr="00000BA7" w:rsidRDefault="00DB3451" w:rsidP="007B3A4D">
            <w:pPr>
              <w:ind w:right="-6"/>
              <w:jc w:val="center"/>
              <w:rPr>
                <w:sz w:val="28"/>
                <w:szCs w:val="28"/>
              </w:rPr>
            </w:pPr>
            <w:r w:rsidRPr="00000BA7">
              <w:rPr>
                <w:sz w:val="28"/>
                <w:szCs w:val="28"/>
              </w:rPr>
              <w:t>2</w:t>
            </w:r>
          </w:p>
        </w:tc>
        <w:tc>
          <w:tcPr>
            <w:tcW w:w="1843" w:type="dxa"/>
            <w:tcBorders>
              <w:top w:val="single" w:sz="6" w:space="0" w:color="auto"/>
              <w:left w:val="single" w:sz="6" w:space="0" w:color="auto"/>
              <w:bottom w:val="double" w:sz="4" w:space="0" w:color="auto"/>
              <w:right w:val="single" w:sz="4" w:space="0" w:color="auto"/>
            </w:tcBorders>
          </w:tcPr>
          <w:p w:rsidR="00DB3451" w:rsidRPr="00000BA7" w:rsidRDefault="00DB3451" w:rsidP="007B3A4D">
            <w:pPr>
              <w:ind w:right="-6"/>
              <w:jc w:val="center"/>
              <w:rPr>
                <w:sz w:val="28"/>
                <w:szCs w:val="28"/>
              </w:rPr>
            </w:pPr>
            <w:r w:rsidRPr="00000BA7">
              <w:rPr>
                <w:sz w:val="28"/>
                <w:szCs w:val="28"/>
              </w:rPr>
              <w:t>3</w:t>
            </w:r>
          </w:p>
        </w:tc>
        <w:tc>
          <w:tcPr>
            <w:tcW w:w="4536" w:type="dxa"/>
            <w:tcBorders>
              <w:top w:val="single" w:sz="6" w:space="0" w:color="auto"/>
              <w:left w:val="single" w:sz="4" w:space="0" w:color="auto"/>
              <w:bottom w:val="double" w:sz="4" w:space="0" w:color="auto"/>
              <w:right w:val="double" w:sz="4" w:space="0" w:color="auto"/>
            </w:tcBorders>
          </w:tcPr>
          <w:p w:rsidR="00DB3451" w:rsidRPr="00000BA7" w:rsidRDefault="00DB3451" w:rsidP="007B3A4D">
            <w:pPr>
              <w:ind w:right="-6"/>
              <w:jc w:val="center"/>
              <w:rPr>
                <w:sz w:val="28"/>
                <w:szCs w:val="28"/>
              </w:rPr>
            </w:pPr>
          </w:p>
        </w:tc>
      </w:tr>
      <w:tr w:rsidR="00DB3451" w:rsidRPr="00000BA7" w:rsidTr="008B7731">
        <w:tc>
          <w:tcPr>
            <w:tcW w:w="15501" w:type="dxa"/>
            <w:gridSpan w:val="5"/>
            <w:tcBorders>
              <w:top w:val="single" w:sz="6" w:space="0" w:color="auto"/>
            </w:tcBorders>
          </w:tcPr>
          <w:p w:rsidR="00DB3451" w:rsidRPr="00000BA7" w:rsidRDefault="00DB3451" w:rsidP="0058472C">
            <w:pPr>
              <w:pStyle w:val="ac"/>
              <w:ind w:right="-6"/>
              <w:jc w:val="center"/>
              <w:rPr>
                <w:b/>
                <w:sz w:val="28"/>
                <w:szCs w:val="28"/>
              </w:rPr>
            </w:pPr>
            <w:r>
              <w:rPr>
                <w:b/>
                <w:sz w:val="28"/>
                <w:szCs w:val="28"/>
              </w:rPr>
              <w:t>Раздел 2. Мероприятия по исполнению поручений АТК в Республике Татарстан</w:t>
            </w:r>
            <w:r w:rsidR="0059540A">
              <w:rPr>
                <w:b/>
                <w:sz w:val="28"/>
                <w:szCs w:val="28"/>
              </w:rPr>
              <w:t>.</w:t>
            </w:r>
          </w:p>
        </w:tc>
      </w:tr>
      <w:tr w:rsidR="00741ACB" w:rsidRPr="00000BA7" w:rsidTr="008B4752">
        <w:tc>
          <w:tcPr>
            <w:tcW w:w="900" w:type="dxa"/>
            <w:tcBorders>
              <w:top w:val="single" w:sz="6" w:space="0" w:color="auto"/>
            </w:tcBorders>
          </w:tcPr>
          <w:p w:rsidR="00741ACB" w:rsidRPr="00000BA7" w:rsidRDefault="00741ACB" w:rsidP="00741ACB">
            <w:pPr>
              <w:ind w:right="-6"/>
              <w:jc w:val="center"/>
              <w:rPr>
                <w:sz w:val="28"/>
                <w:szCs w:val="28"/>
              </w:rPr>
            </w:pPr>
            <w:r>
              <w:rPr>
                <w:sz w:val="28"/>
                <w:szCs w:val="28"/>
              </w:rPr>
              <w:t>2.1</w:t>
            </w:r>
          </w:p>
        </w:tc>
        <w:tc>
          <w:tcPr>
            <w:tcW w:w="8222" w:type="dxa"/>
            <w:gridSpan w:val="2"/>
            <w:tcBorders>
              <w:top w:val="single" w:sz="6" w:space="0" w:color="auto"/>
            </w:tcBorders>
          </w:tcPr>
          <w:p w:rsidR="00741ACB" w:rsidRPr="00DA23CE" w:rsidRDefault="00741ACB" w:rsidP="00DA23CE">
            <w:pPr>
              <w:ind w:right="-6"/>
              <w:jc w:val="both"/>
              <w:rPr>
                <w:sz w:val="28"/>
                <w:szCs w:val="28"/>
              </w:rPr>
            </w:pPr>
            <w:r w:rsidRPr="00DA23CE">
              <w:rPr>
                <w:sz w:val="28"/>
                <w:szCs w:val="28"/>
              </w:rPr>
              <w:t xml:space="preserve">Во исполнение </w:t>
            </w:r>
            <w:r w:rsidR="00DA23CE" w:rsidRPr="00DA23CE">
              <w:rPr>
                <w:sz w:val="28"/>
                <w:szCs w:val="28"/>
                <w:lang w:eastAsia="en-US"/>
              </w:rPr>
              <w:t xml:space="preserve">Протокола заседания Межведомственной рабочей группы по совершенствованию </w:t>
            </w:r>
            <w:proofErr w:type="gramStart"/>
            <w:r w:rsidR="00DA23CE" w:rsidRPr="00DA23CE">
              <w:rPr>
                <w:sz w:val="28"/>
                <w:szCs w:val="28"/>
                <w:lang w:eastAsia="en-US"/>
              </w:rPr>
              <w:t>контроля за</w:t>
            </w:r>
            <w:proofErr w:type="gramEnd"/>
            <w:r w:rsidR="00DA23CE" w:rsidRPr="00DA23CE">
              <w:rPr>
                <w:sz w:val="28"/>
                <w:szCs w:val="28"/>
                <w:lang w:eastAsia="en-US"/>
              </w:rPr>
              <w:t xml:space="preserve"> антитеррористической защищенностью социально значимых объектов и мест с массовым пребыванием людей в Республике Татарстан </w:t>
            </w:r>
            <w:r w:rsidR="00DA23CE">
              <w:rPr>
                <w:sz w:val="28"/>
                <w:szCs w:val="28"/>
                <w:lang w:eastAsia="en-US"/>
              </w:rPr>
              <w:t xml:space="preserve">от 01.10.2019 </w:t>
            </w:r>
            <w:r w:rsidRPr="00DA23CE">
              <w:rPr>
                <w:sz w:val="28"/>
                <w:szCs w:val="28"/>
              </w:rPr>
              <w:t>организовать:</w:t>
            </w:r>
          </w:p>
        </w:tc>
        <w:tc>
          <w:tcPr>
            <w:tcW w:w="1843" w:type="dxa"/>
            <w:tcBorders>
              <w:top w:val="single" w:sz="6" w:space="0" w:color="auto"/>
            </w:tcBorders>
          </w:tcPr>
          <w:p w:rsidR="00741ACB" w:rsidRPr="00000BA7" w:rsidRDefault="00741ACB" w:rsidP="00221C14">
            <w:pPr>
              <w:ind w:right="-6"/>
              <w:jc w:val="both"/>
              <w:rPr>
                <w:sz w:val="28"/>
                <w:szCs w:val="28"/>
              </w:rPr>
            </w:pPr>
          </w:p>
        </w:tc>
        <w:tc>
          <w:tcPr>
            <w:tcW w:w="4536" w:type="dxa"/>
            <w:tcBorders>
              <w:top w:val="single" w:sz="6" w:space="0" w:color="auto"/>
            </w:tcBorders>
          </w:tcPr>
          <w:p w:rsidR="00741ACB" w:rsidRPr="00000BA7" w:rsidRDefault="00741ACB" w:rsidP="00221C14">
            <w:pPr>
              <w:ind w:right="-6"/>
              <w:jc w:val="both"/>
              <w:rPr>
                <w:sz w:val="28"/>
                <w:szCs w:val="28"/>
              </w:rPr>
            </w:pPr>
          </w:p>
        </w:tc>
      </w:tr>
      <w:tr w:rsidR="00741ACB" w:rsidRPr="00000BA7" w:rsidTr="008B4752">
        <w:tc>
          <w:tcPr>
            <w:tcW w:w="900" w:type="dxa"/>
            <w:tcBorders>
              <w:top w:val="single" w:sz="6" w:space="0" w:color="auto"/>
            </w:tcBorders>
          </w:tcPr>
          <w:p w:rsidR="00741ACB" w:rsidRPr="00000BA7" w:rsidRDefault="00741ACB" w:rsidP="00741ACB">
            <w:pPr>
              <w:ind w:right="-6"/>
              <w:jc w:val="center"/>
              <w:rPr>
                <w:sz w:val="28"/>
                <w:szCs w:val="28"/>
              </w:rPr>
            </w:pPr>
            <w:r>
              <w:rPr>
                <w:sz w:val="28"/>
                <w:szCs w:val="28"/>
              </w:rPr>
              <w:t xml:space="preserve">2.1.1 </w:t>
            </w:r>
          </w:p>
        </w:tc>
        <w:tc>
          <w:tcPr>
            <w:tcW w:w="8222" w:type="dxa"/>
            <w:gridSpan w:val="2"/>
            <w:tcBorders>
              <w:top w:val="single" w:sz="6" w:space="0" w:color="auto"/>
            </w:tcBorders>
          </w:tcPr>
          <w:p w:rsidR="00741ACB" w:rsidRPr="00000BA7" w:rsidRDefault="00741ACB" w:rsidP="00DA23CE">
            <w:pPr>
              <w:ind w:right="-6"/>
              <w:jc w:val="both"/>
              <w:rPr>
                <w:sz w:val="28"/>
                <w:szCs w:val="28"/>
              </w:rPr>
            </w:pPr>
            <w:r>
              <w:rPr>
                <w:sz w:val="28"/>
                <w:szCs w:val="28"/>
              </w:rPr>
              <w:t xml:space="preserve">- устранение недостатков по АТЗ объектов </w:t>
            </w:r>
            <w:r w:rsidR="00DA23CE">
              <w:rPr>
                <w:sz w:val="28"/>
                <w:szCs w:val="28"/>
              </w:rPr>
              <w:t>культуры 1 категории в соответствии с разработанными дорожными картами;</w:t>
            </w:r>
          </w:p>
        </w:tc>
        <w:tc>
          <w:tcPr>
            <w:tcW w:w="1843" w:type="dxa"/>
            <w:tcBorders>
              <w:top w:val="single" w:sz="6" w:space="0" w:color="auto"/>
            </w:tcBorders>
          </w:tcPr>
          <w:p w:rsidR="00510DA8" w:rsidRDefault="00510DA8" w:rsidP="00DA23CE">
            <w:pPr>
              <w:ind w:right="-6"/>
              <w:jc w:val="center"/>
              <w:rPr>
                <w:sz w:val="28"/>
                <w:szCs w:val="28"/>
              </w:rPr>
            </w:pPr>
            <w:r>
              <w:rPr>
                <w:sz w:val="28"/>
                <w:szCs w:val="28"/>
              </w:rPr>
              <w:t>июнь,</w:t>
            </w:r>
          </w:p>
          <w:p w:rsidR="00741ACB" w:rsidRPr="00000BA7" w:rsidRDefault="00DA23CE" w:rsidP="00DA23CE">
            <w:pPr>
              <w:ind w:right="-6"/>
              <w:jc w:val="center"/>
              <w:rPr>
                <w:sz w:val="28"/>
                <w:szCs w:val="28"/>
              </w:rPr>
            </w:pPr>
            <w:r>
              <w:rPr>
                <w:sz w:val="28"/>
                <w:szCs w:val="28"/>
              </w:rPr>
              <w:t>декабрь</w:t>
            </w:r>
          </w:p>
        </w:tc>
        <w:tc>
          <w:tcPr>
            <w:tcW w:w="4536" w:type="dxa"/>
            <w:tcBorders>
              <w:top w:val="single" w:sz="6" w:space="0" w:color="auto"/>
            </w:tcBorders>
          </w:tcPr>
          <w:p w:rsidR="00741ACB" w:rsidRPr="00000BA7" w:rsidRDefault="001B60B7" w:rsidP="001B60B7">
            <w:pPr>
              <w:ind w:right="-6"/>
              <w:jc w:val="both"/>
              <w:rPr>
                <w:sz w:val="28"/>
                <w:szCs w:val="28"/>
              </w:rPr>
            </w:pPr>
            <w:r>
              <w:rPr>
                <w:sz w:val="28"/>
                <w:szCs w:val="28"/>
              </w:rPr>
              <w:t>У</w:t>
            </w:r>
            <w:r w:rsidR="00741ACB">
              <w:rPr>
                <w:sz w:val="28"/>
                <w:szCs w:val="28"/>
              </w:rPr>
              <w:t>правлени</w:t>
            </w:r>
            <w:r>
              <w:rPr>
                <w:sz w:val="28"/>
                <w:szCs w:val="28"/>
              </w:rPr>
              <w:t>е</w:t>
            </w:r>
            <w:r w:rsidR="00741ACB">
              <w:rPr>
                <w:sz w:val="28"/>
                <w:szCs w:val="28"/>
              </w:rPr>
              <w:t xml:space="preserve"> </w:t>
            </w:r>
            <w:r w:rsidR="00412DF9">
              <w:rPr>
                <w:sz w:val="28"/>
                <w:szCs w:val="28"/>
              </w:rPr>
              <w:t>культуры</w:t>
            </w:r>
            <w:r w:rsidR="00741ACB">
              <w:rPr>
                <w:sz w:val="28"/>
                <w:szCs w:val="28"/>
              </w:rPr>
              <w:t>, секретарь АТК</w:t>
            </w:r>
          </w:p>
        </w:tc>
      </w:tr>
      <w:tr w:rsidR="00BC7BFC" w:rsidRPr="00000BA7" w:rsidTr="008B4752">
        <w:tc>
          <w:tcPr>
            <w:tcW w:w="900" w:type="dxa"/>
            <w:tcBorders>
              <w:top w:val="single" w:sz="6" w:space="0" w:color="auto"/>
            </w:tcBorders>
          </w:tcPr>
          <w:p w:rsidR="00BC7BFC" w:rsidRPr="00000BA7" w:rsidRDefault="00BC7BFC" w:rsidP="00473FFC">
            <w:pPr>
              <w:ind w:right="-6"/>
              <w:jc w:val="center"/>
              <w:rPr>
                <w:sz w:val="28"/>
                <w:szCs w:val="28"/>
              </w:rPr>
            </w:pPr>
            <w:r>
              <w:rPr>
                <w:sz w:val="28"/>
                <w:szCs w:val="28"/>
              </w:rPr>
              <w:t>2.1.2</w:t>
            </w:r>
          </w:p>
        </w:tc>
        <w:tc>
          <w:tcPr>
            <w:tcW w:w="8222" w:type="dxa"/>
            <w:gridSpan w:val="2"/>
            <w:tcBorders>
              <w:top w:val="single" w:sz="6" w:space="0" w:color="auto"/>
            </w:tcBorders>
          </w:tcPr>
          <w:p w:rsidR="00BC7BFC" w:rsidRPr="00000BA7" w:rsidRDefault="00BC7BFC" w:rsidP="00DA23CE">
            <w:pPr>
              <w:ind w:right="-6"/>
              <w:jc w:val="both"/>
              <w:rPr>
                <w:sz w:val="28"/>
                <w:szCs w:val="28"/>
              </w:rPr>
            </w:pPr>
            <w:r>
              <w:rPr>
                <w:sz w:val="28"/>
                <w:szCs w:val="28"/>
              </w:rPr>
              <w:t>- заключение образовательными организациями ЗМР второй категории опасности договоров с частными охранными организациями для обеспечения физической охраны</w:t>
            </w:r>
            <w:r w:rsidR="00A32E9F">
              <w:rPr>
                <w:sz w:val="28"/>
                <w:szCs w:val="28"/>
              </w:rPr>
              <w:t>;</w:t>
            </w:r>
          </w:p>
        </w:tc>
        <w:tc>
          <w:tcPr>
            <w:tcW w:w="1843" w:type="dxa"/>
            <w:tcBorders>
              <w:top w:val="single" w:sz="6" w:space="0" w:color="auto"/>
            </w:tcBorders>
          </w:tcPr>
          <w:p w:rsidR="00BC7BFC" w:rsidRPr="00000BA7" w:rsidRDefault="00BB1D5D" w:rsidP="00BB1D5D">
            <w:pPr>
              <w:ind w:right="-6"/>
              <w:jc w:val="center"/>
              <w:rPr>
                <w:sz w:val="28"/>
                <w:szCs w:val="28"/>
              </w:rPr>
            </w:pPr>
            <w:r>
              <w:rPr>
                <w:sz w:val="28"/>
                <w:szCs w:val="28"/>
              </w:rPr>
              <w:t>август</w:t>
            </w:r>
          </w:p>
        </w:tc>
        <w:tc>
          <w:tcPr>
            <w:tcW w:w="4536" w:type="dxa"/>
            <w:tcBorders>
              <w:top w:val="single" w:sz="6" w:space="0" w:color="auto"/>
            </w:tcBorders>
          </w:tcPr>
          <w:p w:rsidR="00BC7BFC" w:rsidRPr="00000BA7" w:rsidRDefault="00BC7BFC" w:rsidP="00412DF9">
            <w:pPr>
              <w:ind w:right="-6"/>
              <w:jc w:val="both"/>
              <w:rPr>
                <w:sz w:val="28"/>
                <w:szCs w:val="28"/>
              </w:rPr>
            </w:pPr>
            <w:r>
              <w:rPr>
                <w:sz w:val="28"/>
                <w:szCs w:val="28"/>
              </w:rPr>
              <w:t>начальник Управления образования, секретарь АТК</w:t>
            </w:r>
          </w:p>
        </w:tc>
      </w:tr>
      <w:tr w:rsidR="009D6814" w:rsidRPr="00000BA7" w:rsidTr="00396553">
        <w:tc>
          <w:tcPr>
            <w:tcW w:w="900" w:type="dxa"/>
            <w:tcBorders>
              <w:top w:val="single" w:sz="6" w:space="0" w:color="auto"/>
            </w:tcBorders>
          </w:tcPr>
          <w:p w:rsidR="009D6814" w:rsidRPr="00000BA7" w:rsidRDefault="009D6814" w:rsidP="00396553">
            <w:pPr>
              <w:ind w:right="-6"/>
              <w:jc w:val="center"/>
              <w:rPr>
                <w:sz w:val="28"/>
                <w:szCs w:val="28"/>
              </w:rPr>
            </w:pPr>
            <w:r>
              <w:rPr>
                <w:sz w:val="28"/>
                <w:szCs w:val="28"/>
              </w:rPr>
              <w:t>2.1.3</w:t>
            </w:r>
          </w:p>
        </w:tc>
        <w:tc>
          <w:tcPr>
            <w:tcW w:w="8222" w:type="dxa"/>
            <w:gridSpan w:val="2"/>
            <w:tcBorders>
              <w:top w:val="single" w:sz="6" w:space="0" w:color="auto"/>
            </w:tcBorders>
          </w:tcPr>
          <w:p w:rsidR="009D6814" w:rsidRPr="00000BA7" w:rsidRDefault="009D6814" w:rsidP="0066752C">
            <w:pPr>
              <w:ind w:right="-6"/>
              <w:jc w:val="both"/>
              <w:rPr>
                <w:sz w:val="28"/>
                <w:szCs w:val="28"/>
              </w:rPr>
            </w:pPr>
            <w:r>
              <w:rPr>
                <w:sz w:val="28"/>
                <w:szCs w:val="28"/>
              </w:rPr>
              <w:t xml:space="preserve">- </w:t>
            </w:r>
            <w:r w:rsidRPr="0066752C">
              <w:rPr>
                <w:sz w:val="28"/>
                <w:szCs w:val="28"/>
              </w:rPr>
              <w:t>устранение недостатков по АТЗ объектов образования</w:t>
            </w:r>
            <w:r w:rsidR="0066752C" w:rsidRPr="0066752C">
              <w:rPr>
                <w:sz w:val="28"/>
                <w:szCs w:val="28"/>
              </w:rPr>
              <w:t xml:space="preserve">, выявленные в ходе паспортизации в соответствии </w:t>
            </w:r>
            <w:r w:rsidR="0066752C" w:rsidRPr="0066752C">
              <w:rPr>
                <w:sz w:val="28"/>
                <w:szCs w:val="28"/>
                <w:lang w:eastAsia="en-US"/>
              </w:rPr>
              <w:t>с постановлением Правительства Российской Федерации от 2 августа 2019 года № 1006</w:t>
            </w:r>
            <w:r w:rsidR="009C011E">
              <w:rPr>
                <w:sz w:val="28"/>
                <w:szCs w:val="28"/>
                <w:lang w:eastAsia="en-US"/>
              </w:rPr>
              <w:t>.</w:t>
            </w:r>
          </w:p>
        </w:tc>
        <w:tc>
          <w:tcPr>
            <w:tcW w:w="1843" w:type="dxa"/>
            <w:tcBorders>
              <w:top w:val="single" w:sz="6" w:space="0" w:color="auto"/>
            </w:tcBorders>
          </w:tcPr>
          <w:p w:rsidR="009D6814" w:rsidRPr="00000BA7" w:rsidRDefault="00A03BC4" w:rsidP="00A03BC4">
            <w:pPr>
              <w:ind w:right="-6"/>
              <w:jc w:val="center"/>
              <w:rPr>
                <w:sz w:val="28"/>
                <w:szCs w:val="28"/>
              </w:rPr>
            </w:pPr>
            <w:r>
              <w:rPr>
                <w:sz w:val="28"/>
                <w:szCs w:val="28"/>
              </w:rPr>
              <w:t>октябрь</w:t>
            </w:r>
          </w:p>
        </w:tc>
        <w:tc>
          <w:tcPr>
            <w:tcW w:w="4536" w:type="dxa"/>
            <w:tcBorders>
              <w:top w:val="single" w:sz="6" w:space="0" w:color="auto"/>
            </w:tcBorders>
          </w:tcPr>
          <w:p w:rsidR="009D6814" w:rsidRPr="00000BA7" w:rsidRDefault="001B60B7" w:rsidP="001B60B7">
            <w:pPr>
              <w:jc w:val="both"/>
              <w:rPr>
                <w:sz w:val="28"/>
                <w:szCs w:val="28"/>
              </w:rPr>
            </w:pPr>
            <w:r>
              <w:rPr>
                <w:sz w:val="28"/>
                <w:szCs w:val="28"/>
              </w:rPr>
              <w:t>У</w:t>
            </w:r>
            <w:r w:rsidR="009D6814">
              <w:rPr>
                <w:sz w:val="28"/>
                <w:szCs w:val="28"/>
              </w:rPr>
              <w:t>правлени</w:t>
            </w:r>
            <w:r>
              <w:rPr>
                <w:sz w:val="28"/>
                <w:szCs w:val="28"/>
              </w:rPr>
              <w:t>е</w:t>
            </w:r>
            <w:r w:rsidR="009D6814">
              <w:rPr>
                <w:sz w:val="28"/>
                <w:szCs w:val="28"/>
              </w:rPr>
              <w:t xml:space="preserve"> образования, секретарь АТК</w:t>
            </w:r>
          </w:p>
        </w:tc>
      </w:tr>
      <w:tr w:rsidR="00741ACB" w:rsidRPr="00000BA7" w:rsidTr="008B4752">
        <w:tc>
          <w:tcPr>
            <w:tcW w:w="900" w:type="dxa"/>
            <w:tcBorders>
              <w:top w:val="single" w:sz="6" w:space="0" w:color="auto"/>
            </w:tcBorders>
          </w:tcPr>
          <w:p w:rsidR="00741ACB" w:rsidRPr="00000BA7" w:rsidRDefault="00741ACB" w:rsidP="009D6814">
            <w:pPr>
              <w:ind w:right="-6"/>
              <w:jc w:val="center"/>
              <w:rPr>
                <w:sz w:val="28"/>
                <w:szCs w:val="28"/>
              </w:rPr>
            </w:pPr>
            <w:r>
              <w:rPr>
                <w:sz w:val="28"/>
                <w:szCs w:val="28"/>
              </w:rPr>
              <w:t>2.1.</w:t>
            </w:r>
            <w:r w:rsidR="009D6814">
              <w:rPr>
                <w:sz w:val="28"/>
                <w:szCs w:val="28"/>
              </w:rPr>
              <w:t>4</w:t>
            </w:r>
          </w:p>
        </w:tc>
        <w:tc>
          <w:tcPr>
            <w:tcW w:w="8222" w:type="dxa"/>
            <w:gridSpan w:val="2"/>
            <w:tcBorders>
              <w:top w:val="single" w:sz="6" w:space="0" w:color="auto"/>
            </w:tcBorders>
          </w:tcPr>
          <w:p w:rsidR="00741ACB" w:rsidRPr="00000BA7" w:rsidRDefault="00741ACB" w:rsidP="0066752C">
            <w:pPr>
              <w:ind w:right="-6"/>
              <w:jc w:val="both"/>
              <w:rPr>
                <w:sz w:val="28"/>
                <w:szCs w:val="28"/>
              </w:rPr>
            </w:pPr>
            <w:r>
              <w:rPr>
                <w:sz w:val="28"/>
                <w:szCs w:val="28"/>
              </w:rPr>
              <w:t xml:space="preserve">- </w:t>
            </w:r>
            <w:r w:rsidR="00BC7BFC">
              <w:rPr>
                <w:sz w:val="28"/>
                <w:szCs w:val="28"/>
              </w:rPr>
              <w:t xml:space="preserve">результаты проведенных мероприятий </w:t>
            </w:r>
            <w:r w:rsidR="0066752C">
              <w:rPr>
                <w:sz w:val="28"/>
                <w:szCs w:val="28"/>
              </w:rPr>
              <w:t xml:space="preserve">по АТЗ объектов образования и культуры </w:t>
            </w:r>
            <w:r w:rsidR="00BC7BFC">
              <w:rPr>
                <w:sz w:val="28"/>
                <w:szCs w:val="28"/>
              </w:rPr>
              <w:t xml:space="preserve">рассмотреть на </w:t>
            </w:r>
            <w:r w:rsidR="0066752C">
              <w:rPr>
                <w:sz w:val="28"/>
                <w:szCs w:val="28"/>
              </w:rPr>
              <w:t xml:space="preserve">заседании </w:t>
            </w:r>
            <w:r w:rsidR="00BC7BFC">
              <w:rPr>
                <w:sz w:val="28"/>
                <w:szCs w:val="28"/>
              </w:rPr>
              <w:t>АТК в ЗМР</w:t>
            </w:r>
            <w:r w:rsidR="00A32E9F">
              <w:rPr>
                <w:sz w:val="28"/>
                <w:szCs w:val="28"/>
              </w:rPr>
              <w:t>.</w:t>
            </w:r>
          </w:p>
        </w:tc>
        <w:tc>
          <w:tcPr>
            <w:tcW w:w="1843" w:type="dxa"/>
            <w:tcBorders>
              <w:top w:val="single" w:sz="6" w:space="0" w:color="auto"/>
            </w:tcBorders>
          </w:tcPr>
          <w:p w:rsidR="00A32E9F" w:rsidRDefault="00A32E9F" w:rsidP="002E383F">
            <w:pPr>
              <w:ind w:right="-6"/>
              <w:jc w:val="center"/>
              <w:rPr>
                <w:sz w:val="28"/>
                <w:szCs w:val="28"/>
              </w:rPr>
            </w:pPr>
            <w:r>
              <w:rPr>
                <w:sz w:val="28"/>
                <w:szCs w:val="28"/>
              </w:rPr>
              <w:t xml:space="preserve">февраль, </w:t>
            </w:r>
          </w:p>
          <w:p w:rsidR="00741ACB" w:rsidRPr="00000BA7" w:rsidRDefault="00941F4A" w:rsidP="00941F4A">
            <w:pPr>
              <w:ind w:right="-6"/>
              <w:jc w:val="center"/>
              <w:rPr>
                <w:sz w:val="28"/>
                <w:szCs w:val="28"/>
              </w:rPr>
            </w:pPr>
            <w:r>
              <w:rPr>
                <w:sz w:val="28"/>
                <w:szCs w:val="28"/>
              </w:rPr>
              <w:t>октябрь</w:t>
            </w:r>
          </w:p>
        </w:tc>
        <w:tc>
          <w:tcPr>
            <w:tcW w:w="4536" w:type="dxa"/>
            <w:tcBorders>
              <w:top w:val="single" w:sz="6" w:space="0" w:color="auto"/>
            </w:tcBorders>
          </w:tcPr>
          <w:p w:rsidR="00741ACB" w:rsidRPr="00000BA7" w:rsidRDefault="001B60B7" w:rsidP="001B60B7">
            <w:pPr>
              <w:ind w:right="-6"/>
              <w:jc w:val="both"/>
              <w:rPr>
                <w:sz w:val="28"/>
                <w:szCs w:val="28"/>
              </w:rPr>
            </w:pPr>
            <w:r>
              <w:rPr>
                <w:sz w:val="28"/>
                <w:szCs w:val="28"/>
              </w:rPr>
              <w:t>У</w:t>
            </w:r>
            <w:r w:rsidR="00741ACB">
              <w:rPr>
                <w:sz w:val="28"/>
                <w:szCs w:val="28"/>
              </w:rPr>
              <w:t>правлени</w:t>
            </w:r>
            <w:r>
              <w:rPr>
                <w:sz w:val="28"/>
                <w:szCs w:val="28"/>
              </w:rPr>
              <w:t>е</w:t>
            </w:r>
            <w:r w:rsidR="00741ACB">
              <w:rPr>
                <w:sz w:val="28"/>
                <w:szCs w:val="28"/>
              </w:rPr>
              <w:t xml:space="preserve"> образования, </w:t>
            </w:r>
            <w:r w:rsidR="00941F4A">
              <w:rPr>
                <w:sz w:val="28"/>
                <w:szCs w:val="28"/>
              </w:rPr>
              <w:t>Управлени</w:t>
            </w:r>
            <w:r>
              <w:rPr>
                <w:sz w:val="28"/>
                <w:szCs w:val="28"/>
              </w:rPr>
              <w:t>е</w:t>
            </w:r>
            <w:r w:rsidR="00941F4A">
              <w:rPr>
                <w:sz w:val="28"/>
                <w:szCs w:val="28"/>
              </w:rPr>
              <w:t xml:space="preserve"> культуры</w:t>
            </w:r>
            <w:r w:rsidR="00741ACB">
              <w:rPr>
                <w:sz w:val="28"/>
                <w:szCs w:val="28"/>
              </w:rPr>
              <w:t>, секретарь АТК</w:t>
            </w:r>
          </w:p>
        </w:tc>
      </w:tr>
      <w:tr w:rsidR="0059540A" w:rsidRPr="00000BA7" w:rsidTr="008B4752">
        <w:tc>
          <w:tcPr>
            <w:tcW w:w="900" w:type="dxa"/>
            <w:tcBorders>
              <w:top w:val="single" w:sz="6" w:space="0" w:color="auto"/>
            </w:tcBorders>
          </w:tcPr>
          <w:p w:rsidR="0059540A" w:rsidRPr="00000BA7" w:rsidRDefault="000F7E66" w:rsidP="00741ACB">
            <w:pPr>
              <w:ind w:right="-6"/>
              <w:jc w:val="center"/>
              <w:rPr>
                <w:sz w:val="28"/>
                <w:szCs w:val="28"/>
              </w:rPr>
            </w:pPr>
            <w:r>
              <w:rPr>
                <w:sz w:val="28"/>
                <w:szCs w:val="28"/>
              </w:rPr>
              <w:t>2.2</w:t>
            </w:r>
          </w:p>
        </w:tc>
        <w:tc>
          <w:tcPr>
            <w:tcW w:w="8222" w:type="dxa"/>
            <w:gridSpan w:val="2"/>
            <w:tcBorders>
              <w:top w:val="single" w:sz="6" w:space="0" w:color="auto"/>
            </w:tcBorders>
          </w:tcPr>
          <w:p w:rsidR="00412DF9" w:rsidRDefault="000F7E66" w:rsidP="00412DF9">
            <w:pPr>
              <w:ind w:right="-6"/>
              <w:jc w:val="both"/>
              <w:rPr>
                <w:sz w:val="28"/>
                <w:szCs w:val="28"/>
              </w:rPr>
            </w:pPr>
            <w:r>
              <w:rPr>
                <w:sz w:val="28"/>
                <w:szCs w:val="28"/>
              </w:rPr>
              <w:t xml:space="preserve">Во исполнение протокола заседания антитеррористической комиссии в Республике Татарстан от 7.05.2019 №ПР-109 провести мероприятия по </w:t>
            </w:r>
            <w:proofErr w:type="spellStart"/>
            <w:r>
              <w:rPr>
                <w:sz w:val="28"/>
                <w:szCs w:val="28"/>
              </w:rPr>
              <w:t>ресоциализации</w:t>
            </w:r>
            <w:proofErr w:type="spellEnd"/>
            <w:r>
              <w:rPr>
                <w:sz w:val="28"/>
                <w:szCs w:val="28"/>
              </w:rPr>
              <w:t xml:space="preserve"> и адаптации лиц, входящий в перечень категории «особого внимания». </w:t>
            </w:r>
          </w:p>
          <w:p w:rsidR="00230042" w:rsidRPr="00000BA7" w:rsidRDefault="000F7E66" w:rsidP="00412DF9">
            <w:pPr>
              <w:ind w:right="-6"/>
              <w:jc w:val="both"/>
              <w:rPr>
                <w:sz w:val="28"/>
                <w:szCs w:val="28"/>
              </w:rPr>
            </w:pPr>
            <w:r>
              <w:rPr>
                <w:sz w:val="28"/>
                <w:szCs w:val="28"/>
              </w:rPr>
              <w:t>Результаты рассмотреть на заседании АТК в ЗМР.</w:t>
            </w:r>
          </w:p>
        </w:tc>
        <w:tc>
          <w:tcPr>
            <w:tcW w:w="1843" w:type="dxa"/>
            <w:tcBorders>
              <w:top w:val="single" w:sz="6" w:space="0" w:color="auto"/>
            </w:tcBorders>
          </w:tcPr>
          <w:p w:rsidR="001C4DB1" w:rsidRDefault="001C4DB1" w:rsidP="001C4DB1">
            <w:pPr>
              <w:ind w:right="-6"/>
              <w:jc w:val="center"/>
              <w:rPr>
                <w:sz w:val="28"/>
                <w:szCs w:val="28"/>
              </w:rPr>
            </w:pPr>
            <w:r>
              <w:rPr>
                <w:sz w:val="28"/>
                <w:szCs w:val="28"/>
              </w:rPr>
              <w:t xml:space="preserve">май, </w:t>
            </w:r>
          </w:p>
          <w:p w:rsidR="0059540A" w:rsidRPr="00000BA7" w:rsidRDefault="001C4DB1" w:rsidP="001C4DB1">
            <w:pPr>
              <w:ind w:right="-6"/>
              <w:jc w:val="center"/>
              <w:rPr>
                <w:sz w:val="28"/>
                <w:szCs w:val="28"/>
              </w:rPr>
            </w:pPr>
            <w:r>
              <w:rPr>
                <w:sz w:val="28"/>
                <w:szCs w:val="28"/>
              </w:rPr>
              <w:t>октябрь</w:t>
            </w:r>
          </w:p>
        </w:tc>
        <w:tc>
          <w:tcPr>
            <w:tcW w:w="4536" w:type="dxa"/>
            <w:tcBorders>
              <w:top w:val="single" w:sz="6" w:space="0" w:color="auto"/>
            </w:tcBorders>
          </w:tcPr>
          <w:p w:rsidR="000F7E66" w:rsidRDefault="000F7E66" w:rsidP="007B3A4D">
            <w:pPr>
              <w:jc w:val="both"/>
              <w:rPr>
                <w:sz w:val="28"/>
                <w:szCs w:val="28"/>
              </w:rPr>
            </w:pPr>
            <w:r>
              <w:rPr>
                <w:sz w:val="28"/>
                <w:szCs w:val="28"/>
              </w:rPr>
              <w:t xml:space="preserve">Руководитель МРГ при АТК в ЗМР, </w:t>
            </w:r>
          </w:p>
          <w:p w:rsidR="0059540A" w:rsidRPr="00000BA7" w:rsidRDefault="000F7E66" w:rsidP="000F7E66">
            <w:pPr>
              <w:jc w:val="both"/>
              <w:rPr>
                <w:sz w:val="28"/>
                <w:szCs w:val="28"/>
              </w:rPr>
            </w:pPr>
            <w:r>
              <w:rPr>
                <w:sz w:val="28"/>
                <w:szCs w:val="28"/>
              </w:rPr>
              <w:t xml:space="preserve">ответственные за лицами категории «особого внимания», секретарь АТК </w:t>
            </w:r>
          </w:p>
        </w:tc>
      </w:tr>
      <w:tr w:rsidR="009D6814" w:rsidRPr="00000BA7" w:rsidTr="00396553">
        <w:tc>
          <w:tcPr>
            <w:tcW w:w="900" w:type="dxa"/>
            <w:tcBorders>
              <w:top w:val="single" w:sz="6" w:space="0" w:color="auto"/>
            </w:tcBorders>
          </w:tcPr>
          <w:p w:rsidR="009D6814" w:rsidRPr="00000BA7" w:rsidRDefault="00590B06" w:rsidP="00590B06">
            <w:pPr>
              <w:ind w:right="-6"/>
              <w:jc w:val="center"/>
              <w:rPr>
                <w:sz w:val="28"/>
                <w:szCs w:val="28"/>
              </w:rPr>
            </w:pPr>
            <w:r>
              <w:rPr>
                <w:sz w:val="28"/>
                <w:szCs w:val="28"/>
              </w:rPr>
              <w:t>2.3</w:t>
            </w:r>
          </w:p>
        </w:tc>
        <w:tc>
          <w:tcPr>
            <w:tcW w:w="8222" w:type="dxa"/>
            <w:gridSpan w:val="2"/>
            <w:tcBorders>
              <w:top w:val="single" w:sz="6" w:space="0" w:color="auto"/>
            </w:tcBorders>
          </w:tcPr>
          <w:p w:rsidR="009D6814" w:rsidRPr="00000BA7" w:rsidRDefault="00590B06" w:rsidP="00510DA8">
            <w:pPr>
              <w:ind w:right="-6"/>
              <w:jc w:val="both"/>
              <w:rPr>
                <w:sz w:val="28"/>
                <w:szCs w:val="28"/>
              </w:rPr>
            </w:pPr>
            <w:r>
              <w:rPr>
                <w:sz w:val="28"/>
                <w:szCs w:val="28"/>
              </w:rPr>
              <w:t xml:space="preserve">Во исполнение протокола заседания антитеррористической комиссии в Республике Татарстан от 12.11.2019 №ПР-265 пересмотреть </w:t>
            </w:r>
            <w:r w:rsidR="00510DA8">
              <w:rPr>
                <w:sz w:val="28"/>
                <w:szCs w:val="28"/>
              </w:rPr>
              <w:t xml:space="preserve">в новой редакции </w:t>
            </w:r>
            <w:r>
              <w:rPr>
                <w:sz w:val="28"/>
                <w:szCs w:val="28"/>
              </w:rPr>
              <w:t>Регламент информационного обмена в Зеленодольском муниципальном районе между участниками общегосударственной системы противодействия терроризму</w:t>
            </w:r>
            <w:r w:rsidR="00510DA8">
              <w:rPr>
                <w:sz w:val="28"/>
                <w:szCs w:val="28"/>
              </w:rPr>
              <w:t>.</w:t>
            </w:r>
            <w:r>
              <w:rPr>
                <w:sz w:val="28"/>
                <w:szCs w:val="28"/>
              </w:rPr>
              <w:t xml:space="preserve"> </w:t>
            </w:r>
            <w:r w:rsidR="00510DA8">
              <w:rPr>
                <w:sz w:val="28"/>
                <w:szCs w:val="28"/>
              </w:rPr>
              <w:t>У</w:t>
            </w:r>
            <w:r>
              <w:rPr>
                <w:sz w:val="28"/>
                <w:szCs w:val="28"/>
              </w:rPr>
              <w:t>твердить Регламент на заседании АТК в ЗМР</w:t>
            </w:r>
            <w:r w:rsidR="00510DA8">
              <w:rPr>
                <w:sz w:val="28"/>
                <w:szCs w:val="28"/>
              </w:rPr>
              <w:t>, организовать сбор сведений в соответствии с Регламентом для мониторинга процессов, оказывающих влияние на ситуацию в области противодействия терроризму в районе.</w:t>
            </w:r>
          </w:p>
        </w:tc>
        <w:tc>
          <w:tcPr>
            <w:tcW w:w="1843" w:type="dxa"/>
            <w:tcBorders>
              <w:top w:val="single" w:sz="6" w:space="0" w:color="auto"/>
            </w:tcBorders>
          </w:tcPr>
          <w:p w:rsidR="009D6814" w:rsidRPr="00000BA7" w:rsidRDefault="00590B06" w:rsidP="00590B06">
            <w:pPr>
              <w:ind w:right="-6"/>
              <w:jc w:val="center"/>
              <w:rPr>
                <w:sz w:val="28"/>
                <w:szCs w:val="28"/>
              </w:rPr>
            </w:pPr>
            <w:r>
              <w:rPr>
                <w:sz w:val="28"/>
                <w:szCs w:val="28"/>
              </w:rPr>
              <w:t>март</w:t>
            </w:r>
          </w:p>
        </w:tc>
        <w:tc>
          <w:tcPr>
            <w:tcW w:w="4536" w:type="dxa"/>
            <w:tcBorders>
              <w:top w:val="single" w:sz="6" w:space="0" w:color="auto"/>
            </w:tcBorders>
          </w:tcPr>
          <w:p w:rsidR="009D6814" w:rsidRPr="00000BA7" w:rsidRDefault="00590B06" w:rsidP="00590B06">
            <w:pPr>
              <w:jc w:val="both"/>
              <w:rPr>
                <w:sz w:val="28"/>
                <w:szCs w:val="28"/>
              </w:rPr>
            </w:pPr>
            <w:r>
              <w:rPr>
                <w:sz w:val="28"/>
                <w:szCs w:val="28"/>
              </w:rPr>
              <w:t>АТК в ЗМР, секретарь АТК</w:t>
            </w:r>
          </w:p>
        </w:tc>
      </w:tr>
      <w:tr w:rsidR="0066752C" w:rsidRPr="00000BA7" w:rsidTr="00396553">
        <w:tc>
          <w:tcPr>
            <w:tcW w:w="900" w:type="dxa"/>
            <w:tcBorders>
              <w:top w:val="single" w:sz="6" w:space="0" w:color="auto"/>
            </w:tcBorders>
          </w:tcPr>
          <w:p w:rsidR="0066752C" w:rsidRPr="00000BA7" w:rsidRDefault="0066752C" w:rsidP="00510DA8">
            <w:pPr>
              <w:ind w:right="-6"/>
              <w:jc w:val="center"/>
              <w:rPr>
                <w:sz w:val="28"/>
                <w:szCs w:val="28"/>
              </w:rPr>
            </w:pPr>
            <w:r>
              <w:rPr>
                <w:sz w:val="28"/>
                <w:szCs w:val="28"/>
              </w:rPr>
              <w:t>2.</w:t>
            </w:r>
            <w:r w:rsidR="00510DA8">
              <w:rPr>
                <w:sz w:val="28"/>
                <w:szCs w:val="28"/>
              </w:rPr>
              <w:t>4</w:t>
            </w:r>
            <w:r>
              <w:rPr>
                <w:sz w:val="28"/>
                <w:szCs w:val="28"/>
              </w:rPr>
              <w:t xml:space="preserve"> </w:t>
            </w:r>
          </w:p>
        </w:tc>
        <w:tc>
          <w:tcPr>
            <w:tcW w:w="8222" w:type="dxa"/>
            <w:gridSpan w:val="2"/>
            <w:tcBorders>
              <w:top w:val="single" w:sz="6" w:space="0" w:color="auto"/>
            </w:tcBorders>
          </w:tcPr>
          <w:p w:rsidR="0066752C" w:rsidRPr="00000BA7" w:rsidRDefault="0066752C" w:rsidP="00396553">
            <w:pPr>
              <w:ind w:right="-6"/>
              <w:jc w:val="both"/>
              <w:rPr>
                <w:sz w:val="28"/>
                <w:szCs w:val="28"/>
              </w:rPr>
            </w:pPr>
            <w:r w:rsidRPr="00000BA7">
              <w:rPr>
                <w:sz w:val="28"/>
                <w:szCs w:val="28"/>
              </w:rPr>
              <w:t xml:space="preserve">Рассмотреть на заседании АТК </w:t>
            </w:r>
            <w:r>
              <w:rPr>
                <w:sz w:val="28"/>
                <w:szCs w:val="28"/>
              </w:rPr>
              <w:t xml:space="preserve">в </w:t>
            </w:r>
            <w:r w:rsidRPr="00000BA7">
              <w:rPr>
                <w:sz w:val="28"/>
                <w:szCs w:val="28"/>
              </w:rPr>
              <w:t xml:space="preserve">ЗМР вопрос о ходе </w:t>
            </w:r>
            <w:proofErr w:type="gramStart"/>
            <w:r w:rsidRPr="00000BA7">
              <w:rPr>
                <w:sz w:val="28"/>
                <w:szCs w:val="28"/>
              </w:rPr>
              <w:t>реализации мероприятий Комплексного плана противодействия идеологии терроризма</w:t>
            </w:r>
            <w:proofErr w:type="gramEnd"/>
            <w:r w:rsidRPr="00000BA7">
              <w:rPr>
                <w:sz w:val="28"/>
                <w:szCs w:val="28"/>
              </w:rPr>
              <w:t xml:space="preserve"> в РФ</w:t>
            </w:r>
            <w:r>
              <w:rPr>
                <w:sz w:val="28"/>
                <w:szCs w:val="28"/>
              </w:rPr>
              <w:t xml:space="preserve"> на 2019-2023 года</w:t>
            </w:r>
            <w:r w:rsidRPr="00000BA7">
              <w:rPr>
                <w:sz w:val="28"/>
                <w:szCs w:val="28"/>
              </w:rPr>
              <w:t>.</w:t>
            </w:r>
            <w:r>
              <w:rPr>
                <w:sz w:val="28"/>
                <w:szCs w:val="28"/>
              </w:rPr>
              <w:t xml:space="preserve"> Информацию об исполнении направить в АТК в РТ.</w:t>
            </w:r>
          </w:p>
        </w:tc>
        <w:tc>
          <w:tcPr>
            <w:tcW w:w="1843" w:type="dxa"/>
            <w:tcBorders>
              <w:top w:val="single" w:sz="6" w:space="0" w:color="auto"/>
            </w:tcBorders>
          </w:tcPr>
          <w:p w:rsidR="0066752C" w:rsidRDefault="0066752C" w:rsidP="00396553">
            <w:pPr>
              <w:ind w:right="-6"/>
              <w:jc w:val="center"/>
              <w:rPr>
                <w:sz w:val="28"/>
                <w:szCs w:val="28"/>
              </w:rPr>
            </w:pPr>
            <w:r>
              <w:rPr>
                <w:sz w:val="28"/>
                <w:szCs w:val="28"/>
              </w:rPr>
              <w:t xml:space="preserve">июнь, </w:t>
            </w:r>
          </w:p>
          <w:p w:rsidR="0066752C" w:rsidRPr="00000BA7" w:rsidRDefault="0066752C" w:rsidP="00396553">
            <w:pPr>
              <w:ind w:right="-6"/>
              <w:jc w:val="center"/>
              <w:rPr>
                <w:sz w:val="28"/>
                <w:szCs w:val="28"/>
              </w:rPr>
            </w:pPr>
            <w:r>
              <w:rPr>
                <w:sz w:val="28"/>
                <w:szCs w:val="28"/>
              </w:rPr>
              <w:t>декабрь</w:t>
            </w:r>
          </w:p>
        </w:tc>
        <w:tc>
          <w:tcPr>
            <w:tcW w:w="4536" w:type="dxa"/>
            <w:tcBorders>
              <w:top w:val="single" w:sz="6" w:space="0" w:color="auto"/>
            </w:tcBorders>
          </w:tcPr>
          <w:p w:rsidR="0066752C" w:rsidRPr="00000BA7" w:rsidRDefault="0066752C" w:rsidP="00396553">
            <w:pPr>
              <w:jc w:val="both"/>
              <w:rPr>
                <w:sz w:val="28"/>
                <w:szCs w:val="28"/>
              </w:rPr>
            </w:pPr>
            <w:r w:rsidRPr="00000BA7">
              <w:rPr>
                <w:sz w:val="28"/>
                <w:szCs w:val="28"/>
              </w:rPr>
              <w:t xml:space="preserve">АТК в ЗМР, ОМС и учреждения ЗМР, Отдел МВД России по </w:t>
            </w:r>
            <w:proofErr w:type="spellStart"/>
            <w:r w:rsidRPr="00000BA7">
              <w:rPr>
                <w:sz w:val="28"/>
                <w:szCs w:val="28"/>
              </w:rPr>
              <w:t>Зеленодольскому</w:t>
            </w:r>
            <w:proofErr w:type="spellEnd"/>
            <w:r w:rsidRPr="00000BA7">
              <w:rPr>
                <w:sz w:val="28"/>
                <w:szCs w:val="28"/>
              </w:rPr>
              <w:t xml:space="preserve"> району</w:t>
            </w:r>
          </w:p>
        </w:tc>
      </w:tr>
      <w:tr w:rsidR="0059540A" w:rsidRPr="00000BA7" w:rsidTr="008B4752">
        <w:tc>
          <w:tcPr>
            <w:tcW w:w="900" w:type="dxa"/>
            <w:tcBorders>
              <w:top w:val="single" w:sz="6" w:space="0" w:color="auto"/>
            </w:tcBorders>
          </w:tcPr>
          <w:p w:rsidR="0059540A" w:rsidRPr="00000BA7" w:rsidRDefault="00EF651C" w:rsidP="00EF651C">
            <w:pPr>
              <w:ind w:right="-6"/>
              <w:jc w:val="center"/>
              <w:rPr>
                <w:sz w:val="28"/>
                <w:szCs w:val="28"/>
              </w:rPr>
            </w:pPr>
            <w:r>
              <w:rPr>
                <w:sz w:val="28"/>
                <w:szCs w:val="28"/>
              </w:rPr>
              <w:t>2.5</w:t>
            </w:r>
          </w:p>
        </w:tc>
        <w:tc>
          <w:tcPr>
            <w:tcW w:w="8222" w:type="dxa"/>
            <w:gridSpan w:val="2"/>
            <w:tcBorders>
              <w:top w:val="single" w:sz="6" w:space="0" w:color="auto"/>
            </w:tcBorders>
          </w:tcPr>
          <w:p w:rsidR="008B4752" w:rsidRPr="00000BA7" w:rsidRDefault="0059540A" w:rsidP="00764057">
            <w:pPr>
              <w:ind w:right="-6"/>
              <w:jc w:val="both"/>
              <w:rPr>
                <w:sz w:val="28"/>
                <w:szCs w:val="28"/>
              </w:rPr>
            </w:pPr>
            <w:r w:rsidRPr="00000BA7">
              <w:rPr>
                <w:sz w:val="28"/>
                <w:szCs w:val="28"/>
              </w:rPr>
              <w:t xml:space="preserve">Осуществлять </w:t>
            </w:r>
            <w:proofErr w:type="gramStart"/>
            <w:r w:rsidRPr="00000BA7">
              <w:rPr>
                <w:sz w:val="28"/>
                <w:szCs w:val="28"/>
              </w:rPr>
              <w:t>контроль за</w:t>
            </w:r>
            <w:proofErr w:type="gramEnd"/>
            <w:r w:rsidRPr="00000BA7">
              <w:rPr>
                <w:sz w:val="28"/>
                <w:szCs w:val="28"/>
              </w:rPr>
              <w:t xml:space="preserve"> исполнением поручений АТК в РТ и АТК в ЗМР.</w:t>
            </w:r>
            <w:r w:rsidR="002D40C2">
              <w:rPr>
                <w:sz w:val="28"/>
                <w:szCs w:val="28"/>
              </w:rPr>
              <w:t xml:space="preserve"> Результаты исполнения поручений рассм</w:t>
            </w:r>
            <w:r w:rsidR="00EF651C">
              <w:rPr>
                <w:sz w:val="28"/>
                <w:szCs w:val="28"/>
              </w:rPr>
              <w:t xml:space="preserve">отреть </w:t>
            </w:r>
            <w:r w:rsidR="002D40C2">
              <w:rPr>
                <w:sz w:val="28"/>
                <w:szCs w:val="28"/>
              </w:rPr>
              <w:t>на заседани</w:t>
            </w:r>
            <w:r w:rsidR="00EF651C">
              <w:rPr>
                <w:sz w:val="28"/>
                <w:szCs w:val="28"/>
              </w:rPr>
              <w:t>и</w:t>
            </w:r>
            <w:r w:rsidR="002D40C2">
              <w:rPr>
                <w:sz w:val="28"/>
                <w:szCs w:val="28"/>
              </w:rPr>
              <w:t xml:space="preserve"> АТК в ЗМР. </w:t>
            </w:r>
          </w:p>
        </w:tc>
        <w:tc>
          <w:tcPr>
            <w:tcW w:w="1843" w:type="dxa"/>
            <w:tcBorders>
              <w:top w:val="single" w:sz="6" w:space="0" w:color="auto"/>
            </w:tcBorders>
          </w:tcPr>
          <w:p w:rsidR="002D40C2" w:rsidRDefault="00764057" w:rsidP="007B3A4D">
            <w:pPr>
              <w:ind w:right="-6"/>
              <w:jc w:val="center"/>
              <w:rPr>
                <w:sz w:val="28"/>
                <w:szCs w:val="28"/>
              </w:rPr>
            </w:pPr>
            <w:r>
              <w:rPr>
                <w:sz w:val="28"/>
                <w:szCs w:val="28"/>
              </w:rPr>
              <w:t xml:space="preserve">март, </w:t>
            </w:r>
            <w:r w:rsidR="002D40C2">
              <w:rPr>
                <w:sz w:val="28"/>
                <w:szCs w:val="28"/>
              </w:rPr>
              <w:t>июнь,</w:t>
            </w:r>
          </w:p>
          <w:p w:rsidR="0059540A" w:rsidRPr="00000BA7" w:rsidRDefault="002D40C2" w:rsidP="002D40C2">
            <w:pPr>
              <w:ind w:right="-6"/>
              <w:jc w:val="center"/>
              <w:rPr>
                <w:sz w:val="28"/>
                <w:szCs w:val="28"/>
              </w:rPr>
            </w:pPr>
            <w:r>
              <w:rPr>
                <w:sz w:val="28"/>
                <w:szCs w:val="28"/>
              </w:rPr>
              <w:t>декабрь</w:t>
            </w:r>
          </w:p>
        </w:tc>
        <w:tc>
          <w:tcPr>
            <w:tcW w:w="4536" w:type="dxa"/>
            <w:tcBorders>
              <w:top w:val="single" w:sz="6" w:space="0" w:color="auto"/>
            </w:tcBorders>
          </w:tcPr>
          <w:p w:rsidR="0059540A" w:rsidRPr="00000BA7" w:rsidRDefault="0059540A" w:rsidP="00764057">
            <w:pPr>
              <w:jc w:val="both"/>
              <w:rPr>
                <w:sz w:val="28"/>
                <w:szCs w:val="28"/>
              </w:rPr>
            </w:pPr>
            <w:r w:rsidRPr="00000BA7">
              <w:rPr>
                <w:sz w:val="28"/>
                <w:szCs w:val="28"/>
              </w:rPr>
              <w:t>АТК в ЗМР</w:t>
            </w:r>
            <w:r w:rsidR="00764057">
              <w:rPr>
                <w:sz w:val="28"/>
                <w:szCs w:val="28"/>
              </w:rPr>
              <w:t>, секретарь АТК</w:t>
            </w:r>
          </w:p>
        </w:tc>
      </w:tr>
      <w:tr w:rsidR="0059540A" w:rsidRPr="00000BA7" w:rsidTr="008B4752">
        <w:tc>
          <w:tcPr>
            <w:tcW w:w="900" w:type="dxa"/>
            <w:tcBorders>
              <w:top w:val="single" w:sz="6" w:space="0" w:color="auto"/>
            </w:tcBorders>
          </w:tcPr>
          <w:p w:rsidR="0059540A" w:rsidRPr="00000BA7" w:rsidRDefault="00B92741" w:rsidP="00B92741">
            <w:pPr>
              <w:ind w:right="-6"/>
              <w:jc w:val="center"/>
              <w:rPr>
                <w:sz w:val="28"/>
                <w:szCs w:val="28"/>
              </w:rPr>
            </w:pPr>
            <w:r>
              <w:rPr>
                <w:sz w:val="28"/>
                <w:szCs w:val="28"/>
              </w:rPr>
              <w:t>2.6</w:t>
            </w:r>
          </w:p>
        </w:tc>
        <w:tc>
          <w:tcPr>
            <w:tcW w:w="8222" w:type="dxa"/>
            <w:gridSpan w:val="2"/>
            <w:tcBorders>
              <w:top w:val="single" w:sz="6" w:space="0" w:color="auto"/>
            </w:tcBorders>
          </w:tcPr>
          <w:p w:rsidR="00230042" w:rsidRPr="00000BA7" w:rsidRDefault="00A8549B" w:rsidP="00412DF9">
            <w:pPr>
              <w:ind w:right="-6"/>
              <w:jc w:val="both"/>
              <w:rPr>
                <w:sz w:val="28"/>
                <w:szCs w:val="28"/>
              </w:rPr>
            </w:pPr>
            <w:r>
              <w:rPr>
                <w:sz w:val="28"/>
                <w:szCs w:val="28"/>
              </w:rPr>
              <w:t>П</w:t>
            </w:r>
            <w:r w:rsidR="0059540A" w:rsidRPr="00000BA7">
              <w:rPr>
                <w:sz w:val="28"/>
                <w:szCs w:val="28"/>
              </w:rPr>
              <w:t>одготов</w:t>
            </w:r>
            <w:r>
              <w:rPr>
                <w:sz w:val="28"/>
                <w:szCs w:val="28"/>
              </w:rPr>
              <w:t xml:space="preserve">ить </w:t>
            </w:r>
            <w:r w:rsidR="00B92741">
              <w:rPr>
                <w:sz w:val="28"/>
                <w:szCs w:val="28"/>
              </w:rPr>
              <w:t>Отчет о работе АТК в ЗМР по профилактике терроризма и экстремизма и направ</w:t>
            </w:r>
            <w:r w:rsidR="00764057">
              <w:rPr>
                <w:sz w:val="28"/>
                <w:szCs w:val="28"/>
              </w:rPr>
              <w:t xml:space="preserve">ить </w:t>
            </w:r>
            <w:r w:rsidR="00B92741">
              <w:rPr>
                <w:sz w:val="28"/>
                <w:szCs w:val="28"/>
              </w:rPr>
              <w:t>в АТК в</w:t>
            </w:r>
            <w:r w:rsidR="0059540A" w:rsidRPr="00000BA7">
              <w:rPr>
                <w:sz w:val="28"/>
                <w:szCs w:val="28"/>
              </w:rPr>
              <w:t xml:space="preserve"> РТ.</w:t>
            </w:r>
          </w:p>
        </w:tc>
        <w:tc>
          <w:tcPr>
            <w:tcW w:w="1843" w:type="dxa"/>
            <w:tcBorders>
              <w:top w:val="single" w:sz="6" w:space="0" w:color="auto"/>
            </w:tcBorders>
          </w:tcPr>
          <w:p w:rsidR="0059540A" w:rsidRDefault="00B92741" w:rsidP="00B92741">
            <w:pPr>
              <w:ind w:right="-6"/>
              <w:jc w:val="center"/>
              <w:rPr>
                <w:sz w:val="28"/>
                <w:szCs w:val="28"/>
              </w:rPr>
            </w:pPr>
            <w:r>
              <w:rPr>
                <w:sz w:val="28"/>
                <w:szCs w:val="28"/>
              </w:rPr>
              <w:t>ию</w:t>
            </w:r>
            <w:r w:rsidR="00BE2090">
              <w:rPr>
                <w:sz w:val="28"/>
                <w:szCs w:val="28"/>
              </w:rPr>
              <w:t>н</w:t>
            </w:r>
            <w:r>
              <w:rPr>
                <w:sz w:val="28"/>
                <w:szCs w:val="28"/>
              </w:rPr>
              <w:t>ь,</w:t>
            </w:r>
          </w:p>
          <w:p w:rsidR="00B92741" w:rsidRPr="00000BA7" w:rsidRDefault="00764057" w:rsidP="00764057">
            <w:pPr>
              <w:ind w:right="-6"/>
              <w:jc w:val="center"/>
              <w:rPr>
                <w:sz w:val="28"/>
                <w:szCs w:val="28"/>
              </w:rPr>
            </w:pPr>
            <w:r>
              <w:rPr>
                <w:sz w:val="28"/>
                <w:szCs w:val="28"/>
              </w:rPr>
              <w:t>декабрь</w:t>
            </w:r>
          </w:p>
        </w:tc>
        <w:tc>
          <w:tcPr>
            <w:tcW w:w="4536" w:type="dxa"/>
            <w:tcBorders>
              <w:top w:val="single" w:sz="6" w:space="0" w:color="auto"/>
            </w:tcBorders>
          </w:tcPr>
          <w:p w:rsidR="0059540A" w:rsidRPr="00000BA7" w:rsidRDefault="0059540A" w:rsidP="007B3A4D">
            <w:pPr>
              <w:jc w:val="both"/>
              <w:rPr>
                <w:sz w:val="28"/>
                <w:szCs w:val="28"/>
              </w:rPr>
            </w:pPr>
            <w:r w:rsidRPr="00000BA7">
              <w:rPr>
                <w:sz w:val="28"/>
                <w:szCs w:val="28"/>
              </w:rPr>
              <w:t>АТК в ЗМР</w:t>
            </w:r>
            <w:r w:rsidR="00764057">
              <w:rPr>
                <w:sz w:val="28"/>
                <w:szCs w:val="28"/>
              </w:rPr>
              <w:t>, секретарь АТК</w:t>
            </w:r>
          </w:p>
        </w:tc>
      </w:tr>
      <w:tr w:rsidR="00F70B64" w:rsidRPr="00000BA7" w:rsidTr="008B7731">
        <w:tc>
          <w:tcPr>
            <w:tcW w:w="15501" w:type="dxa"/>
            <w:gridSpan w:val="5"/>
            <w:tcBorders>
              <w:top w:val="single" w:sz="6" w:space="0" w:color="auto"/>
            </w:tcBorders>
          </w:tcPr>
          <w:p w:rsidR="00F70B64" w:rsidRPr="00F70B64" w:rsidRDefault="00F70B64" w:rsidP="00F70B64">
            <w:pPr>
              <w:ind w:right="-6"/>
              <w:jc w:val="center"/>
              <w:rPr>
                <w:b/>
                <w:sz w:val="28"/>
                <w:szCs w:val="28"/>
              </w:rPr>
            </w:pPr>
            <w:r w:rsidRPr="00F70B64">
              <w:rPr>
                <w:b/>
                <w:sz w:val="28"/>
                <w:szCs w:val="28"/>
              </w:rPr>
              <w:t xml:space="preserve">Раздел 3. Мероприятия в рамках </w:t>
            </w:r>
            <w:proofErr w:type="gramStart"/>
            <w:r w:rsidRPr="00F70B64">
              <w:rPr>
                <w:b/>
                <w:sz w:val="28"/>
                <w:szCs w:val="28"/>
              </w:rPr>
              <w:t>реализации Комплексного плана противодействия идеологии терроризма</w:t>
            </w:r>
            <w:proofErr w:type="gramEnd"/>
            <w:r w:rsidR="009F24FA">
              <w:rPr>
                <w:b/>
                <w:sz w:val="28"/>
                <w:szCs w:val="28"/>
              </w:rPr>
              <w:t xml:space="preserve"> на 2019-2023 годы</w:t>
            </w:r>
          </w:p>
        </w:tc>
      </w:tr>
      <w:tr w:rsidR="009B7AE4" w:rsidRPr="0056006B" w:rsidTr="00DA23CE">
        <w:tc>
          <w:tcPr>
            <w:tcW w:w="1042" w:type="dxa"/>
            <w:gridSpan w:val="2"/>
            <w:tcBorders>
              <w:top w:val="single" w:sz="6" w:space="0" w:color="auto"/>
            </w:tcBorders>
          </w:tcPr>
          <w:p w:rsidR="009B7AE4" w:rsidRPr="0056006B" w:rsidRDefault="009B7AE4" w:rsidP="00DA23CE">
            <w:pPr>
              <w:ind w:right="-6"/>
              <w:jc w:val="center"/>
              <w:rPr>
                <w:sz w:val="28"/>
                <w:szCs w:val="28"/>
              </w:rPr>
            </w:pPr>
            <w:r w:rsidRPr="0056006B">
              <w:rPr>
                <w:sz w:val="28"/>
                <w:szCs w:val="28"/>
              </w:rPr>
              <w:t>3.1</w:t>
            </w:r>
            <w:r w:rsidR="00001049">
              <w:rPr>
                <w:sz w:val="28"/>
                <w:szCs w:val="28"/>
              </w:rPr>
              <w:t>.1</w:t>
            </w:r>
          </w:p>
        </w:tc>
        <w:tc>
          <w:tcPr>
            <w:tcW w:w="8080" w:type="dxa"/>
            <w:tcBorders>
              <w:top w:val="single" w:sz="6" w:space="0" w:color="auto"/>
            </w:tcBorders>
          </w:tcPr>
          <w:p w:rsidR="0056006B" w:rsidRDefault="0056006B" w:rsidP="009B7AE4">
            <w:pPr>
              <w:jc w:val="both"/>
              <w:rPr>
                <w:sz w:val="28"/>
                <w:szCs w:val="28"/>
              </w:rPr>
            </w:pPr>
            <w:proofErr w:type="gramStart"/>
            <w:r>
              <w:rPr>
                <w:sz w:val="28"/>
                <w:szCs w:val="28"/>
              </w:rPr>
              <w:t>П</w:t>
            </w:r>
            <w:r w:rsidRPr="0056006B">
              <w:rPr>
                <w:sz w:val="28"/>
                <w:szCs w:val="28"/>
              </w:rPr>
              <w:t xml:space="preserve">ровести </w:t>
            </w:r>
            <w:r w:rsidR="00593C50" w:rsidRPr="0056006B">
              <w:rPr>
                <w:sz w:val="28"/>
                <w:szCs w:val="28"/>
              </w:rPr>
              <w:t>в учреждениях образования, культуры, молодежи и спорта</w:t>
            </w:r>
            <w:r w:rsidR="00593C50">
              <w:rPr>
                <w:sz w:val="28"/>
                <w:szCs w:val="28"/>
              </w:rPr>
              <w:t xml:space="preserve"> </w:t>
            </w:r>
            <w:r>
              <w:rPr>
                <w:sz w:val="28"/>
                <w:szCs w:val="28"/>
              </w:rPr>
              <w:t xml:space="preserve">комплекс мероприятий </w:t>
            </w:r>
            <w:r w:rsidR="00501BC2">
              <w:rPr>
                <w:sz w:val="28"/>
                <w:szCs w:val="28"/>
              </w:rPr>
              <w:t>(</w:t>
            </w:r>
            <w:r>
              <w:rPr>
                <w:sz w:val="28"/>
                <w:szCs w:val="28"/>
              </w:rPr>
              <w:t xml:space="preserve">в </w:t>
            </w:r>
            <w:r w:rsidRPr="0056006B">
              <w:rPr>
                <w:sz w:val="28"/>
                <w:szCs w:val="28"/>
              </w:rPr>
              <w:t>рамках отдельного плана деятельности информационно-пропагандистской группы</w:t>
            </w:r>
            <w:r w:rsidR="00501BC2">
              <w:rPr>
                <w:sz w:val="28"/>
                <w:szCs w:val="28"/>
              </w:rPr>
              <w:t>)</w:t>
            </w:r>
            <w:r>
              <w:rPr>
                <w:sz w:val="28"/>
                <w:szCs w:val="28"/>
              </w:rPr>
              <w:t>, направленны</w:t>
            </w:r>
            <w:r w:rsidR="00501BC2">
              <w:rPr>
                <w:sz w:val="28"/>
                <w:szCs w:val="28"/>
              </w:rPr>
              <w:t>х</w:t>
            </w:r>
            <w:r>
              <w:rPr>
                <w:sz w:val="28"/>
                <w:szCs w:val="28"/>
              </w:rPr>
              <w:t xml:space="preserve"> на </w:t>
            </w:r>
            <w:r w:rsidR="009B7AE4" w:rsidRPr="0056006B">
              <w:rPr>
                <w:sz w:val="28"/>
                <w:szCs w:val="28"/>
              </w:rPr>
              <w:t>разъяснени</w:t>
            </w:r>
            <w:r>
              <w:rPr>
                <w:sz w:val="28"/>
                <w:szCs w:val="28"/>
              </w:rPr>
              <w:t>е</w:t>
            </w:r>
            <w:r w:rsidR="009B7AE4" w:rsidRPr="0056006B">
              <w:rPr>
                <w:sz w:val="28"/>
                <w:szCs w:val="28"/>
              </w:rPr>
              <w:t xml:space="preserve"> сущности терроризма и его общественной опасности, формировании стойкого неприятия обществом, прежде всего молодежью, идеологии терроризма в различных ее проявлениях</w:t>
            </w:r>
            <w:r>
              <w:rPr>
                <w:sz w:val="28"/>
                <w:szCs w:val="28"/>
              </w:rPr>
              <w:t>.</w:t>
            </w:r>
            <w:proofErr w:type="gramEnd"/>
          </w:p>
          <w:p w:rsidR="009B7AE4" w:rsidRPr="0056006B" w:rsidRDefault="0056006B" w:rsidP="0056006B">
            <w:pPr>
              <w:jc w:val="both"/>
              <w:rPr>
                <w:sz w:val="28"/>
                <w:szCs w:val="28"/>
              </w:rPr>
            </w:pPr>
            <w:r>
              <w:rPr>
                <w:sz w:val="28"/>
                <w:szCs w:val="28"/>
              </w:rPr>
              <w:t>Результаты рассмотреть на заседании АТК в ЗМР.</w:t>
            </w:r>
            <w:r w:rsidR="00593C50">
              <w:rPr>
                <w:sz w:val="28"/>
                <w:szCs w:val="28"/>
              </w:rPr>
              <w:t xml:space="preserve"> </w:t>
            </w:r>
          </w:p>
        </w:tc>
        <w:tc>
          <w:tcPr>
            <w:tcW w:w="1843" w:type="dxa"/>
            <w:tcBorders>
              <w:top w:val="single" w:sz="6" w:space="0" w:color="auto"/>
            </w:tcBorders>
          </w:tcPr>
          <w:p w:rsidR="00501BC2" w:rsidRDefault="00501BC2" w:rsidP="00501BC2">
            <w:pPr>
              <w:ind w:right="-6"/>
              <w:jc w:val="center"/>
              <w:rPr>
                <w:sz w:val="28"/>
                <w:szCs w:val="28"/>
              </w:rPr>
            </w:pPr>
            <w:r>
              <w:rPr>
                <w:sz w:val="28"/>
                <w:szCs w:val="28"/>
              </w:rPr>
              <w:t>январь-декабрь</w:t>
            </w:r>
          </w:p>
          <w:p w:rsidR="00501BC2" w:rsidRDefault="00501BC2" w:rsidP="00501BC2">
            <w:pPr>
              <w:ind w:right="-6"/>
              <w:jc w:val="center"/>
              <w:rPr>
                <w:sz w:val="28"/>
                <w:szCs w:val="28"/>
              </w:rPr>
            </w:pPr>
          </w:p>
          <w:p w:rsidR="0010617E" w:rsidRDefault="0010617E" w:rsidP="00501BC2">
            <w:pPr>
              <w:ind w:right="-6"/>
              <w:jc w:val="center"/>
              <w:rPr>
                <w:sz w:val="28"/>
                <w:szCs w:val="28"/>
              </w:rPr>
            </w:pPr>
          </w:p>
          <w:p w:rsidR="0010617E" w:rsidRDefault="0010617E" w:rsidP="00501BC2">
            <w:pPr>
              <w:ind w:right="-6"/>
              <w:jc w:val="center"/>
              <w:rPr>
                <w:sz w:val="28"/>
                <w:szCs w:val="28"/>
              </w:rPr>
            </w:pPr>
          </w:p>
          <w:p w:rsidR="0010617E" w:rsidRDefault="0010617E" w:rsidP="00501BC2">
            <w:pPr>
              <w:ind w:right="-6"/>
              <w:jc w:val="center"/>
              <w:rPr>
                <w:sz w:val="28"/>
                <w:szCs w:val="28"/>
              </w:rPr>
            </w:pPr>
          </w:p>
          <w:p w:rsidR="00001049" w:rsidRDefault="00001049" w:rsidP="00501BC2">
            <w:pPr>
              <w:ind w:right="-6"/>
              <w:jc w:val="center"/>
              <w:rPr>
                <w:sz w:val="28"/>
                <w:szCs w:val="28"/>
              </w:rPr>
            </w:pPr>
          </w:p>
          <w:p w:rsidR="009B7AE4" w:rsidRPr="0056006B" w:rsidRDefault="0010617E" w:rsidP="00501BC2">
            <w:pPr>
              <w:ind w:right="-6"/>
              <w:jc w:val="center"/>
              <w:rPr>
                <w:sz w:val="28"/>
                <w:szCs w:val="28"/>
              </w:rPr>
            </w:pPr>
            <w:r>
              <w:rPr>
                <w:sz w:val="28"/>
                <w:szCs w:val="28"/>
              </w:rPr>
              <w:t>апрель</w:t>
            </w:r>
          </w:p>
        </w:tc>
        <w:tc>
          <w:tcPr>
            <w:tcW w:w="4536" w:type="dxa"/>
            <w:tcBorders>
              <w:top w:val="single" w:sz="6" w:space="0" w:color="auto"/>
            </w:tcBorders>
          </w:tcPr>
          <w:p w:rsidR="009B7AE4" w:rsidRPr="0056006B" w:rsidRDefault="00501BC2" w:rsidP="00412DF9">
            <w:pPr>
              <w:jc w:val="both"/>
              <w:rPr>
                <w:sz w:val="28"/>
                <w:szCs w:val="28"/>
              </w:rPr>
            </w:pPr>
            <w:r>
              <w:rPr>
                <w:sz w:val="28"/>
                <w:szCs w:val="28"/>
              </w:rPr>
              <w:t xml:space="preserve">Руководитель ИПГ, </w:t>
            </w:r>
            <w:r w:rsidRPr="0056006B">
              <w:rPr>
                <w:sz w:val="28"/>
                <w:szCs w:val="28"/>
              </w:rPr>
              <w:t>Управление образования</w:t>
            </w:r>
            <w:r w:rsidR="00412DF9">
              <w:rPr>
                <w:sz w:val="28"/>
                <w:szCs w:val="28"/>
              </w:rPr>
              <w:t>,</w:t>
            </w:r>
            <w:r w:rsidRPr="0056006B">
              <w:rPr>
                <w:sz w:val="28"/>
                <w:szCs w:val="28"/>
              </w:rPr>
              <w:t xml:space="preserve"> Управление культуры, Управление по делам молодежи и спорту, МБУ «Форпост»</w:t>
            </w:r>
          </w:p>
        </w:tc>
      </w:tr>
      <w:tr w:rsidR="008121AB" w:rsidRPr="0056006B" w:rsidTr="00DA23CE">
        <w:tc>
          <w:tcPr>
            <w:tcW w:w="1042" w:type="dxa"/>
            <w:gridSpan w:val="2"/>
            <w:tcBorders>
              <w:top w:val="single" w:sz="6" w:space="0" w:color="auto"/>
            </w:tcBorders>
          </w:tcPr>
          <w:p w:rsidR="008121AB" w:rsidRPr="0056006B" w:rsidRDefault="008121AB" w:rsidP="00A50F57">
            <w:pPr>
              <w:ind w:right="-6"/>
              <w:jc w:val="center"/>
              <w:rPr>
                <w:sz w:val="28"/>
                <w:szCs w:val="28"/>
              </w:rPr>
            </w:pPr>
            <w:r w:rsidRPr="0056006B">
              <w:rPr>
                <w:sz w:val="28"/>
                <w:szCs w:val="28"/>
              </w:rPr>
              <w:t>3.</w:t>
            </w:r>
            <w:r w:rsidR="00001049">
              <w:rPr>
                <w:sz w:val="28"/>
                <w:szCs w:val="28"/>
              </w:rPr>
              <w:t>1.</w:t>
            </w:r>
            <w:r w:rsidR="00A50F57">
              <w:rPr>
                <w:sz w:val="28"/>
                <w:szCs w:val="28"/>
              </w:rPr>
              <w:t>2</w:t>
            </w:r>
          </w:p>
        </w:tc>
        <w:tc>
          <w:tcPr>
            <w:tcW w:w="8080" w:type="dxa"/>
            <w:tcBorders>
              <w:top w:val="single" w:sz="6" w:space="0" w:color="auto"/>
            </w:tcBorders>
          </w:tcPr>
          <w:p w:rsidR="008121AB" w:rsidRPr="0056006B" w:rsidRDefault="008121AB" w:rsidP="00412DF9">
            <w:pPr>
              <w:ind w:right="-6"/>
              <w:jc w:val="both"/>
              <w:rPr>
                <w:sz w:val="28"/>
                <w:szCs w:val="28"/>
              </w:rPr>
            </w:pPr>
            <w:r w:rsidRPr="0056006B">
              <w:rPr>
                <w:sz w:val="28"/>
                <w:szCs w:val="28"/>
              </w:rPr>
              <w:t>Пересмотреть состав информационно-пропагандистской группы АТК в ЗМР.</w:t>
            </w:r>
          </w:p>
        </w:tc>
        <w:tc>
          <w:tcPr>
            <w:tcW w:w="1843" w:type="dxa"/>
            <w:tcBorders>
              <w:top w:val="single" w:sz="6" w:space="0" w:color="auto"/>
            </w:tcBorders>
          </w:tcPr>
          <w:p w:rsidR="008121AB" w:rsidRPr="0056006B" w:rsidRDefault="00593C50" w:rsidP="00593C50">
            <w:pPr>
              <w:ind w:right="-6"/>
              <w:jc w:val="center"/>
              <w:rPr>
                <w:sz w:val="28"/>
                <w:szCs w:val="28"/>
              </w:rPr>
            </w:pPr>
            <w:r>
              <w:rPr>
                <w:sz w:val="28"/>
                <w:szCs w:val="28"/>
              </w:rPr>
              <w:t>апрель</w:t>
            </w:r>
          </w:p>
        </w:tc>
        <w:tc>
          <w:tcPr>
            <w:tcW w:w="4536" w:type="dxa"/>
            <w:tcBorders>
              <w:top w:val="single" w:sz="6" w:space="0" w:color="auto"/>
            </w:tcBorders>
          </w:tcPr>
          <w:p w:rsidR="008121AB" w:rsidRPr="0056006B" w:rsidRDefault="008121AB" w:rsidP="00DA23CE">
            <w:pPr>
              <w:ind w:right="-6"/>
              <w:jc w:val="both"/>
              <w:rPr>
                <w:sz w:val="28"/>
                <w:szCs w:val="28"/>
              </w:rPr>
            </w:pPr>
            <w:r w:rsidRPr="0056006B">
              <w:rPr>
                <w:sz w:val="28"/>
                <w:szCs w:val="28"/>
              </w:rPr>
              <w:t>секретарь АТК в ЗМР</w:t>
            </w:r>
          </w:p>
        </w:tc>
      </w:tr>
      <w:tr w:rsidR="009B7AE4" w:rsidRPr="0056006B" w:rsidTr="00DA23CE">
        <w:tc>
          <w:tcPr>
            <w:tcW w:w="1042" w:type="dxa"/>
            <w:gridSpan w:val="2"/>
            <w:tcBorders>
              <w:top w:val="single" w:sz="6" w:space="0" w:color="auto"/>
            </w:tcBorders>
          </w:tcPr>
          <w:p w:rsidR="009B7AE4" w:rsidRPr="0056006B" w:rsidRDefault="00593C50" w:rsidP="00A50F57">
            <w:pPr>
              <w:ind w:right="-6"/>
              <w:jc w:val="center"/>
              <w:rPr>
                <w:sz w:val="28"/>
                <w:szCs w:val="28"/>
              </w:rPr>
            </w:pPr>
            <w:r>
              <w:rPr>
                <w:sz w:val="28"/>
                <w:szCs w:val="28"/>
              </w:rPr>
              <w:t>3.</w:t>
            </w:r>
            <w:r w:rsidR="00001049">
              <w:rPr>
                <w:sz w:val="28"/>
                <w:szCs w:val="28"/>
              </w:rPr>
              <w:t>1.</w:t>
            </w:r>
            <w:r w:rsidR="00A50F57">
              <w:rPr>
                <w:sz w:val="28"/>
                <w:szCs w:val="28"/>
              </w:rPr>
              <w:t>3</w:t>
            </w:r>
          </w:p>
        </w:tc>
        <w:tc>
          <w:tcPr>
            <w:tcW w:w="8080" w:type="dxa"/>
            <w:tcBorders>
              <w:top w:val="single" w:sz="6" w:space="0" w:color="auto"/>
            </w:tcBorders>
          </w:tcPr>
          <w:p w:rsidR="009B7AE4" w:rsidRPr="0056006B" w:rsidRDefault="00DC6CAC" w:rsidP="00DA23CE">
            <w:pPr>
              <w:ind w:right="-6"/>
              <w:jc w:val="both"/>
              <w:rPr>
                <w:sz w:val="28"/>
                <w:szCs w:val="28"/>
              </w:rPr>
            </w:pPr>
            <w:r w:rsidRPr="0056006B">
              <w:rPr>
                <w:sz w:val="28"/>
                <w:szCs w:val="28"/>
              </w:rPr>
              <w:t xml:space="preserve">Разработать, </w:t>
            </w:r>
            <w:proofErr w:type="gramStart"/>
            <w:r w:rsidRPr="0056006B">
              <w:rPr>
                <w:sz w:val="28"/>
                <w:szCs w:val="28"/>
              </w:rPr>
              <w:t>изготовить и распространить</w:t>
            </w:r>
            <w:proofErr w:type="gramEnd"/>
            <w:r w:rsidRPr="0056006B">
              <w:rPr>
                <w:sz w:val="28"/>
                <w:szCs w:val="28"/>
              </w:rPr>
              <w:t xml:space="preserve"> (разместить) наглядную агитационную продукцию (</w:t>
            </w:r>
            <w:proofErr w:type="spellStart"/>
            <w:r w:rsidRPr="0056006B">
              <w:rPr>
                <w:sz w:val="28"/>
                <w:szCs w:val="28"/>
              </w:rPr>
              <w:t>стикеры</w:t>
            </w:r>
            <w:proofErr w:type="spellEnd"/>
            <w:r w:rsidRPr="0056006B">
              <w:rPr>
                <w:sz w:val="28"/>
                <w:szCs w:val="28"/>
              </w:rPr>
              <w:t>, брошюры, плакаты) антитеррористической направленности</w:t>
            </w:r>
            <w:r w:rsidR="00593C50">
              <w:rPr>
                <w:sz w:val="28"/>
                <w:szCs w:val="28"/>
              </w:rPr>
              <w:t>.</w:t>
            </w:r>
          </w:p>
        </w:tc>
        <w:tc>
          <w:tcPr>
            <w:tcW w:w="1843" w:type="dxa"/>
            <w:tcBorders>
              <w:top w:val="single" w:sz="6" w:space="0" w:color="auto"/>
            </w:tcBorders>
          </w:tcPr>
          <w:p w:rsidR="009B7AE4" w:rsidRPr="0056006B" w:rsidRDefault="00593C50" w:rsidP="00DA23CE">
            <w:pPr>
              <w:ind w:right="-6"/>
              <w:jc w:val="center"/>
              <w:rPr>
                <w:sz w:val="28"/>
                <w:szCs w:val="28"/>
              </w:rPr>
            </w:pPr>
            <w:r>
              <w:rPr>
                <w:sz w:val="28"/>
                <w:szCs w:val="28"/>
              </w:rPr>
              <w:t>май</w:t>
            </w:r>
          </w:p>
        </w:tc>
        <w:tc>
          <w:tcPr>
            <w:tcW w:w="4536" w:type="dxa"/>
            <w:tcBorders>
              <w:top w:val="single" w:sz="6" w:space="0" w:color="auto"/>
            </w:tcBorders>
          </w:tcPr>
          <w:p w:rsidR="009B7AE4" w:rsidRPr="0056006B" w:rsidRDefault="00E4527A" w:rsidP="00412DF9">
            <w:pPr>
              <w:jc w:val="both"/>
              <w:rPr>
                <w:sz w:val="28"/>
                <w:szCs w:val="28"/>
              </w:rPr>
            </w:pPr>
            <w:r w:rsidRPr="0056006B">
              <w:rPr>
                <w:sz w:val="28"/>
                <w:szCs w:val="28"/>
              </w:rPr>
              <w:t>Управление образования, Управление культуры, Управление по делам молодежи и спорту</w:t>
            </w:r>
          </w:p>
        </w:tc>
      </w:tr>
      <w:tr w:rsidR="009B7AE4" w:rsidRPr="0056006B" w:rsidTr="00DA23CE">
        <w:tc>
          <w:tcPr>
            <w:tcW w:w="1042" w:type="dxa"/>
            <w:gridSpan w:val="2"/>
            <w:tcBorders>
              <w:top w:val="single" w:sz="6" w:space="0" w:color="auto"/>
            </w:tcBorders>
          </w:tcPr>
          <w:p w:rsidR="009B7AE4" w:rsidRPr="0056006B" w:rsidRDefault="00001049" w:rsidP="00A50F57">
            <w:pPr>
              <w:ind w:right="-6"/>
              <w:jc w:val="center"/>
              <w:rPr>
                <w:sz w:val="28"/>
                <w:szCs w:val="28"/>
              </w:rPr>
            </w:pPr>
            <w:r>
              <w:rPr>
                <w:sz w:val="28"/>
                <w:szCs w:val="28"/>
              </w:rPr>
              <w:t>3.1.</w:t>
            </w:r>
            <w:r w:rsidR="00A50F57">
              <w:rPr>
                <w:sz w:val="28"/>
                <w:szCs w:val="28"/>
              </w:rPr>
              <w:t>4</w:t>
            </w:r>
          </w:p>
        </w:tc>
        <w:tc>
          <w:tcPr>
            <w:tcW w:w="8080" w:type="dxa"/>
            <w:tcBorders>
              <w:top w:val="single" w:sz="6" w:space="0" w:color="auto"/>
            </w:tcBorders>
          </w:tcPr>
          <w:p w:rsidR="009B7AE4" w:rsidRDefault="00DC6CAC" w:rsidP="00001049">
            <w:pPr>
              <w:ind w:right="-6"/>
              <w:jc w:val="both"/>
              <w:rPr>
                <w:sz w:val="28"/>
                <w:szCs w:val="28"/>
              </w:rPr>
            </w:pPr>
            <w:r w:rsidRPr="0056006B">
              <w:rPr>
                <w:sz w:val="28"/>
                <w:szCs w:val="28"/>
              </w:rPr>
              <w:t>Обеспечить привлечение квалифицированных лекторов-пропагандистов для информационно-разъяснительной работы с населением</w:t>
            </w:r>
            <w:r w:rsidR="00001049">
              <w:rPr>
                <w:sz w:val="28"/>
                <w:szCs w:val="28"/>
              </w:rPr>
              <w:t>.</w:t>
            </w:r>
          </w:p>
          <w:p w:rsidR="00CF2DA8" w:rsidRPr="0056006B" w:rsidRDefault="00CF2DA8" w:rsidP="00001049">
            <w:pPr>
              <w:ind w:right="-6"/>
              <w:jc w:val="both"/>
              <w:rPr>
                <w:sz w:val="28"/>
                <w:szCs w:val="28"/>
              </w:rPr>
            </w:pPr>
          </w:p>
        </w:tc>
        <w:tc>
          <w:tcPr>
            <w:tcW w:w="1843" w:type="dxa"/>
            <w:tcBorders>
              <w:top w:val="single" w:sz="6" w:space="0" w:color="auto"/>
            </w:tcBorders>
          </w:tcPr>
          <w:p w:rsidR="009B7AE4" w:rsidRPr="0056006B" w:rsidRDefault="00001049" w:rsidP="00001049">
            <w:pPr>
              <w:ind w:right="-6"/>
              <w:jc w:val="center"/>
              <w:rPr>
                <w:sz w:val="28"/>
                <w:szCs w:val="28"/>
              </w:rPr>
            </w:pPr>
            <w:r>
              <w:rPr>
                <w:sz w:val="28"/>
                <w:szCs w:val="28"/>
              </w:rPr>
              <w:t>январь-декабрь</w:t>
            </w:r>
          </w:p>
        </w:tc>
        <w:tc>
          <w:tcPr>
            <w:tcW w:w="4536" w:type="dxa"/>
            <w:tcBorders>
              <w:top w:val="single" w:sz="6" w:space="0" w:color="auto"/>
            </w:tcBorders>
          </w:tcPr>
          <w:p w:rsidR="009B7AE4" w:rsidRPr="0056006B" w:rsidRDefault="00001049" w:rsidP="00412DF9">
            <w:pPr>
              <w:jc w:val="both"/>
              <w:rPr>
                <w:sz w:val="28"/>
                <w:szCs w:val="28"/>
              </w:rPr>
            </w:pPr>
            <w:r w:rsidRPr="0056006B">
              <w:rPr>
                <w:sz w:val="28"/>
                <w:szCs w:val="28"/>
              </w:rPr>
              <w:t>Управление образования, Управление культуры, Управление по делам молодежи и спорту</w:t>
            </w:r>
          </w:p>
        </w:tc>
      </w:tr>
      <w:tr w:rsidR="009B7AE4" w:rsidRPr="0056006B" w:rsidTr="00DA23CE">
        <w:tc>
          <w:tcPr>
            <w:tcW w:w="1042" w:type="dxa"/>
            <w:gridSpan w:val="2"/>
            <w:tcBorders>
              <w:top w:val="single" w:sz="6" w:space="0" w:color="auto"/>
            </w:tcBorders>
          </w:tcPr>
          <w:p w:rsidR="009B7AE4" w:rsidRPr="0056006B" w:rsidRDefault="009B7AE4" w:rsidP="009B7AE4">
            <w:pPr>
              <w:ind w:right="-6"/>
              <w:jc w:val="center"/>
              <w:rPr>
                <w:sz w:val="28"/>
                <w:szCs w:val="28"/>
              </w:rPr>
            </w:pPr>
            <w:r w:rsidRPr="0056006B">
              <w:rPr>
                <w:sz w:val="28"/>
                <w:szCs w:val="28"/>
              </w:rPr>
              <w:t>3.2</w:t>
            </w:r>
          </w:p>
        </w:tc>
        <w:tc>
          <w:tcPr>
            <w:tcW w:w="8080" w:type="dxa"/>
            <w:tcBorders>
              <w:top w:val="single" w:sz="6" w:space="0" w:color="auto"/>
            </w:tcBorders>
          </w:tcPr>
          <w:p w:rsidR="009B7AE4" w:rsidRDefault="009B7AE4" w:rsidP="00001049">
            <w:pPr>
              <w:jc w:val="both"/>
              <w:rPr>
                <w:sz w:val="28"/>
                <w:szCs w:val="28"/>
              </w:rPr>
            </w:pPr>
            <w:r w:rsidRPr="0056006B">
              <w:rPr>
                <w:sz w:val="28"/>
                <w:szCs w:val="28"/>
              </w:rPr>
              <w:t xml:space="preserve">В целях нейтрализации </w:t>
            </w:r>
            <w:proofErr w:type="spellStart"/>
            <w:r w:rsidRPr="0056006B">
              <w:rPr>
                <w:sz w:val="28"/>
                <w:szCs w:val="28"/>
              </w:rPr>
              <w:t>угрозообразующих</w:t>
            </w:r>
            <w:proofErr w:type="spellEnd"/>
            <w:r w:rsidRPr="0056006B">
              <w:rPr>
                <w:sz w:val="28"/>
                <w:szCs w:val="28"/>
              </w:rPr>
              <w:t xml:space="preserve"> факторов провести следующие профилактические мероприятия:</w:t>
            </w:r>
          </w:p>
          <w:p w:rsidR="00230042" w:rsidRPr="0056006B" w:rsidRDefault="00230042" w:rsidP="00001049">
            <w:pPr>
              <w:jc w:val="both"/>
              <w:rPr>
                <w:sz w:val="28"/>
                <w:szCs w:val="28"/>
              </w:rPr>
            </w:pPr>
          </w:p>
        </w:tc>
        <w:tc>
          <w:tcPr>
            <w:tcW w:w="1843" w:type="dxa"/>
            <w:tcBorders>
              <w:top w:val="single" w:sz="6" w:space="0" w:color="auto"/>
            </w:tcBorders>
          </w:tcPr>
          <w:p w:rsidR="009B7AE4" w:rsidRPr="0056006B" w:rsidRDefault="009B7AE4" w:rsidP="00DA23CE">
            <w:pPr>
              <w:ind w:right="-6"/>
              <w:jc w:val="center"/>
              <w:rPr>
                <w:sz w:val="28"/>
                <w:szCs w:val="28"/>
              </w:rPr>
            </w:pPr>
          </w:p>
        </w:tc>
        <w:tc>
          <w:tcPr>
            <w:tcW w:w="4536" w:type="dxa"/>
            <w:tcBorders>
              <w:top w:val="single" w:sz="6" w:space="0" w:color="auto"/>
            </w:tcBorders>
          </w:tcPr>
          <w:p w:rsidR="009B7AE4" w:rsidRPr="0056006B" w:rsidRDefault="009B7AE4" w:rsidP="00DA23CE">
            <w:pPr>
              <w:jc w:val="both"/>
              <w:rPr>
                <w:sz w:val="28"/>
                <w:szCs w:val="28"/>
              </w:rPr>
            </w:pPr>
          </w:p>
        </w:tc>
      </w:tr>
      <w:tr w:rsidR="009B7AE4" w:rsidRPr="0056006B" w:rsidTr="00DA23CE">
        <w:tc>
          <w:tcPr>
            <w:tcW w:w="1042" w:type="dxa"/>
            <w:gridSpan w:val="2"/>
            <w:tcBorders>
              <w:top w:val="single" w:sz="6" w:space="0" w:color="auto"/>
            </w:tcBorders>
          </w:tcPr>
          <w:p w:rsidR="009B7AE4" w:rsidRPr="0056006B" w:rsidRDefault="009B7AE4" w:rsidP="00DA23CE">
            <w:pPr>
              <w:ind w:right="-6"/>
              <w:jc w:val="center"/>
              <w:rPr>
                <w:sz w:val="28"/>
                <w:szCs w:val="28"/>
              </w:rPr>
            </w:pPr>
            <w:r w:rsidRPr="0056006B">
              <w:rPr>
                <w:sz w:val="28"/>
                <w:szCs w:val="28"/>
              </w:rPr>
              <w:t xml:space="preserve">3.2.1 </w:t>
            </w:r>
          </w:p>
        </w:tc>
        <w:tc>
          <w:tcPr>
            <w:tcW w:w="8080" w:type="dxa"/>
            <w:tcBorders>
              <w:top w:val="single" w:sz="6" w:space="0" w:color="auto"/>
            </w:tcBorders>
          </w:tcPr>
          <w:p w:rsidR="009B7AE4" w:rsidRDefault="009B7AE4" w:rsidP="009B7AE4">
            <w:pPr>
              <w:ind w:right="-6"/>
              <w:jc w:val="both"/>
              <w:rPr>
                <w:sz w:val="28"/>
                <w:szCs w:val="28"/>
              </w:rPr>
            </w:pPr>
            <w:r w:rsidRPr="0056006B">
              <w:rPr>
                <w:sz w:val="28"/>
                <w:szCs w:val="28"/>
              </w:rPr>
              <w:t>В религиозной сфере:</w:t>
            </w:r>
          </w:p>
          <w:p w:rsidR="00230042" w:rsidRPr="0056006B" w:rsidRDefault="00230042" w:rsidP="009B7AE4">
            <w:pPr>
              <w:ind w:right="-6"/>
              <w:jc w:val="both"/>
              <w:rPr>
                <w:sz w:val="28"/>
                <w:szCs w:val="28"/>
              </w:rPr>
            </w:pPr>
          </w:p>
        </w:tc>
        <w:tc>
          <w:tcPr>
            <w:tcW w:w="1843" w:type="dxa"/>
            <w:tcBorders>
              <w:top w:val="single" w:sz="6" w:space="0" w:color="auto"/>
            </w:tcBorders>
          </w:tcPr>
          <w:p w:rsidR="009B7AE4" w:rsidRPr="0056006B" w:rsidRDefault="009B7AE4" w:rsidP="00DA23CE">
            <w:pPr>
              <w:ind w:right="-6"/>
              <w:jc w:val="center"/>
              <w:rPr>
                <w:sz w:val="28"/>
                <w:szCs w:val="28"/>
              </w:rPr>
            </w:pPr>
          </w:p>
        </w:tc>
        <w:tc>
          <w:tcPr>
            <w:tcW w:w="4536" w:type="dxa"/>
            <w:tcBorders>
              <w:top w:val="single" w:sz="6" w:space="0" w:color="auto"/>
            </w:tcBorders>
          </w:tcPr>
          <w:p w:rsidR="009B7AE4" w:rsidRPr="0056006B" w:rsidRDefault="009B7AE4" w:rsidP="00DA23CE">
            <w:pPr>
              <w:jc w:val="both"/>
              <w:rPr>
                <w:sz w:val="28"/>
                <w:szCs w:val="28"/>
              </w:rPr>
            </w:pPr>
          </w:p>
        </w:tc>
      </w:tr>
      <w:tr w:rsidR="008121AB" w:rsidRPr="0056006B" w:rsidTr="00DA23CE">
        <w:tc>
          <w:tcPr>
            <w:tcW w:w="1042" w:type="dxa"/>
            <w:gridSpan w:val="2"/>
            <w:tcBorders>
              <w:top w:val="single" w:sz="6" w:space="0" w:color="auto"/>
            </w:tcBorders>
          </w:tcPr>
          <w:p w:rsidR="008121AB" w:rsidRPr="0056006B" w:rsidRDefault="008121AB" w:rsidP="00001049">
            <w:pPr>
              <w:ind w:right="-6"/>
              <w:jc w:val="center"/>
              <w:rPr>
                <w:sz w:val="28"/>
                <w:szCs w:val="28"/>
              </w:rPr>
            </w:pPr>
            <w:r w:rsidRPr="0056006B">
              <w:rPr>
                <w:sz w:val="28"/>
                <w:szCs w:val="28"/>
              </w:rPr>
              <w:t>3.</w:t>
            </w:r>
            <w:r w:rsidR="00001049">
              <w:rPr>
                <w:sz w:val="28"/>
                <w:szCs w:val="28"/>
              </w:rPr>
              <w:t>2.1.1</w:t>
            </w:r>
          </w:p>
        </w:tc>
        <w:tc>
          <w:tcPr>
            <w:tcW w:w="8080" w:type="dxa"/>
            <w:tcBorders>
              <w:top w:val="single" w:sz="6" w:space="0" w:color="auto"/>
            </w:tcBorders>
          </w:tcPr>
          <w:p w:rsidR="008121AB" w:rsidRPr="0056006B" w:rsidRDefault="008121AB" w:rsidP="00DA23CE">
            <w:pPr>
              <w:ind w:right="-6"/>
              <w:jc w:val="both"/>
              <w:rPr>
                <w:sz w:val="28"/>
                <w:szCs w:val="28"/>
              </w:rPr>
            </w:pPr>
            <w:r w:rsidRPr="0056006B">
              <w:rPr>
                <w:sz w:val="28"/>
                <w:szCs w:val="28"/>
              </w:rPr>
              <w:t>Провести мероприятия по противодействию экстремизму и национальной толерантности совместно с Координационным общественным Советом по взаимодействию с национально-культурными объединениями ЗМР и Советом по взаимодействию с общественными организациями и религиозными объединениями в ЗМР.</w:t>
            </w:r>
          </w:p>
          <w:p w:rsidR="008121AB" w:rsidRPr="0056006B" w:rsidRDefault="008121AB" w:rsidP="00DA23CE">
            <w:pPr>
              <w:ind w:right="-6"/>
              <w:jc w:val="both"/>
              <w:rPr>
                <w:sz w:val="28"/>
                <w:szCs w:val="28"/>
              </w:rPr>
            </w:pPr>
            <w:r w:rsidRPr="0056006B">
              <w:rPr>
                <w:sz w:val="28"/>
                <w:szCs w:val="28"/>
              </w:rPr>
              <w:t>Результаты рассмотреть на заседании АТК в ЗМР.</w:t>
            </w:r>
          </w:p>
        </w:tc>
        <w:tc>
          <w:tcPr>
            <w:tcW w:w="1843" w:type="dxa"/>
            <w:tcBorders>
              <w:top w:val="single" w:sz="6" w:space="0" w:color="auto"/>
            </w:tcBorders>
          </w:tcPr>
          <w:p w:rsidR="008121AB" w:rsidRDefault="00F17AB7" w:rsidP="00DA23CE">
            <w:pPr>
              <w:ind w:right="-6"/>
              <w:jc w:val="center"/>
              <w:rPr>
                <w:sz w:val="28"/>
                <w:szCs w:val="28"/>
              </w:rPr>
            </w:pPr>
            <w:r>
              <w:rPr>
                <w:sz w:val="28"/>
                <w:szCs w:val="28"/>
              </w:rPr>
              <w:t>январь-декабрь</w:t>
            </w:r>
          </w:p>
          <w:p w:rsidR="00F17AB7" w:rsidRDefault="00F17AB7" w:rsidP="00DA23CE">
            <w:pPr>
              <w:ind w:right="-6"/>
              <w:jc w:val="center"/>
              <w:rPr>
                <w:sz w:val="28"/>
                <w:szCs w:val="28"/>
              </w:rPr>
            </w:pPr>
          </w:p>
          <w:p w:rsidR="00F17AB7" w:rsidRPr="0056006B" w:rsidRDefault="00F17AB7" w:rsidP="00DA23CE">
            <w:pPr>
              <w:ind w:right="-6"/>
              <w:jc w:val="center"/>
              <w:rPr>
                <w:sz w:val="28"/>
                <w:szCs w:val="28"/>
              </w:rPr>
            </w:pPr>
          </w:p>
          <w:p w:rsidR="008121AB" w:rsidRPr="0056006B" w:rsidRDefault="008121AB" w:rsidP="00DA23CE">
            <w:pPr>
              <w:ind w:right="-6"/>
              <w:jc w:val="center"/>
              <w:rPr>
                <w:sz w:val="28"/>
                <w:szCs w:val="28"/>
              </w:rPr>
            </w:pPr>
          </w:p>
          <w:p w:rsidR="008121AB" w:rsidRPr="0056006B" w:rsidRDefault="008121AB" w:rsidP="00DA23CE">
            <w:pPr>
              <w:ind w:right="-6"/>
              <w:jc w:val="center"/>
              <w:rPr>
                <w:sz w:val="28"/>
                <w:szCs w:val="28"/>
              </w:rPr>
            </w:pPr>
          </w:p>
          <w:p w:rsidR="00001049" w:rsidRDefault="008121AB" w:rsidP="00DA23CE">
            <w:pPr>
              <w:ind w:right="-6"/>
              <w:jc w:val="center"/>
              <w:rPr>
                <w:sz w:val="28"/>
                <w:szCs w:val="28"/>
              </w:rPr>
            </w:pPr>
            <w:r w:rsidRPr="0056006B">
              <w:rPr>
                <w:sz w:val="28"/>
                <w:szCs w:val="28"/>
              </w:rPr>
              <w:t>июнь</w:t>
            </w:r>
            <w:r w:rsidR="00001049">
              <w:rPr>
                <w:sz w:val="28"/>
                <w:szCs w:val="28"/>
              </w:rPr>
              <w:t>,</w:t>
            </w:r>
          </w:p>
          <w:p w:rsidR="008121AB" w:rsidRPr="0056006B" w:rsidRDefault="00001049" w:rsidP="00DA23CE">
            <w:pPr>
              <w:ind w:right="-6"/>
              <w:jc w:val="center"/>
              <w:rPr>
                <w:sz w:val="28"/>
                <w:szCs w:val="28"/>
              </w:rPr>
            </w:pPr>
            <w:r>
              <w:rPr>
                <w:sz w:val="28"/>
                <w:szCs w:val="28"/>
              </w:rPr>
              <w:t>декабрь</w:t>
            </w:r>
          </w:p>
        </w:tc>
        <w:tc>
          <w:tcPr>
            <w:tcW w:w="4536" w:type="dxa"/>
            <w:tcBorders>
              <w:top w:val="single" w:sz="6" w:space="0" w:color="auto"/>
            </w:tcBorders>
          </w:tcPr>
          <w:p w:rsidR="008121AB" w:rsidRPr="0056006B" w:rsidRDefault="006D3D1F" w:rsidP="00412DF9">
            <w:pPr>
              <w:jc w:val="both"/>
              <w:rPr>
                <w:sz w:val="28"/>
                <w:szCs w:val="28"/>
              </w:rPr>
            </w:pPr>
            <w:r w:rsidRPr="0056006B">
              <w:rPr>
                <w:sz w:val="28"/>
                <w:szCs w:val="28"/>
              </w:rPr>
              <w:t>Управление культуры</w:t>
            </w:r>
            <w:r>
              <w:rPr>
                <w:sz w:val="28"/>
                <w:szCs w:val="28"/>
              </w:rPr>
              <w:t>,</w:t>
            </w:r>
            <w:r w:rsidRPr="0056006B">
              <w:rPr>
                <w:sz w:val="28"/>
                <w:szCs w:val="28"/>
              </w:rPr>
              <w:t xml:space="preserve"> </w:t>
            </w:r>
            <w:r w:rsidR="008121AB" w:rsidRPr="0056006B">
              <w:rPr>
                <w:sz w:val="28"/>
                <w:szCs w:val="28"/>
              </w:rPr>
              <w:t>АТК в ЗМР, общественные организации</w:t>
            </w:r>
          </w:p>
        </w:tc>
      </w:tr>
      <w:tr w:rsidR="00F17AB7" w:rsidRPr="0056006B" w:rsidTr="00DA23CE">
        <w:tc>
          <w:tcPr>
            <w:tcW w:w="1042" w:type="dxa"/>
            <w:gridSpan w:val="2"/>
            <w:tcBorders>
              <w:top w:val="single" w:sz="6" w:space="0" w:color="auto"/>
            </w:tcBorders>
          </w:tcPr>
          <w:p w:rsidR="00F17AB7" w:rsidRPr="0056006B" w:rsidRDefault="00F17AB7" w:rsidP="00DA23CE">
            <w:pPr>
              <w:ind w:right="-6"/>
              <w:jc w:val="center"/>
              <w:rPr>
                <w:sz w:val="28"/>
                <w:szCs w:val="28"/>
              </w:rPr>
            </w:pPr>
            <w:r w:rsidRPr="0056006B">
              <w:rPr>
                <w:sz w:val="28"/>
                <w:szCs w:val="28"/>
              </w:rPr>
              <w:t>3.2.2</w:t>
            </w:r>
          </w:p>
        </w:tc>
        <w:tc>
          <w:tcPr>
            <w:tcW w:w="8080" w:type="dxa"/>
            <w:tcBorders>
              <w:top w:val="single" w:sz="6" w:space="0" w:color="auto"/>
            </w:tcBorders>
          </w:tcPr>
          <w:p w:rsidR="00F17AB7" w:rsidRDefault="00F17AB7" w:rsidP="00230042">
            <w:pPr>
              <w:jc w:val="both"/>
              <w:rPr>
                <w:sz w:val="28"/>
                <w:szCs w:val="28"/>
              </w:rPr>
            </w:pPr>
            <w:r w:rsidRPr="00F17AB7">
              <w:rPr>
                <w:sz w:val="28"/>
                <w:szCs w:val="28"/>
              </w:rPr>
              <w:t>В целях снижения уязвимости молодежи от воздействия идеологии терроризма:</w:t>
            </w:r>
          </w:p>
          <w:p w:rsidR="00230042" w:rsidRPr="0056006B" w:rsidRDefault="00230042" w:rsidP="00230042">
            <w:pPr>
              <w:jc w:val="both"/>
              <w:rPr>
                <w:sz w:val="28"/>
                <w:szCs w:val="28"/>
              </w:rPr>
            </w:pPr>
          </w:p>
        </w:tc>
        <w:tc>
          <w:tcPr>
            <w:tcW w:w="1843" w:type="dxa"/>
            <w:tcBorders>
              <w:top w:val="single" w:sz="6" w:space="0" w:color="auto"/>
            </w:tcBorders>
          </w:tcPr>
          <w:p w:rsidR="00F17AB7" w:rsidRPr="0056006B" w:rsidRDefault="00F17AB7" w:rsidP="00DA23CE">
            <w:pPr>
              <w:ind w:right="-6"/>
              <w:jc w:val="center"/>
              <w:rPr>
                <w:sz w:val="28"/>
                <w:szCs w:val="28"/>
              </w:rPr>
            </w:pPr>
          </w:p>
        </w:tc>
        <w:tc>
          <w:tcPr>
            <w:tcW w:w="4536" w:type="dxa"/>
            <w:tcBorders>
              <w:top w:val="single" w:sz="6" w:space="0" w:color="auto"/>
            </w:tcBorders>
          </w:tcPr>
          <w:p w:rsidR="00F17AB7" w:rsidRPr="0056006B" w:rsidRDefault="00F17AB7" w:rsidP="00DA23CE">
            <w:pPr>
              <w:jc w:val="both"/>
              <w:rPr>
                <w:sz w:val="28"/>
                <w:szCs w:val="28"/>
              </w:rPr>
            </w:pPr>
          </w:p>
        </w:tc>
      </w:tr>
      <w:tr w:rsidR="00F17AB7" w:rsidRPr="00F17AB7" w:rsidTr="00DA23CE">
        <w:tc>
          <w:tcPr>
            <w:tcW w:w="1042" w:type="dxa"/>
            <w:gridSpan w:val="2"/>
            <w:tcBorders>
              <w:top w:val="single" w:sz="6" w:space="0" w:color="auto"/>
            </w:tcBorders>
          </w:tcPr>
          <w:p w:rsidR="00F17AB7" w:rsidRPr="00F17AB7" w:rsidRDefault="00F17AB7" w:rsidP="00F17AB7">
            <w:pPr>
              <w:jc w:val="center"/>
              <w:rPr>
                <w:sz w:val="28"/>
                <w:szCs w:val="28"/>
              </w:rPr>
            </w:pPr>
            <w:r>
              <w:rPr>
                <w:sz w:val="28"/>
                <w:szCs w:val="28"/>
              </w:rPr>
              <w:t>3.2.2.</w:t>
            </w:r>
            <w:r w:rsidRPr="00F17AB7">
              <w:rPr>
                <w:sz w:val="28"/>
                <w:szCs w:val="28"/>
              </w:rPr>
              <w:t>1</w:t>
            </w:r>
          </w:p>
        </w:tc>
        <w:tc>
          <w:tcPr>
            <w:tcW w:w="8080" w:type="dxa"/>
            <w:tcBorders>
              <w:top w:val="single" w:sz="6" w:space="0" w:color="auto"/>
            </w:tcBorders>
          </w:tcPr>
          <w:p w:rsidR="00230042" w:rsidRDefault="00F17AB7" w:rsidP="00412DF9">
            <w:pPr>
              <w:pStyle w:val="a8"/>
              <w:jc w:val="both"/>
              <w:rPr>
                <w:rFonts w:ascii="Times New Roman" w:hAnsi="Times New Roman"/>
                <w:sz w:val="28"/>
                <w:szCs w:val="28"/>
              </w:rPr>
            </w:pPr>
            <w:r>
              <w:rPr>
                <w:rFonts w:ascii="Times New Roman" w:hAnsi="Times New Roman"/>
                <w:sz w:val="28"/>
                <w:szCs w:val="28"/>
              </w:rPr>
              <w:t>П</w:t>
            </w:r>
            <w:r w:rsidRPr="00F17AB7">
              <w:rPr>
                <w:rFonts w:ascii="Times New Roman" w:hAnsi="Times New Roman"/>
                <w:sz w:val="28"/>
                <w:szCs w:val="28"/>
              </w:rPr>
              <w:t xml:space="preserve">ровести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 </w:t>
            </w:r>
            <w:r w:rsidR="00412DF9">
              <w:rPr>
                <w:rFonts w:ascii="Times New Roman" w:hAnsi="Times New Roman"/>
                <w:sz w:val="28"/>
                <w:szCs w:val="28"/>
              </w:rPr>
              <w:t xml:space="preserve">- </w:t>
            </w:r>
            <w:r w:rsidRPr="00F17AB7">
              <w:rPr>
                <w:rFonts w:ascii="Times New Roman" w:hAnsi="Times New Roman"/>
                <w:sz w:val="28"/>
                <w:szCs w:val="28"/>
              </w:rPr>
              <w:t xml:space="preserve">просветительские мероприятия, направленные на развитие </w:t>
            </w:r>
            <w:proofErr w:type="spellStart"/>
            <w:r w:rsidRPr="00F17AB7">
              <w:rPr>
                <w:rFonts w:ascii="Times New Roman" w:hAnsi="Times New Roman"/>
                <w:sz w:val="28"/>
                <w:szCs w:val="28"/>
              </w:rPr>
              <w:t>y</w:t>
            </w:r>
            <w:proofErr w:type="spellEnd"/>
            <w:r w:rsidRPr="00F17AB7">
              <w:rPr>
                <w:rFonts w:ascii="Times New Roman" w:hAnsi="Times New Roman"/>
                <w:sz w:val="28"/>
                <w:szCs w:val="28"/>
              </w:rPr>
              <w:t xml:space="preserve"> детей и молодежи неприятия идеологии терроризма и привитие им традиционных российских духовно</w:t>
            </w:r>
            <w:r w:rsidR="00412DF9">
              <w:rPr>
                <w:rFonts w:ascii="Times New Roman" w:hAnsi="Times New Roman"/>
                <w:sz w:val="28"/>
                <w:szCs w:val="28"/>
              </w:rPr>
              <w:t xml:space="preserve"> - </w:t>
            </w:r>
            <w:r w:rsidRPr="00F17AB7">
              <w:rPr>
                <w:rFonts w:ascii="Times New Roman" w:hAnsi="Times New Roman"/>
                <w:sz w:val="28"/>
                <w:szCs w:val="28"/>
              </w:rPr>
              <w:t>нравственных ценностей</w:t>
            </w:r>
            <w:r>
              <w:rPr>
                <w:rFonts w:ascii="Times New Roman" w:hAnsi="Times New Roman"/>
                <w:sz w:val="28"/>
                <w:szCs w:val="28"/>
              </w:rPr>
              <w:t>.</w:t>
            </w:r>
          </w:p>
          <w:p w:rsidR="00412DF9" w:rsidRPr="00F17AB7" w:rsidRDefault="00412DF9" w:rsidP="00412DF9">
            <w:pPr>
              <w:pStyle w:val="a8"/>
              <w:jc w:val="both"/>
              <w:rPr>
                <w:rFonts w:ascii="Times New Roman" w:hAnsi="Times New Roman"/>
                <w:sz w:val="28"/>
                <w:szCs w:val="28"/>
              </w:rPr>
            </w:pPr>
          </w:p>
        </w:tc>
        <w:tc>
          <w:tcPr>
            <w:tcW w:w="1843" w:type="dxa"/>
            <w:tcBorders>
              <w:top w:val="single" w:sz="6" w:space="0" w:color="auto"/>
            </w:tcBorders>
          </w:tcPr>
          <w:p w:rsidR="00F17AB7" w:rsidRPr="00F17AB7" w:rsidRDefault="00F17AB7" w:rsidP="00DA23CE">
            <w:pPr>
              <w:jc w:val="center"/>
              <w:rPr>
                <w:bCs/>
                <w:sz w:val="28"/>
                <w:szCs w:val="28"/>
              </w:rPr>
            </w:pPr>
            <w:r>
              <w:rPr>
                <w:sz w:val="28"/>
                <w:szCs w:val="28"/>
              </w:rPr>
              <w:t>январь-декабрь</w:t>
            </w:r>
          </w:p>
        </w:tc>
        <w:tc>
          <w:tcPr>
            <w:tcW w:w="4536" w:type="dxa"/>
            <w:tcBorders>
              <w:top w:val="single" w:sz="6" w:space="0" w:color="auto"/>
            </w:tcBorders>
          </w:tcPr>
          <w:p w:rsidR="00F17AB7" w:rsidRPr="00F17AB7" w:rsidRDefault="00F17AB7" w:rsidP="0068710C">
            <w:pPr>
              <w:jc w:val="both"/>
              <w:rPr>
                <w:bCs/>
                <w:sz w:val="28"/>
                <w:szCs w:val="28"/>
              </w:rPr>
            </w:pPr>
            <w:r w:rsidRPr="00F17AB7">
              <w:rPr>
                <w:bCs/>
                <w:sz w:val="28"/>
                <w:szCs w:val="28"/>
              </w:rPr>
              <w:t>Управление образования,</w:t>
            </w:r>
          </w:p>
          <w:p w:rsidR="00F17AB7" w:rsidRPr="00F17AB7" w:rsidRDefault="00F17AB7" w:rsidP="0068710C">
            <w:pPr>
              <w:jc w:val="both"/>
              <w:rPr>
                <w:sz w:val="28"/>
                <w:szCs w:val="28"/>
              </w:rPr>
            </w:pPr>
            <w:r w:rsidRPr="00F17AB7">
              <w:rPr>
                <w:sz w:val="28"/>
                <w:szCs w:val="28"/>
              </w:rPr>
              <w:t>Управление по делам молодежи и спорту,</w:t>
            </w:r>
            <w:r w:rsidR="00412DF9">
              <w:rPr>
                <w:sz w:val="28"/>
                <w:szCs w:val="28"/>
              </w:rPr>
              <w:t xml:space="preserve"> </w:t>
            </w:r>
            <w:r w:rsidRPr="00F17AB7">
              <w:rPr>
                <w:sz w:val="28"/>
                <w:szCs w:val="28"/>
              </w:rPr>
              <w:t>Управление культуры</w:t>
            </w:r>
          </w:p>
        </w:tc>
      </w:tr>
      <w:tr w:rsidR="00F17AB7" w:rsidRPr="00F17AB7" w:rsidTr="00DA23CE">
        <w:tc>
          <w:tcPr>
            <w:tcW w:w="1042" w:type="dxa"/>
            <w:gridSpan w:val="2"/>
            <w:tcBorders>
              <w:top w:val="single" w:sz="6" w:space="0" w:color="auto"/>
            </w:tcBorders>
          </w:tcPr>
          <w:p w:rsidR="00F17AB7" w:rsidRPr="00F17AB7" w:rsidRDefault="00F17AB7" w:rsidP="00F17AB7">
            <w:pPr>
              <w:jc w:val="center"/>
              <w:rPr>
                <w:sz w:val="28"/>
                <w:szCs w:val="28"/>
              </w:rPr>
            </w:pPr>
            <w:r>
              <w:rPr>
                <w:sz w:val="28"/>
                <w:szCs w:val="28"/>
              </w:rPr>
              <w:t>3.2.2.2</w:t>
            </w:r>
          </w:p>
        </w:tc>
        <w:tc>
          <w:tcPr>
            <w:tcW w:w="8080" w:type="dxa"/>
            <w:tcBorders>
              <w:top w:val="single" w:sz="6" w:space="0" w:color="auto"/>
            </w:tcBorders>
          </w:tcPr>
          <w:p w:rsidR="00F17AB7" w:rsidRDefault="00230042" w:rsidP="00230042">
            <w:pPr>
              <w:pStyle w:val="a8"/>
              <w:jc w:val="both"/>
              <w:rPr>
                <w:rFonts w:ascii="Times New Roman" w:hAnsi="Times New Roman"/>
                <w:sz w:val="28"/>
                <w:szCs w:val="28"/>
              </w:rPr>
            </w:pPr>
            <w:r>
              <w:rPr>
                <w:rFonts w:ascii="Times New Roman" w:hAnsi="Times New Roman"/>
                <w:sz w:val="28"/>
                <w:szCs w:val="28"/>
              </w:rPr>
              <w:t xml:space="preserve">При проведении профилактических мероприятий в образовательных учреждениях, </w:t>
            </w:r>
            <w:r w:rsidR="00F17AB7" w:rsidRPr="00F17AB7">
              <w:rPr>
                <w:rFonts w:ascii="Times New Roman" w:hAnsi="Times New Roman"/>
                <w:sz w:val="28"/>
                <w:szCs w:val="28"/>
              </w:rPr>
              <w:t>военно-патриотических молодежных и детских объединени</w:t>
            </w:r>
            <w:r>
              <w:rPr>
                <w:rFonts w:ascii="Times New Roman" w:hAnsi="Times New Roman"/>
                <w:sz w:val="28"/>
                <w:szCs w:val="28"/>
              </w:rPr>
              <w:t>ях использовать</w:t>
            </w:r>
            <w:r w:rsidR="00F17AB7" w:rsidRPr="00F17AB7">
              <w:rPr>
                <w:rFonts w:ascii="Times New Roman" w:hAnsi="Times New Roman"/>
                <w:sz w:val="28"/>
                <w:szCs w:val="28"/>
              </w:rPr>
              <w:t xml:space="preserve"> информационные и методические материалы по развитию у детей и молодежи неприятия идеологии терроризма и по привитию традиционных российских духовно-нравственных ценностей. Обеспечить поддержку их деятельности</w:t>
            </w:r>
            <w:r w:rsidR="00F17AB7">
              <w:rPr>
                <w:rFonts w:ascii="Times New Roman" w:hAnsi="Times New Roman"/>
                <w:sz w:val="28"/>
                <w:szCs w:val="28"/>
              </w:rPr>
              <w:t>.</w:t>
            </w:r>
          </w:p>
          <w:p w:rsidR="00412DF9" w:rsidRPr="00F17AB7" w:rsidRDefault="00412DF9" w:rsidP="00230042">
            <w:pPr>
              <w:pStyle w:val="a8"/>
              <w:jc w:val="both"/>
              <w:rPr>
                <w:rFonts w:ascii="Times New Roman" w:hAnsi="Times New Roman"/>
                <w:sz w:val="28"/>
                <w:szCs w:val="28"/>
              </w:rPr>
            </w:pPr>
          </w:p>
        </w:tc>
        <w:tc>
          <w:tcPr>
            <w:tcW w:w="1843" w:type="dxa"/>
            <w:tcBorders>
              <w:top w:val="single" w:sz="6" w:space="0" w:color="auto"/>
            </w:tcBorders>
          </w:tcPr>
          <w:p w:rsidR="00F17AB7" w:rsidRPr="00F17AB7" w:rsidRDefault="00F17AB7" w:rsidP="00DA23CE">
            <w:pPr>
              <w:jc w:val="center"/>
              <w:rPr>
                <w:bCs/>
                <w:sz w:val="28"/>
                <w:szCs w:val="28"/>
              </w:rPr>
            </w:pPr>
            <w:r>
              <w:rPr>
                <w:sz w:val="28"/>
                <w:szCs w:val="28"/>
              </w:rPr>
              <w:t>январь-декабрь</w:t>
            </w:r>
          </w:p>
        </w:tc>
        <w:tc>
          <w:tcPr>
            <w:tcW w:w="4536" w:type="dxa"/>
            <w:tcBorders>
              <w:top w:val="single" w:sz="6" w:space="0" w:color="auto"/>
            </w:tcBorders>
          </w:tcPr>
          <w:p w:rsidR="00F17AB7" w:rsidRPr="00F17AB7" w:rsidRDefault="00F17AB7" w:rsidP="0068710C">
            <w:pPr>
              <w:rPr>
                <w:bCs/>
                <w:sz w:val="28"/>
                <w:szCs w:val="28"/>
              </w:rPr>
            </w:pPr>
            <w:r w:rsidRPr="00F17AB7">
              <w:rPr>
                <w:bCs/>
                <w:sz w:val="28"/>
                <w:szCs w:val="28"/>
              </w:rPr>
              <w:t>Управление образования,</w:t>
            </w:r>
          </w:p>
          <w:p w:rsidR="00F17AB7" w:rsidRPr="00F17AB7" w:rsidRDefault="00F17AB7" w:rsidP="00412DF9">
            <w:pPr>
              <w:jc w:val="both"/>
              <w:rPr>
                <w:sz w:val="28"/>
                <w:szCs w:val="28"/>
              </w:rPr>
            </w:pPr>
            <w:r w:rsidRPr="00F17AB7">
              <w:rPr>
                <w:sz w:val="28"/>
                <w:szCs w:val="28"/>
              </w:rPr>
              <w:t>Управление по делам молодежи и спорту</w:t>
            </w:r>
          </w:p>
        </w:tc>
      </w:tr>
      <w:tr w:rsidR="00F17AB7" w:rsidRPr="00F17AB7" w:rsidTr="00DA23CE">
        <w:tc>
          <w:tcPr>
            <w:tcW w:w="1042" w:type="dxa"/>
            <w:gridSpan w:val="2"/>
            <w:tcBorders>
              <w:top w:val="single" w:sz="6" w:space="0" w:color="auto"/>
            </w:tcBorders>
          </w:tcPr>
          <w:p w:rsidR="00F17AB7" w:rsidRPr="00F17AB7" w:rsidRDefault="00F17AB7" w:rsidP="00F17AB7">
            <w:pPr>
              <w:jc w:val="center"/>
              <w:rPr>
                <w:sz w:val="28"/>
                <w:szCs w:val="28"/>
              </w:rPr>
            </w:pPr>
            <w:r>
              <w:rPr>
                <w:sz w:val="28"/>
                <w:szCs w:val="28"/>
              </w:rPr>
              <w:t>3.2.2.3</w:t>
            </w:r>
          </w:p>
        </w:tc>
        <w:tc>
          <w:tcPr>
            <w:tcW w:w="8080" w:type="dxa"/>
            <w:tcBorders>
              <w:top w:val="single" w:sz="6" w:space="0" w:color="auto"/>
            </w:tcBorders>
          </w:tcPr>
          <w:p w:rsidR="00F17AB7" w:rsidRPr="00F17AB7" w:rsidRDefault="00F17AB7" w:rsidP="00F17AB7">
            <w:pPr>
              <w:pStyle w:val="a8"/>
              <w:jc w:val="both"/>
              <w:rPr>
                <w:rFonts w:ascii="Times New Roman" w:hAnsi="Times New Roman"/>
                <w:sz w:val="28"/>
                <w:szCs w:val="28"/>
              </w:rPr>
            </w:pPr>
            <w:r>
              <w:rPr>
                <w:rFonts w:ascii="Times New Roman" w:hAnsi="Times New Roman"/>
                <w:sz w:val="28"/>
                <w:szCs w:val="28"/>
              </w:rPr>
              <w:t>О</w:t>
            </w:r>
            <w:r w:rsidRPr="00F17AB7">
              <w:rPr>
                <w:rFonts w:ascii="Times New Roman" w:hAnsi="Times New Roman"/>
                <w:sz w:val="28"/>
                <w:szCs w:val="28"/>
              </w:rPr>
              <w:t>рганизовать включение в основные общеобразовательные программы образовательных организаций по предмету «Основы безопасности жизнедеятельности» разделов, посвященных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tc>
        <w:tc>
          <w:tcPr>
            <w:tcW w:w="1843" w:type="dxa"/>
            <w:tcBorders>
              <w:top w:val="single" w:sz="6" w:space="0" w:color="auto"/>
            </w:tcBorders>
          </w:tcPr>
          <w:p w:rsidR="00F17AB7" w:rsidRPr="00F17AB7" w:rsidRDefault="00F17AB7" w:rsidP="00DA23CE">
            <w:pPr>
              <w:jc w:val="center"/>
              <w:rPr>
                <w:bCs/>
                <w:sz w:val="28"/>
                <w:szCs w:val="28"/>
              </w:rPr>
            </w:pPr>
            <w:r>
              <w:rPr>
                <w:sz w:val="28"/>
                <w:szCs w:val="28"/>
              </w:rPr>
              <w:t>январь-декабрь</w:t>
            </w:r>
          </w:p>
        </w:tc>
        <w:tc>
          <w:tcPr>
            <w:tcW w:w="4536" w:type="dxa"/>
            <w:tcBorders>
              <w:top w:val="single" w:sz="6" w:space="0" w:color="auto"/>
            </w:tcBorders>
          </w:tcPr>
          <w:p w:rsidR="00F17AB7" w:rsidRPr="00F17AB7" w:rsidRDefault="00F17AB7" w:rsidP="00412DF9">
            <w:pPr>
              <w:jc w:val="both"/>
              <w:rPr>
                <w:sz w:val="28"/>
                <w:szCs w:val="28"/>
              </w:rPr>
            </w:pPr>
            <w:r w:rsidRPr="00F17AB7">
              <w:rPr>
                <w:bCs/>
                <w:sz w:val="28"/>
                <w:szCs w:val="28"/>
              </w:rPr>
              <w:t>Управление образования</w:t>
            </w:r>
          </w:p>
        </w:tc>
      </w:tr>
      <w:tr w:rsidR="00F17AB7" w:rsidRPr="0056006B" w:rsidTr="00DA23CE">
        <w:tc>
          <w:tcPr>
            <w:tcW w:w="1042" w:type="dxa"/>
            <w:gridSpan w:val="2"/>
            <w:tcBorders>
              <w:top w:val="single" w:sz="6" w:space="0" w:color="auto"/>
            </w:tcBorders>
          </w:tcPr>
          <w:p w:rsidR="00F17AB7" w:rsidRPr="0056006B" w:rsidRDefault="00F17AB7" w:rsidP="00F17AB7">
            <w:pPr>
              <w:ind w:right="-6"/>
              <w:jc w:val="center"/>
              <w:rPr>
                <w:sz w:val="28"/>
                <w:szCs w:val="28"/>
              </w:rPr>
            </w:pPr>
            <w:r>
              <w:rPr>
                <w:sz w:val="28"/>
                <w:szCs w:val="28"/>
              </w:rPr>
              <w:t>3.2.2.4</w:t>
            </w:r>
          </w:p>
        </w:tc>
        <w:tc>
          <w:tcPr>
            <w:tcW w:w="8080" w:type="dxa"/>
            <w:tcBorders>
              <w:top w:val="single" w:sz="6" w:space="0" w:color="auto"/>
            </w:tcBorders>
          </w:tcPr>
          <w:p w:rsidR="00F17AB7" w:rsidRPr="0056006B" w:rsidRDefault="00230042" w:rsidP="00230042">
            <w:pPr>
              <w:ind w:right="-6"/>
              <w:jc w:val="both"/>
              <w:rPr>
                <w:sz w:val="28"/>
                <w:szCs w:val="28"/>
              </w:rPr>
            </w:pPr>
            <w:r>
              <w:rPr>
                <w:sz w:val="28"/>
                <w:szCs w:val="28"/>
              </w:rPr>
              <w:t xml:space="preserve">Провести </w:t>
            </w:r>
            <w:r w:rsidR="00F17AB7" w:rsidRPr="0056006B">
              <w:rPr>
                <w:sz w:val="28"/>
                <w:szCs w:val="28"/>
              </w:rPr>
              <w:t>заняти</w:t>
            </w:r>
            <w:r>
              <w:rPr>
                <w:sz w:val="28"/>
                <w:szCs w:val="28"/>
              </w:rPr>
              <w:t>я</w:t>
            </w:r>
            <w:r w:rsidR="00F17AB7" w:rsidRPr="0056006B">
              <w:rPr>
                <w:sz w:val="28"/>
                <w:szCs w:val="28"/>
              </w:rPr>
              <w:t xml:space="preserve"> </w:t>
            </w:r>
            <w:r w:rsidR="00412DF9">
              <w:rPr>
                <w:sz w:val="28"/>
                <w:szCs w:val="28"/>
              </w:rPr>
              <w:t xml:space="preserve">для родителей, </w:t>
            </w:r>
            <w:r w:rsidR="00F17AB7" w:rsidRPr="0056006B">
              <w:rPr>
                <w:sz w:val="28"/>
                <w:szCs w:val="28"/>
              </w:rPr>
              <w:t xml:space="preserve">в </w:t>
            </w:r>
            <w:proofErr w:type="gramStart"/>
            <w:r w:rsidR="00F17AB7" w:rsidRPr="0056006B">
              <w:rPr>
                <w:sz w:val="28"/>
                <w:szCs w:val="28"/>
              </w:rPr>
              <w:t>рамках</w:t>
            </w:r>
            <w:proofErr w:type="gramEnd"/>
            <w:r w:rsidR="00F17AB7" w:rsidRPr="0056006B">
              <w:rPr>
                <w:sz w:val="28"/>
                <w:szCs w:val="28"/>
              </w:rPr>
              <w:t xml:space="preserve"> формата «Университет для родителей», направленны</w:t>
            </w:r>
            <w:r>
              <w:rPr>
                <w:sz w:val="28"/>
                <w:szCs w:val="28"/>
              </w:rPr>
              <w:t>е</w:t>
            </w:r>
            <w:r w:rsidR="00F17AB7" w:rsidRPr="0056006B">
              <w:rPr>
                <w:sz w:val="28"/>
                <w:szCs w:val="28"/>
              </w:rPr>
              <w:t xml:space="preserve"> на повышение уровня их знаний в вопросах воспитания взаимопонимания, межнациональной солидарности, </w:t>
            </w:r>
            <w:proofErr w:type="spellStart"/>
            <w:r w:rsidR="00F17AB7" w:rsidRPr="0056006B">
              <w:rPr>
                <w:sz w:val="28"/>
                <w:szCs w:val="28"/>
              </w:rPr>
              <w:t>медиабезопасности</w:t>
            </w:r>
            <w:proofErr w:type="spellEnd"/>
            <w:r w:rsidR="00F17AB7" w:rsidRPr="0056006B">
              <w:rPr>
                <w:sz w:val="28"/>
                <w:szCs w:val="28"/>
              </w:rPr>
              <w:t xml:space="preserve"> детей</w:t>
            </w:r>
            <w:r>
              <w:rPr>
                <w:sz w:val="28"/>
                <w:szCs w:val="28"/>
              </w:rPr>
              <w:t>.</w:t>
            </w:r>
          </w:p>
        </w:tc>
        <w:tc>
          <w:tcPr>
            <w:tcW w:w="1843" w:type="dxa"/>
            <w:tcBorders>
              <w:top w:val="single" w:sz="6" w:space="0" w:color="auto"/>
            </w:tcBorders>
          </w:tcPr>
          <w:p w:rsidR="00F17AB7" w:rsidRPr="0056006B" w:rsidRDefault="00F17AB7" w:rsidP="00DA23CE">
            <w:pPr>
              <w:ind w:right="-6"/>
              <w:jc w:val="center"/>
              <w:rPr>
                <w:sz w:val="28"/>
                <w:szCs w:val="28"/>
              </w:rPr>
            </w:pPr>
            <w:r>
              <w:rPr>
                <w:sz w:val="28"/>
                <w:szCs w:val="28"/>
              </w:rPr>
              <w:t>январь-декабрь</w:t>
            </w:r>
          </w:p>
        </w:tc>
        <w:tc>
          <w:tcPr>
            <w:tcW w:w="4536" w:type="dxa"/>
            <w:tcBorders>
              <w:top w:val="single" w:sz="6" w:space="0" w:color="auto"/>
            </w:tcBorders>
          </w:tcPr>
          <w:p w:rsidR="00F17AB7" w:rsidRPr="0056006B" w:rsidRDefault="00F17AB7" w:rsidP="00412DF9">
            <w:pPr>
              <w:jc w:val="both"/>
              <w:rPr>
                <w:sz w:val="28"/>
                <w:szCs w:val="28"/>
              </w:rPr>
            </w:pPr>
            <w:r w:rsidRPr="00F17AB7">
              <w:rPr>
                <w:bCs/>
                <w:sz w:val="28"/>
                <w:szCs w:val="28"/>
              </w:rPr>
              <w:t>Управление образования</w:t>
            </w:r>
          </w:p>
        </w:tc>
      </w:tr>
      <w:tr w:rsidR="00F17AB7" w:rsidRPr="0056006B" w:rsidTr="00DA23CE">
        <w:tc>
          <w:tcPr>
            <w:tcW w:w="1042" w:type="dxa"/>
            <w:gridSpan w:val="2"/>
            <w:tcBorders>
              <w:top w:val="single" w:sz="6" w:space="0" w:color="auto"/>
            </w:tcBorders>
          </w:tcPr>
          <w:p w:rsidR="00F17AB7" w:rsidRPr="0056006B" w:rsidRDefault="00F17AB7" w:rsidP="00F17AB7">
            <w:pPr>
              <w:ind w:right="-6"/>
              <w:jc w:val="center"/>
              <w:rPr>
                <w:sz w:val="28"/>
                <w:szCs w:val="28"/>
              </w:rPr>
            </w:pPr>
            <w:r>
              <w:rPr>
                <w:sz w:val="28"/>
                <w:szCs w:val="28"/>
              </w:rPr>
              <w:t>3.2.2.5</w:t>
            </w:r>
          </w:p>
        </w:tc>
        <w:tc>
          <w:tcPr>
            <w:tcW w:w="8080" w:type="dxa"/>
            <w:tcBorders>
              <w:top w:val="single" w:sz="6" w:space="0" w:color="auto"/>
            </w:tcBorders>
          </w:tcPr>
          <w:p w:rsidR="00F17AB7" w:rsidRPr="0056006B" w:rsidRDefault="00F17AB7" w:rsidP="00DA23CE">
            <w:pPr>
              <w:ind w:right="-6"/>
              <w:jc w:val="both"/>
              <w:rPr>
                <w:sz w:val="28"/>
                <w:szCs w:val="28"/>
              </w:rPr>
            </w:pPr>
            <w:r>
              <w:rPr>
                <w:sz w:val="28"/>
                <w:szCs w:val="28"/>
              </w:rPr>
              <w:t xml:space="preserve">Заслушать начальника </w:t>
            </w:r>
            <w:r w:rsidRPr="00BC124D">
              <w:rPr>
                <w:sz w:val="28"/>
                <w:szCs w:val="28"/>
              </w:rPr>
              <w:t>Управлени</w:t>
            </w:r>
            <w:r>
              <w:rPr>
                <w:sz w:val="28"/>
                <w:szCs w:val="28"/>
              </w:rPr>
              <w:t>я</w:t>
            </w:r>
            <w:r w:rsidRPr="00BC124D">
              <w:rPr>
                <w:sz w:val="28"/>
                <w:szCs w:val="28"/>
              </w:rPr>
              <w:t xml:space="preserve"> образования ИК ЗМР </w:t>
            </w:r>
            <w:r>
              <w:rPr>
                <w:sz w:val="28"/>
                <w:szCs w:val="28"/>
              </w:rPr>
              <w:t>на заседании АТК в ЗМР о</w:t>
            </w:r>
            <w:r w:rsidRPr="00BC124D">
              <w:rPr>
                <w:sz w:val="28"/>
                <w:szCs w:val="28"/>
              </w:rPr>
              <w:t xml:space="preserve"> состоянии и мерах по совершенствованию профилактической работы в общеобразовательных учреждениях ЗМР.</w:t>
            </w:r>
          </w:p>
        </w:tc>
        <w:tc>
          <w:tcPr>
            <w:tcW w:w="1843" w:type="dxa"/>
            <w:tcBorders>
              <w:top w:val="single" w:sz="6" w:space="0" w:color="auto"/>
            </w:tcBorders>
          </w:tcPr>
          <w:p w:rsidR="00F17AB7" w:rsidRPr="0056006B" w:rsidRDefault="00F17AB7" w:rsidP="00DA23CE">
            <w:pPr>
              <w:ind w:right="-6"/>
              <w:jc w:val="center"/>
              <w:rPr>
                <w:sz w:val="28"/>
                <w:szCs w:val="28"/>
              </w:rPr>
            </w:pPr>
            <w:r>
              <w:rPr>
                <w:sz w:val="28"/>
                <w:szCs w:val="28"/>
              </w:rPr>
              <w:t>март</w:t>
            </w:r>
          </w:p>
        </w:tc>
        <w:tc>
          <w:tcPr>
            <w:tcW w:w="4536" w:type="dxa"/>
            <w:tcBorders>
              <w:top w:val="single" w:sz="6" w:space="0" w:color="auto"/>
            </w:tcBorders>
          </w:tcPr>
          <w:p w:rsidR="00F17AB7" w:rsidRPr="0056006B" w:rsidRDefault="00F17AB7" w:rsidP="00DA23CE">
            <w:pPr>
              <w:jc w:val="both"/>
              <w:rPr>
                <w:sz w:val="28"/>
                <w:szCs w:val="28"/>
              </w:rPr>
            </w:pPr>
            <w:r w:rsidRPr="0056006B">
              <w:rPr>
                <w:sz w:val="28"/>
                <w:szCs w:val="28"/>
              </w:rPr>
              <w:t>АТК в ЗМР</w:t>
            </w:r>
            <w:r>
              <w:rPr>
                <w:sz w:val="28"/>
                <w:szCs w:val="28"/>
              </w:rPr>
              <w:t>,</w:t>
            </w:r>
            <w:r w:rsidRPr="0056006B">
              <w:rPr>
                <w:sz w:val="28"/>
                <w:szCs w:val="28"/>
              </w:rPr>
              <w:t xml:space="preserve"> начальник управления образования</w:t>
            </w:r>
          </w:p>
        </w:tc>
      </w:tr>
      <w:tr w:rsidR="00F17AB7" w:rsidRPr="0056006B" w:rsidTr="00DA23CE">
        <w:tc>
          <w:tcPr>
            <w:tcW w:w="1042" w:type="dxa"/>
            <w:gridSpan w:val="2"/>
            <w:tcBorders>
              <w:top w:val="single" w:sz="6" w:space="0" w:color="auto"/>
            </w:tcBorders>
          </w:tcPr>
          <w:p w:rsidR="00F17AB7" w:rsidRPr="0056006B" w:rsidRDefault="00F17AB7" w:rsidP="009B7AE4">
            <w:pPr>
              <w:ind w:right="-6"/>
              <w:jc w:val="center"/>
              <w:rPr>
                <w:sz w:val="28"/>
                <w:szCs w:val="28"/>
              </w:rPr>
            </w:pPr>
            <w:r w:rsidRPr="0056006B">
              <w:rPr>
                <w:sz w:val="28"/>
                <w:szCs w:val="28"/>
              </w:rPr>
              <w:t>3.2.3</w:t>
            </w:r>
          </w:p>
        </w:tc>
        <w:tc>
          <w:tcPr>
            <w:tcW w:w="8080" w:type="dxa"/>
            <w:tcBorders>
              <w:top w:val="single" w:sz="6" w:space="0" w:color="auto"/>
            </w:tcBorders>
          </w:tcPr>
          <w:p w:rsidR="00F17AB7" w:rsidRDefault="00F17AB7" w:rsidP="00230042">
            <w:pPr>
              <w:jc w:val="both"/>
              <w:rPr>
                <w:sz w:val="28"/>
                <w:szCs w:val="28"/>
              </w:rPr>
            </w:pPr>
            <w:r w:rsidRPr="0056006B">
              <w:rPr>
                <w:sz w:val="28"/>
                <w:szCs w:val="28"/>
              </w:rPr>
              <w:t>В социальных сетях:</w:t>
            </w:r>
          </w:p>
          <w:p w:rsidR="00412DF9" w:rsidRPr="0056006B" w:rsidRDefault="00412DF9" w:rsidP="00230042">
            <w:pPr>
              <w:jc w:val="both"/>
              <w:rPr>
                <w:sz w:val="28"/>
                <w:szCs w:val="28"/>
              </w:rPr>
            </w:pPr>
          </w:p>
        </w:tc>
        <w:tc>
          <w:tcPr>
            <w:tcW w:w="1843" w:type="dxa"/>
            <w:tcBorders>
              <w:top w:val="single" w:sz="6" w:space="0" w:color="auto"/>
            </w:tcBorders>
          </w:tcPr>
          <w:p w:rsidR="00F17AB7" w:rsidRPr="0056006B" w:rsidRDefault="00F17AB7" w:rsidP="00DA23CE">
            <w:pPr>
              <w:ind w:right="-6"/>
              <w:jc w:val="center"/>
              <w:rPr>
                <w:sz w:val="28"/>
                <w:szCs w:val="28"/>
              </w:rPr>
            </w:pPr>
          </w:p>
        </w:tc>
        <w:tc>
          <w:tcPr>
            <w:tcW w:w="4536" w:type="dxa"/>
            <w:tcBorders>
              <w:top w:val="single" w:sz="6" w:space="0" w:color="auto"/>
            </w:tcBorders>
          </w:tcPr>
          <w:p w:rsidR="00F17AB7" w:rsidRPr="0056006B" w:rsidRDefault="00F17AB7" w:rsidP="00DA23CE">
            <w:pPr>
              <w:jc w:val="both"/>
              <w:rPr>
                <w:sz w:val="28"/>
                <w:szCs w:val="28"/>
              </w:rPr>
            </w:pPr>
          </w:p>
        </w:tc>
      </w:tr>
      <w:tr w:rsidR="00F17AB7" w:rsidRPr="0056006B" w:rsidTr="00DA23CE">
        <w:tc>
          <w:tcPr>
            <w:tcW w:w="1042" w:type="dxa"/>
            <w:gridSpan w:val="2"/>
            <w:tcBorders>
              <w:top w:val="single" w:sz="6" w:space="0" w:color="auto"/>
            </w:tcBorders>
          </w:tcPr>
          <w:p w:rsidR="00F17AB7" w:rsidRPr="0056006B" w:rsidRDefault="00F17AB7" w:rsidP="007A3F14">
            <w:pPr>
              <w:ind w:right="-6"/>
              <w:jc w:val="center"/>
              <w:rPr>
                <w:sz w:val="28"/>
                <w:szCs w:val="28"/>
              </w:rPr>
            </w:pPr>
            <w:r w:rsidRPr="0056006B">
              <w:rPr>
                <w:sz w:val="28"/>
                <w:szCs w:val="28"/>
              </w:rPr>
              <w:t>3.</w:t>
            </w:r>
            <w:r>
              <w:rPr>
                <w:sz w:val="28"/>
                <w:szCs w:val="28"/>
              </w:rPr>
              <w:t>2.3.1</w:t>
            </w:r>
          </w:p>
        </w:tc>
        <w:tc>
          <w:tcPr>
            <w:tcW w:w="8080" w:type="dxa"/>
            <w:tcBorders>
              <w:top w:val="single" w:sz="6" w:space="0" w:color="auto"/>
            </w:tcBorders>
          </w:tcPr>
          <w:p w:rsidR="00F17AB7" w:rsidRDefault="00F17AB7" w:rsidP="00DA23CE">
            <w:pPr>
              <w:ind w:right="-6"/>
              <w:jc w:val="both"/>
              <w:rPr>
                <w:sz w:val="28"/>
                <w:szCs w:val="28"/>
              </w:rPr>
            </w:pPr>
            <w:r w:rsidRPr="0056006B">
              <w:rPr>
                <w:sz w:val="28"/>
                <w:szCs w:val="28"/>
              </w:rPr>
              <w:t>Провести мониторинг муниципального сегмента социальных групп в сети интернет по выявлению фактов распространения материалов экстремистского и террористического характера.</w:t>
            </w:r>
          </w:p>
          <w:p w:rsidR="00F17AB7" w:rsidRPr="0056006B" w:rsidRDefault="00F17AB7" w:rsidP="00DA23CE">
            <w:pPr>
              <w:ind w:right="-6"/>
              <w:jc w:val="both"/>
              <w:rPr>
                <w:sz w:val="28"/>
                <w:szCs w:val="28"/>
              </w:rPr>
            </w:pPr>
            <w:r w:rsidRPr="0056006B">
              <w:rPr>
                <w:sz w:val="28"/>
                <w:szCs w:val="28"/>
              </w:rPr>
              <w:t>Организацию данной работы рассмотреть на заседании АТК в ЗМР.</w:t>
            </w:r>
          </w:p>
        </w:tc>
        <w:tc>
          <w:tcPr>
            <w:tcW w:w="1843" w:type="dxa"/>
            <w:tcBorders>
              <w:top w:val="single" w:sz="6" w:space="0" w:color="auto"/>
            </w:tcBorders>
          </w:tcPr>
          <w:p w:rsidR="00F17AB7" w:rsidRDefault="00F17AB7" w:rsidP="00DA23CE">
            <w:pPr>
              <w:ind w:right="-6"/>
              <w:jc w:val="center"/>
              <w:rPr>
                <w:sz w:val="28"/>
                <w:szCs w:val="28"/>
              </w:rPr>
            </w:pPr>
            <w:r>
              <w:rPr>
                <w:sz w:val="28"/>
                <w:szCs w:val="28"/>
              </w:rPr>
              <w:t>е</w:t>
            </w:r>
            <w:r w:rsidRPr="0056006B">
              <w:rPr>
                <w:sz w:val="28"/>
                <w:szCs w:val="28"/>
              </w:rPr>
              <w:t>жеквартально</w:t>
            </w:r>
          </w:p>
          <w:p w:rsidR="00F17AB7" w:rsidRDefault="00F17AB7" w:rsidP="00DA23CE">
            <w:pPr>
              <w:ind w:right="-6"/>
              <w:jc w:val="center"/>
              <w:rPr>
                <w:sz w:val="28"/>
                <w:szCs w:val="28"/>
              </w:rPr>
            </w:pPr>
          </w:p>
          <w:p w:rsidR="00F17AB7" w:rsidRPr="0056006B" w:rsidRDefault="00F17AB7" w:rsidP="007A3F14">
            <w:pPr>
              <w:ind w:right="-6"/>
              <w:jc w:val="center"/>
              <w:rPr>
                <w:sz w:val="28"/>
                <w:szCs w:val="28"/>
              </w:rPr>
            </w:pPr>
            <w:r>
              <w:rPr>
                <w:sz w:val="28"/>
                <w:szCs w:val="28"/>
              </w:rPr>
              <w:t>февраль</w:t>
            </w:r>
          </w:p>
        </w:tc>
        <w:tc>
          <w:tcPr>
            <w:tcW w:w="4536" w:type="dxa"/>
            <w:tcBorders>
              <w:top w:val="single" w:sz="6" w:space="0" w:color="auto"/>
            </w:tcBorders>
          </w:tcPr>
          <w:p w:rsidR="00F17AB7" w:rsidRPr="0056006B" w:rsidRDefault="00F17AB7" w:rsidP="007A3F14">
            <w:pPr>
              <w:ind w:right="-6"/>
              <w:jc w:val="both"/>
              <w:rPr>
                <w:sz w:val="28"/>
                <w:szCs w:val="28"/>
              </w:rPr>
            </w:pPr>
            <w:r w:rsidRPr="0056006B">
              <w:rPr>
                <w:sz w:val="28"/>
                <w:szCs w:val="28"/>
              </w:rPr>
              <w:t>АТК в ЗМР, «</w:t>
            </w:r>
            <w:proofErr w:type="spellStart"/>
            <w:r w:rsidRPr="0056006B">
              <w:rPr>
                <w:sz w:val="28"/>
                <w:szCs w:val="28"/>
              </w:rPr>
              <w:t>Кибердружина</w:t>
            </w:r>
            <w:proofErr w:type="spellEnd"/>
            <w:r w:rsidRPr="0056006B">
              <w:rPr>
                <w:sz w:val="28"/>
                <w:szCs w:val="28"/>
              </w:rPr>
              <w:t xml:space="preserve">», </w:t>
            </w:r>
            <w:proofErr w:type="spellStart"/>
            <w:r w:rsidRPr="0056006B">
              <w:rPr>
                <w:sz w:val="28"/>
                <w:szCs w:val="28"/>
              </w:rPr>
              <w:t>Зеленодольская</w:t>
            </w:r>
            <w:proofErr w:type="spellEnd"/>
            <w:r w:rsidRPr="0056006B">
              <w:rPr>
                <w:sz w:val="28"/>
                <w:szCs w:val="28"/>
              </w:rPr>
              <w:t xml:space="preserve"> </w:t>
            </w:r>
            <w:proofErr w:type="gramStart"/>
            <w:r w:rsidRPr="0056006B">
              <w:rPr>
                <w:sz w:val="28"/>
                <w:szCs w:val="28"/>
              </w:rPr>
              <w:t>городская</w:t>
            </w:r>
            <w:proofErr w:type="gramEnd"/>
            <w:r w:rsidRPr="0056006B">
              <w:rPr>
                <w:sz w:val="28"/>
                <w:szCs w:val="28"/>
              </w:rPr>
              <w:t xml:space="preserve"> Прокуратура, </w:t>
            </w:r>
            <w:r w:rsidRPr="0056006B">
              <w:rPr>
                <w:color w:val="000000"/>
                <w:sz w:val="28"/>
                <w:szCs w:val="28"/>
              </w:rPr>
              <w:t>отдел информатизации ИК ЗМР</w:t>
            </w:r>
          </w:p>
        </w:tc>
      </w:tr>
      <w:tr w:rsidR="00F17AB7" w:rsidRPr="0056006B" w:rsidTr="00DA23CE">
        <w:tc>
          <w:tcPr>
            <w:tcW w:w="1042" w:type="dxa"/>
            <w:gridSpan w:val="2"/>
            <w:tcBorders>
              <w:top w:val="single" w:sz="6" w:space="0" w:color="auto"/>
            </w:tcBorders>
          </w:tcPr>
          <w:p w:rsidR="00F17AB7" w:rsidRPr="0056006B" w:rsidRDefault="00F17AB7" w:rsidP="00DA23CE">
            <w:pPr>
              <w:ind w:right="-6"/>
              <w:jc w:val="center"/>
              <w:rPr>
                <w:sz w:val="28"/>
                <w:szCs w:val="28"/>
              </w:rPr>
            </w:pPr>
            <w:r w:rsidRPr="0056006B">
              <w:rPr>
                <w:sz w:val="28"/>
                <w:szCs w:val="28"/>
              </w:rPr>
              <w:t>3.</w:t>
            </w:r>
            <w:r>
              <w:rPr>
                <w:sz w:val="28"/>
                <w:szCs w:val="28"/>
              </w:rPr>
              <w:t>2.3.2</w:t>
            </w:r>
          </w:p>
        </w:tc>
        <w:tc>
          <w:tcPr>
            <w:tcW w:w="8080" w:type="dxa"/>
            <w:tcBorders>
              <w:top w:val="single" w:sz="6" w:space="0" w:color="auto"/>
            </w:tcBorders>
          </w:tcPr>
          <w:p w:rsidR="00F17AB7" w:rsidRDefault="00F17AB7" w:rsidP="00230042">
            <w:pPr>
              <w:ind w:right="-6"/>
              <w:jc w:val="both"/>
              <w:rPr>
                <w:sz w:val="28"/>
                <w:szCs w:val="28"/>
              </w:rPr>
            </w:pPr>
            <w:r w:rsidRPr="0056006B">
              <w:rPr>
                <w:sz w:val="28"/>
                <w:szCs w:val="28"/>
              </w:rPr>
              <w:t>Обеспечить подбор и размещение информации антитеррористического содержания, в том числе видеороликов, в муниципальном сегменте социальных сетей, иных информационных ресурсах сети Интернет района</w:t>
            </w:r>
            <w:r>
              <w:rPr>
                <w:sz w:val="28"/>
                <w:szCs w:val="28"/>
              </w:rPr>
              <w:t>.</w:t>
            </w:r>
          </w:p>
          <w:p w:rsidR="00BC12D8" w:rsidRPr="0056006B" w:rsidRDefault="00BC12D8" w:rsidP="00230042">
            <w:pPr>
              <w:ind w:right="-6"/>
              <w:jc w:val="both"/>
              <w:rPr>
                <w:sz w:val="28"/>
                <w:szCs w:val="28"/>
              </w:rPr>
            </w:pPr>
          </w:p>
        </w:tc>
        <w:tc>
          <w:tcPr>
            <w:tcW w:w="1843" w:type="dxa"/>
            <w:tcBorders>
              <w:top w:val="single" w:sz="6" w:space="0" w:color="auto"/>
            </w:tcBorders>
          </w:tcPr>
          <w:p w:rsidR="00F17AB7" w:rsidRPr="0056006B" w:rsidRDefault="00F17AB7" w:rsidP="007A3F14">
            <w:pPr>
              <w:ind w:right="-6"/>
              <w:jc w:val="center"/>
              <w:rPr>
                <w:sz w:val="28"/>
                <w:szCs w:val="28"/>
              </w:rPr>
            </w:pPr>
            <w:r>
              <w:rPr>
                <w:sz w:val="28"/>
                <w:szCs w:val="28"/>
              </w:rPr>
              <w:t>май</w:t>
            </w:r>
          </w:p>
        </w:tc>
        <w:tc>
          <w:tcPr>
            <w:tcW w:w="4536" w:type="dxa"/>
            <w:tcBorders>
              <w:top w:val="single" w:sz="6" w:space="0" w:color="auto"/>
            </w:tcBorders>
          </w:tcPr>
          <w:p w:rsidR="00F17AB7" w:rsidRPr="0056006B" w:rsidRDefault="00F17AB7" w:rsidP="00DA23CE">
            <w:pPr>
              <w:jc w:val="both"/>
              <w:rPr>
                <w:sz w:val="28"/>
                <w:szCs w:val="28"/>
              </w:rPr>
            </w:pPr>
            <w:r w:rsidRPr="0056006B">
              <w:rPr>
                <w:sz w:val="28"/>
                <w:szCs w:val="28"/>
              </w:rPr>
              <w:t>АТК в ЗМР, «</w:t>
            </w:r>
            <w:proofErr w:type="spellStart"/>
            <w:r w:rsidRPr="0056006B">
              <w:rPr>
                <w:sz w:val="28"/>
                <w:szCs w:val="28"/>
              </w:rPr>
              <w:t>Кибердружина</w:t>
            </w:r>
            <w:proofErr w:type="spellEnd"/>
            <w:r w:rsidRPr="0056006B">
              <w:rPr>
                <w:sz w:val="28"/>
                <w:szCs w:val="28"/>
              </w:rPr>
              <w:t xml:space="preserve">», </w:t>
            </w:r>
            <w:proofErr w:type="spellStart"/>
            <w:r w:rsidRPr="0056006B">
              <w:rPr>
                <w:sz w:val="28"/>
                <w:szCs w:val="28"/>
              </w:rPr>
              <w:t>Зеленодольская</w:t>
            </w:r>
            <w:proofErr w:type="spellEnd"/>
            <w:r w:rsidRPr="0056006B">
              <w:rPr>
                <w:sz w:val="28"/>
                <w:szCs w:val="28"/>
              </w:rPr>
              <w:t xml:space="preserve"> </w:t>
            </w:r>
            <w:proofErr w:type="gramStart"/>
            <w:r w:rsidRPr="0056006B">
              <w:rPr>
                <w:sz w:val="28"/>
                <w:szCs w:val="28"/>
              </w:rPr>
              <w:t>городская</w:t>
            </w:r>
            <w:proofErr w:type="gramEnd"/>
            <w:r w:rsidRPr="0056006B">
              <w:rPr>
                <w:sz w:val="28"/>
                <w:szCs w:val="28"/>
              </w:rPr>
              <w:t xml:space="preserve"> Прокуратура, </w:t>
            </w:r>
            <w:r w:rsidRPr="0056006B">
              <w:rPr>
                <w:color w:val="000000"/>
                <w:sz w:val="28"/>
                <w:szCs w:val="28"/>
              </w:rPr>
              <w:t>отдел информатизации ИК ЗМР</w:t>
            </w:r>
          </w:p>
        </w:tc>
      </w:tr>
      <w:tr w:rsidR="00F17AB7" w:rsidRPr="0056006B" w:rsidTr="00DA23CE">
        <w:tc>
          <w:tcPr>
            <w:tcW w:w="1042" w:type="dxa"/>
            <w:gridSpan w:val="2"/>
            <w:tcBorders>
              <w:top w:val="single" w:sz="6" w:space="0" w:color="auto"/>
            </w:tcBorders>
          </w:tcPr>
          <w:p w:rsidR="00F17AB7" w:rsidRPr="0056006B" w:rsidRDefault="00F17AB7" w:rsidP="007A3F14">
            <w:pPr>
              <w:ind w:right="-6"/>
              <w:jc w:val="center"/>
              <w:rPr>
                <w:sz w:val="28"/>
                <w:szCs w:val="28"/>
              </w:rPr>
            </w:pPr>
            <w:r w:rsidRPr="0056006B">
              <w:rPr>
                <w:sz w:val="28"/>
                <w:szCs w:val="28"/>
              </w:rPr>
              <w:t>3.</w:t>
            </w:r>
            <w:r>
              <w:rPr>
                <w:sz w:val="28"/>
                <w:szCs w:val="28"/>
              </w:rPr>
              <w:t>2.3.3</w:t>
            </w:r>
          </w:p>
        </w:tc>
        <w:tc>
          <w:tcPr>
            <w:tcW w:w="8080" w:type="dxa"/>
            <w:tcBorders>
              <w:top w:val="single" w:sz="6" w:space="0" w:color="auto"/>
            </w:tcBorders>
          </w:tcPr>
          <w:p w:rsidR="00412DF9" w:rsidRPr="0056006B" w:rsidRDefault="00F17AB7" w:rsidP="00D82BA3">
            <w:pPr>
              <w:jc w:val="both"/>
              <w:rPr>
                <w:sz w:val="28"/>
                <w:szCs w:val="28"/>
              </w:rPr>
            </w:pPr>
            <w:r>
              <w:rPr>
                <w:sz w:val="28"/>
                <w:szCs w:val="28"/>
              </w:rPr>
              <w:t>О</w:t>
            </w:r>
            <w:r w:rsidRPr="0056006B">
              <w:rPr>
                <w:sz w:val="28"/>
                <w:szCs w:val="28"/>
              </w:rPr>
              <w:t xml:space="preserve">рганизовать выступления на родительских собраниях с доведением информации о негативных последствиях от вступления детей в </w:t>
            </w:r>
            <w:proofErr w:type="spellStart"/>
            <w:r w:rsidRPr="0056006B">
              <w:rPr>
                <w:sz w:val="28"/>
                <w:szCs w:val="28"/>
              </w:rPr>
              <w:t>антисоциальные</w:t>
            </w:r>
            <w:proofErr w:type="spellEnd"/>
            <w:r w:rsidRPr="0056006B">
              <w:rPr>
                <w:sz w:val="28"/>
                <w:szCs w:val="28"/>
              </w:rPr>
              <w:t xml:space="preserve"> группы, мер административной и уголовной ответственности при совершении ими противоправных деяний</w:t>
            </w:r>
            <w:r>
              <w:rPr>
                <w:sz w:val="28"/>
                <w:szCs w:val="28"/>
              </w:rPr>
              <w:t>.</w:t>
            </w:r>
          </w:p>
        </w:tc>
        <w:tc>
          <w:tcPr>
            <w:tcW w:w="1843" w:type="dxa"/>
            <w:tcBorders>
              <w:top w:val="single" w:sz="6" w:space="0" w:color="auto"/>
            </w:tcBorders>
          </w:tcPr>
          <w:p w:rsidR="00F17AB7" w:rsidRPr="0056006B" w:rsidRDefault="00F17AB7" w:rsidP="00DA23CE">
            <w:pPr>
              <w:ind w:right="-6"/>
              <w:jc w:val="center"/>
              <w:rPr>
                <w:sz w:val="28"/>
                <w:szCs w:val="28"/>
              </w:rPr>
            </w:pPr>
            <w:r w:rsidRPr="0056006B">
              <w:rPr>
                <w:sz w:val="28"/>
                <w:szCs w:val="28"/>
              </w:rPr>
              <w:t>январь-</w:t>
            </w:r>
            <w:r>
              <w:rPr>
                <w:sz w:val="28"/>
                <w:szCs w:val="28"/>
              </w:rPr>
              <w:t>декабрь</w:t>
            </w:r>
          </w:p>
        </w:tc>
        <w:tc>
          <w:tcPr>
            <w:tcW w:w="4536" w:type="dxa"/>
            <w:tcBorders>
              <w:top w:val="single" w:sz="6" w:space="0" w:color="auto"/>
            </w:tcBorders>
          </w:tcPr>
          <w:p w:rsidR="00F17AB7" w:rsidRPr="0056006B" w:rsidRDefault="00412DF9" w:rsidP="00412DF9">
            <w:pPr>
              <w:ind w:right="-6"/>
              <w:jc w:val="both"/>
              <w:rPr>
                <w:sz w:val="28"/>
                <w:szCs w:val="28"/>
              </w:rPr>
            </w:pPr>
            <w:r>
              <w:rPr>
                <w:sz w:val="28"/>
                <w:szCs w:val="28"/>
              </w:rPr>
              <w:t>У</w:t>
            </w:r>
            <w:r w:rsidR="00F17AB7" w:rsidRPr="0056006B">
              <w:rPr>
                <w:sz w:val="28"/>
                <w:szCs w:val="28"/>
              </w:rPr>
              <w:t>правлени</w:t>
            </w:r>
            <w:r>
              <w:rPr>
                <w:sz w:val="28"/>
                <w:szCs w:val="28"/>
              </w:rPr>
              <w:t>е</w:t>
            </w:r>
            <w:r w:rsidR="00F17AB7" w:rsidRPr="0056006B">
              <w:rPr>
                <w:sz w:val="28"/>
                <w:szCs w:val="28"/>
              </w:rPr>
              <w:t xml:space="preserve"> образования, </w:t>
            </w:r>
            <w:r w:rsidR="001B60B7">
              <w:rPr>
                <w:sz w:val="28"/>
                <w:szCs w:val="28"/>
              </w:rPr>
              <w:t xml:space="preserve">Отдел </w:t>
            </w:r>
            <w:r w:rsidR="00F17AB7" w:rsidRPr="0056006B">
              <w:rPr>
                <w:sz w:val="28"/>
                <w:szCs w:val="28"/>
              </w:rPr>
              <w:t xml:space="preserve">УФСБ РФ по РТ в г. Зеленодольске, Отдел МВД России по </w:t>
            </w:r>
            <w:proofErr w:type="spellStart"/>
            <w:r w:rsidR="00F17AB7" w:rsidRPr="0056006B">
              <w:rPr>
                <w:sz w:val="28"/>
                <w:szCs w:val="28"/>
              </w:rPr>
              <w:t>Зеленодольскому</w:t>
            </w:r>
            <w:proofErr w:type="spellEnd"/>
            <w:r w:rsidR="00F17AB7" w:rsidRPr="0056006B">
              <w:rPr>
                <w:sz w:val="28"/>
                <w:szCs w:val="28"/>
              </w:rPr>
              <w:t xml:space="preserve"> району, АТК в ЗМР</w:t>
            </w:r>
          </w:p>
        </w:tc>
      </w:tr>
      <w:tr w:rsidR="00F17AB7" w:rsidRPr="0056006B" w:rsidTr="00DA23CE">
        <w:tc>
          <w:tcPr>
            <w:tcW w:w="1042" w:type="dxa"/>
            <w:gridSpan w:val="2"/>
            <w:tcBorders>
              <w:top w:val="single" w:sz="6" w:space="0" w:color="auto"/>
            </w:tcBorders>
          </w:tcPr>
          <w:p w:rsidR="00F17AB7" w:rsidRPr="0056006B" w:rsidRDefault="00F17AB7" w:rsidP="007A3F14">
            <w:pPr>
              <w:ind w:right="-6"/>
              <w:jc w:val="center"/>
              <w:rPr>
                <w:sz w:val="28"/>
                <w:szCs w:val="28"/>
              </w:rPr>
            </w:pPr>
            <w:r w:rsidRPr="0056006B">
              <w:rPr>
                <w:sz w:val="28"/>
                <w:szCs w:val="28"/>
              </w:rPr>
              <w:t>3.</w:t>
            </w:r>
            <w:r>
              <w:rPr>
                <w:sz w:val="28"/>
                <w:szCs w:val="28"/>
              </w:rPr>
              <w:t>2.3.4</w:t>
            </w:r>
          </w:p>
        </w:tc>
        <w:tc>
          <w:tcPr>
            <w:tcW w:w="8080" w:type="dxa"/>
            <w:tcBorders>
              <w:top w:val="single" w:sz="6" w:space="0" w:color="auto"/>
            </w:tcBorders>
          </w:tcPr>
          <w:p w:rsidR="00F17AB7" w:rsidRPr="0056006B" w:rsidRDefault="00F17AB7" w:rsidP="00412DF9">
            <w:pPr>
              <w:jc w:val="both"/>
              <w:rPr>
                <w:sz w:val="28"/>
                <w:szCs w:val="28"/>
              </w:rPr>
            </w:pPr>
            <w:r>
              <w:rPr>
                <w:sz w:val="28"/>
                <w:szCs w:val="28"/>
              </w:rPr>
              <w:t>С</w:t>
            </w:r>
            <w:r w:rsidRPr="0056006B">
              <w:rPr>
                <w:sz w:val="28"/>
                <w:szCs w:val="28"/>
              </w:rPr>
              <w:t>оставить списки учащихся склонных к деструктивному поведению, провести с ними профилактические беседы, при проведении бесед с детьми привлекать сотрудников полиции, педагогов и психологов общеобразовательных организаций</w:t>
            </w:r>
            <w:r w:rsidR="00412DF9">
              <w:rPr>
                <w:sz w:val="28"/>
                <w:szCs w:val="28"/>
              </w:rPr>
              <w:t>.</w:t>
            </w:r>
          </w:p>
        </w:tc>
        <w:tc>
          <w:tcPr>
            <w:tcW w:w="1843" w:type="dxa"/>
            <w:tcBorders>
              <w:top w:val="single" w:sz="6" w:space="0" w:color="auto"/>
            </w:tcBorders>
          </w:tcPr>
          <w:p w:rsidR="00F17AB7" w:rsidRPr="0056006B" w:rsidRDefault="00F17AB7" w:rsidP="00DA23CE">
            <w:pPr>
              <w:ind w:right="-6"/>
              <w:jc w:val="center"/>
              <w:rPr>
                <w:sz w:val="28"/>
                <w:szCs w:val="28"/>
              </w:rPr>
            </w:pPr>
            <w:r w:rsidRPr="0056006B">
              <w:rPr>
                <w:sz w:val="28"/>
                <w:szCs w:val="28"/>
              </w:rPr>
              <w:t>май</w:t>
            </w:r>
          </w:p>
        </w:tc>
        <w:tc>
          <w:tcPr>
            <w:tcW w:w="4536" w:type="dxa"/>
            <w:tcBorders>
              <w:top w:val="single" w:sz="6" w:space="0" w:color="auto"/>
            </w:tcBorders>
          </w:tcPr>
          <w:p w:rsidR="00F17AB7" w:rsidRPr="0056006B" w:rsidRDefault="00412DF9" w:rsidP="00412DF9">
            <w:pPr>
              <w:ind w:right="-6"/>
              <w:jc w:val="both"/>
              <w:rPr>
                <w:sz w:val="28"/>
                <w:szCs w:val="28"/>
              </w:rPr>
            </w:pPr>
            <w:r>
              <w:rPr>
                <w:sz w:val="28"/>
                <w:szCs w:val="28"/>
              </w:rPr>
              <w:t>У</w:t>
            </w:r>
            <w:r w:rsidR="00F17AB7" w:rsidRPr="0056006B">
              <w:rPr>
                <w:sz w:val="28"/>
                <w:szCs w:val="28"/>
              </w:rPr>
              <w:t>правлени</w:t>
            </w:r>
            <w:r>
              <w:rPr>
                <w:sz w:val="28"/>
                <w:szCs w:val="28"/>
              </w:rPr>
              <w:t>е</w:t>
            </w:r>
            <w:r w:rsidR="00F17AB7" w:rsidRPr="0056006B">
              <w:rPr>
                <w:sz w:val="28"/>
                <w:szCs w:val="28"/>
              </w:rPr>
              <w:t xml:space="preserve"> образования, Отдел МВД России по </w:t>
            </w:r>
            <w:proofErr w:type="spellStart"/>
            <w:r w:rsidR="00F17AB7" w:rsidRPr="0056006B">
              <w:rPr>
                <w:sz w:val="28"/>
                <w:szCs w:val="28"/>
              </w:rPr>
              <w:t>Зеленодольскому</w:t>
            </w:r>
            <w:proofErr w:type="spellEnd"/>
            <w:r w:rsidR="00F17AB7" w:rsidRPr="0056006B">
              <w:rPr>
                <w:sz w:val="28"/>
                <w:szCs w:val="28"/>
              </w:rPr>
              <w:t xml:space="preserve"> району, АТК в ЗМР</w:t>
            </w:r>
          </w:p>
        </w:tc>
      </w:tr>
      <w:tr w:rsidR="00F17AB7" w:rsidRPr="0056006B" w:rsidTr="00DA23CE">
        <w:tc>
          <w:tcPr>
            <w:tcW w:w="1042" w:type="dxa"/>
            <w:gridSpan w:val="2"/>
            <w:tcBorders>
              <w:top w:val="single" w:sz="6" w:space="0" w:color="auto"/>
            </w:tcBorders>
          </w:tcPr>
          <w:p w:rsidR="00F17AB7" w:rsidRPr="0056006B" w:rsidRDefault="00F17AB7" w:rsidP="009B7AE4">
            <w:pPr>
              <w:ind w:right="-6"/>
              <w:jc w:val="center"/>
              <w:rPr>
                <w:sz w:val="28"/>
                <w:szCs w:val="28"/>
              </w:rPr>
            </w:pPr>
            <w:r w:rsidRPr="0056006B">
              <w:rPr>
                <w:sz w:val="28"/>
                <w:szCs w:val="28"/>
              </w:rPr>
              <w:t>3.2.4</w:t>
            </w:r>
          </w:p>
        </w:tc>
        <w:tc>
          <w:tcPr>
            <w:tcW w:w="8080" w:type="dxa"/>
            <w:tcBorders>
              <w:top w:val="single" w:sz="6" w:space="0" w:color="auto"/>
            </w:tcBorders>
          </w:tcPr>
          <w:p w:rsidR="00F17AB7" w:rsidRDefault="00F17AB7" w:rsidP="003E1A75">
            <w:pPr>
              <w:jc w:val="both"/>
              <w:rPr>
                <w:sz w:val="28"/>
                <w:szCs w:val="28"/>
              </w:rPr>
            </w:pPr>
            <w:r w:rsidRPr="0056006B">
              <w:rPr>
                <w:sz w:val="28"/>
                <w:szCs w:val="28"/>
              </w:rPr>
              <w:t xml:space="preserve">В миграционной сфере </w:t>
            </w:r>
            <w:r w:rsidR="001B60B7">
              <w:rPr>
                <w:sz w:val="28"/>
                <w:szCs w:val="28"/>
              </w:rPr>
              <w:t>(</w:t>
            </w:r>
            <w:r w:rsidRPr="0056006B">
              <w:rPr>
                <w:sz w:val="28"/>
                <w:szCs w:val="28"/>
              </w:rPr>
              <w:t xml:space="preserve">совместно с отделом по вопросам миграции </w:t>
            </w:r>
            <w:r w:rsidRPr="0056006B">
              <w:rPr>
                <w:bCs/>
                <w:sz w:val="28"/>
                <w:szCs w:val="28"/>
              </w:rPr>
              <w:t>ОМВД</w:t>
            </w:r>
            <w:r w:rsidRPr="0056006B">
              <w:rPr>
                <w:sz w:val="28"/>
                <w:szCs w:val="28"/>
              </w:rPr>
              <w:t xml:space="preserve"> России по </w:t>
            </w:r>
            <w:proofErr w:type="spellStart"/>
            <w:r w:rsidRPr="0056006B">
              <w:rPr>
                <w:bCs/>
                <w:sz w:val="28"/>
                <w:szCs w:val="28"/>
              </w:rPr>
              <w:t>Зеленодольскому</w:t>
            </w:r>
            <w:proofErr w:type="spellEnd"/>
            <w:r w:rsidRPr="0056006B">
              <w:rPr>
                <w:sz w:val="28"/>
                <w:szCs w:val="28"/>
              </w:rPr>
              <w:t xml:space="preserve"> району и Главами ОМС</w:t>
            </w:r>
            <w:r w:rsidR="001B60B7">
              <w:rPr>
                <w:sz w:val="28"/>
                <w:szCs w:val="28"/>
              </w:rPr>
              <w:t>)</w:t>
            </w:r>
            <w:r w:rsidRPr="0056006B">
              <w:rPr>
                <w:sz w:val="28"/>
                <w:szCs w:val="28"/>
              </w:rPr>
              <w:t xml:space="preserve"> провести:</w:t>
            </w:r>
          </w:p>
          <w:p w:rsidR="00412DF9" w:rsidRPr="0056006B" w:rsidRDefault="00412DF9" w:rsidP="003E1A75">
            <w:pPr>
              <w:jc w:val="both"/>
              <w:rPr>
                <w:sz w:val="28"/>
                <w:szCs w:val="28"/>
              </w:rPr>
            </w:pPr>
          </w:p>
        </w:tc>
        <w:tc>
          <w:tcPr>
            <w:tcW w:w="1843" w:type="dxa"/>
            <w:tcBorders>
              <w:top w:val="single" w:sz="6" w:space="0" w:color="auto"/>
            </w:tcBorders>
          </w:tcPr>
          <w:p w:rsidR="00F17AB7" w:rsidRPr="0056006B" w:rsidRDefault="00F17AB7" w:rsidP="00DA23CE">
            <w:pPr>
              <w:ind w:right="-6"/>
              <w:jc w:val="center"/>
              <w:rPr>
                <w:sz w:val="28"/>
                <w:szCs w:val="28"/>
              </w:rPr>
            </w:pPr>
          </w:p>
        </w:tc>
        <w:tc>
          <w:tcPr>
            <w:tcW w:w="4536" w:type="dxa"/>
            <w:tcBorders>
              <w:top w:val="single" w:sz="6" w:space="0" w:color="auto"/>
            </w:tcBorders>
          </w:tcPr>
          <w:p w:rsidR="00F17AB7" w:rsidRPr="0056006B" w:rsidRDefault="00F17AB7" w:rsidP="00DA23CE">
            <w:pPr>
              <w:jc w:val="both"/>
              <w:rPr>
                <w:sz w:val="28"/>
                <w:szCs w:val="28"/>
              </w:rPr>
            </w:pPr>
          </w:p>
        </w:tc>
      </w:tr>
      <w:tr w:rsidR="00F17AB7" w:rsidRPr="0056006B" w:rsidTr="00DA23CE">
        <w:tc>
          <w:tcPr>
            <w:tcW w:w="1042" w:type="dxa"/>
            <w:gridSpan w:val="2"/>
            <w:tcBorders>
              <w:top w:val="single" w:sz="6" w:space="0" w:color="auto"/>
            </w:tcBorders>
          </w:tcPr>
          <w:p w:rsidR="00F17AB7" w:rsidRPr="0056006B" w:rsidRDefault="00F17AB7" w:rsidP="003E1A75">
            <w:pPr>
              <w:ind w:right="-6"/>
              <w:jc w:val="center"/>
              <w:rPr>
                <w:sz w:val="28"/>
                <w:szCs w:val="28"/>
              </w:rPr>
            </w:pPr>
            <w:r w:rsidRPr="0056006B">
              <w:rPr>
                <w:sz w:val="28"/>
                <w:szCs w:val="28"/>
              </w:rPr>
              <w:t>3.2.4.1</w:t>
            </w:r>
          </w:p>
        </w:tc>
        <w:tc>
          <w:tcPr>
            <w:tcW w:w="8080" w:type="dxa"/>
            <w:tcBorders>
              <w:top w:val="single" w:sz="6" w:space="0" w:color="auto"/>
            </w:tcBorders>
          </w:tcPr>
          <w:p w:rsidR="00F17AB7" w:rsidRPr="0056006B" w:rsidRDefault="00F17AB7" w:rsidP="00DA23CE">
            <w:pPr>
              <w:ind w:right="-6"/>
              <w:jc w:val="both"/>
              <w:rPr>
                <w:sz w:val="28"/>
                <w:szCs w:val="28"/>
              </w:rPr>
            </w:pPr>
            <w:r w:rsidRPr="0056006B">
              <w:rPr>
                <w:sz w:val="28"/>
                <w:szCs w:val="28"/>
              </w:rPr>
              <w:t xml:space="preserve"> -мониторинг соблюдения миграционного законодательства на территории ЗМР;</w:t>
            </w:r>
          </w:p>
        </w:tc>
        <w:tc>
          <w:tcPr>
            <w:tcW w:w="1843" w:type="dxa"/>
            <w:tcBorders>
              <w:top w:val="single" w:sz="6" w:space="0" w:color="auto"/>
            </w:tcBorders>
          </w:tcPr>
          <w:p w:rsidR="00F17AB7" w:rsidRPr="0056006B" w:rsidRDefault="00F17AB7" w:rsidP="0039216C">
            <w:pPr>
              <w:ind w:right="-6"/>
              <w:jc w:val="center"/>
              <w:rPr>
                <w:sz w:val="28"/>
                <w:szCs w:val="28"/>
              </w:rPr>
            </w:pPr>
            <w:proofErr w:type="spellStart"/>
            <w:proofErr w:type="gramStart"/>
            <w:r>
              <w:rPr>
                <w:sz w:val="28"/>
                <w:szCs w:val="28"/>
              </w:rPr>
              <w:t>е</w:t>
            </w:r>
            <w:r w:rsidRPr="0056006B">
              <w:rPr>
                <w:sz w:val="28"/>
                <w:szCs w:val="28"/>
              </w:rPr>
              <w:t>жеквар</w:t>
            </w:r>
            <w:r>
              <w:rPr>
                <w:sz w:val="28"/>
                <w:szCs w:val="28"/>
              </w:rPr>
              <w:t>-</w:t>
            </w:r>
            <w:r w:rsidRPr="0056006B">
              <w:rPr>
                <w:sz w:val="28"/>
                <w:szCs w:val="28"/>
              </w:rPr>
              <w:t>тально</w:t>
            </w:r>
            <w:proofErr w:type="spellEnd"/>
            <w:proofErr w:type="gramEnd"/>
          </w:p>
        </w:tc>
        <w:tc>
          <w:tcPr>
            <w:tcW w:w="4536" w:type="dxa"/>
            <w:tcBorders>
              <w:top w:val="single" w:sz="6" w:space="0" w:color="auto"/>
            </w:tcBorders>
          </w:tcPr>
          <w:p w:rsidR="00F17AB7" w:rsidRPr="0056006B" w:rsidRDefault="00F17AB7" w:rsidP="00DA23CE">
            <w:pPr>
              <w:jc w:val="both"/>
              <w:rPr>
                <w:sz w:val="28"/>
                <w:szCs w:val="28"/>
              </w:rPr>
            </w:pPr>
            <w:r w:rsidRPr="0056006B">
              <w:rPr>
                <w:sz w:val="28"/>
                <w:szCs w:val="28"/>
              </w:rPr>
              <w:t xml:space="preserve">АТК в ЗМР, Главы ОМС, </w:t>
            </w:r>
            <w:r w:rsidRPr="0056006B">
              <w:rPr>
                <w:bCs/>
                <w:sz w:val="28"/>
                <w:szCs w:val="28"/>
              </w:rPr>
              <w:t>ОМВД</w:t>
            </w:r>
            <w:r w:rsidRPr="0056006B">
              <w:rPr>
                <w:sz w:val="28"/>
                <w:szCs w:val="28"/>
              </w:rPr>
              <w:t xml:space="preserve"> России по </w:t>
            </w:r>
            <w:proofErr w:type="spellStart"/>
            <w:r w:rsidRPr="0056006B">
              <w:rPr>
                <w:bCs/>
                <w:sz w:val="28"/>
                <w:szCs w:val="28"/>
              </w:rPr>
              <w:t>Зеленодольскому</w:t>
            </w:r>
            <w:proofErr w:type="spellEnd"/>
            <w:r w:rsidRPr="0056006B">
              <w:rPr>
                <w:sz w:val="28"/>
                <w:szCs w:val="28"/>
              </w:rPr>
              <w:t xml:space="preserve"> району</w:t>
            </w:r>
          </w:p>
        </w:tc>
      </w:tr>
      <w:tr w:rsidR="00F17AB7" w:rsidRPr="0056006B" w:rsidTr="00DA23CE">
        <w:tc>
          <w:tcPr>
            <w:tcW w:w="1042" w:type="dxa"/>
            <w:gridSpan w:val="2"/>
            <w:tcBorders>
              <w:top w:val="single" w:sz="6" w:space="0" w:color="auto"/>
            </w:tcBorders>
          </w:tcPr>
          <w:p w:rsidR="00F17AB7" w:rsidRPr="0056006B" w:rsidRDefault="00F17AB7" w:rsidP="003E1A75">
            <w:pPr>
              <w:ind w:right="-6"/>
              <w:jc w:val="center"/>
              <w:rPr>
                <w:sz w:val="28"/>
                <w:szCs w:val="28"/>
              </w:rPr>
            </w:pPr>
            <w:r w:rsidRPr="0056006B">
              <w:rPr>
                <w:sz w:val="28"/>
                <w:szCs w:val="28"/>
              </w:rPr>
              <w:t>3.2.4.2</w:t>
            </w:r>
          </w:p>
        </w:tc>
        <w:tc>
          <w:tcPr>
            <w:tcW w:w="8080" w:type="dxa"/>
            <w:tcBorders>
              <w:top w:val="single" w:sz="6" w:space="0" w:color="auto"/>
            </w:tcBorders>
          </w:tcPr>
          <w:p w:rsidR="00F17AB7" w:rsidRPr="0056006B" w:rsidRDefault="00F17AB7" w:rsidP="00DA23CE">
            <w:pPr>
              <w:ind w:right="-6"/>
              <w:jc w:val="both"/>
              <w:rPr>
                <w:sz w:val="28"/>
                <w:szCs w:val="28"/>
              </w:rPr>
            </w:pPr>
            <w:r w:rsidRPr="0056006B">
              <w:rPr>
                <w:sz w:val="28"/>
                <w:szCs w:val="28"/>
              </w:rPr>
              <w:t xml:space="preserve"> -мероприятия по выявлению лиц без гражданства, проживающих на территории ЗМР;</w:t>
            </w:r>
          </w:p>
        </w:tc>
        <w:tc>
          <w:tcPr>
            <w:tcW w:w="1843" w:type="dxa"/>
            <w:tcBorders>
              <w:top w:val="single" w:sz="6" w:space="0" w:color="auto"/>
            </w:tcBorders>
          </w:tcPr>
          <w:p w:rsidR="00F17AB7" w:rsidRPr="0056006B" w:rsidRDefault="00F17AB7" w:rsidP="00DA23CE">
            <w:pPr>
              <w:ind w:right="-6"/>
              <w:jc w:val="center"/>
              <w:rPr>
                <w:sz w:val="28"/>
                <w:szCs w:val="28"/>
              </w:rPr>
            </w:pPr>
            <w:proofErr w:type="spellStart"/>
            <w:proofErr w:type="gramStart"/>
            <w:r w:rsidRPr="0056006B">
              <w:rPr>
                <w:sz w:val="28"/>
                <w:szCs w:val="28"/>
              </w:rPr>
              <w:t>ежеквар-тально</w:t>
            </w:r>
            <w:proofErr w:type="spellEnd"/>
            <w:proofErr w:type="gramEnd"/>
          </w:p>
        </w:tc>
        <w:tc>
          <w:tcPr>
            <w:tcW w:w="4536" w:type="dxa"/>
            <w:tcBorders>
              <w:top w:val="single" w:sz="6" w:space="0" w:color="auto"/>
            </w:tcBorders>
          </w:tcPr>
          <w:p w:rsidR="00F17AB7" w:rsidRPr="0056006B" w:rsidRDefault="00F17AB7" w:rsidP="00DA23CE">
            <w:pPr>
              <w:jc w:val="both"/>
              <w:rPr>
                <w:sz w:val="28"/>
                <w:szCs w:val="28"/>
              </w:rPr>
            </w:pPr>
            <w:r w:rsidRPr="0056006B">
              <w:rPr>
                <w:sz w:val="28"/>
                <w:szCs w:val="28"/>
              </w:rPr>
              <w:t xml:space="preserve">АТК в ЗМР, Главы ОМС, </w:t>
            </w:r>
            <w:r w:rsidRPr="0056006B">
              <w:rPr>
                <w:bCs/>
                <w:sz w:val="28"/>
                <w:szCs w:val="28"/>
              </w:rPr>
              <w:t>ОМВД</w:t>
            </w:r>
            <w:r w:rsidRPr="0056006B">
              <w:rPr>
                <w:sz w:val="28"/>
                <w:szCs w:val="28"/>
              </w:rPr>
              <w:t xml:space="preserve"> России по </w:t>
            </w:r>
            <w:proofErr w:type="spellStart"/>
            <w:r w:rsidRPr="0056006B">
              <w:rPr>
                <w:bCs/>
                <w:sz w:val="28"/>
                <w:szCs w:val="28"/>
              </w:rPr>
              <w:t>Зеленодольскому</w:t>
            </w:r>
            <w:proofErr w:type="spellEnd"/>
            <w:r w:rsidRPr="0056006B">
              <w:rPr>
                <w:sz w:val="28"/>
                <w:szCs w:val="28"/>
              </w:rPr>
              <w:t xml:space="preserve"> району</w:t>
            </w:r>
          </w:p>
        </w:tc>
      </w:tr>
      <w:tr w:rsidR="00F17AB7" w:rsidRPr="0056006B" w:rsidTr="00DA23CE">
        <w:tc>
          <w:tcPr>
            <w:tcW w:w="1042" w:type="dxa"/>
            <w:gridSpan w:val="2"/>
            <w:tcBorders>
              <w:top w:val="single" w:sz="6" w:space="0" w:color="auto"/>
            </w:tcBorders>
          </w:tcPr>
          <w:p w:rsidR="00F17AB7" w:rsidRPr="0056006B" w:rsidRDefault="00F17AB7" w:rsidP="003E1A75">
            <w:pPr>
              <w:ind w:right="-6"/>
              <w:jc w:val="center"/>
              <w:rPr>
                <w:sz w:val="28"/>
                <w:szCs w:val="28"/>
              </w:rPr>
            </w:pPr>
            <w:r w:rsidRPr="0056006B">
              <w:rPr>
                <w:sz w:val="28"/>
                <w:szCs w:val="28"/>
              </w:rPr>
              <w:t>3.2.4.3</w:t>
            </w:r>
          </w:p>
        </w:tc>
        <w:tc>
          <w:tcPr>
            <w:tcW w:w="8080" w:type="dxa"/>
            <w:tcBorders>
              <w:top w:val="single" w:sz="6" w:space="0" w:color="auto"/>
            </w:tcBorders>
          </w:tcPr>
          <w:p w:rsidR="00F17AB7" w:rsidRPr="0056006B" w:rsidRDefault="00F17AB7" w:rsidP="00DA23CE">
            <w:pPr>
              <w:ind w:right="-6"/>
              <w:jc w:val="both"/>
              <w:rPr>
                <w:sz w:val="28"/>
                <w:szCs w:val="28"/>
              </w:rPr>
            </w:pPr>
            <w:r w:rsidRPr="0056006B">
              <w:rPr>
                <w:sz w:val="28"/>
                <w:szCs w:val="28"/>
              </w:rPr>
              <w:t>- по выявлению пустующих домов и зданий, сооружений на территории поселений.</w:t>
            </w:r>
          </w:p>
        </w:tc>
        <w:tc>
          <w:tcPr>
            <w:tcW w:w="1843" w:type="dxa"/>
            <w:tcBorders>
              <w:top w:val="single" w:sz="6" w:space="0" w:color="auto"/>
            </w:tcBorders>
          </w:tcPr>
          <w:p w:rsidR="00F17AB7" w:rsidRPr="0056006B" w:rsidRDefault="00F17AB7" w:rsidP="00DA23CE">
            <w:pPr>
              <w:ind w:right="-6"/>
              <w:jc w:val="center"/>
              <w:rPr>
                <w:sz w:val="28"/>
                <w:szCs w:val="28"/>
              </w:rPr>
            </w:pPr>
            <w:r w:rsidRPr="0056006B">
              <w:rPr>
                <w:sz w:val="28"/>
                <w:szCs w:val="28"/>
              </w:rPr>
              <w:t>1 раз в полугодие</w:t>
            </w:r>
          </w:p>
        </w:tc>
        <w:tc>
          <w:tcPr>
            <w:tcW w:w="4536" w:type="dxa"/>
            <w:tcBorders>
              <w:top w:val="single" w:sz="6" w:space="0" w:color="auto"/>
            </w:tcBorders>
          </w:tcPr>
          <w:p w:rsidR="00F17AB7" w:rsidRPr="0056006B" w:rsidRDefault="00F17AB7" w:rsidP="00DA23CE">
            <w:pPr>
              <w:jc w:val="both"/>
              <w:rPr>
                <w:sz w:val="28"/>
                <w:szCs w:val="28"/>
              </w:rPr>
            </w:pPr>
            <w:r w:rsidRPr="0056006B">
              <w:rPr>
                <w:sz w:val="28"/>
                <w:szCs w:val="28"/>
              </w:rPr>
              <w:t xml:space="preserve">АТК в ЗМР, Главы ОМС, </w:t>
            </w:r>
            <w:r w:rsidRPr="0056006B">
              <w:rPr>
                <w:bCs/>
                <w:sz w:val="28"/>
                <w:szCs w:val="28"/>
              </w:rPr>
              <w:t>ОМВД</w:t>
            </w:r>
            <w:r w:rsidRPr="0056006B">
              <w:rPr>
                <w:sz w:val="28"/>
                <w:szCs w:val="28"/>
              </w:rPr>
              <w:t xml:space="preserve"> России по </w:t>
            </w:r>
            <w:r w:rsidRPr="0056006B">
              <w:rPr>
                <w:bCs/>
                <w:sz w:val="28"/>
                <w:szCs w:val="28"/>
              </w:rPr>
              <w:t>Зеленодольскому</w:t>
            </w:r>
            <w:r w:rsidRPr="0056006B">
              <w:rPr>
                <w:sz w:val="28"/>
                <w:szCs w:val="28"/>
              </w:rPr>
              <w:t xml:space="preserve"> району</w:t>
            </w:r>
          </w:p>
        </w:tc>
      </w:tr>
      <w:tr w:rsidR="00050E44" w:rsidRPr="0056006B" w:rsidTr="00DA23CE">
        <w:tc>
          <w:tcPr>
            <w:tcW w:w="1042" w:type="dxa"/>
            <w:gridSpan w:val="2"/>
            <w:tcBorders>
              <w:top w:val="single" w:sz="6" w:space="0" w:color="auto"/>
            </w:tcBorders>
          </w:tcPr>
          <w:p w:rsidR="00050E44" w:rsidRPr="0056006B" w:rsidRDefault="00050E44" w:rsidP="00DA23CE">
            <w:pPr>
              <w:ind w:right="-6"/>
              <w:jc w:val="center"/>
              <w:rPr>
                <w:sz w:val="28"/>
                <w:szCs w:val="28"/>
              </w:rPr>
            </w:pPr>
            <w:r>
              <w:rPr>
                <w:sz w:val="28"/>
                <w:szCs w:val="28"/>
              </w:rPr>
              <w:t>3.2.5</w:t>
            </w:r>
          </w:p>
        </w:tc>
        <w:tc>
          <w:tcPr>
            <w:tcW w:w="8080" w:type="dxa"/>
            <w:tcBorders>
              <w:top w:val="single" w:sz="6" w:space="0" w:color="auto"/>
            </w:tcBorders>
          </w:tcPr>
          <w:p w:rsidR="00D974EC" w:rsidRDefault="00D974EC" w:rsidP="00DA23CE">
            <w:pPr>
              <w:pStyle w:val="a8"/>
              <w:jc w:val="both"/>
              <w:rPr>
                <w:rFonts w:ascii="Times New Roman" w:hAnsi="Times New Roman"/>
                <w:sz w:val="28"/>
                <w:szCs w:val="28"/>
              </w:rPr>
            </w:pPr>
            <w:r>
              <w:rPr>
                <w:rFonts w:ascii="Times New Roman" w:hAnsi="Times New Roman"/>
                <w:sz w:val="28"/>
                <w:szCs w:val="28"/>
              </w:rPr>
              <w:t>В сфере межнациональных отношений:</w:t>
            </w:r>
          </w:p>
          <w:p w:rsidR="00050E44" w:rsidRPr="00050E44" w:rsidRDefault="00050E44" w:rsidP="00DA23CE">
            <w:pPr>
              <w:pStyle w:val="a8"/>
              <w:jc w:val="both"/>
              <w:rPr>
                <w:rFonts w:ascii="Times New Roman" w:hAnsi="Times New Roman"/>
                <w:sz w:val="28"/>
                <w:szCs w:val="28"/>
              </w:rPr>
            </w:pPr>
          </w:p>
        </w:tc>
        <w:tc>
          <w:tcPr>
            <w:tcW w:w="1843" w:type="dxa"/>
            <w:tcBorders>
              <w:top w:val="single" w:sz="6" w:space="0" w:color="auto"/>
            </w:tcBorders>
          </w:tcPr>
          <w:p w:rsidR="00050E44" w:rsidRPr="00853A8F" w:rsidRDefault="00050E44" w:rsidP="00DA23CE">
            <w:pPr>
              <w:jc w:val="center"/>
              <w:rPr>
                <w:bCs/>
              </w:rPr>
            </w:pPr>
          </w:p>
        </w:tc>
        <w:tc>
          <w:tcPr>
            <w:tcW w:w="4536" w:type="dxa"/>
            <w:tcBorders>
              <w:top w:val="single" w:sz="6" w:space="0" w:color="auto"/>
            </w:tcBorders>
          </w:tcPr>
          <w:p w:rsidR="00050E44" w:rsidRPr="0056006B" w:rsidRDefault="00050E44" w:rsidP="00DA23CE">
            <w:pPr>
              <w:jc w:val="both"/>
              <w:rPr>
                <w:sz w:val="28"/>
                <w:szCs w:val="28"/>
              </w:rPr>
            </w:pPr>
          </w:p>
        </w:tc>
      </w:tr>
      <w:tr w:rsidR="00050E44" w:rsidRPr="0056006B" w:rsidTr="00DA23CE">
        <w:tc>
          <w:tcPr>
            <w:tcW w:w="1042" w:type="dxa"/>
            <w:gridSpan w:val="2"/>
            <w:tcBorders>
              <w:top w:val="single" w:sz="6" w:space="0" w:color="auto"/>
            </w:tcBorders>
          </w:tcPr>
          <w:p w:rsidR="00050E44" w:rsidRPr="0056006B" w:rsidRDefault="00050E44" w:rsidP="00DA23CE">
            <w:pPr>
              <w:ind w:right="-6"/>
              <w:jc w:val="center"/>
              <w:rPr>
                <w:sz w:val="28"/>
                <w:szCs w:val="28"/>
              </w:rPr>
            </w:pPr>
            <w:r w:rsidRPr="0056006B">
              <w:rPr>
                <w:sz w:val="28"/>
                <w:szCs w:val="28"/>
              </w:rPr>
              <w:t>3.2.5</w:t>
            </w:r>
            <w:r w:rsidR="00D974EC">
              <w:rPr>
                <w:sz w:val="28"/>
                <w:szCs w:val="28"/>
              </w:rPr>
              <w:t>.1</w:t>
            </w:r>
          </w:p>
        </w:tc>
        <w:tc>
          <w:tcPr>
            <w:tcW w:w="8080" w:type="dxa"/>
            <w:tcBorders>
              <w:top w:val="single" w:sz="6" w:space="0" w:color="auto"/>
            </w:tcBorders>
          </w:tcPr>
          <w:p w:rsidR="00050E44" w:rsidRPr="00050E44" w:rsidRDefault="00050E44" w:rsidP="00230042">
            <w:pPr>
              <w:pStyle w:val="a8"/>
              <w:jc w:val="both"/>
              <w:rPr>
                <w:rFonts w:ascii="Times New Roman" w:hAnsi="Times New Roman"/>
                <w:sz w:val="28"/>
                <w:szCs w:val="28"/>
              </w:rPr>
            </w:pPr>
            <w:r w:rsidRPr="00050E44">
              <w:rPr>
                <w:rFonts w:ascii="Times New Roman" w:hAnsi="Times New Roman"/>
                <w:sz w:val="28"/>
                <w:szCs w:val="28"/>
              </w:rPr>
              <w:t>В целях предотвращения использования религиозного фактора в распространении идеологии терроризма проводить регулярные встречи с руководителями (представителями) религиозных организаций по вопросам совершенствования форм и методов профилактической работы среди верующих.</w:t>
            </w:r>
          </w:p>
        </w:tc>
        <w:tc>
          <w:tcPr>
            <w:tcW w:w="1843" w:type="dxa"/>
            <w:tcBorders>
              <w:top w:val="single" w:sz="6" w:space="0" w:color="auto"/>
            </w:tcBorders>
          </w:tcPr>
          <w:p w:rsidR="00050E44" w:rsidRPr="00853A8F" w:rsidRDefault="00050E44" w:rsidP="00050E44">
            <w:pPr>
              <w:jc w:val="center"/>
              <w:rPr>
                <w:bCs/>
              </w:rPr>
            </w:pPr>
            <w:r>
              <w:rPr>
                <w:sz w:val="28"/>
                <w:szCs w:val="28"/>
              </w:rPr>
              <w:t>январь-декабрь</w:t>
            </w:r>
          </w:p>
        </w:tc>
        <w:tc>
          <w:tcPr>
            <w:tcW w:w="4536" w:type="dxa"/>
            <w:tcBorders>
              <w:top w:val="single" w:sz="6" w:space="0" w:color="auto"/>
            </w:tcBorders>
          </w:tcPr>
          <w:p w:rsidR="00050E44" w:rsidRPr="0056006B" w:rsidRDefault="001B60B7" w:rsidP="001B60B7">
            <w:pPr>
              <w:jc w:val="both"/>
              <w:rPr>
                <w:sz w:val="28"/>
                <w:szCs w:val="28"/>
              </w:rPr>
            </w:pPr>
            <w:r>
              <w:rPr>
                <w:bCs/>
                <w:sz w:val="28"/>
                <w:szCs w:val="28"/>
              </w:rPr>
              <w:t xml:space="preserve">Заместитель </w:t>
            </w:r>
            <w:r w:rsidR="00050E44" w:rsidRPr="00050E44">
              <w:rPr>
                <w:bCs/>
                <w:sz w:val="28"/>
                <w:szCs w:val="28"/>
              </w:rPr>
              <w:t>руководителя ИК ЗМР (социальные вопросы),  Представительство Ассамблеи народов Татарстана,</w:t>
            </w:r>
            <w:r w:rsidR="00050E44">
              <w:rPr>
                <w:bCs/>
                <w:sz w:val="28"/>
                <w:szCs w:val="28"/>
              </w:rPr>
              <w:t xml:space="preserve"> </w:t>
            </w:r>
            <w:r w:rsidR="00050E44" w:rsidRPr="00050E44">
              <w:rPr>
                <w:bCs/>
                <w:sz w:val="28"/>
                <w:szCs w:val="28"/>
              </w:rPr>
              <w:t>Главы ОМС</w:t>
            </w:r>
          </w:p>
        </w:tc>
      </w:tr>
      <w:tr w:rsidR="00050E44" w:rsidRPr="0056006B" w:rsidTr="00DA23CE">
        <w:tc>
          <w:tcPr>
            <w:tcW w:w="1042" w:type="dxa"/>
            <w:gridSpan w:val="2"/>
            <w:tcBorders>
              <w:top w:val="single" w:sz="6" w:space="0" w:color="auto"/>
            </w:tcBorders>
          </w:tcPr>
          <w:p w:rsidR="00050E44" w:rsidRPr="0056006B" w:rsidRDefault="00050E44" w:rsidP="00D974EC">
            <w:pPr>
              <w:ind w:right="-6"/>
              <w:jc w:val="center"/>
              <w:rPr>
                <w:sz w:val="28"/>
                <w:szCs w:val="28"/>
              </w:rPr>
            </w:pPr>
            <w:r w:rsidRPr="0056006B">
              <w:rPr>
                <w:sz w:val="28"/>
                <w:szCs w:val="28"/>
              </w:rPr>
              <w:t>3.2.5</w:t>
            </w:r>
            <w:r>
              <w:rPr>
                <w:sz w:val="28"/>
                <w:szCs w:val="28"/>
              </w:rPr>
              <w:t>.</w:t>
            </w:r>
            <w:r w:rsidR="00D974EC">
              <w:rPr>
                <w:sz w:val="28"/>
                <w:szCs w:val="28"/>
              </w:rPr>
              <w:t>2</w:t>
            </w:r>
          </w:p>
        </w:tc>
        <w:tc>
          <w:tcPr>
            <w:tcW w:w="8080" w:type="dxa"/>
            <w:tcBorders>
              <w:top w:val="single" w:sz="6" w:space="0" w:color="auto"/>
            </w:tcBorders>
          </w:tcPr>
          <w:p w:rsidR="00050E44" w:rsidRPr="00F81C4D" w:rsidRDefault="00050E44" w:rsidP="00230042">
            <w:pPr>
              <w:ind w:right="-6"/>
              <w:jc w:val="both"/>
              <w:rPr>
                <w:sz w:val="28"/>
                <w:szCs w:val="28"/>
              </w:rPr>
            </w:pPr>
            <w:proofErr w:type="gramStart"/>
            <w:r>
              <w:rPr>
                <w:sz w:val="28"/>
                <w:szCs w:val="28"/>
              </w:rPr>
              <w:t>Провести мероприятия п</w:t>
            </w:r>
            <w:r w:rsidRPr="00F81C4D">
              <w:rPr>
                <w:sz w:val="28"/>
                <w:szCs w:val="28"/>
              </w:rPr>
              <w:t>о доведению лицам, прибывающим из стран с повышенной террористической активностью для временного проживания и осуществления трудовой деятельности на территории Р</w:t>
            </w:r>
            <w:r w:rsidR="00230042">
              <w:rPr>
                <w:sz w:val="28"/>
                <w:szCs w:val="28"/>
              </w:rPr>
              <w:t>Ф</w:t>
            </w:r>
            <w:r w:rsidRPr="00F81C4D">
              <w:rPr>
                <w:sz w:val="28"/>
                <w:szCs w:val="28"/>
              </w:rPr>
              <w:t>, норм законодательства</w:t>
            </w:r>
            <w:r w:rsidR="00230042">
              <w:rPr>
                <w:sz w:val="28"/>
                <w:szCs w:val="28"/>
              </w:rPr>
              <w:t>,</w:t>
            </w:r>
            <w:r w:rsidRPr="00F81C4D">
              <w:rPr>
                <w:sz w:val="28"/>
                <w:szCs w:val="28"/>
              </w:rPr>
              <w:t xml:space="preserve">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России‚ с привлечением</w:t>
            </w:r>
            <w:proofErr w:type="gramEnd"/>
            <w:r w:rsidRPr="00F81C4D">
              <w:rPr>
                <w:sz w:val="28"/>
                <w:szCs w:val="28"/>
              </w:rPr>
              <w:t xml:space="preserve"> работодателей, представителей религиозных и общественных организаций.</w:t>
            </w:r>
          </w:p>
        </w:tc>
        <w:tc>
          <w:tcPr>
            <w:tcW w:w="1843" w:type="dxa"/>
            <w:tcBorders>
              <w:top w:val="single" w:sz="6" w:space="0" w:color="auto"/>
            </w:tcBorders>
          </w:tcPr>
          <w:p w:rsidR="00050E44" w:rsidRPr="0056006B" w:rsidRDefault="00050E44" w:rsidP="00DA23CE">
            <w:pPr>
              <w:ind w:right="-6"/>
              <w:jc w:val="center"/>
              <w:rPr>
                <w:sz w:val="28"/>
                <w:szCs w:val="28"/>
              </w:rPr>
            </w:pPr>
            <w:r>
              <w:rPr>
                <w:sz w:val="28"/>
                <w:szCs w:val="28"/>
              </w:rPr>
              <w:t>январь-декабрь</w:t>
            </w:r>
          </w:p>
        </w:tc>
        <w:tc>
          <w:tcPr>
            <w:tcW w:w="4536" w:type="dxa"/>
            <w:tcBorders>
              <w:top w:val="single" w:sz="6" w:space="0" w:color="auto"/>
            </w:tcBorders>
          </w:tcPr>
          <w:p w:rsidR="00050E44" w:rsidRPr="0056006B" w:rsidRDefault="00050E44" w:rsidP="00DA23CE">
            <w:pPr>
              <w:jc w:val="both"/>
              <w:rPr>
                <w:sz w:val="28"/>
                <w:szCs w:val="28"/>
              </w:rPr>
            </w:pPr>
            <w:r w:rsidRPr="0056006B">
              <w:rPr>
                <w:sz w:val="28"/>
                <w:szCs w:val="28"/>
              </w:rPr>
              <w:t xml:space="preserve">Отдел МВД России по </w:t>
            </w:r>
            <w:proofErr w:type="spellStart"/>
            <w:r w:rsidRPr="0056006B">
              <w:rPr>
                <w:sz w:val="28"/>
                <w:szCs w:val="28"/>
              </w:rPr>
              <w:t>Зеленодольскому</w:t>
            </w:r>
            <w:proofErr w:type="spellEnd"/>
            <w:r w:rsidRPr="0056006B">
              <w:rPr>
                <w:sz w:val="28"/>
                <w:szCs w:val="28"/>
              </w:rPr>
              <w:t xml:space="preserve"> району</w:t>
            </w:r>
            <w:r>
              <w:rPr>
                <w:sz w:val="28"/>
                <w:szCs w:val="28"/>
              </w:rPr>
              <w:t>, Главы поселений</w:t>
            </w:r>
          </w:p>
        </w:tc>
      </w:tr>
      <w:tr w:rsidR="00050E44" w:rsidRPr="0056006B" w:rsidTr="00DA23CE">
        <w:tc>
          <w:tcPr>
            <w:tcW w:w="1042" w:type="dxa"/>
            <w:gridSpan w:val="2"/>
            <w:tcBorders>
              <w:top w:val="single" w:sz="6" w:space="0" w:color="auto"/>
            </w:tcBorders>
          </w:tcPr>
          <w:p w:rsidR="00050E44" w:rsidRPr="0056006B" w:rsidRDefault="00050E44" w:rsidP="00D974EC">
            <w:pPr>
              <w:ind w:right="-6"/>
              <w:jc w:val="center"/>
              <w:rPr>
                <w:sz w:val="28"/>
                <w:szCs w:val="28"/>
              </w:rPr>
            </w:pPr>
            <w:r>
              <w:rPr>
                <w:sz w:val="28"/>
                <w:szCs w:val="28"/>
              </w:rPr>
              <w:t>3.2.5.</w:t>
            </w:r>
            <w:r w:rsidR="00D974EC">
              <w:rPr>
                <w:sz w:val="28"/>
                <w:szCs w:val="28"/>
              </w:rPr>
              <w:t>3</w:t>
            </w:r>
          </w:p>
        </w:tc>
        <w:tc>
          <w:tcPr>
            <w:tcW w:w="8080" w:type="dxa"/>
            <w:tcBorders>
              <w:top w:val="single" w:sz="6" w:space="0" w:color="auto"/>
            </w:tcBorders>
          </w:tcPr>
          <w:p w:rsidR="00050E44" w:rsidRDefault="00050E44" w:rsidP="00DA23CE">
            <w:pPr>
              <w:ind w:right="-6"/>
              <w:jc w:val="both"/>
              <w:rPr>
                <w:sz w:val="28"/>
                <w:szCs w:val="28"/>
              </w:rPr>
            </w:pPr>
            <w:r w:rsidRPr="0056006B">
              <w:rPr>
                <w:sz w:val="28"/>
                <w:szCs w:val="28"/>
              </w:rPr>
              <w:t xml:space="preserve">Организовать публикации в средствах массовой информации тематических проповедей представителей официальных религиозных </w:t>
            </w:r>
            <w:proofErr w:type="spellStart"/>
            <w:r w:rsidRPr="0056006B">
              <w:rPr>
                <w:sz w:val="28"/>
                <w:szCs w:val="28"/>
              </w:rPr>
              <w:t>конфессий</w:t>
            </w:r>
            <w:proofErr w:type="spellEnd"/>
            <w:r w:rsidRPr="0056006B">
              <w:rPr>
                <w:sz w:val="28"/>
                <w:szCs w:val="28"/>
              </w:rPr>
              <w:t xml:space="preserve"> (православие, ислам), направленных на единение сограждан в деле противодействия терроризму</w:t>
            </w:r>
            <w:r>
              <w:rPr>
                <w:sz w:val="28"/>
                <w:szCs w:val="28"/>
              </w:rPr>
              <w:t>.</w:t>
            </w:r>
          </w:p>
          <w:p w:rsidR="00412DF9" w:rsidRPr="0056006B" w:rsidRDefault="00412DF9" w:rsidP="00DA23CE">
            <w:pPr>
              <w:ind w:right="-6"/>
              <w:jc w:val="both"/>
              <w:rPr>
                <w:sz w:val="28"/>
                <w:szCs w:val="28"/>
              </w:rPr>
            </w:pPr>
          </w:p>
        </w:tc>
        <w:tc>
          <w:tcPr>
            <w:tcW w:w="1843" w:type="dxa"/>
            <w:tcBorders>
              <w:top w:val="single" w:sz="6" w:space="0" w:color="auto"/>
            </w:tcBorders>
          </w:tcPr>
          <w:p w:rsidR="00050E44" w:rsidRPr="0056006B" w:rsidRDefault="00050E44" w:rsidP="00DA23CE">
            <w:pPr>
              <w:ind w:right="-6"/>
              <w:jc w:val="center"/>
              <w:rPr>
                <w:sz w:val="28"/>
                <w:szCs w:val="28"/>
              </w:rPr>
            </w:pPr>
            <w:r>
              <w:rPr>
                <w:sz w:val="28"/>
                <w:szCs w:val="28"/>
              </w:rPr>
              <w:t>январь-декабрь</w:t>
            </w:r>
          </w:p>
        </w:tc>
        <w:tc>
          <w:tcPr>
            <w:tcW w:w="4536" w:type="dxa"/>
            <w:tcBorders>
              <w:top w:val="single" w:sz="6" w:space="0" w:color="auto"/>
            </w:tcBorders>
          </w:tcPr>
          <w:p w:rsidR="00050E44" w:rsidRPr="0056006B" w:rsidRDefault="00412DF9" w:rsidP="00DA23CE">
            <w:pPr>
              <w:jc w:val="both"/>
              <w:rPr>
                <w:sz w:val="28"/>
                <w:szCs w:val="28"/>
              </w:rPr>
            </w:pPr>
            <w:r w:rsidRPr="0056006B">
              <w:rPr>
                <w:sz w:val="28"/>
                <w:szCs w:val="28"/>
              </w:rPr>
              <w:t>АТК в ЗМР, г</w:t>
            </w:r>
            <w:r w:rsidRPr="0056006B">
              <w:rPr>
                <w:color w:val="000000"/>
                <w:sz w:val="28"/>
                <w:szCs w:val="28"/>
              </w:rPr>
              <w:t>лавный директор редакции газеты «</w:t>
            </w:r>
            <w:proofErr w:type="spellStart"/>
            <w:proofErr w:type="gramStart"/>
            <w:r w:rsidRPr="0056006B">
              <w:rPr>
                <w:color w:val="000000"/>
                <w:sz w:val="28"/>
                <w:szCs w:val="28"/>
              </w:rPr>
              <w:t>Зеленодольская</w:t>
            </w:r>
            <w:proofErr w:type="spellEnd"/>
            <w:proofErr w:type="gramEnd"/>
            <w:r w:rsidRPr="0056006B">
              <w:rPr>
                <w:color w:val="000000"/>
                <w:sz w:val="28"/>
                <w:szCs w:val="28"/>
              </w:rPr>
              <w:t xml:space="preserve"> правда» филиала ОАО «</w:t>
            </w:r>
            <w:proofErr w:type="spellStart"/>
            <w:r w:rsidRPr="0056006B">
              <w:rPr>
                <w:color w:val="000000"/>
                <w:sz w:val="28"/>
                <w:szCs w:val="28"/>
              </w:rPr>
              <w:t>Татмедиа</w:t>
            </w:r>
            <w:proofErr w:type="spellEnd"/>
            <w:r w:rsidRPr="0056006B">
              <w:rPr>
                <w:color w:val="000000"/>
                <w:sz w:val="28"/>
                <w:szCs w:val="28"/>
              </w:rPr>
              <w:t>»</w:t>
            </w:r>
          </w:p>
        </w:tc>
      </w:tr>
      <w:tr w:rsidR="00050E44" w:rsidRPr="0056006B" w:rsidTr="00DA23CE">
        <w:tc>
          <w:tcPr>
            <w:tcW w:w="1042" w:type="dxa"/>
            <w:gridSpan w:val="2"/>
            <w:tcBorders>
              <w:top w:val="single" w:sz="6" w:space="0" w:color="auto"/>
            </w:tcBorders>
          </w:tcPr>
          <w:p w:rsidR="00050E44" w:rsidRPr="0056006B" w:rsidRDefault="00050E44" w:rsidP="00D974EC">
            <w:pPr>
              <w:ind w:right="-6"/>
              <w:jc w:val="center"/>
              <w:rPr>
                <w:sz w:val="28"/>
                <w:szCs w:val="28"/>
              </w:rPr>
            </w:pPr>
            <w:r w:rsidRPr="0056006B">
              <w:rPr>
                <w:sz w:val="28"/>
                <w:szCs w:val="28"/>
              </w:rPr>
              <w:t>3.2.5</w:t>
            </w:r>
            <w:r>
              <w:rPr>
                <w:sz w:val="28"/>
                <w:szCs w:val="28"/>
              </w:rPr>
              <w:t>.</w:t>
            </w:r>
            <w:r w:rsidR="00D974EC">
              <w:rPr>
                <w:sz w:val="28"/>
                <w:szCs w:val="28"/>
              </w:rPr>
              <w:t>4</w:t>
            </w:r>
          </w:p>
        </w:tc>
        <w:tc>
          <w:tcPr>
            <w:tcW w:w="8080" w:type="dxa"/>
            <w:tcBorders>
              <w:top w:val="single" w:sz="6" w:space="0" w:color="auto"/>
            </w:tcBorders>
          </w:tcPr>
          <w:p w:rsidR="00050E44" w:rsidRPr="0056006B" w:rsidRDefault="00050E44" w:rsidP="0039216C">
            <w:pPr>
              <w:ind w:right="-6"/>
              <w:jc w:val="both"/>
              <w:rPr>
                <w:sz w:val="28"/>
                <w:szCs w:val="28"/>
              </w:rPr>
            </w:pPr>
            <w:r w:rsidRPr="0056006B">
              <w:rPr>
                <w:sz w:val="28"/>
                <w:szCs w:val="28"/>
              </w:rPr>
              <w:t xml:space="preserve">Провести мониторинг общественно-политической, религиозной ситуации, состояния межконфессиональных и межнациональных отношений на территории Зеленодольского района. По выявленным фактам обеспечить </w:t>
            </w:r>
            <w:r>
              <w:rPr>
                <w:sz w:val="28"/>
                <w:szCs w:val="28"/>
              </w:rPr>
              <w:t>о</w:t>
            </w:r>
            <w:r w:rsidRPr="0056006B">
              <w:rPr>
                <w:sz w:val="28"/>
                <w:szCs w:val="28"/>
              </w:rPr>
              <w:t>перативное реагирование и информирование соответствующих служб (</w:t>
            </w:r>
            <w:proofErr w:type="gramStart"/>
            <w:r w:rsidRPr="0056006B">
              <w:rPr>
                <w:sz w:val="28"/>
                <w:szCs w:val="28"/>
              </w:rPr>
              <w:t>согласно</w:t>
            </w:r>
            <w:proofErr w:type="gramEnd"/>
            <w:r w:rsidRPr="0056006B">
              <w:rPr>
                <w:sz w:val="28"/>
                <w:szCs w:val="28"/>
              </w:rPr>
              <w:t xml:space="preserve"> утвержденного Регламента).</w:t>
            </w:r>
          </w:p>
        </w:tc>
        <w:tc>
          <w:tcPr>
            <w:tcW w:w="1843" w:type="dxa"/>
            <w:tcBorders>
              <w:top w:val="single" w:sz="6" w:space="0" w:color="auto"/>
            </w:tcBorders>
          </w:tcPr>
          <w:p w:rsidR="00050E44" w:rsidRPr="0056006B" w:rsidRDefault="00B470F6" w:rsidP="00B470F6">
            <w:pPr>
              <w:ind w:right="-6"/>
              <w:jc w:val="center"/>
              <w:rPr>
                <w:sz w:val="28"/>
                <w:szCs w:val="28"/>
              </w:rPr>
            </w:pPr>
            <w:r>
              <w:rPr>
                <w:sz w:val="28"/>
                <w:szCs w:val="28"/>
              </w:rPr>
              <w:t>июнь, декабрь</w:t>
            </w:r>
          </w:p>
        </w:tc>
        <w:tc>
          <w:tcPr>
            <w:tcW w:w="4536" w:type="dxa"/>
            <w:tcBorders>
              <w:top w:val="single" w:sz="6" w:space="0" w:color="auto"/>
            </w:tcBorders>
          </w:tcPr>
          <w:p w:rsidR="00050E44" w:rsidRPr="0056006B" w:rsidRDefault="00050E44" w:rsidP="00DA23CE">
            <w:pPr>
              <w:jc w:val="both"/>
              <w:rPr>
                <w:sz w:val="28"/>
                <w:szCs w:val="28"/>
              </w:rPr>
            </w:pPr>
            <w:r w:rsidRPr="0056006B">
              <w:rPr>
                <w:sz w:val="28"/>
                <w:szCs w:val="28"/>
              </w:rPr>
              <w:t xml:space="preserve">АТК в ЗМР, </w:t>
            </w:r>
            <w:r w:rsidR="001B60B7">
              <w:rPr>
                <w:sz w:val="28"/>
                <w:szCs w:val="28"/>
              </w:rPr>
              <w:t xml:space="preserve">Отдел </w:t>
            </w:r>
            <w:r w:rsidRPr="0056006B">
              <w:rPr>
                <w:sz w:val="28"/>
                <w:szCs w:val="28"/>
              </w:rPr>
              <w:t xml:space="preserve">УФСБ РФ по РТ в г. Зеленодольске, Отдел МВД России по </w:t>
            </w:r>
            <w:proofErr w:type="spellStart"/>
            <w:r w:rsidRPr="0056006B">
              <w:rPr>
                <w:sz w:val="28"/>
                <w:szCs w:val="28"/>
              </w:rPr>
              <w:t>Зеленодольскому</w:t>
            </w:r>
            <w:proofErr w:type="spellEnd"/>
            <w:r w:rsidRPr="0056006B">
              <w:rPr>
                <w:sz w:val="28"/>
                <w:szCs w:val="28"/>
              </w:rPr>
              <w:t xml:space="preserve"> району, общественные организации</w:t>
            </w:r>
          </w:p>
        </w:tc>
      </w:tr>
      <w:tr w:rsidR="00050E44" w:rsidRPr="0056006B" w:rsidTr="00DA23CE">
        <w:tc>
          <w:tcPr>
            <w:tcW w:w="1042" w:type="dxa"/>
            <w:gridSpan w:val="2"/>
            <w:tcBorders>
              <w:top w:val="single" w:sz="6" w:space="0" w:color="auto"/>
            </w:tcBorders>
          </w:tcPr>
          <w:p w:rsidR="00050E44" w:rsidRPr="0056006B" w:rsidRDefault="00050E44" w:rsidP="005E0C63">
            <w:pPr>
              <w:ind w:right="-6"/>
              <w:jc w:val="center"/>
              <w:rPr>
                <w:sz w:val="28"/>
                <w:szCs w:val="28"/>
              </w:rPr>
            </w:pPr>
            <w:r w:rsidRPr="0056006B">
              <w:rPr>
                <w:sz w:val="28"/>
                <w:szCs w:val="28"/>
              </w:rPr>
              <w:t>3.2.6</w:t>
            </w:r>
          </w:p>
        </w:tc>
        <w:tc>
          <w:tcPr>
            <w:tcW w:w="8080" w:type="dxa"/>
            <w:tcBorders>
              <w:top w:val="single" w:sz="6" w:space="0" w:color="auto"/>
            </w:tcBorders>
          </w:tcPr>
          <w:p w:rsidR="00050E44" w:rsidRDefault="00050E44" w:rsidP="00412DF9">
            <w:pPr>
              <w:jc w:val="both"/>
              <w:rPr>
                <w:sz w:val="28"/>
                <w:szCs w:val="28"/>
              </w:rPr>
            </w:pPr>
            <w:r w:rsidRPr="0056006B">
              <w:rPr>
                <w:sz w:val="28"/>
                <w:szCs w:val="28"/>
              </w:rPr>
              <w:t>В общественно-политической сфере:</w:t>
            </w:r>
          </w:p>
          <w:p w:rsidR="00412DF9" w:rsidRPr="0056006B" w:rsidRDefault="00412DF9" w:rsidP="00412DF9">
            <w:pPr>
              <w:jc w:val="both"/>
              <w:rPr>
                <w:sz w:val="28"/>
                <w:szCs w:val="28"/>
              </w:rPr>
            </w:pPr>
          </w:p>
        </w:tc>
        <w:tc>
          <w:tcPr>
            <w:tcW w:w="1843" w:type="dxa"/>
            <w:tcBorders>
              <w:top w:val="single" w:sz="6" w:space="0" w:color="auto"/>
            </w:tcBorders>
          </w:tcPr>
          <w:p w:rsidR="00050E44" w:rsidRPr="0056006B" w:rsidRDefault="00050E44" w:rsidP="00DA23CE">
            <w:pPr>
              <w:ind w:right="-6"/>
              <w:jc w:val="center"/>
              <w:rPr>
                <w:sz w:val="28"/>
                <w:szCs w:val="28"/>
              </w:rPr>
            </w:pPr>
          </w:p>
        </w:tc>
        <w:tc>
          <w:tcPr>
            <w:tcW w:w="4536" w:type="dxa"/>
            <w:tcBorders>
              <w:top w:val="single" w:sz="6" w:space="0" w:color="auto"/>
            </w:tcBorders>
          </w:tcPr>
          <w:p w:rsidR="00050E44" w:rsidRPr="0056006B" w:rsidRDefault="00050E44" w:rsidP="00DA23CE">
            <w:pPr>
              <w:jc w:val="both"/>
              <w:rPr>
                <w:sz w:val="28"/>
                <w:szCs w:val="28"/>
              </w:rPr>
            </w:pPr>
          </w:p>
        </w:tc>
      </w:tr>
      <w:tr w:rsidR="00050E44" w:rsidRPr="0056006B" w:rsidTr="00DA23CE">
        <w:tc>
          <w:tcPr>
            <w:tcW w:w="1042" w:type="dxa"/>
            <w:gridSpan w:val="2"/>
            <w:tcBorders>
              <w:top w:val="single" w:sz="6" w:space="0" w:color="auto"/>
            </w:tcBorders>
          </w:tcPr>
          <w:p w:rsidR="00050E44" w:rsidRPr="0056006B" w:rsidRDefault="00050E44" w:rsidP="00A50F57">
            <w:pPr>
              <w:ind w:right="-6"/>
              <w:jc w:val="center"/>
              <w:rPr>
                <w:sz w:val="28"/>
                <w:szCs w:val="28"/>
              </w:rPr>
            </w:pPr>
            <w:r w:rsidRPr="0056006B">
              <w:rPr>
                <w:sz w:val="28"/>
                <w:szCs w:val="28"/>
              </w:rPr>
              <w:t>3.2.6</w:t>
            </w:r>
            <w:r>
              <w:rPr>
                <w:sz w:val="28"/>
                <w:szCs w:val="28"/>
              </w:rPr>
              <w:t>.1</w:t>
            </w:r>
          </w:p>
        </w:tc>
        <w:tc>
          <w:tcPr>
            <w:tcW w:w="8080" w:type="dxa"/>
            <w:tcBorders>
              <w:top w:val="single" w:sz="6" w:space="0" w:color="auto"/>
            </w:tcBorders>
          </w:tcPr>
          <w:p w:rsidR="00050E44" w:rsidRPr="0056006B" w:rsidRDefault="00050E44" w:rsidP="00DA23CE">
            <w:pPr>
              <w:ind w:right="-6"/>
              <w:jc w:val="both"/>
              <w:rPr>
                <w:sz w:val="28"/>
                <w:szCs w:val="28"/>
              </w:rPr>
            </w:pPr>
            <w:r w:rsidRPr="0056006B">
              <w:rPr>
                <w:sz w:val="28"/>
                <w:szCs w:val="28"/>
              </w:rPr>
              <w:t xml:space="preserve">Организовать регулярные показы в сельских </w:t>
            </w:r>
            <w:proofErr w:type="gramStart"/>
            <w:r w:rsidRPr="0056006B">
              <w:rPr>
                <w:sz w:val="28"/>
                <w:szCs w:val="28"/>
              </w:rPr>
              <w:t>клубах</w:t>
            </w:r>
            <w:proofErr w:type="gramEnd"/>
            <w:r w:rsidRPr="0056006B">
              <w:rPr>
                <w:sz w:val="28"/>
                <w:szCs w:val="28"/>
              </w:rPr>
              <w:t xml:space="preserve"> и домах культуры документальных и художественных фильмов антитеррористической и </w:t>
            </w:r>
            <w:proofErr w:type="spellStart"/>
            <w:r w:rsidRPr="0056006B">
              <w:rPr>
                <w:sz w:val="28"/>
                <w:szCs w:val="28"/>
              </w:rPr>
              <w:t>антиэкстремистской</w:t>
            </w:r>
            <w:proofErr w:type="spellEnd"/>
            <w:r w:rsidRPr="0056006B">
              <w:rPr>
                <w:sz w:val="28"/>
                <w:szCs w:val="28"/>
              </w:rPr>
              <w:t xml:space="preserve"> направленности с последующим обсуждением с аудиторией</w:t>
            </w:r>
            <w:r>
              <w:rPr>
                <w:sz w:val="28"/>
                <w:szCs w:val="28"/>
              </w:rPr>
              <w:t>.</w:t>
            </w:r>
          </w:p>
        </w:tc>
        <w:tc>
          <w:tcPr>
            <w:tcW w:w="1843" w:type="dxa"/>
            <w:tcBorders>
              <w:top w:val="single" w:sz="6" w:space="0" w:color="auto"/>
            </w:tcBorders>
          </w:tcPr>
          <w:p w:rsidR="00050E44" w:rsidRPr="0056006B" w:rsidRDefault="00050E44" w:rsidP="00DA23CE">
            <w:pPr>
              <w:ind w:right="-6"/>
              <w:jc w:val="center"/>
              <w:rPr>
                <w:sz w:val="28"/>
                <w:szCs w:val="28"/>
              </w:rPr>
            </w:pPr>
            <w:r>
              <w:rPr>
                <w:sz w:val="28"/>
                <w:szCs w:val="28"/>
              </w:rPr>
              <w:t>январь-декабрь</w:t>
            </w:r>
          </w:p>
        </w:tc>
        <w:tc>
          <w:tcPr>
            <w:tcW w:w="4536" w:type="dxa"/>
            <w:tcBorders>
              <w:top w:val="single" w:sz="6" w:space="0" w:color="auto"/>
            </w:tcBorders>
          </w:tcPr>
          <w:p w:rsidR="00050E44" w:rsidRPr="0056006B" w:rsidRDefault="00050E44" w:rsidP="00412DF9">
            <w:pPr>
              <w:jc w:val="both"/>
              <w:rPr>
                <w:sz w:val="28"/>
                <w:szCs w:val="28"/>
              </w:rPr>
            </w:pPr>
            <w:r w:rsidRPr="0056006B">
              <w:rPr>
                <w:sz w:val="28"/>
                <w:szCs w:val="28"/>
              </w:rPr>
              <w:t>Управление культуры</w:t>
            </w:r>
          </w:p>
        </w:tc>
      </w:tr>
      <w:tr w:rsidR="00050E44" w:rsidRPr="0056006B" w:rsidTr="00DA23CE">
        <w:tc>
          <w:tcPr>
            <w:tcW w:w="1042" w:type="dxa"/>
            <w:gridSpan w:val="2"/>
            <w:tcBorders>
              <w:top w:val="single" w:sz="6" w:space="0" w:color="auto"/>
            </w:tcBorders>
          </w:tcPr>
          <w:p w:rsidR="00050E44" w:rsidRPr="0056006B" w:rsidRDefault="00050E44" w:rsidP="00A50F57">
            <w:pPr>
              <w:ind w:right="-6"/>
              <w:jc w:val="center"/>
              <w:rPr>
                <w:sz w:val="28"/>
                <w:szCs w:val="28"/>
              </w:rPr>
            </w:pPr>
            <w:r w:rsidRPr="0056006B">
              <w:rPr>
                <w:sz w:val="28"/>
                <w:szCs w:val="28"/>
              </w:rPr>
              <w:t>3.2.6</w:t>
            </w:r>
            <w:r>
              <w:rPr>
                <w:sz w:val="28"/>
                <w:szCs w:val="28"/>
              </w:rPr>
              <w:t>.2</w:t>
            </w:r>
          </w:p>
        </w:tc>
        <w:tc>
          <w:tcPr>
            <w:tcW w:w="8080" w:type="dxa"/>
            <w:tcBorders>
              <w:top w:val="single" w:sz="6" w:space="0" w:color="auto"/>
            </w:tcBorders>
          </w:tcPr>
          <w:p w:rsidR="00050E44" w:rsidRPr="0056006B" w:rsidRDefault="00050E44" w:rsidP="00DA23CE">
            <w:pPr>
              <w:ind w:right="-6"/>
              <w:jc w:val="both"/>
              <w:rPr>
                <w:sz w:val="28"/>
                <w:szCs w:val="28"/>
              </w:rPr>
            </w:pPr>
            <w:r w:rsidRPr="0056006B">
              <w:rPr>
                <w:sz w:val="28"/>
                <w:szCs w:val="28"/>
              </w:rPr>
              <w:t>Провести общественно-политические, культурные и спортивные мероприятия, посвященные Дню солидарности в борьбе с терроризмом (3 сентября)</w:t>
            </w:r>
            <w:r>
              <w:rPr>
                <w:sz w:val="28"/>
                <w:szCs w:val="28"/>
              </w:rPr>
              <w:t xml:space="preserve">. </w:t>
            </w:r>
            <w:r w:rsidRPr="0056006B">
              <w:rPr>
                <w:sz w:val="28"/>
                <w:szCs w:val="28"/>
              </w:rPr>
              <w:t xml:space="preserve">Подготовить и провести декадник «Экстремизму </w:t>
            </w:r>
            <w:proofErr w:type="gramStart"/>
            <w:r w:rsidRPr="0056006B">
              <w:rPr>
                <w:sz w:val="28"/>
                <w:szCs w:val="28"/>
              </w:rPr>
              <w:t>–Н</w:t>
            </w:r>
            <w:proofErr w:type="gramEnd"/>
            <w:r w:rsidRPr="0056006B">
              <w:rPr>
                <w:sz w:val="28"/>
                <w:szCs w:val="28"/>
              </w:rPr>
              <w:t>ЕТ!».</w:t>
            </w:r>
          </w:p>
        </w:tc>
        <w:tc>
          <w:tcPr>
            <w:tcW w:w="1843" w:type="dxa"/>
            <w:tcBorders>
              <w:top w:val="single" w:sz="6" w:space="0" w:color="auto"/>
            </w:tcBorders>
          </w:tcPr>
          <w:p w:rsidR="00050E44" w:rsidRPr="0056006B" w:rsidRDefault="00050E44" w:rsidP="00DA23CE">
            <w:pPr>
              <w:ind w:right="-6"/>
              <w:jc w:val="center"/>
              <w:rPr>
                <w:sz w:val="28"/>
                <w:szCs w:val="28"/>
              </w:rPr>
            </w:pPr>
            <w:r w:rsidRPr="0056006B">
              <w:rPr>
                <w:sz w:val="28"/>
                <w:szCs w:val="28"/>
              </w:rPr>
              <w:t>сентябрь</w:t>
            </w:r>
          </w:p>
        </w:tc>
        <w:tc>
          <w:tcPr>
            <w:tcW w:w="4536" w:type="dxa"/>
            <w:tcBorders>
              <w:top w:val="single" w:sz="6" w:space="0" w:color="auto"/>
            </w:tcBorders>
          </w:tcPr>
          <w:p w:rsidR="00050E44" w:rsidRPr="0056006B" w:rsidRDefault="00050E44" w:rsidP="00DA23CE">
            <w:pPr>
              <w:jc w:val="both"/>
              <w:rPr>
                <w:sz w:val="28"/>
                <w:szCs w:val="28"/>
              </w:rPr>
            </w:pPr>
            <w:r w:rsidRPr="0056006B">
              <w:rPr>
                <w:sz w:val="28"/>
                <w:szCs w:val="28"/>
              </w:rPr>
              <w:t>по отдельному плану</w:t>
            </w:r>
          </w:p>
        </w:tc>
      </w:tr>
      <w:tr w:rsidR="00050E44" w:rsidRPr="0056006B" w:rsidTr="00DA23CE">
        <w:tc>
          <w:tcPr>
            <w:tcW w:w="1042" w:type="dxa"/>
            <w:gridSpan w:val="2"/>
            <w:tcBorders>
              <w:top w:val="single" w:sz="6" w:space="0" w:color="auto"/>
            </w:tcBorders>
          </w:tcPr>
          <w:p w:rsidR="00050E44" w:rsidRPr="0056006B" w:rsidRDefault="00050E44" w:rsidP="00A50F57">
            <w:pPr>
              <w:ind w:right="-6"/>
              <w:jc w:val="center"/>
              <w:rPr>
                <w:sz w:val="28"/>
                <w:szCs w:val="28"/>
              </w:rPr>
            </w:pPr>
            <w:r w:rsidRPr="0056006B">
              <w:rPr>
                <w:sz w:val="28"/>
                <w:szCs w:val="28"/>
              </w:rPr>
              <w:t>3.2.6</w:t>
            </w:r>
            <w:r>
              <w:rPr>
                <w:sz w:val="28"/>
                <w:szCs w:val="28"/>
              </w:rPr>
              <w:t>.3</w:t>
            </w:r>
          </w:p>
        </w:tc>
        <w:tc>
          <w:tcPr>
            <w:tcW w:w="8080" w:type="dxa"/>
            <w:tcBorders>
              <w:top w:val="single" w:sz="6" w:space="0" w:color="auto"/>
            </w:tcBorders>
          </w:tcPr>
          <w:p w:rsidR="00050E44" w:rsidRPr="0056006B" w:rsidRDefault="00050E44" w:rsidP="00DA23CE">
            <w:pPr>
              <w:ind w:right="-6"/>
              <w:jc w:val="both"/>
              <w:rPr>
                <w:sz w:val="28"/>
                <w:szCs w:val="28"/>
              </w:rPr>
            </w:pPr>
            <w:r w:rsidRPr="0056006B">
              <w:rPr>
                <w:sz w:val="28"/>
                <w:szCs w:val="28"/>
              </w:rPr>
              <w:t>Освещать в СМИ, на местном телевидении и в сети Интернет порядок действий населения при возникновении чрезвычайных ситуациях, угрозах террористического акта. Доводить информацию о действующих на территории Российской Федерации террористических и экстремистских организациях, об угрозе населению от их противоправной деятельности и мерам ответственности, в соответствии с действующим законодательством.</w:t>
            </w:r>
          </w:p>
        </w:tc>
        <w:tc>
          <w:tcPr>
            <w:tcW w:w="1843" w:type="dxa"/>
            <w:tcBorders>
              <w:top w:val="single" w:sz="6" w:space="0" w:color="auto"/>
            </w:tcBorders>
          </w:tcPr>
          <w:p w:rsidR="00050E44" w:rsidRPr="0056006B" w:rsidRDefault="00050E44" w:rsidP="00DA23CE">
            <w:pPr>
              <w:ind w:right="-6"/>
              <w:jc w:val="center"/>
              <w:rPr>
                <w:sz w:val="28"/>
                <w:szCs w:val="28"/>
              </w:rPr>
            </w:pPr>
            <w:r>
              <w:rPr>
                <w:sz w:val="28"/>
                <w:szCs w:val="28"/>
              </w:rPr>
              <w:t>январь-декабрь</w:t>
            </w:r>
          </w:p>
        </w:tc>
        <w:tc>
          <w:tcPr>
            <w:tcW w:w="4536" w:type="dxa"/>
            <w:tcBorders>
              <w:top w:val="single" w:sz="6" w:space="0" w:color="auto"/>
            </w:tcBorders>
          </w:tcPr>
          <w:p w:rsidR="00050E44" w:rsidRPr="0056006B" w:rsidRDefault="00050E44" w:rsidP="00DA23CE">
            <w:pPr>
              <w:jc w:val="both"/>
              <w:rPr>
                <w:sz w:val="28"/>
                <w:szCs w:val="28"/>
              </w:rPr>
            </w:pPr>
            <w:r w:rsidRPr="0056006B">
              <w:rPr>
                <w:sz w:val="28"/>
                <w:szCs w:val="28"/>
              </w:rPr>
              <w:t>АТК в ЗМР, г</w:t>
            </w:r>
            <w:r w:rsidRPr="0056006B">
              <w:rPr>
                <w:color w:val="000000"/>
                <w:sz w:val="28"/>
                <w:szCs w:val="28"/>
              </w:rPr>
              <w:t>лавный директор редакции газеты «</w:t>
            </w:r>
            <w:proofErr w:type="gramStart"/>
            <w:r w:rsidRPr="0056006B">
              <w:rPr>
                <w:color w:val="000000"/>
                <w:sz w:val="28"/>
                <w:szCs w:val="28"/>
              </w:rPr>
              <w:t>Зеленодольская</w:t>
            </w:r>
            <w:proofErr w:type="gramEnd"/>
            <w:r w:rsidRPr="0056006B">
              <w:rPr>
                <w:color w:val="000000"/>
                <w:sz w:val="28"/>
                <w:szCs w:val="28"/>
              </w:rPr>
              <w:t xml:space="preserve"> правда» филиала ОАО «</w:t>
            </w:r>
            <w:proofErr w:type="spellStart"/>
            <w:r w:rsidRPr="0056006B">
              <w:rPr>
                <w:color w:val="000000"/>
                <w:sz w:val="28"/>
                <w:szCs w:val="28"/>
              </w:rPr>
              <w:t>Татмедиа</w:t>
            </w:r>
            <w:proofErr w:type="spellEnd"/>
            <w:r w:rsidRPr="0056006B">
              <w:rPr>
                <w:color w:val="000000"/>
                <w:sz w:val="28"/>
                <w:szCs w:val="28"/>
              </w:rPr>
              <w:t>»</w:t>
            </w:r>
          </w:p>
        </w:tc>
      </w:tr>
      <w:tr w:rsidR="00050E44" w:rsidRPr="0056006B" w:rsidTr="00DA23CE">
        <w:tc>
          <w:tcPr>
            <w:tcW w:w="1042" w:type="dxa"/>
            <w:gridSpan w:val="2"/>
            <w:tcBorders>
              <w:top w:val="single" w:sz="6" w:space="0" w:color="auto"/>
            </w:tcBorders>
          </w:tcPr>
          <w:p w:rsidR="00050E44" w:rsidRPr="0056006B" w:rsidRDefault="00050E44" w:rsidP="005E0C63">
            <w:pPr>
              <w:ind w:right="-6"/>
              <w:jc w:val="center"/>
              <w:rPr>
                <w:sz w:val="28"/>
                <w:szCs w:val="28"/>
              </w:rPr>
            </w:pPr>
            <w:r w:rsidRPr="0056006B">
              <w:rPr>
                <w:sz w:val="28"/>
                <w:szCs w:val="28"/>
              </w:rPr>
              <w:t>3.2.7</w:t>
            </w:r>
          </w:p>
        </w:tc>
        <w:tc>
          <w:tcPr>
            <w:tcW w:w="8080" w:type="dxa"/>
            <w:tcBorders>
              <w:top w:val="single" w:sz="6" w:space="0" w:color="auto"/>
            </w:tcBorders>
          </w:tcPr>
          <w:p w:rsidR="00050E44" w:rsidRDefault="00050E44" w:rsidP="00412DF9">
            <w:pPr>
              <w:jc w:val="both"/>
              <w:rPr>
                <w:sz w:val="28"/>
                <w:szCs w:val="28"/>
              </w:rPr>
            </w:pPr>
            <w:r w:rsidRPr="0056006B">
              <w:rPr>
                <w:sz w:val="28"/>
                <w:szCs w:val="28"/>
              </w:rPr>
              <w:t>В социально-экономической сфере:</w:t>
            </w:r>
          </w:p>
          <w:p w:rsidR="00412DF9" w:rsidRDefault="00412DF9" w:rsidP="00412DF9">
            <w:pPr>
              <w:jc w:val="both"/>
              <w:rPr>
                <w:sz w:val="28"/>
                <w:szCs w:val="28"/>
              </w:rPr>
            </w:pPr>
          </w:p>
          <w:p w:rsidR="00412DF9" w:rsidRPr="0056006B" w:rsidRDefault="00412DF9" w:rsidP="00412DF9">
            <w:pPr>
              <w:jc w:val="both"/>
              <w:rPr>
                <w:sz w:val="28"/>
                <w:szCs w:val="28"/>
              </w:rPr>
            </w:pPr>
          </w:p>
        </w:tc>
        <w:tc>
          <w:tcPr>
            <w:tcW w:w="1843" w:type="dxa"/>
            <w:tcBorders>
              <w:top w:val="single" w:sz="6" w:space="0" w:color="auto"/>
            </w:tcBorders>
          </w:tcPr>
          <w:p w:rsidR="00050E44" w:rsidRPr="0056006B" w:rsidRDefault="00050E44" w:rsidP="00DA23CE">
            <w:pPr>
              <w:ind w:right="-6"/>
              <w:jc w:val="center"/>
              <w:rPr>
                <w:sz w:val="28"/>
                <w:szCs w:val="28"/>
              </w:rPr>
            </w:pPr>
          </w:p>
        </w:tc>
        <w:tc>
          <w:tcPr>
            <w:tcW w:w="4536" w:type="dxa"/>
            <w:tcBorders>
              <w:top w:val="single" w:sz="6" w:space="0" w:color="auto"/>
            </w:tcBorders>
          </w:tcPr>
          <w:p w:rsidR="00050E44" w:rsidRPr="0056006B" w:rsidRDefault="00050E44" w:rsidP="00DA23CE">
            <w:pPr>
              <w:jc w:val="both"/>
              <w:rPr>
                <w:sz w:val="28"/>
                <w:szCs w:val="28"/>
              </w:rPr>
            </w:pPr>
          </w:p>
        </w:tc>
      </w:tr>
      <w:tr w:rsidR="00050E44" w:rsidRPr="0056006B" w:rsidTr="00DA23CE">
        <w:tc>
          <w:tcPr>
            <w:tcW w:w="1042" w:type="dxa"/>
            <w:gridSpan w:val="2"/>
            <w:tcBorders>
              <w:top w:val="single" w:sz="6" w:space="0" w:color="auto"/>
            </w:tcBorders>
          </w:tcPr>
          <w:p w:rsidR="00050E44" w:rsidRPr="0056006B" w:rsidRDefault="00050E44" w:rsidP="00A50F57">
            <w:pPr>
              <w:ind w:right="-6"/>
              <w:jc w:val="center"/>
              <w:rPr>
                <w:sz w:val="28"/>
                <w:szCs w:val="28"/>
              </w:rPr>
            </w:pPr>
            <w:r w:rsidRPr="0056006B">
              <w:rPr>
                <w:sz w:val="28"/>
                <w:szCs w:val="28"/>
              </w:rPr>
              <w:t>3.</w:t>
            </w:r>
            <w:r>
              <w:rPr>
                <w:sz w:val="28"/>
                <w:szCs w:val="28"/>
              </w:rPr>
              <w:t>2.7.1</w:t>
            </w:r>
          </w:p>
        </w:tc>
        <w:tc>
          <w:tcPr>
            <w:tcW w:w="8080" w:type="dxa"/>
            <w:tcBorders>
              <w:top w:val="single" w:sz="6" w:space="0" w:color="auto"/>
            </w:tcBorders>
          </w:tcPr>
          <w:p w:rsidR="00050E44" w:rsidRPr="0056006B" w:rsidRDefault="00050E44" w:rsidP="00DA23CE">
            <w:pPr>
              <w:ind w:right="-6"/>
              <w:jc w:val="both"/>
              <w:rPr>
                <w:sz w:val="28"/>
                <w:szCs w:val="28"/>
              </w:rPr>
            </w:pPr>
            <w:r w:rsidRPr="0056006B">
              <w:rPr>
                <w:sz w:val="28"/>
                <w:szCs w:val="28"/>
              </w:rPr>
              <w:t>Провести разъяснительные и профилактические беседы с населением (на сходах, в трудовых коллективах), направленные на повышение бдительности граждан к террористическим угрозам и активного сотрудничества в данном вопросе с правоохранительными органами.</w:t>
            </w:r>
          </w:p>
        </w:tc>
        <w:tc>
          <w:tcPr>
            <w:tcW w:w="1843" w:type="dxa"/>
            <w:tcBorders>
              <w:top w:val="single" w:sz="6" w:space="0" w:color="auto"/>
            </w:tcBorders>
          </w:tcPr>
          <w:p w:rsidR="00050E44" w:rsidRPr="0056006B" w:rsidRDefault="00050E44" w:rsidP="00DA23CE">
            <w:pPr>
              <w:ind w:right="-6"/>
              <w:jc w:val="center"/>
              <w:rPr>
                <w:sz w:val="28"/>
                <w:szCs w:val="28"/>
              </w:rPr>
            </w:pPr>
            <w:r w:rsidRPr="0056006B">
              <w:rPr>
                <w:sz w:val="28"/>
                <w:szCs w:val="28"/>
              </w:rPr>
              <w:t>январь-февраль</w:t>
            </w:r>
          </w:p>
          <w:p w:rsidR="00050E44" w:rsidRPr="0056006B" w:rsidRDefault="00050E44" w:rsidP="00DA23CE">
            <w:pPr>
              <w:ind w:right="-6"/>
              <w:jc w:val="center"/>
              <w:rPr>
                <w:sz w:val="28"/>
                <w:szCs w:val="28"/>
              </w:rPr>
            </w:pPr>
            <w:r w:rsidRPr="0056006B">
              <w:rPr>
                <w:sz w:val="28"/>
                <w:szCs w:val="28"/>
              </w:rPr>
              <w:t>(по графику сходов в СП)</w:t>
            </w:r>
          </w:p>
        </w:tc>
        <w:tc>
          <w:tcPr>
            <w:tcW w:w="4536" w:type="dxa"/>
            <w:tcBorders>
              <w:top w:val="single" w:sz="6" w:space="0" w:color="auto"/>
            </w:tcBorders>
          </w:tcPr>
          <w:p w:rsidR="00050E44" w:rsidRPr="0056006B" w:rsidRDefault="00050E44" w:rsidP="001B60B7">
            <w:pPr>
              <w:jc w:val="both"/>
              <w:rPr>
                <w:sz w:val="28"/>
                <w:szCs w:val="28"/>
              </w:rPr>
            </w:pPr>
            <w:r w:rsidRPr="0056006B">
              <w:rPr>
                <w:sz w:val="28"/>
                <w:szCs w:val="28"/>
              </w:rPr>
              <w:t xml:space="preserve">АТК в ЗМР, Отдел УФСБ РФ по РТ в г. Зеленодольске, Отдел МВД России по </w:t>
            </w:r>
            <w:proofErr w:type="spellStart"/>
            <w:r w:rsidRPr="0056006B">
              <w:rPr>
                <w:sz w:val="28"/>
                <w:szCs w:val="28"/>
              </w:rPr>
              <w:t>Зеленодольскому</w:t>
            </w:r>
            <w:proofErr w:type="spellEnd"/>
            <w:r w:rsidRPr="0056006B">
              <w:rPr>
                <w:sz w:val="28"/>
                <w:szCs w:val="28"/>
              </w:rPr>
              <w:t xml:space="preserve"> району</w:t>
            </w:r>
          </w:p>
        </w:tc>
      </w:tr>
      <w:tr w:rsidR="00050E44" w:rsidRPr="0056006B" w:rsidTr="008B4752">
        <w:tc>
          <w:tcPr>
            <w:tcW w:w="1042" w:type="dxa"/>
            <w:gridSpan w:val="2"/>
            <w:tcBorders>
              <w:top w:val="single" w:sz="6" w:space="0" w:color="auto"/>
            </w:tcBorders>
          </w:tcPr>
          <w:p w:rsidR="00050E44" w:rsidRPr="0056006B" w:rsidRDefault="00050E44" w:rsidP="007B3A4D">
            <w:pPr>
              <w:ind w:right="-6"/>
              <w:jc w:val="center"/>
              <w:rPr>
                <w:sz w:val="28"/>
                <w:szCs w:val="28"/>
              </w:rPr>
            </w:pPr>
            <w:r w:rsidRPr="0056006B">
              <w:rPr>
                <w:sz w:val="28"/>
                <w:szCs w:val="28"/>
              </w:rPr>
              <w:t>3.3</w:t>
            </w:r>
          </w:p>
        </w:tc>
        <w:tc>
          <w:tcPr>
            <w:tcW w:w="8080" w:type="dxa"/>
            <w:tcBorders>
              <w:top w:val="single" w:sz="6" w:space="0" w:color="auto"/>
            </w:tcBorders>
          </w:tcPr>
          <w:p w:rsidR="00050E44" w:rsidRPr="0056006B" w:rsidRDefault="00050E44" w:rsidP="0058501B">
            <w:pPr>
              <w:ind w:right="-6"/>
              <w:jc w:val="both"/>
              <w:rPr>
                <w:sz w:val="28"/>
                <w:szCs w:val="28"/>
              </w:rPr>
            </w:pPr>
            <w:r>
              <w:rPr>
                <w:sz w:val="28"/>
                <w:szCs w:val="28"/>
              </w:rPr>
              <w:t xml:space="preserve">Рассмотреть на заседании АТК в ЗМР </w:t>
            </w:r>
            <w:r w:rsidRPr="00256ADB">
              <w:rPr>
                <w:sz w:val="28"/>
                <w:szCs w:val="28"/>
              </w:rPr>
              <w:t>эффективност</w:t>
            </w:r>
            <w:r>
              <w:rPr>
                <w:sz w:val="28"/>
                <w:szCs w:val="28"/>
              </w:rPr>
              <w:t>ь</w:t>
            </w:r>
            <w:r w:rsidRPr="00256ADB">
              <w:rPr>
                <w:sz w:val="28"/>
                <w:szCs w:val="28"/>
              </w:rPr>
              <w:t xml:space="preserve"> </w:t>
            </w:r>
            <w:proofErr w:type="gramStart"/>
            <w:r w:rsidRPr="00256ADB">
              <w:rPr>
                <w:sz w:val="28"/>
                <w:szCs w:val="28"/>
              </w:rPr>
              <w:t>исполнения Комплексного плана противодействия идеологии терроризма</w:t>
            </w:r>
            <w:proofErr w:type="gramEnd"/>
            <w:r w:rsidRPr="00256ADB">
              <w:rPr>
                <w:sz w:val="28"/>
                <w:szCs w:val="28"/>
              </w:rPr>
              <w:t xml:space="preserve"> в Российской Федерации на 2019 – 2023 годы</w:t>
            </w:r>
            <w:r>
              <w:rPr>
                <w:sz w:val="28"/>
                <w:szCs w:val="28"/>
              </w:rPr>
              <w:t xml:space="preserve"> и </w:t>
            </w:r>
            <w:r w:rsidRPr="00256ADB">
              <w:rPr>
                <w:sz w:val="28"/>
                <w:szCs w:val="28"/>
              </w:rPr>
              <w:t xml:space="preserve"> </w:t>
            </w:r>
            <w:r w:rsidRPr="0056006B">
              <w:rPr>
                <w:sz w:val="28"/>
                <w:szCs w:val="28"/>
              </w:rPr>
              <w:t>муниципальной Программы «Профилактика терроризма и экстремизма в Зеленодольском муниципальном районе Республики Татарстан на 2018-2020 годы»</w:t>
            </w:r>
            <w:r>
              <w:rPr>
                <w:sz w:val="28"/>
                <w:szCs w:val="28"/>
              </w:rPr>
              <w:t>.</w:t>
            </w:r>
          </w:p>
        </w:tc>
        <w:tc>
          <w:tcPr>
            <w:tcW w:w="1843" w:type="dxa"/>
            <w:tcBorders>
              <w:top w:val="single" w:sz="6" w:space="0" w:color="auto"/>
            </w:tcBorders>
          </w:tcPr>
          <w:p w:rsidR="00050E44" w:rsidRPr="0056006B" w:rsidRDefault="00050E44" w:rsidP="0058501B">
            <w:pPr>
              <w:ind w:right="-6"/>
              <w:jc w:val="center"/>
              <w:rPr>
                <w:sz w:val="28"/>
                <w:szCs w:val="28"/>
              </w:rPr>
            </w:pPr>
            <w:r>
              <w:rPr>
                <w:sz w:val="28"/>
                <w:szCs w:val="28"/>
              </w:rPr>
              <w:t>июнь, декабрь</w:t>
            </w:r>
          </w:p>
        </w:tc>
        <w:tc>
          <w:tcPr>
            <w:tcW w:w="4536" w:type="dxa"/>
            <w:tcBorders>
              <w:top w:val="single" w:sz="6" w:space="0" w:color="auto"/>
            </w:tcBorders>
          </w:tcPr>
          <w:p w:rsidR="00050E44" w:rsidRPr="0056006B" w:rsidRDefault="00050E44" w:rsidP="007B3A4D">
            <w:pPr>
              <w:jc w:val="both"/>
              <w:rPr>
                <w:sz w:val="28"/>
                <w:szCs w:val="28"/>
              </w:rPr>
            </w:pPr>
            <w:r w:rsidRPr="0056006B">
              <w:rPr>
                <w:sz w:val="28"/>
                <w:szCs w:val="28"/>
              </w:rPr>
              <w:t>АТК в ЗМР, субъекты Программы</w:t>
            </w:r>
          </w:p>
        </w:tc>
      </w:tr>
      <w:tr w:rsidR="00050E44" w:rsidRPr="00000BA7" w:rsidTr="008B7731">
        <w:tc>
          <w:tcPr>
            <w:tcW w:w="15501" w:type="dxa"/>
            <w:gridSpan w:val="5"/>
            <w:tcBorders>
              <w:top w:val="single" w:sz="6" w:space="0" w:color="auto"/>
            </w:tcBorders>
          </w:tcPr>
          <w:p w:rsidR="00050E44" w:rsidRDefault="00050E44" w:rsidP="009F24FA">
            <w:pPr>
              <w:jc w:val="center"/>
              <w:rPr>
                <w:b/>
                <w:sz w:val="28"/>
                <w:szCs w:val="28"/>
              </w:rPr>
            </w:pPr>
            <w:r w:rsidRPr="00000BA7">
              <w:rPr>
                <w:b/>
                <w:sz w:val="28"/>
                <w:szCs w:val="28"/>
              </w:rPr>
              <w:t xml:space="preserve">4. Мероприятия </w:t>
            </w:r>
            <w:r>
              <w:rPr>
                <w:b/>
                <w:sz w:val="28"/>
                <w:szCs w:val="28"/>
              </w:rPr>
              <w:t>по обеспечению готовности АТК в ЗМР к действиям по минимизации и (или) ликвидации</w:t>
            </w:r>
          </w:p>
          <w:p w:rsidR="00050E44" w:rsidRPr="00000BA7" w:rsidRDefault="00050E44" w:rsidP="009F24FA">
            <w:pPr>
              <w:jc w:val="center"/>
              <w:rPr>
                <w:sz w:val="28"/>
                <w:szCs w:val="28"/>
              </w:rPr>
            </w:pPr>
            <w:r>
              <w:rPr>
                <w:b/>
                <w:sz w:val="28"/>
                <w:szCs w:val="28"/>
              </w:rPr>
              <w:t>последствий террористического акта.</w:t>
            </w:r>
          </w:p>
        </w:tc>
      </w:tr>
      <w:tr w:rsidR="00050E44" w:rsidRPr="00000BA7" w:rsidTr="003E1A75">
        <w:tc>
          <w:tcPr>
            <w:tcW w:w="1042" w:type="dxa"/>
            <w:gridSpan w:val="2"/>
            <w:tcBorders>
              <w:top w:val="single" w:sz="6" w:space="0" w:color="auto"/>
            </w:tcBorders>
          </w:tcPr>
          <w:p w:rsidR="00050E44" w:rsidRPr="00000BA7" w:rsidRDefault="00050E44" w:rsidP="00117420">
            <w:pPr>
              <w:ind w:right="-6"/>
              <w:jc w:val="center"/>
              <w:rPr>
                <w:sz w:val="28"/>
                <w:szCs w:val="28"/>
              </w:rPr>
            </w:pPr>
            <w:r>
              <w:rPr>
                <w:sz w:val="28"/>
                <w:szCs w:val="28"/>
              </w:rPr>
              <w:t>4.1</w:t>
            </w:r>
          </w:p>
        </w:tc>
        <w:tc>
          <w:tcPr>
            <w:tcW w:w="8080" w:type="dxa"/>
            <w:tcBorders>
              <w:top w:val="single" w:sz="6" w:space="0" w:color="auto"/>
            </w:tcBorders>
          </w:tcPr>
          <w:p w:rsidR="00050E44" w:rsidRPr="00000BA7" w:rsidRDefault="00050E44" w:rsidP="00782C25">
            <w:pPr>
              <w:ind w:right="-6"/>
              <w:jc w:val="both"/>
              <w:rPr>
                <w:sz w:val="28"/>
                <w:szCs w:val="28"/>
              </w:rPr>
            </w:pPr>
            <w:r>
              <w:rPr>
                <w:sz w:val="28"/>
                <w:szCs w:val="28"/>
              </w:rPr>
              <w:t xml:space="preserve">Откорректировать </w:t>
            </w:r>
            <w:r w:rsidR="001018FC">
              <w:rPr>
                <w:sz w:val="28"/>
                <w:szCs w:val="28"/>
              </w:rPr>
              <w:t xml:space="preserve">(при необходимости) </w:t>
            </w:r>
            <w:r>
              <w:rPr>
                <w:sz w:val="28"/>
                <w:szCs w:val="28"/>
              </w:rPr>
              <w:t xml:space="preserve">план действий АТК в ЗМР при установлении уровней террористической опасности, а также </w:t>
            </w:r>
            <w:r w:rsidRPr="006D790A">
              <w:rPr>
                <w:color w:val="000000"/>
                <w:spacing w:val="1"/>
                <w:sz w:val="28"/>
                <w:szCs w:val="28"/>
              </w:rPr>
              <w:t>расчет сил и средств, привлекаемых к мероприятиям по минимизации и (или) ликвидации возможных последствий проявлений терроризма</w:t>
            </w:r>
            <w:r>
              <w:rPr>
                <w:color w:val="000000"/>
                <w:spacing w:val="1"/>
                <w:sz w:val="28"/>
                <w:szCs w:val="28"/>
              </w:rPr>
              <w:t>.</w:t>
            </w:r>
          </w:p>
        </w:tc>
        <w:tc>
          <w:tcPr>
            <w:tcW w:w="1843" w:type="dxa"/>
            <w:tcBorders>
              <w:top w:val="single" w:sz="6" w:space="0" w:color="auto"/>
            </w:tcBorders>
          </w:tcPr>
          <w:p w:rsidR="00050E44" w:rsidRPr="00000BA7" w:rsidRDefault="00050E44" w:rsidP="000166B7">
            <w:pPr>
              <w:ind w:right="-6"/>
              <w:jc w:val="center"/>
              <w:rPr>
                <w:sz w:val="28"/>
                <w:szCs w:val="28"/>
              </w:rPr>
            </w:pPr>
            <w:r>
              <w:rPr>
                <w:sz w:val="28"/>
                <w:szCs w:val="28"/>
              </w:rPr>
              <w:t>январь</w:t>
            </w:r>
          </w:p>
        </w:tc>
        <w:tc>
          <w:tcPr>
            <w:tcW w:w="4536" w:type="dxa"/>
            <w:tcBorders>
              <w:top w:val="single" w:sz="6" w:space="0" w:color="auto"/>
            </w:tcBorders>
          </w:tcPr>
          <w:p w:rsidR="00050E44" w:rsidRPr="00000BA7" w:rsidRDefault="00050E44" w:rsidP="001B60B7">
            <w:pPr>
              <w:ind w:right="-6"/>
              <w:jc w:val="both"/>
              <w:rPr>
                <w:sz w:val="28"/>
                <w:szCs w:val="28"/>
              </w:rPr>
            </w:pPr>
            <w:r w:rsidRPr="00000BA7">
              <w:rPr>
                <w:sz w:val="28"/>
                <w:szCs w:val="28"/>
              </w:rPr>
              <w:t xml:space="preserve">АТК в ЗМР, Оперативная группа </w:t>
            </w:r>
            <w:r w:rsidR="001B60B7">
              <w:rPr>
                <w:sz w:val="28"/>
                <w:szCs w:val="28"/>
              </w:rPr>
              <w:t xml:space="preserve">в ЗМР </w:t>
            </w:r>
          </w:p>
        </w:tc>
      </w:tr>
      <w:tr w:rsidR="00050E44" w:rsidRPr="00000BA7" w:rsidTr="003E1A75">
        <w:tc>
          <w:tcPr>
            <w:tcW w:w="1042" w:type="dxa"/>
            <w:gridSpan w:val="2"/>
            <w:tcBorders>
              <w:top w:val="single" w:sz="6" w:space="0" w:color="auto"/>
            </w:tcBorders>
          </w:tcPr>
          <w:p w:rsidR="00050E44" w:rsidRPr="00000BA7" w:rsidRDefault="00050E44" w:rsidP="00157B2F">
            <w:pPr>
              <w:ind w:right="-6"/>
              <w:jc w:val="center"/>
              <w:rPr>
                <w:sz w:val="28"/>
                <w:szCs w:val="28"/>
              </w:rPr>
            </w:pPr>
            <w:r>
              <w:rPr>
                <w:sz w:val="28"/>
                <w:szCs w:val="28"/>
              </w:rPr>
              <w:t>4.2</w:t>
            </w:r>
          </w:p>
        </w:tc>
        <w:tc>
          <w:tcPr>
            <w:tcW w:w="8080" w:type="dxa"/>
            <w:tcBorders>
              <w:top w:val="single" w:sz="6" w:space="0" w:color="auto"/>
            </w:tcBorders>
          </w:tcPr>
          <w:p w:rsidR="00050E44" w:rsidRPr="00000BA7" w:rsidRDefault="00050E44" w:rsidP="001018FC">
            <w:pPr>
              <w:ind w:right="-6"/>
              <w:jc w:val="both"/>
              <w:rPr>
                <w:sz w:val="28"/>
                <w:szCs w:val="28"/>
              </w:rPr>
            </w:pPr>
            <w:proofErr w:type="gramStart"/>
            <w:r w:rsidRPr="00000BA7">
              <w:rPr>
                <w:sz w:val="28"/>
                <w:szCs w:val="28"/>
              </w:rPr>
              <w:t>Организовать и провести</w:t>
            </w:r>
            <w:proofErr w:type="gramEnd"/>
            <w:r w:rsidRPr="00000BA7">
              <w:rPr>
                <w:sz w:val="28"/>
                <w:szCs w:val="28"/>
              </w:rPr>
              <w:t xml:space="preserve"> </w:t>
            </w:r>
            <w:r>
              <w:rPr>
                <w:sz w:val="28"/>
                <w:szCs w:val="28"/>
              </w:rPr>
              <w:t>совместно с о</w:t>
            </w:r>
            <w:r w:rsidRPr="00000BA7">
              <w:rPr>
                <w:sz w:val="28"/>
                <w:szCs w:val="28"/>
              </w:rPr>
              <w:t>перативн</w:t>
            </w:r>
            <w:r>
              <w:rPr>
                <w:sz w:val="28"/>
                <w:szCs w:val="28"/>
              </w:rPr>
              <w:t xml:space="preserve">ой </w:t>
            </w:r>
            <w:r w:rsidRPr="00000BA7">
              <w:rPr>
                <w:sz w:val="28"/>
                <w:szCs w:val="28"/>
              </w:rPr>
              <w:t>групп</w:t>
            </w:r>
            <w:r>
              <w:rPr>
                <w:sz w:val="28"/>
                <w:szCs w:val="28"/>
              </w:rPr>
              <w:t>ой</w:t>
            </w:r>
            <w:r w:rsidRPr="00000BA7">
              <w:rPr>
                <w:sz w:val="28"/>
                <w:szCs w:val="28"/>
              </w:rPr>
              <w:t xml:space="preserve"> </w:t>
            </w:r>
            <w:r w:rsidR="001018FC">
              <w:rPr>
                <w:sz w:val="28"/>
                <w:szCs w:val="28"/>
              </w:rPr>
              <w:t xml:space="preserve">в ЗМР </w:t>
            </w:r>
            <w:r w:rsidRPr="00000BA7">
              <w:rPr>
                <w:sz w:val="28"/>
                <w:szCs w:val="28"/>
              </w:rPr>
              <w:t>тренировку по пресечению террористических актов в ЗМР по отработке действий субъектов противодействия терроризму при установлении уровней террористической опасности.</w:t>
            </w:r>
          </w:p>
        </w:tc>
        <w:tc>
          <w:tcPr>
            <w:tcW w:w="1843" w:type="dxa"/>
            <w:tcBorders>
              <w:top w:val="single" w:sz="6" w:space="0" w:color="auto"/>
            </w:tcBorders>
          </w:tcPr>
          <w:p w:rsidR="00050E44" w:rsidRPr="00000BA7" w:rsidRDefault="00050E44" w:rsidP="00CC1972">
            <w:pPr>
              <w:ind w:right="-6"/>
              <w:jc w:val="center"/>
              <w:rPr>
                <w:sz w:val="28"/>
                <w:szCs w:val="28"/>
              </w:rPr>
            </w:pPr>
            <w:r>
              <w:rPr>
                <w:sz w:val="28"/>
                <w:szCs w:val="28"/>
              </w:rPr>
              <w:t xml:space="preserve">август </w:t>
            </w:r>
          </w:p>
        </w:tc>
        <w:tc>
          <w:tcPr>
            <w:tcW w:w="4536" w:type="dxa"/>
            <w:tcBorders>
              <w:top w:val="single" w:sz="6" w:space="0" w:color="auto"/>
            </w:tcBorders>
          </w:tcPr>
          <w:p w:rsidR="00050E44" w:rsidRPr="00000BA7" w:rsidRDefault="00050E44" w:rsidP="001B60B7">
            <w:pPr>
              <w:jc w:val="both"/>
              <w:rPr>
                <w:sz w:val="28"/>
                <w:szCs w:val="28"/>
              </w:rPr>
            </w:pPr>
            <w:r w:rsidRPr="00000BA7">
              <w:rPr>
                <w:sz w:val="28"/>
                <w:szCs w:val="28"/>
              </w:rPr>
              <w:t xml:space="preserve">АТК в ЗМР, Оперативная группа </w:t>
            </w:r>
            <w:r w:rsidR="001B60B7">
              <w:rPr>
                <w:sz w:val="28"/>
                <w:szCs w:val="28"/>
              </w:rPr>
              <w:t>в ЗМР</w:t>
            </w:r>
          </w:p>
        </w:tc>
      </w:tr>
      <w:tr w:rsidR="00050E44" w:rsidRPr="00000BA7" w:rsidTr="003E1A75">
        <w:tc>
          <w:tcPr>
            <w:tcW w:w="1042" w:type="dxa"/>
            <w:gridSpan w:val="2"/>
            <w:tcBorders>
              <w:top w:val="single" w:sz="6" w:space="0" w:color="auto"/>
            </w:tcBorders>
          </w:tcPr>
          <w:p w:rsidR="00050E44" w:rsidRPr="00000BA7" w:rsidRDefault="00050E44" w:rsidP="009E18C0">
            <w:pPr>
              <w:ind w:right="-6"/>
              <w:jc w:val="center"/>
              <w:rPr>
                <w:sz w:val="28"/>
                <w:szCs w:val="28"/>
              </w:rPr>
            </w:pPr>
            <w:r>
              <w:rPr>
                <w:sz w:val="28"/>
                <w:szCs w:val="28"/>
              </w:rPr>
              <w:t>4.3</w:t>
            </w:r>
          </w:p>
        </w:tc>
        <w:tc>
          <w:tcPr>
            <w:tcW w:w="8080" w:type="dxa"/>
            <w:tcBorders>
              <w:top w:val="single" w:sz="6" w:space="0" w:color="auto"/>
            </w:tcBorders>
          </w:tcPr>
          <w:p w:rsidR="00050E44" w:rsidRPr="00000BA7" w:rsidRDefault="00050E44" w:rsidP="002E3D1E">
            <w:pPr>
              <w:ind w:right="-6"/>
              <w:jc w:val="both"/>
              <w:rPr>
                <w:sz w:val="28"/>
                <w:szCs w:val="28"/>
              </w:rPr>
            </w:pPr>
            <w:r>
              <w:rPr>
                <w:sz w:val="28"/>
                <w:szCs w:val="28"/>
              </w:rPr>
              <w:t>Рассмотреть на заседании АТК в ЗМР вопрос о порядке взаимодействия, готовности сил и средств И</w:t>
            </w:r>
            <w:r w:rsidR="002E3D1E">
              <w:rPr>
                <w:sz w:val="28"/>
                <w:szCs w:val="28"/>
              </w:rPr>
              <w:t>К</w:t>
            </w:r>
            <w:r>
              <w:rPr>
                <w:sz w:val="28"/>
                <w:szCs w:val="28"/>
              </w:rPr>
              <w:t xml:space="preserve"> ЗМР, АТК в ЗМР и оперативной группы к действиям при установлении уровней террористической опасности, реализации первоочередных мер при совершении </w:t>
            </w:r>
            <w:r w:rsidRPr="00000BA7">
              <w:rPr>
                <w:sz w:val="28"/>
                <w:szCs w:val="28"/>
              </w:rPr>
              <w:t>террористическо</w:t>
            </w:r>
            <w:r>
              <w:rPr>
                <w:sz w:val="28"/>
                <w:szCs w:val="28"/>
              </w:rPr>
              <w:t>го акта, минимизации и ликвидации последствий террористического акта.</w:t>
            </w:r>
          </w:p>
        </w:tc>
        <w:tc>
          <w:tcPr>
            <w:tcW w:w="1843" w:type="dxa"/>
            <w:tcBorders>
              <w:top w:val="single" w:sz="6" w:space="0" w:color="auto"/>
            </w:tcBorders>
          </w:tcPr>
          <w:p w:rsidR="00050E44" w:rsidRPr="00000BA7" w:rsidRDefault="00050E44" w:rsidP="00CC1972">
            <w:pPr>
              <w:ind w:right="-6"/>
              <w:jc w:val="center"/>
              <w:rPr>
                <w:sz w:val="28"/>
                <w:szCs w:val="28"/>
              </w:rPr>
            </w:pPr>
            <w:r>
              <w:rPr>
                <w:sz w:val="28"/>
                <w:szCs w:val="28"/>
              </w:rPr>
              <w:t>август</w:t>
            </w:r>
          </w:p>
        </w:tc>
        <w:tc>
          <w:tcPr>
            <w:tcW w:w="4536" w:type="dxa"/>
            <w:tcBorders>
              <w:top w:val="single" w:sz="6" w:space="0" w:color="auto"/>
            </w:tcBorders>
          </w:tcPr>
          <w:p w:rsidR="00050E44" w:rsidRPr="00000BA7" w:rsidRDefault="00050E44" w:rsidP="002E3D1E">
            <w:pPr>
              <w:ind w:right="-6"/>
              <w:jc w:val="both"/>
              <w:rPr>
                <w:sz w:val="28"/>
                <w:szCs w:val="28"/>
              </w:rPr>
            </w:pPr>
            <w:r>
              <w:rPr>
                <w:sz w:val="28"/>
                <w:szCs w:val="28"/>
              </w:rPr>
              <w:t>первый заместитель Руководителя ИК ЗМР, секретарь АТК,</w:t>
            </w:r>
            <w:r w:rsidRPr="00000BA7">
              <w:rPr>
                <w:sz w:val="28"/>
                <w:szCs w:val="28"/>
              </w:rPr>
              <w:t xml:space="preserve"> </w:t>
            </w:r>
            <w:r>
              <w:rPr>
                <w:sz w:val="28"/>
                <w:szCs w:val="28"/>
              </w:rPr>
              <w:t>о</w:t>
            </w:r>
            <w:r w:rsidRPr="00000BA7">
              <w:rPr>
                <w:sz w:val="28"/>
                <w:szCs w:val="28"/>
              </w:rPr>
              <w:t xml:space="preserve">перативная группа </w:t>
            </w:r>
            <w:r w:rsidR="002E3D1E">
              <w:rPr>
                <w:sz w:val="28"/>
                <w:szCs w:val="28"/>
              </w:rPr>
              <w:t xml:space="preserve">в ЗМР, </w:t>
            </w:r>
            <w:r w:rsidRPr="00000BA7">
              <w:rPr>
                <w:sz w:val="28"/>
                <w:szCs w:val="28"/>
              </w:rPr>
              <w:t xml:space="preserve">Отдел УФСБ РФ по РТ в г. Зеленодольске, Отдел МВД России по </w:t>
            </w:r>
            <w:proofErr w:type="spellStart"/>
            <w:r w:rsidRPr="00000BA7">
              <w:rPr>
                <w:sz w:val="28"/>
                <w:szCs w:val="28"/>
              </w:rPr>
              <w:t>Зеленодольскому</w:t>
            </w:r>
            <w:proofErr w:type="spellEnd"/>
            <w:r w:rsidRPr="00000BA7">
              <w:rPr>
                <w:sz w:val="28"/>
                <w:szCs w:val="28"/>
              </w:rPr>
              <w:t xml:space="preserve"> району</w:t>
            </w:r>
          </w:p>
        </w:tc>
      </w:tr>
      <w:tr w:rsidR="00050E44" w:rsidRPr="00000BA7" w:rsidTr="008B7731">
        <w:tc>
          <w:tcPr>
            <w:tcW w:w="15501" w:type="dxa"/>
            <w:gridSpan w:val="5"/>
            <w:tcBorders>
              <w:top w:val="single" w:sz="6" w:space="0" w:color="auto"/>
            </w:tcBorders>
          </w:tcPr>
          <w:p w:rsidR="00050E44" w:rsidRPr="00F70B64" w:rsidRDefault="00050E44" w:rsidP="00F70B64">
            <w:pPr>
              <w:ind w:right="-6"/>
              <w:jc w:val="center"/>
              <w:rPr>
                <w:b/>
                <w:sz w:val="28"/>
                <w:szCs w:val="28"/>
              </w:rPr>
            </w:pPr>
            <w:r w:rsidRPr="00F70B64">
              <w:rPr>
                <w:b/>
                <w:sz w:val="28"/>
                <w:szCs w:val="28"/>
              </w:rPr>
              <w:t xml:space="preserve">Раздел 5. Совместные мероприятия с оперативной группой в </w:t>
            </w:r>
            <w:r>
              <w:rPr>
                <w:b/>
                <w:sz w:val="28"/>
                <w:szCs w:val="28"/>
              </w:rPr>
              <w:t xml:space="preserve">Зеленодольском </w:t>
            </w:r>
            <w:r w:rsidRPr="00F70B64">
              <w:rPr>
                <w:b/>
                <w:sz w:val="28"/>
                <w:szCs w:val="28"/>
              </w:rPr>
              <w:t xml:space="preserve">муниципальном </w:t>
            </w:r>
            <w:proofErr w:type="gramStart"/>
            <w:r>
              <w:rPr>
                <w:b/>
                <w:sz w:val="28"/>
                <w:szCs w:val="28"/>
              </w:rPr>
              <w:t>районе</w:t>
            </w:r>
            <w:proofErr w:type="gramEnd"/>
            <w:r>
              <w:rPr>
                <w:b/>
                <w:sz w:val="28"/>
                <w:szCs w:val="28"/>
              </w:rPr>
              <w:t>.</w:t>
            </w:r>
          </w:p>
        </w:tc>
      </w:tr>
      <w:tr w:rsidR="00050E44" w:rsidRPr="00000BA7" w:rsidTr="00DD30DA">
        <w:tc>
          <w:tcPr>
            <w:tcW w:w="1042" w:type="dxa"/>
            <w:gridSpan w:val="2"/>
            <w:tcBorders>
              <w:top w:val="single" w:sz="6" w:space="0" w:color="auto"/>
            </w:tcBorders>
          </w:tcPr>
          <w:p w:rsidR="00050E44" w:rsidRPr="00000BA7" w:rsidRDefault="00050E44" w:rsidP="00157B2F">
            <w:pPr>
              <w:ind w:right="-6"/>
              <w:jc w:val="center"/>
              <w:rPr>
                <w:sz w:val="28"/>
                <w:szCs w:val="28"/>
              </w:rPr>
            </w:pPr>
            <w:r>
              <w:rPr>
                <w:sz w:val="28"/>
                <w:szCs w:val="28"/>
              </w:rPr>
              <w:t>5.1</w:t>
            </w:r>
          </w:p>
        </w:tc>
        <w:tc>
          <w:tcPr>
            <w:tcW w:w="8080" w:type="dxa"/>
            <w:tcBorders>
              <w:top w:val="single" w:sz="6" w:space="0" w:color="auto"/>
            </w:tcBorders>
          </w:tcPr>
          <w:p w:rsidR="00050E44" w:rsidRPr="00000BA7" w:rsidRDefault="00050E44" w:rsidP="001018FC">
            <w:pPr>
              <w:ind w:right="-6"/>
              <w:jc w:val="both"/>
              <w:rPr>
                <w:sz w:val="28"/>
                <w:szCs w:val="28"/>
              </w:rPr>
            </w:pPr>
            <w:r w:rsidRPr="00000BA7">
              <w:rPr>
                <w:sz w:val="28"/>
                <w:szCs w:val="28"/>
              </w:rPr>
              <w:t>В целях отработки навыков первоочередных действий при угрозах террористического характера провести учебно-тренировочные занятия с персоналом объектов с массовым пребыванием людей.</w:t>
            </w:r>
          </w:p>
        </w:tc>
        <w:tc>
          <w:tcPr>
            <w:tcW w:w="1843" w:type="dxa"/>
            <w:tcBorders>
              <w:top w:val="single" w:sz="6" w:space="0" w:color="auto"/>
            </w:tcBorders>
          </w:tcPr>
          <w:p w:rsidR="00050E44" w:rsidRPr="00000BA7" w:rsidRDefault="00050E44" w:rsidP="00973099">
            <w:pPr>
              <w:ind w:right="-6"/>
              <w:jc w:val="center"/>
              <w:rPr>
                <w:sz w:val="28"/>
                <w:szCs w:val="28"/>
              </w:rPr>
            </w:pPr>
            <w:r>
              <w:rPr>
                <w:sz w:val="28"/>
                <w:szCs w:val="28"/>
              </w:rPr>
              <w:t>по плану проведения тренировок</w:t>
            </w:r>
          </w:p>
        </w:tc>
        <w:tc>
          <w:tcPr>
            <w:tcW w:w="4536" w:type="dxa"/>
            <w:tcBorders>
              <w:top w:val="single" w:sz="6" w:space="0" w:color="auto"/>
            </w:tcBorders>
          </w:tcPr>
          <w:p w:rsidR="00050E44" w:rsidRPr="00000BA7" w:rsidRDefault="00050E44" w:rsidP="001B60B7">
            <w:pPr>
              <w:jc w:val="both"/>
              <w:rPr>
                <w:sz w:val="28"/>
                <w:szCs w:val="28"/>
              </w:rPr>
            </w:pPr>
            <w:r w:rsidRPr="00000BA7">
              <w:rPr>
                <w:sz w:val="28"/>
                <w:szCs w:val="28"/>
              </w:rPr>
              <w:t xml:space="preserve">ФГКУ «ОВО ВНГ России по РТ», Отдел УФСБ РФ по РТ в г. Зеленодольске, Отдел МВД России по Зеленодольскому району, МБУ «Управление </w:t>
            </w:r>
            <w:proofErr w:type="spellStart"/>
            <w:r w:rsidRPr="00000BA7">
              <w:rPr>
                <w:sz w:val="28"/>
                <w:szCs w:val="28"/>
              </w:rPr>
              <w:t>ГОиЧС</w:t>
            </w:r>
            <w:proofErr w:type="spellEnd"/>
            <w:r w:rsidRPr="00000BA7">
              <w:rPr>
                <w:sz w:val="28"/>
                <w:szCs w:val="28"/>
              </w:rPr>
              <w:t xml:space="preserve"> ЗМР»</w:t>
            </w:r>
          </w:p>
        </w:tc>
      </w:tr>
      <w:tr w:rsidR="00764057" w:rsidRPr="00000BA7" w:rsidTr="001018FC">
        <w:tc>
          <w:tcPr>
            <w:tcW w:w="1042" w:type="dxa"/>
            <w:gridSpan w:val="2"/>
            <w:tcBorders>
              <w:top w:val="single" w:sz="6" w:space="0" w:color="auto"/>
            </w:tcBorders>
          </w:tcPr>
          <w:p w:rsidR="00764057" w:rsidRPr="00000BA7" w:rsidRDefault="001018FC" w:rsidP="001018FC">
            <w:pPr>
              <w:ind w:right="-6"/>
              <w:jc w:val="center"/>
              <w:rPr>
                <w:sz w:val="28"/>
                <w:szCs w:val="28"/>
              </w:rPr>
            </w:pPr>
            <w:r>
              <w:rPr>
                <w:sz w:val="28"/>
                <w:szCs w:val="28"/>
              </w:rPr>
              <w:t>5</w:t>
            </w:r>
            <w:r w:rsidR="00764057">
              <w:rPr>
                <w:sz w:val="28"/>
                <w:szCs w:val="28"/>
              </w:rPr>
              <w:t>.</w:t>
            </w:r>
            <w:r>
              <w:rPr>
                <w:sz w:val="28"/>
                <w:szCs w:val="28"/>
              </w:rPr>
              <w:t>2</w:t>
            </w:r>
            <w:r w:rsidR="00764057">
              <w:rPr>
                <w:sz w:val="28"/>
                <w:szCs w:val="28"/>
              </w:rPr>
              <w:t xml:space="preserve"> </w:t>
            </w:r>
          </w:p>
        </w:tc>
        <w:tc>
          <w:tcPr>
            <w:tcW w:w="8080" w:type="dxa"/>
            <w:tcBorders>
              <w:top w:val="single" w:sz="6" w:space="0" w:color="auto"/>
            </w:tcBorders>
          </w:tcPr>
          <w:p w:rsidR="00764057" w:rsidRPr="00000BA7" w:rsidRDefault="00764057" w:rsidP="00396553">
            <w:pPr>
              <w:ind w:right="-6"/>
              <w:jc w:val="both"/>
              <w:rPr>
                <w:sz w:val="28"/>
                <w:szCs w:val="28"/>
              </w:rPr>
            </w:pPr>
            <w:r>
              <w:rPr>
                <w:sz w:val="28"/>
                <w:szCs w:val="28"/>
              </w:rPr>
              <w:t>Организовать п</w:t>
            </w:r>
            <w:r w:rsidRPr="00000BA7">
              <w:rPr>
                <w:sz w:val="28"/>
                <w:szCs w:val="28"/>
              </w:rPr>
              <w:t>одготовк</w:t>
            </w:r>
            <w:r>
              <w:rPr>
                <w:sz w:val="28"/>
                <w:szCs w:val="28"/>
              </w:rPr>
              <w:t>у</w:t>
            </w:r>
            <w:r w:rsidRPr="00000BA7">
              <w:rPr>
                <w:sz w:val="28"/>
                <w:szCs w:val="28"/>
              </w:rPr>
              <w:t xml:space="preserve"> и проведение межведомственных совещаний </w:t>
            </w:r>
            <w:r>
              <w:rPr>
                <w:sz w:val="28"/>
                <w:szCs w:val="28"/>
              </w:rPr>
              <w:t>при Главе ЗМР с правоохранительными органами района.</w:t>
            </w:r>
          </w:p>
        </w:tc>
        <w:tc>
          <w:tcPr>
            <w:tcW w:w="1843" w:type="dxa"/>
            <w:tcBorders>
              <w:top w:val="single" w:sz="6" w:space="0" w:color="auto"/>
            </w:tcBorders>
          </w:tcPr>
          <w:p w:rsidR="00764057" w:rsidRPr="00000BA7" w:rsidRDefault="00764057" w:rsidP="00396553">
            <w:pPr>
              <w:ind w:right="-6"/>
              <w:jc w:val="center"/>
              <w:rPr>
                <w:sz w:val="28"/>
                <w:szCs w:val="28"/>
              </w:rPr>
            </w:pPr>
            <w:r w:rsidRPr="00000BA7">
              <w:rPr>
                <w:sz w:val="28"/>
                <w:szCs w:val="28"/>
              </w:rPr>
              <w:t>еженедельно</w:t>
            </w:r>
          </w:p>
        </w:tc>
        <w:tc>
          <w:tcPr>
            <w:tcW w:w="4536" w:type="dxa"/>
            <w:tcBorders>
              <w:top w:val="single" w:sz="6" w:space="0" w:color="auto"/>
            </w:tcBorders>
          </w:tcPr>
          <w:p w:rsidR="00764057" w:rsidRPr="00000BA7" w:rsidRDefault="00764057" w:rsidP="002E3D1E">
            <w:pPr>
              <w:jc w:val="both"/>
              <w:rPr>
                <w:sz w:val="28"/>
                <w:szCs w:val="28"/>
              </w:rPr>
            </w:pPr>
            <w:r w:rsidRPr="00000BA7">
              <w:rPr>
                <w:sz w:val="28"/>
                <w:szCs w:val="28"/>
              </w:rPr>
              <w:t>Первый заместитель ИК ЗМР, секретарь АТК</w:t>
            </w:r>
          </w:p>
        </w:tc>
      </w:tr>
      <w:tr w:rsidR="00050E44" w:rsidRPr="00000BA7" w:rsidTr="00DD30DA">
        <w:tc>
          <w:tcPr>
            <w:tcW w:w="1042" w:type="dxa"/>
            <w:gridSpan w:val="2"/>
            <w:tcBorders>
              <w:top w:val="single" w:sz="6" w:space="0" w:color="auto"/>
            </w:tcBorders>
          </w:tcPr>
          <w:p w:rsidR="00050E44" w:rsidRPr="00000BA7" w:rsidRDefault="00050E44" w:rsidP="001018FC">
            <w:pPr>
              <w:ind w:right="-6"/>
              <w:jc w:val="center"/>
              <w:rPr>
                <w:sz w:val="28"/>
                <w:szCs w:val="28"/>
              </w:rPr>
            </w:pPr>
            <w:r>
              <w:rPr>
                <w:sz w:val="28"/>
                <w:szCs w:val="28"/>
              </w:rPr>
              <w:t>5.</w:t>
            </w:r>
            <w:r w:rsidR="001018FC">
              <w:rPr>
                <w:sz w:val="28"/>
                <w:szCs w:val="28"/>
              </w:rPr>
              <w:t>3</w:t>
            </w:r>
          </w:p>
        </w:tc>
        <w:tc>
          <w:tcPr>
            <w:tcW w:w="8080" w:type="dxa"/>
            <w:tcBorders>
              <w:top w:val="single" w:sz="6" w:space="0" w:color="auto"/>
            </w:tcBorders>
          </w:tcPr>
          <w:p w:rsidR="001018FC" w:rsidRDefault="00050E44" w:rsidP="001018FC">
            <w:pPr>
              <w:ind w:right="-6"/>
              <w:jc w:val="both"/>
              <w:rPr>
                <w:sz w:val="28"/>
                <w:szCs w:val="28"/>
              </w:rPr>
            </w:pPr>
            <w:r>
              <w:rPr>
                <w:sz w:val="28"/>
                <w:szCs w:val="28"/>
              </w:rPr>
              <w:t xml:space="preserve">Принять участие в </w:t>
            </w:r>
            <w:proofErr w:type="gramStart"/>
            <w:r>
              <w:rPr>
                <w:sz w:val="28"/>
                <w:szCs w:val="28"/>
              </w:rPr>
              <w:t>тренировках</w:t>
            </w:r>
            <w:proofErr w:type="gramEnd"/>
            <w:r>
              <w:rPr>
                <w:sz w:val="28"/>
                <w:szCs w:val="28"/>
              </w:rPr>
              <w:t>, проводимых о</w:t>
            </w:r>
            <w:r w:rsidRPr="00000BA7">
              <w:rPr>
                <w:sz w:val="28"/>
                <w:szCs w:val="28"/>
              </w:rPr>
              <w:t>перативн</w:t>
            </w:r>
            <w:r>
              <w:rPr>
                <w:sz w:val="28"/>
                <w:szCs w:val="28"/>
              </w:rPr>
              <w:t xml:space="preserve">ой </w:t>
            </w:r>
            <w:r w:rsidRPr="00000BA7">
              <w:rPr>
                <w:sz w:val="28"/>
                <w:szCs w:val="28"/>
              </w:rPr>
              <w:t xml:space="preserve"> групп</w:t>
            </w:r>
            <w:r>
              <w:rPr>
                <w:sz w:val="28"/>
                <w:szCs w:val="28"/>
              </w:rPr>
              <w:t xml:space="preserve">ой </w:t>
            </w:r>
            <w:r w:rsidRPr="00000BA7">
              <w:rPr>
                <w:sz w:val="28"/>
                <w:szCs w:val="28"/>
              </w:rPr>
              <w:t xml:space="preserve">по </w:t>
            </w:r>
            <w:r>
              <w:rPr>
                <w:sz w:val="28"/>
                <w:szCs w:val="28"/>
              </w:rPr>
              <w:t xml:space="preserve">реализации первоочередных мер при совершении </w:t>
            </w:r>
            <w:r w:rsidRPr="00000BA7">
              <w:rPr>
                <w:sz w:val="28"/>
                <w:szCs w:val="28"/>
              </w:rPr>
              <w:t>террористическ</w:t>
            </w:r>
            <w:r>
              <w:rPr>
                <w:sz w:val="28"/>
                <w:szCs w:val="28"/>
              </w:rPr>
              <w:t xml:space="preserve">ого </w:t>
            </w:r>
            <w:r w:rsidRPr="00000BA7">
              <w:rPr>
                <w:sz w:val="28"/>
                <w:szCs w:val="28"/>
              </w:rPr>
              <w:t>акт</w:t>
            </w:r>
            <w:r>
              <w:rPr>
                <w:sz w:val="28"/>
                <w:szCs w:val="28"/>
              </w:rPr>
              <w:t xml:space="preserve">а. </w:t>
            </w:r>
          </w:p>
          <w:p w:rsidR="00050E44" w:rsidRPr="00000BA7" w:rsidRDefault="001018FC" w:rsidP="001018FC">
            <w:pPr>
              <w:ind w:right="-6"/>
              <w:jc w:val="both"/>
              <w:rPr>
                <w:sz w:val="28"/>
                <w:szCs w:val="28"/>
              </w:rPr>
            </w:pPr>
            <w:r>
              <w:rPr>
                <w:sz w:val="28"/>
                <w:szCs w:val="28"/>
              </w:rPr>
              <w:t>Рассмотреть на заседании АТК в ЗМР н</w:t>
            </w:r>
            <w:r w:rsidR="00050E44">
              <w:rPr>
                <w:sz w:val="28"/>
                <w:szCs w:val="28"/>
              </w:rPr>
              <w:t>едостатки, выявленны</w:t>
            </w:r>
            <w:r>
              <w:rPr>
                <w:sz w:val="28"/>
                <w:szCs w:val="28"/>
              </w:rPr>
              <w:t>е</w:t>
            </w:r>
            <w:r w:rsidR="00050E44">
              <w:rPr>
                <w:sz w:val="28"/>
                <w:szCs w:val="28"/>
              </w:rPr>
              <w:t xml:space="preserve"> в ходе тренировок в действиях должностных лиц хозяйствующих субъектов</w:t>
            </w:r>
            <w:r>
              <w:rPr>
                <w:sz w:val="28"/>
                <w:szCs w:val="28"/>
              </w:rPr>
              <w:t xml:space="preserve"> и ИК ЗМР.</w:t>
            </w:r>
            <w:r w:rsidR="00050E44">
              <w:rPr>
                <w:sz w:val="28"/>
                <w:szCs w:val="28"/>
              </w:rPr>
              <w:t xml:space="preserve"> </w:t>
            </w:r>
          </w:p>
        </w:tc>
        <w:tc>
          <w:tcPr>
            <w:tcW w:w="1843" w:type="dxa"/>
            <w:tcBorders>
              <w:top w:val="single" w:sz="6" w:space="0" w:color="auto"/>
            </w:tcBorders>
          </w:tcPr>
          <w:p w:rsidR="00050E44" w:rsidRDefault="00050E44" w:rsidP="008657D3">
            <w:pPr>
              <w:ind w:right="-6"/>
              <w:jc w:val="center"/>
              <w:rPr>
                <w:sz w:val="28"/>
                <w:szCs w:val="28"/>
              </w:rPr>
            </w:pPr>
            <w:r>
              <w:rPr>
                <w:sz w:val="28"/>
                <w:szCs w:val="28"/>
              </w:rPr>
              <w:t xml:space="preserve">по плану </w:t>
            </w:r>
            <w:r w:rsidR="001018FC">
              <w:rPr>
                <w:sz w:val="28"/>
                <w:szCs w:val="28"/>
              </w:rPr>
              <w:t>ОГ</w:t>
            </w:r>
          </w:p>
          <w:p w:rsidR="001018FC" w:rsidRDefault="001018FC" w:rsidP="008657D3">
            <w:pPr>
              <w:ind w:right="-6"/>
              <w:jc w:val="center"/>
              <w:rPr>
                <w:sz w:val="28"/>
                <w:szCs w:val="28"/>
              </w:rPr>
            </w:pPr>
          </w:p>
          <w:p w:rsidR="001018FC" w:rsidRDefault="001018FC" w:rsidP="008657D3">
            <w:pPr>
              <w:ind w:right="-6"/>
              <w:jc w:val="center"/>
              <w:rPr>
                <w:sz w:val="28"/>
                <w:szCs w:val="28"/>
              </w:rPr>
            </w:pPr>
          </w:p>
          <w:p w:rsidR="001018FC" w:rsidRPr="00000BA7" w:rsidRDefault="001018FC" w:rsidP="008657D3">
            <w:pPr>
              <w:ind w:right="-6"/>
              <w:jc w:val="center"/>
              <w:rPr>
                <w:sz w:val="28"/>
                <w:szCs w:val="28"/>
              </w:rPr>
            </w:pPr>
            <w:r>
              <w:rPr>
                <w:sz w:val="28"/>
                <w:szCs w:val="28"/>
              </w:rPr>
              <w:t>май</w:t>
            </w:r>
          </w:p>
        </w:tc>
        <w:tc>
          <w:tcPr>
            <w:tcW w:w="4536" w:type="dxa"/>
            <w:tcBorders>
              <w:top w:val="single" w:sz="6" w:space="0" w:color="auto"/>
            </w:tcBorders>
          </w:tcPr>
          <w:p w:rsidR="00050E44" w:rsidRPr="00000BA7" w:rsidRDefault="00050E44" w:rsidP="002E3D1E">
            <w:pPr>
              <w:ind w:right="-6"/>
              <w:jc w:val="both"/>
              <w:rPr>
                <w:sz w:val="28"/>
                <w:szCs w:val="28"/>
              </w:rPr>
            </w:pPr>
            <w:r>
              <w:rPr>
                <w:sz w:val="28"/>
                <w:szCs w:val="28"/>
              </w:rPr>
              <w:t>АТК в ЗМР,</w:t>
            </w:r>
            <w:r w:rsidRPr="00000BA7">
              <w:rPr>
                <w:sz w:val="28"/>
                <w:szCs w:val="28"/>
              </w:rPr>
              <w:t xml:space="preserve"> Оперативная группа </w:t>
            </w:r>
            <w:r w:rsidR="002E3D1E">
              <w:rPr>
                <w:sz w:val="28"/>
                <w:szCs w:val="28"/>
              </w:rPr>
              <w:t>в</w:t>
            </w:r>
            <w:r w:rsidRPr="00000BA7">
              <w:rPr>
                <w:sz w:val="28"/>
                <w:szCs w:val="28"/>
              </w:rPr>
              <w:t xml:space="preserve"> ЗМР</w:t>
            </w:r>
          </w:p>
        </w:tc>
      </w:tr>
      <w:tr w:rsidR="00050E44" w:rsidRPr="00000BA7" w:rsidTr="00DD30DA">
        <w:tc>
          <w:tcPr>
            <w:tcW w:w="1042" w:type="dxa"/>
            <w:gridSpan w:val="2"/>
            <w:tcBorders>
              <w:top w:val="single" w:sz="6" w:space="0" w:color="auto"/>
            </w:tcBorders>
          </w:tcPr>
          <w:p w:rsidR="00050E44" w:rsidRPr="00000BA7" w:rsidRDefault="00050E44" w:rsidP="001018FC">
            <w:pPr>
              <w:ind w:right="-6"/>
              <w:jc w:val="center"/>
              <w:rPr>
                <w:sz w:val="28"/>
                <w:szCs w:val="28"/>
              </w:rPr>
            </w:pPr>
            <w:r>
              <w:rPr>
                <w:sz w:val="28"/>
                <w:szCs w:val="28"/>
              </w:rPr>
              <w:t>5.</w:t>
            </w:r>
            <w:r w:rsidR="001018FC">
              <w:rPr>
                <w:sz w:val="28"/>
                <w:szCs w:val="28"/>
              </w:rPr>
              <w:t>4</w:t>
            </w:r>
          </w:p>
        </w:tc>
        <w:tc>
          <w:tcPr>
            <w:tcW w:w="8080" w:type="dxa"/>
            <w:tcBorders>
              <w:top w:val="single" w:sz="6" w:space="0" w:color="auto"/>
            </w:tcBorders>
          </w:tcPr>
          <w:p w:rsidR="00050E44" w:rsidRPr="00000BA7" w:rsidRDefault="00050E44" w:rsidP="001018FC">
            <w:pPr>
              <w:ind w:right="-6"/>
              <w:jc w:val="both"/>
              <w:rPr>
                <w:sz w:val="28"/>
                <w:szCs w:val="28"/>
              </w:rPr>
            </w:pPr>
            <w:r>
              <w:rPr>
                <w:sz w:val="28"/>
                <w:szCs w:val="28"/>
              </w:rPr>
              <w:t>В целях выработки согласованных действий при подготовке к проведению массовых и общественно-политических мероприятий заседания АТК в ЗМР проводить совместно с о</w:t>
            </w:r>
            <w:r w:rsidRPr="00000BA7">
              <w:rPr>
                <w:sz w:val="28"/>
                <w:szCs w:val="28"/>
              </w:rPr>
              <w:t>перативн</w:t>
            </w:r>
            <w:r>
              <w:rPr>
                <w:sz w:val="28"/>
                <w:szCs w:val="28"/>
              </w:rPr>
              <w:t xml:space="preserve">ой </w:t>
            </w:r>
            <w:r w:rsidRPr="00000BA7">
              <w:rPr>
                <w:sz w:val="28"/>
                <w:szCs w:val="28"/>
              </w:rPr>
              <w:t xml:space="preserve"> групп</w:t>
            </w:r>
            <w:r>
              <w:rPr>
                <w:sz w:val="28"/>
                <w:szCs w:val="28"/>
              </w:rPr>
              <w:t xml:space="preserve">ой </w:t>
            </w:r>
            <w:r w:rsidRPr="00000BA7">
              <w:rPr>
                <w:sz w:val="28"/>
                <w:szCs w:val="28"/>
              </w:rPr>
              <w:t>в ЗМР</w:t>
            </w:r>
            <w:r>
              <w:rPr>
                <w:sz w:val="28"/>
                <w:szCs w:val="28"/>
              </w:rPr>
              <w:t>.</w:t>
            </w:r>
          </w:p>
        </w:tc>
        <w:tc>
          <w:tcPr>
            <w:tcW w:w="1843" w:type="dxa"/>
            <w:tcBorders>
              <w:top w:val="single" w:sz="6" w:space="0" w:color="auto"/>
            </w:tcBorders>
          </w:tcPr>
          <w:p w:rsidR="00050E44" w:rsidRPr="00000BA7" w:rsidRDefault="001018FC" w:rsidP="001018FC">
            <w:pPr>
              <w:ind w:right="-6"/>
              <w:jc w:val="center"/>
              <w:rPr>
                <w:sz w:val="28"/>
                <w:szCs w:val="28"/>
              </w:rPr>
            </w:pPr>
            <w:r>
              <w:rPr>
                <w:sz w:val="28"/>
                <w:szCs w:val="28"/>
              </w:rPr>
              <w:t>за 10 дней до проведения мероприятий</w:t>
            </w:r>
          </w:p>
        </w:tc>
        <w:tc>
          <w:tcPr>
            <w:tcW w:w="4536" w:type="dxa"/>
            <w:tcBorders>
              <w:top w:val="single" w:sz="6" w:space="0" w:color="auto"/>
            </w:tcBorders>
          </w:tcPr>
          <w:p w:rsidR="00050E44" w:rsidRPr="00000BA7" w:rsidRDefault="00050E44" w:rsidP="001B60B7">
            <w:pPr>
              <w:ind w:right="-6"/>
              <w:jc w:val="both"/>
              <w:rPr>
                <w:sz w:val="28"/>
                <w:szCs w:val="28"/>
              </w:rPr>
            </w:pPr>
            <w:r>
              <w:rPr>
                <w:sz w:val="28"/>
                <w:szCs w:val="28"/>
              </w:rPr>
              <w:t>АТК в ЗМР,</w:t>
            </w:r>
            <w:r w:rsidRPr="00000BA7">
              <w:rPr>
                <w:sz w:val="28"/>
                <w:szCs w:val="28"/>
              </w:rPr>
              <w:t xml:space="preserve"> Оперативная группа </w:t>
            </w:r>
            <w:r w:rsidR="001B60B7">
              <w:rPr>
                <w:sz w:val="28"/>
                <w:szCs w:val="28"/>
              </w:rPr>
              <w:t>в ЗМР</w:t>
            </w:r>
          </w:p>
        </w:tc>
      </w:tr>
      <w:tr w:rsidR="00050E44" w:rsidRPr="0056006B" w:rsidTr="00DA23CE">
        <w:tc>
          <w:tcPr>
            <w:tcW w:w="1042" w:type="dxa"/>
            <w:gridSpan w:val="2"/>
            <w:tcBorders>
              <w:top w:val="single" w:sz="6" w:space="0" w:color="auto"/>
            </w:tcBorders>
          </w:tcPr>
          <w:p w:rsidR="00050E44" w:rsidRPr="0056006B" w:rsidRDefault="001018FC" w:rsidP="001018FC">
            <w:pPr>
              <w:ind w:right="-6"/>
              <w:jc w:val="center"/>
              <w:rPr>
                <w:sz w:val="28"/>
                <w:szCs w:val="28"/>
              </w:rPr>
            </w:pPr>
            <w:r>
              <w:rPr>
                <w:sz w:val="28"/>
                <w:szCs w:val="28"/>
              </w:rPr>
              <w:t>5</w:t>
            </w:r>
            <w:r w:rsidR="00050E44" w:rsidRPr="0056006B">
              <w:rPr>
                <w:sz w:val="28"/>
                <w:szCs w:val="28"/>
              </w:rPr>
              <w:t>.</w:t>
            </w:r>
            <w:r>
              <w:rPr>
                <w:sz w:val="28"/>
                <w:szCs w:val="28"/>
              </w:rPr>
              <w:t>5</w:t>
            </w:r>
          </w:p>
        </w:tc>
        <w:tc>
          <w:tcPr>
            <w:tcW w:w="8080" w:type="dxa"/>
            <w:tcBorders>
              <w:top w:val="single" w:sz="6" w:space="0" w:color="auto"/>
            </w:tcBorders>
          </w:tcPr>
          <w:p w:rsidR="00050E44" w:rsidRPr="0056006B" w:rsidRDefault="001018FC" w:rsidP="001018FC">
            <w:pPr>
              <w:jc w:val="both"/>
              <w:rPr>
                <w:sz w:val="28"/>
                <w:szCs w:val="28"/>
              </w:rPr>
            </w:pPr>
            <w:proofErr w:type="gramStart"/>
            <w:r>
              <w:rPr>
                <w:sz w:val="28"/>
                <w:szCs w:val="28"/>
              </w:rPr>
              <w:t>О</w:t>
            </w:r>
            <w:r w:rsidR="00050E44" w:rsidRPr="0056006B">
              <w:rPr>
                <w:sz w:val="28"/>
                <w:szCs w:val="28"/>
              </w:rPr>
              <w:t>рганизовать и провести</w:t>
            </w:r>
            <w:proofErr w:type="gramEnd"/>
            <w:r w:rsidR="00050E44" w:rsidRPr="0056006B">
              <w:rPr>
                <w:sz w:val="28"/>
                <w:szCs w:val="28"/>
              </w:rPr>
              <w:t xml:space="preserve"> совместно с сотрудниками подразделений МЧС и </w:t>
            </w:r>
            <w:proofErr w:type="spellStart"/>
            <w:r w:rsidR="00050E44" w:rsidRPr="0056006B">
              <w:rPr>
                <w:sz w:val="28"/>
                <w:szCs w:val="28"/>
              </w:rPr>
              <w:t>Росгвардии</w:t>
            </w:r>
            <w:proofErr w:type="spellEnd"/>
            <w:r w:rsidR="00050E44" w:rsidRPr="0056006B">
              <w:rPr>
                <w:sz w:val="28"/>
                <w:szCs w:val="28"/>
              </w:rPr>
              <w:t xml:space="preserve"> специальные тренировки в образовательных учреждениях по выработке алгоритма действий при различных вариантах осложнения оперативной обстановки в местах массового нахождения учащихся</w:t>
            </w:r>
            <w:r>
              <w:rPr>
                <w:sz w:val="28"/>
                <w:szCs w:val="28"/>
              </w:rPr>
              <w:t>.</w:t>
            </w:r>
          </w:p>
        </w:tc>
        <w:tc>
          <w:tcPr>
            <w:tcW w:w="1843" w:type="dxa"/>
            <w:tcBorders>
              <w:top w:val="single" w:sz="6" w:space="0" w:color="auto"/>
            </w:tcBorders>
          </w:tcPr>
          <w:p w:rsidR="00050E44" w:rsidRPr="0056006B" w:rsidRDefault="00050E44" w:rsidP="00DA23CE">
            <w:pPr>
              <w:ind w:right="-6"/>
              <w:jc w:val="center"/>
              <w:rPr>
                <w:sz w:val="28"/>
                <w:szCs w:val="28"/>
              </w:rPr>
            </w:pPr>
            <w:r w:rsidRPr="0056006B">
              <w:rPr>
                <w:sz w:val="28"/>
                <w:szCs w:val="28"/>
              </w:rPr>
              <w:t>январь-ма</w:t>
            </w:r>
            <w:r>
              <w:rPr>
                <w:sz w:val="28"/>
                <w:szCs w:val="28"/>
              </w:rPr>
              <w:t>й</w:t>
            </w:r>
          </w:p>
        </w:tc>
        <w:tc>
          <w:tcPr>
            <w:tcW w:w="4536" w:type="dxa"/>
            <w:tcBorders>
              <w:top w:val="single" w:sz="6" w:space="0" w:color="auto"/>
            </w:tcBorders>
          </w:tcPr>
          <w:p w:rsidR="00050E44" w:rsidRPr="0056006B" w:rsidRDefault="002E3D1E" w:rsidP="002E3D1E">
            <w:pPr>
              <w:ind w:right="-6"/>
              <w:jc w:val="both"/>
              <w:rPr>
                <w:sz w:val="28"/>
                <w:szCs w:val="28"/>
              </w:rPr>
            </w:pPr>
            <w:r>
              <w:rPr>
                <w:sz w:val="28"/>
                <w:szCs w:val="28"/>
              </w:rPr>
              <w:t>У</w:t>
            </w:r>
            <w:r w:rsidR="00050E44" w:rsidRPr="0056006B">
              <w:rPr>
                <w:sz w:val="28"/>
                <w:szCs w:val="28"/>
              </w:rPr>
              <w:t>правлени</w:t>
            </w:r>
            <w:r>
              <w:rPr>
                <w:sz w:val="28"/>
                <w:szCs w:val="28"/>
              </w:rPr>
              <w:t>е</w:t>
            </w:r>
            <w:r w:rsidR="00050E44" w:rsidRPr="0056006B">
              <w:rPr>
                <w:sz w:val="28"/>
                <w:szCs w:val="28"/>
              </w:rPr>
              <w:t xml:space="preserve"> образования, Отдел МВД России по </w:t>
            </w:r>
            <w:proofErr w:type="spellStart"/>
            <w:r w:rsidR="00050E44" w:rsidRPr="0056006B">
              <w:rPr>
                <w:sz w:val="28"/>
                <w:szCs w:val="28"/>
              </w:rPr>
              <w:t>Зеленодольскому</w:t>
            </w:r>
            <w:proofErr w:type="spellEnd"/>
            <w:r w:rsidR="00050E44" w:rsidRPr="0056006B">
              <w:rPr>
                <w:sz w:val="28"/>
                <w:szCs w:val="28"/>
              </w:rPr>
              <w:t xml:space="preserve"> району, ФГКУ «ОВО ВНГ России по РТ», </w:t>
            </w:r>
            <w:r w:rsidR="00050E44" w:rsidRPr="0056006B">
              <w:rPr>
                <w:spacing w:val="-1"/>
                <w:sz w:val="28"/>
                <w:szCs w:val="28"/>
              </w:rPr>
              <w:t xml:space="preserve">ОНД по </w:t>
            </w:r>
            <w:r w:rsidR="00050E44" w:rsidRPr="0056006B">
              <w:rPr>
                <w:sz w:val="28"/>
                <w:szCs w:val="28"/>
              </w:rPr>
              <w:t>ЗМР, АТК в ЗМР</w:t>
            </w:r>
          </w:p>
        </w:tc>
      </w:tr>
      <w:tr w:rsidR="00050E44" w:rsidRPr="0056006B" w:rsidTr="00DA23CE">
        <w:tc>
          <w:tcPr>
            <w:tcW w:w="1042" w:type="dxa"/>
            <w:gridSpan w:val="2"/>
            <w:tcBorders>
              <w:top w:val="single" w:sz="6" w:space="0" w:color="auto"/>
            </w:tcBorders>
          </w:tcPr>
          <w:p w:rsidR="00050E44" w:rsidRPr="0056006B" w:rsidRDefault="00050E44" w:rsidP="001018FC">
            <w:pPr>
              <w:ind w:right="-6"/>
              <w:jc w:val="center"/>
              <w:rPr>
                <w:sz w:val="28"/>
                <w:szCs w:val="28"/>
              </w:rPr>
            </w:pPr>
            <w:r>
              <w:rPr>
                <w:sz w:val="28"/>
                <w:szCs w:val="28"/>
              </w:rPr>
              <w:t>5.</w:t>
            </w:r>
            <w:r w:rsidR="001018FC">
              <w:rPr>
                <w:sz w:val="28"/>
                <w:szCs w:val="28"/>
              </w:rPr>
              <w:t>6</w:t>
            </w:r>
          </w:p>
        </w:tc>
        <w:tc>
          <w:tcPr>
            <w:tcW w:w="8080" w:type="dxa"/>
            <w:tcBorders>
              <w:top w:val="single" w:sz="6" w:space="0" w:color="auto"/>
            </w:tcBorders>
          </w:tcPr>
          <w:p w:rsidR="00050E44" w:rsidRPr="0056006B" w:rsidRDefault="001018FC" w:rsidP="00DA23CE">
            <w:pPr>
              <w:jc w:val="both"/>
              <w:rPr>
                <w:sz w:val="28"/>
                <w:szCs w:val="28"/>
              </w:rPr>
            </w:pPr>
            <w:proofErr w:type="gramStart"/>
            <w:r>
              <w:rPr>
                <w:sz w:val="28"/>
                <w:szCs w:val="28"/>
              </w:rPr>
              <w:t>П</w:t>
            </w:r>
            <w:r w:rsidR="00050E44" w:rsidRPr="0056006B">
              <w:rPr>
                <w:sz w:val="28"/>
                <w:szCs w:val="28"/>
              </w:rPr>
              <w:t>ровести инструктажи персонала учебных заведений, подробно разъяснив</w:t>
            </w:r>
            <w:proofErr w:type="gramEnd"/>
            <w:r w:rsidR="00050E44" w:rsidRPr="0056006B">
              <w:rPr>
                <w:sz w:val="28"/>
                <w:szCs w:val="28"/>
              </w:rPr>
              <w:t xml:space="preserve">: </w:t>
            </w:r>
          </w:p>
          <w:p w:rsidR="00050E44" w:rsidRPr="0056006B" w:rsidRDefault="00050E44" w:rsidP="00DA23CE">
            <w:pPr>
              <w:jc w:val="both"/>
              <w:rPr>
                <w:sz w:val="28"/>
                <w:szCs w:val="28"/>
              </w:rPr>
            </w:pPr>
            <w:r w:rsidRPr="0056006B">
              <w:rPr>
                <w:sz w:val="28"/>
                <w:szCs w:val="28"/>
              </w:rPr>
              <w:t>- схему действий при возникновении чрезвычайных ситуаций на территории образовательного учреждения;</w:t>
            </w:r>
          </w:p>
          <w:p w:rsidR="00050E44" w:rsidRPr="0056006B" w:rsidRDefault="00050E44" w:rsidP="00DA23CE">
            <w:pPr>
              <w:jc w:val="both"/>
              <w:rPr>
                <w:sz w:val="28"/>
                <w:szCs w:val="28"/>
              </w:rPr>
            </w:pPr>
            <w:r w:rsidRPr="0056006B">
              <w:rPr>
                <w:sz w:val="28"/>
                <w:szCs w:val="28"/>
              </w:rPr>
              <w:t>- ответственность за нарушение пропускного режима, в том числе беспрепятственный пронос на территорию образовательных организаций колющих, режущих предметов, взрывоопасных, легко воспламеняющихся и горючих веществ, всех видов оружия.</w:t>
            </w:r>
          </w:p>
        </w:tc>
        <w:tc>
          <w:tcPr>
            <w:tcW w:w="1843" w:type="dxa"/>
            <w:tcBorders>
              <w:top w:val="single" w:sz="6" w:space="0" w:color="auto"/>
            </w:tcBorders>
          </w:tcPr>
          <w:p w:rsidR="00050E44" w:rsidRPr="0056006B" w:rsidRDefault="00050E44" w:rsidP="00DA23CE">
            <w:pPr>
              <w:ind w:right="-6"/>
              <w:jc w:val="center"/>
              <w:rPr>
                <w:sz w:val="28"/>
                <w:szCs w:val="28"/>
              </w:rPr>
            </w:pPr>
            <w:r w:rsidRPr="0056006B">
              <w:rPr>
                <w:sz w:val="28"/>
                <w:szCs w:val="28"/>
              </w:rPr>
              <w:t>январь,</w:t>
            </w:r>
          </w:p>
          <w:p w:rsidR="00050E44" w:rsidRPr="0056006B" w:rsidRDefault="00050E44" w:rsidP="00DA23CE">
            <w:pPr>
              <w:ind w:right="-6"/>
              <w:jc w:val="center"/>
              <w:rPr>
                <w:sz w:val="28"/>
                <w:szCs w:val="28"/>
              </w:rPr>
            </w:pPr>
            <w:r w:rsidRPr="0056006B">
              <w:rPr>
                <w:sz w:val="28"/>
                <w:szCs w:val="28"/>
              </w:rPr>
              <w:t>сентябрь</w:t>
            </w:r>
          </w:p>
        </w:tc>
        <w:tc>
          <w:tcPr>
            <w:tcW w:w="4536" w:type="dxa"/>
            <w:tcBorders>
              <w:top w:val="single" w:sz="6" w:space="0" w:color="auto"/>
            </w:tcBorders>
          </w:tcPr>
          <w:p w:rsidR="00050E44" w:rsidRPr="0056006B" w:rsidRDefault="002E3D1E" w:rsidP="002E3D1E">
            <w:pPr>
              <w:ind w:right="-6"/>
              <w:jc w:val="both"/>
              <w:rPr>
                <w:sz w:val="28"/>
                <w:szCs w:val="28"/>
              </w:rPr>
            </w:pPr>
            <w:r>
              <w:rPr>
                <w:sz w:val="28"/>
                <w:szCs w:val="28"/>
              </w:rPr>
              <w:t>У</w:t>
            </w:r>
            <w:r w:rsidR="00050E44" w:rsidRPr="0056006B">
              <w:rPr>
                <w:sz w:val="28"/>
                <w:szCs w:val="28"/>
              </w:rPr>
              <w:t>правлени</w:t>
            </w:r>
            <w:r>
              <w:rPr>
                <w:sz w:val="28"/>
                <w:szCs w:val="28"/>
              </w:rPr>
              <w:t>е</w:t>
            </w:r>
            <w:r w:rsidR="00050E44" w:rsidRPr="0056006B">
              <w:rPr>
                <w:sz w:val="28"/>
                <w:szCs w:val="28"/>
              </w:rPr>
              <w:t xml:space="preserve"> образования, Отдел МВД России по </w:t>
            </w:r>
            <w:proofErr w:type="spellStart"/>
            <w:r w:rsidR="00050E44" w:rsidRPr="0056006B">
              <w:rPr>
                <w:sz w:val="28"/>
                <w:szCs w:val="28"/>
              </w:rPr>
              <w:t>Зеленодольскому</w:t>
            </w:r>
            <w:proofErr w:type="spellEnd"/>
            <w:r w:rsidR="00050E44" w:rsidRPr="0056006B">
              <w:rPr>
                <w:sz w:val="28"/>
                <w:szCs w:val="28"/>
              </w:rPr>
              <w:t xml:space="preserve"> району, ФГКУ «ОВО ВНГ России по РТ», </w:t>
            </w:r>
            <w:r w:rsidR="00050E44" w:rsidRPr="0056006B">
              <w:rPr>
                <w:spacing w:val="-1"/>
                <w:sz w:val="28"/>
                <w:szCs w:val="28"/>
              </w:rPr>
              <w:t xml:space="preserve">ОНД по </w:t>
            </w:r>
            <w:r w:rsidR="00050E44" w:rsidRPr="0056006B">
              <w:rPr>
                <w:sz w:val="28"/>
                <w:szCs w:val="28"/>
              </w:rPr>
              <w:t>ЗМР, АТК в ЗМР</w:t>
            </w:r>
          </w:p>
        </w:tc>
      </w:tr>
      <w:tr w:rsidR="00050E44" w:rsidRPr="00000BA7" w:rsidTr="008B7731">
        <w:tc>
          <w:tcPr>
            <w:tcW w:w="15501" w:type="dxa"/>
            <w:gridSpan w:val="5"/>
            <w:tcBorders>
              <w:top w:val="single" w:sz="6" w:space="0" w:color="auto"/>
            </w:tcBorders>
          </w:tcPr>
          <w:p w:rsidR="00050E44" w:rsidRPr="00F70B64" w:rsidRDefault="00050E44" w:rsidP="009F24FA">
            <w:pPr>
              <w:ind w:right="-6"/>
              <w:jc w:val="center"/>
              <w:rPr>
                <w:b/>
                <w:sz w:val="28"/>
                <w:szCs w:val="28"/>
              </w:rPr>
            </w:pPr>
            <w:r w:rsidRPr="00F70B64">
              <w:rPr>
                <w:b/>
                <w:sz w:val="28"/>
                <w:szCs w:val="28"/>
              </w:rPr>
              <w:t>Раздел 6. Мероприятия по повышению уровня антитеррористической защищенности потенциальн</w:t>
            </w:r>
            <w:r>
              <w:rPr>
                <w:b/>
                <w:sz w:val="28"/>
                <w:szCs w:val="28"/>
              </w:rPr>
              <w:t xml:space="preserve">ых </w:t>
            </w:r>
            <w:r w:rsidRPr="00F70B64">
              <w:rPr>
                <w:b/>
                <w:sz w:val="28"/>
                <w:szCs w:val="28"/>
              </w:rPr>
              <w:t>объектов террористических посягательств, мест массового пребывания людей и устранению ранее выявленных нарушений и недостатков</w:t>
            </w:r>
            <w:r>
              <w:rPr>
                <w:b/>
                <w:sz w:val="28"/>
                <w:szCs w:val="28"/>
              </w:rPr>
              <w:t>.</w:t>
            </w:r>
          </w:p>
        </w:tc>
      </w:tr>
      <w:tr w:rsidR="00050E44" w:rsidRPr="00000BA7" w:rsidTr="00DA23CE">
        <w:tc>
          <w:tcPr>
            <w:tcW w:w="1042" w:type="dxa"/>
            <w:gridSpan w:val="2"/>
            <w:tcBorders>
              <w:top w:val="single" w:sz="6" w:space="0" w:color="auto"/>
            </w:tcBorders>
          </w:tcPr>
          <w:p w:rsidR="00050E44" w:rsidRPr="00000BA7" w:rsidRDefault="001018FC" w:rsidP="001018FC">
            <w:pPr>
              <w:ind w:right="-6"/>
              <w:jc w:val="center"/>
              <w:rPr>
                <w:sz w:val="28"/>
                <w:szCs w:val="28"/>
              </w:rPr>
            </w:pPr>
            <w:r>
              <w:rPr>
                <w:sz w:val="28"/>
                <w:szCs w:val="28"/>
              </w:rPr>
              <w:t>6.1</w:t>
            </w:r>
          </w:p>
        </w:tc>
        <w:tc>
          <w:tcPr>
            <w:tcW w:w="8080" w:type="dxa"/>
            <w:tcBorders>
              <w:top w:val="single" w:sz="6" w:space="0" w:color="auto"/>
            </w:tcBorders>
          </w:tcPr>
          <w:p w:rsidR="00050E44" w:rsidRPr="00000BA7" w:rsidRDefault="00050E44" w:rsidP="00DA23CE">
            <w:pPr>
              <w:ind w:right="-6"/>
              <w:jc w:val="both"/>
              <w:rPr>
                <w:sz w:val="28"/>
                <w:szCs w:val="28"/>
              </w:rPr>
            </w:pPr>
            <w:r w:rsidRPr="00000BA7">
              <w:rPr>
                <w:sz w:val="28"/>
                <w:szCs w:val="28"/>
              </w:rPr>
              <w:t>П</w:t>
            </w:r>
            <w:r>
              <w:rPr>
                <w:sz w:val="28"/>
                <w:szCs w:val="28"/>
              </w:rPr>
              <w:t xml:space="preserve">еред </w:t>
            </w:r>
            <w:r w:rsidRPr="00000BA7">
              <w:rPr>
                <w:sz w:val="28"/>
                <w:szCs w:val="28"/>
              </w:rPr>
              <w:t>проведени</w:t>
            </w:r>
            <w:r>
              <w:rPr>
                <w:sz w:val="28"/>
                <w:szCs w:val="28"/>
              </w:rPr>
              <w:t>ем</w:t>
            </w:r>
            <w:r w:rsidRPr="00000BA7">
              <w:rPr>
                <w:sz w:val="28"/>
                <w:szCs w:val="28"/>
              </w:rPr>
              <w:t xml:space="preserve"> праздничных и массовых мероприятий реализовывать комплекс дополнительных мер по антитеррористической защищенности объектов и мест </w:t>
            </w:r>
            <w:r>
              <w:rPr>
                <w:sz w:val="28"/>
                <w:szCs w:val="28"/>
              </w:rPr>
              <w:t xml:space="preserve">их </w:t>
            </w:r>
            <w:r w:rsidRPr="00000BA7">
              <w:rPr>
                <w:sz w:val="28"/>
                <w:szCs w:val="28"/>
              </w:rPr>
              <w:t xml:space="preserve">проведения. Осуществлять </w:t>
            </w:r>
            <w:proofErr w:type="gramStart"/>
            <w:r w:rsidRPr="00000BA7">
              <w:rPr>
                <w:sz w:val="28"/>
                <w:szCs w:val="28"/>
              </w:rPr>
              <w:t>контроль за</w:t>
            </w:r>
            <w:proofErr w:type="gramEnd"/>
            <w:r w:rsidRPr="00000BA7">
              <w:rPr>
                <w:sz w:val="28"/>
                <w:szCs w:val="28"/>
              </w:rPr>
              <w:t xml:space="preserve"> их неукоснительным выполнением.</w:t>
            </w:r>
          </w:p>
        </w:tc>
        <w:tc>
          <w:tcPr>
            <w:tcW w:w="1843" w:type="dxa"/>
            <w:tcBorders>
              <w:top w:val="single" w:sz="6" w:space="0" w:color="auto"/>
            </w:tcBorders>
          </w:tcPr>
          <w:p w:rsidR="00050E44" w:rsidRPr="00000BA7" w:rsidRDefault="00050E44" w:rsidP="00DA23CE">
            <w:pPr>
              <w:ind w:right="-6"/>
              <w:jc w:val="center"/>
              <w:rPr>
                <w:sz w:val="28"/>
                <w:szCs w:val="28"/>
              </w:rPr>
            </w:pPr>
            <w:r>
              <w:rPr>
                <w:sz w:val="28"/>
                <w:szCs w:val="28"/>
              </w:rPr>
              <w:t xml:space="preserve">за 10 дней до </w:t>
            </w:r>
            <w:r w:rsidRPr="00000BA7">
              <w:rPr>
                <w:sz w:val="28"/>
                <w:szCs w:val="28"/>
              </w:rPr>
              <w:t>проведения мероприятий</w:t>
            </w:r>
          </w:p>
        </w:tc>
        <w:tc>
          <w:tcPr>
            <w:tcW w:w="4536" w:type="dxa"/>
            <w:tcBorders>
              <w:top w:val="single" w:sz="6" w:space="0" w:color="auto"/>
            </w:tcBorders>
          </w:tcPr>
          <w:p w:rsidR="00050E44" w:rsidRPr="00000BA7" w:rsidRDefault="00050E44" w:rsidP="002E3D1E">
            <w:pPr>
              <w:jc w:val="both"/>
              <w:rPr>
                <w:sz w:val="28"/>
                <w:szCs w:val="28"/>
              </w:rPr>
            </w:pPr>
            <w:r w:rsidRPr="00000BA7">
              <w:rPr>
                <w:sz w:val="28"/>
                <w:szCs w:val="28"/>
              </w:rPr>
              <w:t xml:space="preserve">АТК в ЗМР, ФГКУ «ОВО ВНГ России по РТ», Отдел УФСБ РФ по РТ в г. Зеленодольске, Отдел МВД России по </w:t>
            </w:r>
            <w:proofErr w:type="spellStart"/>
            <w:r w:rsidRPr="00000BA7">
              <w:rPr>
                <w:sz w:val="28"/>
                <w:szCs w:val="28"/>
              </w:rPr>
              <w:t>Зеленодольскому</w:t>
            </w:r>
            <w:proofErr w:type="spellEnd"/>
            <w:r w:rsidRPr="00000BA7">
              <w:rPr>
                <w:sz w:val="28"/>
                <w:szCs w:val="28"/>
              </w:rPr>
              <w:t xml:space="preserve"> району, руководители предприятий</w:t>
            </w:r>
            <w:r>
              <w:rPr>
                <w:sz w:val="28"/>
                <w:szCs w:val="28"/>
              </w:rPr>
              <w:t xml:space="preserve"> и</w:t>
            </w:r>
            <w:r w:rsidRPr="00000BA7">
              <w:rPr>
                <w:sz w:val="28"/>
                <w:szCs w:val="28"/>
              </w:rPr>
              <w:t xml:space="preserve"> учреждений, Главы </w:t>
            </w:r>
            <w:r>
              <w:rPr>
                <w:sz w:val="28"/>
                <w:szCs w:val="28"/>
              </w:rPr>
              <w:t>ОМС</w:t>
            </w:r>
          </w:p>
        </w:tc>
      </w:tr>
      <w:tr w:rsidR="00050E44" w:rsidRPr="00000BA7" w:rsidTr="001018FC">
        <w:tc>
          <w:tcPr>
            <w:tcW w:w="1042" w:type="dxa"/>
            <w:gridSpan w:val="2"/>
            <w:tcBorders>
              <w:top w:val="single" w:sz="6" w:space="0" w:color="auto"/>
            </w:tcBorders>
          </w:tcPr>
          <w:p w:rsidR="00050E44" w:rsidRPr="00000BA7" w:rsidRDefault="00050E44" w:rsidP="007B3A4D">
            <w:pPr>
              <w:ind w:right="-6"/>
              <w:jc w:val="center"/>
              <w:rPr>
                <w:sz w:val="28"/>
                <w:szCs w:val="28"/>
              </w:rPr>
            </w:pPr>
            <w:r>
              <w:rPr>
                <w:sz w:val="28"/>
                <w:szCs w:val="28"/>
              </w:rPr>
              <w:t>6.</w:t>
            </w:r>
            <w:r w:rsidRPr="00000BA7">
              <w:rPr>
                <w:sz w:val="28"/>
                <w:szCs w:val="28"/>
              </w:rPr>
              <w:t>2</w:t>
            </w:r>
          </w:p>
        </w:tc>
        <w:tc>
          <w:tcPr>
            <w:tcW w:w="8080" w:type="dxa"/>
            <w:tcBorders>
              <w:top w:val="single" w:sz="6" w:space="0" w:color="auto"/>
            </w:tcBorders>
          </w:tcPr>
          <w:p w:rsidR="00050E44" w:rsidRPr="00000BA7" w:rsidRDefault="00050E44" w:rsidP="0086476A">
            <w:pPr>
              <w:ind w:right="-6"/>
              <w:jc w:val="both"/>
              <w:rPr>
                <w:sz w:val="28"/>
                <w:szCs w:val="28"/>
              </w:rPr>
            </w:pPr>
            <w:r w:rsidRPr="00000BA7">
              <w:rPr>
                <w:sz w:val="28"/>
                <w:szCs w:val="28"/>
              </w:rPr>
              <w:t>Провести проверки АТЗ объектов с массовым пребыванием людей</w:t>
            </w:r>
            <w:r>
              <w:rPr>
                <w:sz w:val="28"/>
                <w:szCs w:val="28"/>
              </w:rPr>
              <w:t xml:space="preserve"> и потенциальных объектов террористических посягательств. </w:t>
            </w:r>
            <w:r>
              <w:rPr>
                <w:bCs/>
                <w:sz w:val="28"/>
                <w:szCs w:val="28"/>
              </w:rPr>
              <w:t>Результаты проверок рассмотреть на заседании АТК в ЗМР.</w:t>
            </w:r>
          </w:p>
        </w:tc>
        <w:tc>
          <w:tcPr>
            <w:tcW w:w="1843" w:type="dxa"/>
            <w:tcBorders>
              <w:top w:val="single" w:sz="6" w:space="0" w:color="auto"/>
            </w:tcBorders>
          </w:tcPr>
          <w:p w:rsidR="00050E44" w:rsidRDefault="001018FC" w:rsidP="0086476A">
            <w:pPr>
              <w:ind w:right="-6"/>
              <w:jc w:val="center"/>
              <w:rPr>
                <w:sz w:val="28"/>
                <w:szCs w:val="28"/>
              </w:rPr>
            </w:pPr>
            <w:r>
              <w:rPr>
                <w:sz w:val="28"/>
                <w:szCs w:val="28"/>
              </w:rPr>
              <w:t>март</w:t>
            </w:r>
            <w:r w:rsidR="00050E44" w:rsidRPr="00000BA7">
              <w:rPr>
                <w:sz w:val="28"/>
                <w:szCs w:val="28"/>
              </w:rPr>
              <w:t xml:space="preserve">, </w:t>
            </w:r>
          </w:p>
          <w:p w:rsidR="00050E44" w:rsidRPr="00000BA7" w:rsidRDefault="00050E44" w:rsidP="0086476A">
            <w:pPr>
              <w:ind w:right="-6"/>
              <w:jc w:val="center"/>
              <w:rPr>
                <w:sz w:val="28"/>
                <w:szCs w:val="28"/>
              </w:rPr>
            </w:pPr>
            <w:r w:rsidRPr="00000BA7">
              <w:rPr>
                <w:sz w:val="28"/>
                <w:szCs w:val="28"/>
              </w:rPr>
              <w:t>октябрь</w:t>
            </w:r>
          </w:p>
        </w:tc>
        <w:tc>
          <w:tcPr>
            <w:tcW w:w="4536" w:type="dxa"/>
            <w:tcBorders>
              <w:top w:val="single" w:sz="6" w:space="0" w:color="auto"/>
            </w:tcBorders>
          </w:tcPr>
          <w:p w:rsidR="00050E44" w:rsidRPr="00000BA7" w:rsidRDefault="00050E44" w:rsidP="002E3D1E">
            <w:pPr>
              <w:jc w:val="both"/>
              <w:rPr>
                <w:sz w:val="28"/>
                <w:szCs w:val="28"/>
              </w:rPr>
            </w:pPr>
            <w:r w:rsidRPr="00000BA7">
              <w:rPr>
                <w:sz w:val="28"/>
                <w:szCs w:val="28"/>
              </w:rPr>
              <w:t xml:space="preserve">ФГКУ «ОВО ВНГ России по РТ», Отдел УФСБ РФ по РТ в г. Зеленодольске, Отдел МВД России по </w:t>
            </w:r>
            <w:proofErr w:type="spellStart"/>
            <w:r w:rsidRPr="00000BA7">
              <w:rPr>
                <w:sz w:val="28"/>
                <w:szCs w:val="28"/>
              </w:rPr>
              <w:t>Зеленодольскому</w:t>
            </w:r>
            <w:proofErr w:type="spellEnd"/>
            <w:r w:rsidRPr="00000BA7">
              <w:rPr>
                <w:sz w:val="28"/>
                <w:szCs w:val="28"/>
              </w:rPr>
              <w:t xml:space="preserve"> району</w:t>
            </w:r>
            <w:r>
              <w:rPr>
                <w:sz w:val="28"/>
                <w:szCs w:val="28"/>
              </w:rPr>
              <w:t>,</w:t>
            </w:r>
            <w:r w:rsidRPr="00000BA7">
              <w:rPr>
                <w:sz w:val="28"/>
                <w:szCs w:val="28"/>
              </w:rPr>
              <w:t xml:space="preserve"> секретарь АТК</w:t>
            </w:r>
          </w:p>
        </w:tc>
      </w:tr>
      <w:tr w:rsidR="00050E44" w:rsidRPr="00000BA7" w:rsidTr="001018FC">
        <w:tc>
          <w:tcPr>
            <w:tcW w:w="1042" w:type="dxa"/>
            <w:gridSpan w:val="2"/>
            <w:tcBorders>
              <w:top w:val="single" w:sz="6" w:space="0" w:color="auto"/>
            </w:tcBorders>
          </w:tcPr>
          <w:p w:rsidR="00050E44" w:rsidRPr="00000BA7" w:rsidRDefault="00050E44" w:rsidP="007B3A4D">
            <w:pPr>
              <w:ind w:right="-6"/>
              <w:jc w:val="center"/>
              <w:rPr>
                <w:sz w:val="28"/>
                <w:szCs w:val="28"/>
              </w:rPr>
            </w:pPr>
            <w:r>
              <w:rPr>
                <w:sz w:val="28"/>
                <w:szCs w:val="28"/>
              </w:rPr>
              <w:t>6.</w:t>
            </w:r>
            <w:r w:rsidRPr="00000BA7">
              <w:rPr>
                <w:sz w:val="28"/>
                <w:szCs w:val="28"/>
              </w:rPr>
              <w:t>3</w:t>
            </w:r>
          </w:p>
        </w:tc>
        <w:tc>
          <w:tcPr>
            <w:tcW w:w="8080" w:type="dxa"/>
            <w:tcBorders>
              <w:top w:val="single" w:sz="6" w:space="0" w:color="auto"/>
            </w:tcBorders>
          </w:tcPr>
          <w:p w:rsidR="00050E44" w:rsidRDefault="00050E44" w:rsidP="00CD64F8">
            <w:pPr>
              <w:ind w:right="-6"/>
              <w:jc w:val="both"/>
              <w:rPr>
                <w:sz w:val="28"/>
                <w:szCs w:val="28"/>
              </w:rPr>
            </w:pPr>
            <w:r w:rsidRPr="00000BA7">
              <w:rPr>
                <w:sz w:val="28"/>
                <w:szCs w:val="28"/>
              </w:rPr>
              <w:t xml:space="preserve">Актуализировать перечень объектов (мест) с массовым пребыванием людей в Зеленодольском муниципальном </w:t>
            </w:r>
            <w:proofErr w:type="gramStart"/>
            <w:r w:rsidRPr="00000BA7">
              <w:rPr>
                <w:sz w:val="28"/>
                <w:szCs w:val="28"/>
              </w:rPr>
              <w:t>районе</w:t>
            </w:r>
            <w:proofErr w:type="gramEnd"/>
            <w:r w:rsidRPr="00000BA7">
              <w:rPr>
                <w:sz w:val="28"/>
                <w:szCs w:val="28"/>
              </w:rPr>
              <w:t>.</w:t>
            </w:r>
          </w:p>
          <w:p w:rsidR="00050E44" w:rsidRPr="00000BA7" w:rsidRDefault="00050E44" w:rsidP="00CD64F8">
            <w:pPr>
              <w:ind w:right="-6"/>
              <w:jc w:val="both"/>
              <w:rPr>
                <w:sz w:val="28"/>
                <w:szCs w:val="28"/>
              </w:rPr>
            </w:pPr>
          </w:p>
        </w:tc>
        <w:tc>
          <w:tcPr>
            <w:tcW w:w="1843" w:type="dxa"/>
            <w:tcBorders>
              <w:top w:val="single" w:sz="6" w:space="0" w:color="auto"/>
            </w:tcBorders>
          </w:tcPr>
          <w:p w:rsidR="00050E44" w:rsidRPr="00000BA7" w:rsidRDefault="00050E44" w:rsidP="007B3A4D">
            <w:pPr>
              <w:ind w:right="-6"/>
              <w:jc w:val="center"/>
              <w:rPr>
                <w:sz w:val="28"/>
                <w:szCs w:val="28"/>
              </w:rPr>
            </w:pPr>
            <w:r w:rsidRPr="00000BA7">
              <w:rPr>
                <w:sz w:val="28"/>
                <w:szCs w:val="28"/>
              </w:rPr>
              <w:t xml:space="preserve">по мере </w:t>
            </w:r>
            <w:proofErr w:type="spellStart"/>
            <w:proofErr w:type="gramStart"/>
            <w:r w:rsidRPr="00000BA7">
              <w:rPr>
                <w:sz w:val="28"/>
                <w:szCs w:val="28"/>
              </w:rPr>
              <w:t>необходи</w:t>
            </w:r>
            <w:r>
              <w:rPr>
                <w:sz w:val="28"/>
                <w:szCs w:val="28"/>
              </w:rPr>
              <w:t>-</w:t>
            </w:r>
            <w:r w:rsidRPr="00000BA7">
              <w:rPr>
                <w:sz w:val="28"/>
                <w:szCs w:val="28"/>
              </w:rPr>
              <w:t>мости</w:t>
            </w:r>
            <w:proofErr w:type="spellEnd"/>
            <w:proofErr w:type="gramEnd"/>
          </w:p>
        </w:tc>
        <w:tc>
          <w:tcPr>
            <w:tcW w:w="4536" w:type="dxa"/>
            <w:tcBorders>
              <w:top w:val="single" w:sz="6" w:space="0" w:color="auto"/>
            </w:tcBorders>
          </w:tcPr>
          <w:p w:rsidR="00BC12D8" w:rsidRDefault="00050E44" w:rsidP="00BC12D8">
            <w:pPr>
              <w:jc w:val="both"/>
              <w:rPr>
                <w:sz w:val="28"/>
                <w:szCs w:val="28"/>
              </w:rPr>
            </w:pPr>
            <w:r>
              <w:rPr>
                <w:sz w:val="28"/>
                <w:szCs w:val="28"/>
              </w:rPr>
              <w:t>к</w:t>
            </w:r>
            <w:r w:rsidRPr="00000BA7">
              <w:rPr>
                <w:sz w:val="28"/>
                <w:szCs w:val="28"/>
              </w:rPr>
              <w:t>омиссия по обследованию и категорированию ММПЛ</w:t>
            </w:r>
            <w:r w:rsidR="00A71921">
              <w:rPr>
                <w:sz w:val="28"/>
                <w:szCs w:val="28"/>
              </w:rPr>
              <w:t xml:space="preserve">, </w:t>
            </w:r>
          </w:p>
          <w:p w:rsidR="00050E44" w:rsidRPr="00000BA7" w:rsidRDefault="00A71921" w:rsidP="00BC12D8">
            <w:pPr>
              <w:jc w:val="both"/>
              <w:rPr>
                <w:sz w:val="28"/>
                <w:szCs w:val="28"/>
              </w:rPr>
            </w:pPr>
            <w:r>
              <w:rPr>
                <w:sz w:val="28"/>
                <w:szCs w:val="28"/>
              </w:rPr>
              <w:t>АТК в ЗМР</w:t>
            </w:r>
          </w:p>
        </w:tc>
      </w:tr>
      <w:tr w:rsidR="00050E44" w:rsidRPr="00000BA7" w:rsidTr="001018FC">
        <w:tc>
          <w:tcPr>
            <w:tcW w:w="1042" w:type="dxa"/>
            <w:gridSpan w:val="2"/>
            <w:tcBorders>
              <w:top w:val="single" w:sz="6" w:space="0" w:color="auto"/>
            </w:tcBorders>
          </w:tcPr>
          <w:p w:rsidR="00050E44" w:rsidRPr="00000BA7" w:rsidRDefault="00050E44" w:rsidP="007B3A4D">
            <w:pPr>
              <w:ind w:right="-6"/>
              <w:jc w:val="center"/>
              <w:rPr>
                <w:sz w:val="28"/>
                <w:szCs w:val="28"/>
              </w:rPr>
            </w:pPr>
            <w:r>
              <w:rPr>
                <w:sz w:val="28"/>
                <w:szCs w:val="28"/>
              </w:rPr>
              <w:t xml:space="preserve">6.4 </w:t>
            </w:r>
          </w:p>
        </w:tc>
        <w:tc>
          <w:tcPr>
            <w:tcW w:w="8080" w:type="dxa"/>
            <w:tcBorders>
              <w:top w:val="single" w:sz="6" w:space="0" w:color="auto"/>
            </w:tcBorders>
          </w:tcPr>
          <w:p w:rsidR="00A71921" w:rsidRDefault="00050E44" w:rsidP="00FB2598">
            <w:pPr>
              <w:jc w:val="both"/>
              <w:rPr>
                <w:sz w:val="28"/>
                <w:szCs w:val="28"/>
              </w:rPr>
            </w:pPr>
            <w:r>
              <w:rPr>
                <w:sz w:val="28"/>
                <w:szCs w:val="28"/>
              </w:rPr>
              <w:t xml:space="preserve">Провести проверки АТЗ мест летнего отдыха детей, принять меры к устранению выявленных недостатков. </w:t>
            </w:r>
          </w:p>
          <w:p w:rsidR="00050E44" w:rsidRPr="00000BA7" w:rsidRDefault="00050E44" w:rsidP="00FB2598">
            <w:pPr>
              <w:jc w:val="both"/>
              <w:rPr>
                <w:sz w:val="28"/>
                <w:szCs w:val="28"/>
              </w:rPr>
            </w:pPr>
            <w:r>
              <w:rPr>
                <w:sz w:val="28"/>
                <w:szCs w:val="28"/>
              </w:rPr>
              <w:t>Состояние АТЗ мест летнего отдыха детей рассмотреть на АТК в ЗМР.</w:t>
            </w:r>
          </w:p>
        </w:tc>
        <w:tc>
          <w:tcPr>
            <w:tcW w:w="1843" w:type="dxa"/>
            <w:tcBorders>
              <w:top w:val="single" w:sz="6" w:space="0" w:color="auto"/>
            </w:tcBorders>
          </w:tcPr>
          <w:p w:rsidR="00050E44" w:rsidRPr="00000BA7" w:rsidRDefault="00050E44" w:rsidP="00C209CA">
            <w:pPr>
              <w:ind w:right="-6"/>
              <w:jc w:val="center"/>
              <w:rPr>
                <w:sz w:val="28"/>
                <w:szCs w:val="28"/>
              </w:rPr>
            </w:pPr>
            <w:r>
              <w:rPr>
                <w:sz w:val="28"/>
                <w:szCs w:val="28"/>
              </w:rPr>
              <w:t>май</w:t>
            </w:r>
          </w:p>
        </w:tc>
        <w:tc>
          <w:tcPr>
            <w:tcW w:w="4536" w:type="dxa"/>
            <w:tcBorders>
              <w:top w:val="single" w:sz="6" w:space="0" w:color="auto"/>
            </w:tcBorders>
          </w:tcPr>
          <w:p w:rsidR="00050E44" w:rsidRPr="00000BA7" w:rsidRDefault="00050E44" w:rsidP="002E3D1E">
            <w:pPr>
              <w:ind w:right="-6"/>
              <w:jc w:val="both"/>
              <w:rPr>
                <w:sz w:val="28"/>
                <w:szCs w:val="28"/>
              </w:rPr>
            </w:pPr>
            <w:r w:rsidRPr="00000BA7">
              <w:rPr>
                <w:sz w:val="28"/>
                <w:szCs w:val="28"/>
              </w:rPr>
              <w:t xml:space="preserve">ФГКУ «ОВО ВНГ России по РТ», Отдел УФСБ РФ по РТ в г. Зеленодольске, Отдел МВД России по </w:t>
            </w:r>
            <w:proofErr w:type="spellStart"/>
            <w:r w:rsidRPr="00000BA7">
              <w:rPr>
                <w:sz w:val="28"/>
                <w:szCs w:val="28"/>
              </w:rPr>
              <w:t>Зеленодольскому</w:t>
            </w:r>
            <w:proofErr w:type="spellEnd"/>
            <w:r w:rsidRPr="00000BA7">
              <w:rPr>
                <w:sz w:val="28"/>
                <w:szCs w:val="28"/>
              </w:rPr>
              <w:t xml:space="preserve"> району</w:t>
            </w:r>
            <w:r>
              <w:rPr>
                <w:sz w:val="28"/>
                <w:szCs w:val="28"/>
              </w:rPr>
              <w:t>,</w:t>
            </w:r>
            <w:r w:rsidRPr="00000BA7">
              <w:rPr>
                <w:sz w:val="28"/>
                <w:szCs w:val="28"/>
              </w:rPr>
              <w:t xml:space="preserve"> </w:t>
            </w:r>
            <w:r>
              <w:rPr>
                <w:sz w:val="28"/>
                <w:szCs w:val="28"/>
              </w:rPr>
              <w:t xml:space="preserve">ОНД по ЗМР, </w:t>
            </w:r>
            <w:r w:rsidRPr="00000BA7">
              <w:rPr>
                <w:sz w:val="28"/>
                <w:szCs w:val="28"/>
              </w:rPr>
              <w:t>секретарь АТК</w:t>
            </w:r>
          </w:p>
        </w:tc>
      </w:tr>
      <w:tr w:rsidR="00050E44" w:rsidRPr="00000BA7" w:rsidTr="008B7731">
        <w:tc>
          <w:tcPr>
            <w:tcW w:w="15501" w:type="dxa"/>
            <w:gridSpan w:val="5"/>
            <w:tcBorders>
              <w:top w:val="single" w:sz="6" w:space="0" w:color="auto"/>
            </w:tcBorders>
          </w:tcPr>
          <w:p w:rsidR="00050E44" w:rsidRPr="0059540A" w:rsidRDefault="00050E44" w:rsidP="00F70B64">
            <w:pPr>
              <w:ind w:right="-6"/>
              <w:jc w:val="center"/>
              <w:rPr>
                <w:b/>
                <w:sz w:val="28"/>
                <w:szCs w:val="28"/>
              </w:rPr>
            </w:pPr>
            <w:r w:rsidRPr="0059540A">
              <w:rPr>
                <w:b/>
                <w:sz w:val="28"/>
                <w:szCs w:val="28"/>
              </w:rPr>
              <w:t xml:space="preserve">Раздел 7. Мероприятия антитеррористической комиссии в Зеленодольском муниципальном районе по повышению уровня профессионализма участников антитеррористической деятельности. </w:t>
            </w:r>
          </w:p>
        </w:tc>
      </w:tr>
      <w:tr w:rsidR="00050E44" w:rsidRPr="00000BA7" w:rsidTr="008B4752">
        <w:tc>
          <w:tcPr>
            <w:tcW w:w="900" w:type="dxa"/>
            <w:tcBorders>
              <w:top w:val="single" w:sz="6" w:space="0" w:color="auto"/>
            </w:tcBorders>
          </w:tcPr>
          <w:p w:rsidR="00050E44" w:rsidRPr="00000BA7" w:rsidRDefault="00050E44" w:rsidP="0066614E">
            <w:pPr>
              <w:ind w:right="-6"/>
              <w:jc w:val="center"/>
              <w:rPr>
                <w:sz w:val="28"/>
                <w:szCs w:val="28"/>
              </w:rPr>
            </w:pPr>
            <w:r>
              <w:rPr>
                <w:sz w:val="28"/>
                <w:szCs w:val="28"/>
              </w:rPr>
              <w:t xml:space="preserve">7.1 </w:t>
            </w:r>
          </w:p>
        </w:tc>
        <w:tc>
          <w:tcPr>
            <w:tcW w:w="8222" w:type="dxa"/>
            <w:gridSpan w:val="2"/>
            <w:tcBorders>
              <w:top w:val="single" w:sz="6" w:space="0" w:color="auto"/>
            </w:tcBorders>
          </w:tcPr>
          <w:p w:rsidR="00050E44" w:rsidRPr="00000BA7" w:rsidRDefault="00050E44" w:rsidP="00DD5DAF">
            <w:pPr>
              <w:ind w:right="-6"/>
              <w:jc w:val="both"/>
              <w:rPr>
                <w:sz w:val="28"/>
                <w:szCs w:val="28"/>
              </w:rPr>
            </w:pPr>
            <w:r>
              <w:rPr>
                <w:sz w:val="28"/>
                <w:szCs w:val="28"/>
              </w:rPr>
              <w:t xml:space="preserve">Провести обучающий семинар-совещание с Главами и Руководителями исполнительных комитетов ОМС ЗМР по вопросам </w:t>
            </w:r>
            <w:r w:rsidRPr="00000BA7">
              <w:rPr>
                <w:sz w:val="28"/>
                <w:szCs w:val="28"/>
              </w:rPr>
              <w:t>противодействия терроризму и экстремизму</w:t>
            </w:r>
            <w:r>
              <w:rPr>
                <w:sz w:val="28"/>
                <w:szCs w:val="28"/>
              </w:rPr>
              <w:t>, организации работы по АТЗ объектов, расположенных на территории ОМС.</w:t>
            </w:r>
          </w:p>
        </w:tc>
        <w:tc>
          <w:tcPr>
            <w:tcW w:w="1843" w:type="dxa"/>
            <w:tcBorders>
              <w:top w:val="single" w:sz="6" w:space="0" w:color="auto"/>
            </w:tcBorders>
          </w:tcPr>
          <w:p w:rsidR="00050E44" w:rsidRPr="00000BA7" w:rsidRDefault="00A71921" w:rsidP="00A71921">
            <w:pPr>
              <w:ind w:right="-6"/>
              <w:jc w:val="center"/>
              <w:rPr>
                <w:sz w:val="28"/>
                <w:szCs w:val="28"/>
              </w:rPr>
            </w:pPr>
            <w:r>
              <w:rPr>
                <w:sz w:val="28"/>
                <w:szCs w:val="28"/>
              </w:rPr>
              <w:t>июнь</w:t>
            </w:r>
          </w:p>
        </w:tc>
        <w:tc>
          <w:tcPr>
            <w:tcW w:w="4536" w:type="dxa"/>
            <w:tcBorders>
              <w:top w:val="single" w:sz="6" w:space="0" w:color="auto"/>
            </w:tcBorders>
          </w:tcPr>
          <w:p w:rsidR="00050E44" w:rsidRPr="00000BA7" w:rsidRDefault="00050E44" w:rsidP="002E3D1E">
            <w:pPr>
              <w:ind w:right="-6"/>
              <w:jc w:val="both"/>
              <w:rPr>
                <w:sz w:val="28"/>
                <w:szCs w:val="28"/>
              </w:rPr>
            </w:pPr>
            <w:r w:rsidRPr="00000BA7">
              <w:rPr>
                <w:sz w:val="28"/>
                <w:szCs w:val="28"/>
              </w:rPr>
              <w:t xml:space="preserve">секретарь АТК, ФГКУ «ОВО ВНГ России по РТ», Отдел УФСБ РФ по РТ в г. Зеленодольске, Отдел МВД России по </w:t>
            </w:r>
            <w:proofErr w:type="spellStart"/>
            <w:r w:rsidRPr="00000BA7">
              <w:rPr>
                <w:sz w:val="28"/>
                <w:szCs w:val="28"/>
              </w:rPr>
              <w:t>Зеленодольскому</w:t>
            </w:r>
            <w:proofErr w:type="spellEnd"/>
            <w:r w:rsidRPr="00000BA7">
              <w:rPr>
                <w:sz w:val="28"/>
                <w:szCs w:val="28"/>
              </w:rPr>
              <w:t xml:space="preserve"> району</w:t>
            </w:r>
          </w:p>
        </w:tc>
      </w:tr>
      <w:tr w:rsidR="00050E44" w:rsidRPr="00000BA7" w:rsidTr="008B4752">
        <w:tc>
          <w:tcPr>
            <w:tcW w:w="900" w:type="dxa"/>
            <w:tcBorders>
              <w:top w:val="single" w:sz="6" w:space="0" w:color="auto"/>
            </w:tcBorders>
          </w:tcPr>
          <w:p w:rsidR="00050E44" w:rsidRPr="00000BA7" w:rsidRDefault="00050E44" w:rsidP="007B3A4D">
            <w:pPr>
              <w:ind w:right="-6"/>
              <w:jc w:val="center"/>
              <w:rPr>
                <w:sz w:val="28"/>
                <w:szCs w:val="28"/>
              </w:rPr>
            </w:pPr>
            <w:r>
              <w:rPr>
                <w:sz w:val="28"/>
                <w:szCs w:val="28"/>
              </w:rPr>
              <w:t xml:space="preserve">7.2 </w:t>
            </w:r>
          </w:p>
        </w:tc>
        <w:tc>
          <w:tcPr>
            <w:tcW w:w="8222" w:type="dxa"/>
            <w:gridSpan w:val="2"/>
            <w:tcBorders>
              <w:top w:val="single" w:sz="6" w:space="0" w:color="auto"/>
            </w:tcBorders>
          </w:tcPr>
          <w:p w:rsidR="00050E44" w:rsidRPr="00000BA7" w:rsidRDefault="00050E44" w:rsidP="00DD5DAF">
            <w:pPr>
              <w:ind w:right="-6"/>
              <w:jc w:val="both"/>
              <w:rPr>
                <w:sz w:val="28"/>
                <w:szCs w:val="28"/>
              </w:rPr>
            </w:pPr>
            <w:r>
              <w:rPr>
                <w:sz w:val="28"/>
                <w:szCs w:val="28"/>
              </w:rPr>
              <w:t xml:space="preserve">Провести обучающий семинар-совещание с руководителями образовательных учреждений по вопросам </w:t>
            </w:r>
            <w:r w:rsidRPr="00000BA7">
              <w:rPr>
                <w:sz w:val="28"/>
                <w:szCs w:val="28"/>
              </w:rPr>
              <w:t>противодействия терроризму и экстремизму</w:t>
            </w:r>
            <w:r>
              <w:rPr>
                <w:sz w:val="28"/>
                <w:szCs w:val="28"/>
              </w:rPr>
              <w:t>, организации работы по АТЗ объектов.</w:t>
            </w:r>
          </w:p>
        </w:tc>
        <w:tc>
          <w:tcPr>
            <w:tcW w:w="1843" w:type="dxa"/>
            <w:tcBorders>
              <w:top w:val="single" w:sz="6" w:space="0" w:color="auto"/>
            </w:tcBorders>
          </w:tcPr>
          <w:p w:rsidR="00050E44" w:rsidRPr="00000BA7" w:rsidRDefault="00A71921" w:rsidP="00A71921">
            <w:pPr>
              <w:ind w:right="-6"/>
              <w:jc w:val="center"/>
              <w:rPr>
                <w:sz w:val="28"/>
                <w:szCs w:val="28"/>
              </w:rPr>
            </w:pPr>
            <w:r>
              <w:rPr>
                <w:sz w:val="28"/>
                <w:szCs w:val="28"/>
              </w:rPr>
              <w:t>сентябрь</w:t>
            </w:r>
          </w:p>
        </w:tc>
        <w:tc>
          <w:tcPr>
            <w:tcW w:w="4536" w:type="dxa"/>
            <w:tcBorders>
              <w:top w:val="single" w:sz="6" w:space="0" w:color="auto"/>
            </w:tcBorders>
          </w:tcPr>
          <w:p w:rsidR="00050E44" w:rsidRPr="00000BA7" w:rsidRDefault="00050E44" w:rsidP="002E3D1E">
            <w:pPr>
              <w:ind w:right="-6"/>
              <w:jc w:val="both"/>
              <w:rPr>
                <w:sz w:val="28"/>
                <w:szCs w:val="28"/>
              </w:rPr>
            </w:pPr>
            <w:r w:rsidRPr="00000BA7">
              <w:rPr>
                <w:sz w:val="28"/>
                <w:szCs w:val="28"/>
              </w:rPr>
              <w:t xml:space="preserve">секретарь АТК, ФГКУ «ОВО ВНГ России по РТ», Отдел УФСБ РФ по РТ в г. Зеленодольске, Отдел МВД России по </w:t>
            </w:r>
            <w:proofErr w:type="spellStart"/>
            <w:r w:rsidRPr="00000BA7">
              <w:rPr>
                <w:sz w:val="28"/>
                <w:szCs w:val="28"/>
              </w:rPr>
              <w:t>Зеленодольскому</w:t>
            </w:r>
            <w:proofErr w:type="spellEnd"/>
            <w:r w:rsidRPr="00000BA7">
              <w:rPr>
                <w:sz w:val="28"/>
                <w:szCs w:val="28"/>
              </w:rPr>
              <w:t xml:space="preserve"> району</w:t>
            </w:r>
          </w:p>
        </w:tc>
      </w:tr>
      <w:tr w:rsidR="0099696B" w:rsidRPr="004F59C3" w:rsidTr="00396553">
        <w:tc>
          <w:tcPr>
            <w:tcW w:w="900" w:type="dxa"/>
            <w:tcBorders>
              <w:top w:val="single" w:sz="6" w:space="0" w:color="auto"/>
            </w:tcBorders>
          </w:tcPr>
          <w:p w:rsidR="0099696B" w:rsidRPr="004F59C3" w:rsidRDefault="004F59C3" w:rsidP="00396553">
            <w:pPr>
              <w:ind w:right="-6"/>
              <w:jc w:val="center"/>
              <w:rPr>
                <w:sz w:val="28"/>
                <w:szCs w:val="28"/>
              </w:rPr>
            </w:pPr>
            <w:r>
              <w:rPr>
                <w:sz w:val="28"/>
                <w:szCs w:val="28"/>
              </w:rPr>
              <w:t>7.3</w:t>
            </w:r>
          </w:p>
        </w:tc>
        <w:tc>
          <w:tcPr>
            <w:tcW w:w="8222" w:type="dxa"/>
            <w:gridSpan w:val="2"/>
            <w:tcBorders>
              <w:top w:val="single" w:sz="6" w:space="0" w:color="auto"/>
            </w:tcBorders>
          </w:tcPr>
          <w:p w:rsidR="0099696B" w:rsidRPr="004F59C3" w:rsidRDefault="004F59C3" w:rsidP="004F59C3">
            <w:pPr>
              <w:jc w:val="both"/>
              <w:rPr>
                <w:sz w:val="28"/>
                <w:szCs w:val="28"/>
              </w:rPr>
            </w:pPr>
            <w:r>
              <w:rPr>
                <w:sz w:val="28"/>
                <w:szCs w:val="28"/>
              </w:rPr>
              <w:t>Н</w:t>
            </w:r>
            <w:r w:rsidR="0063494F" w:rsidRPr="004F59C3">
              <w:rPr>
                <w:sz w:val="28"/>
                <w:szCs w:val="28"/>
              </w:rPr>
              <w:t>аправ</w:t>
            </w:r>
            <w:r>
              <w:rPr>
                <w:sz w:val="28"/>
                <w:szCs w:val="28"/>
              </w:rPr>
              <w:t xml:space="preserve">ить </w:t>
            </w:r>
            <w:r w:rsidR="0063494F" w:rsidRPr="004F59C3">
              <w:rPr>
                <w:sz w:val="28"/>
                <w:szCs w:val="28"/>
              </w:rPr>
              <w:t>в аппарат АТК в Республике Татарстан спис</w:t>
            </w:r>
            <w:r>
              <w:rPr>
                <w:sz w:val="28"/>
                <w:szCs w:val="28"/>
              </w:rPr>
              <w:t>ок</w:t>
            </w:r>
            <w:r w:rsidR="0063494F" w:rsidRPr="004F59C3">
              <w:rPr>
                <w:sz w:val="28"/>
                <w:szCs w:val="28"/>
              </w:rPr>
              <w:t xml:space="preserve"> муниципальных служащих, участвующих в рамках своих полномочий в профилактической работе, требующих прохождения обучения по данной тематике в республиканских и федеральных учебных центрах</w:t>
            </w:r>
            <w:r>
              <w:rPr>
                <w:sz w:val="28"/>
                <w:szCs w:val="28"/>
              </w:rPr>
              <w:t>.</w:t>
            </w:r>
          </w:p>
        </w:tc>
        <w:tc>
          <w:tcPr>
            <w:tcW w:w="1843" w:type="dxa"/>
            <w:tcBorders>
              <w:top w:val="single" w:sz="6" w:space="0" w:color="auto"/>
            </w:tcBorders>
          </w:tcPr>
          <w:p w:rsidR="0099696B" w:rsidRPr="004F59C3" w:rsidRDefault="004F59C3" w:rsidP="00396553">
            <w:pPr>
              <w:ind w:right="-6"/>
              <w:jc w:val="center"/>
              <w:rPr>
                <w:sz w:val="28"/>
                <w:szCs w:val="28"/>
              </w:rPr>
            </w:pPr>
            <w:r w:rsidRPr="004F59C3">
              <w:rPr>
                <w:sz w:val="28"/>
                <w:szCs w:val="28"/>
              </w:rPr>
              <w:t>февраль</w:t>
            </w:r>
          </w:p>
        </w:tc>
        <w:tc>
          <w:tcPr>
            <w:tcW w:w="4536" w:type="dxa"/>
            <w:tcBorders>
              <w:top w:val="single" w:sz="6" w:space="0" w:color="auto"/>
            </w:tcBorders>
          </w:tcPr>
          <w:p w:rsidR="0099696B" w:rsidRPr="004F59C3" w:rsidRDefault="004F59C3" w:rsidP="004F59C3">
            <w:pPr>
              <w:jc w:val="both"/>
              <w:rPr>
                <w:sz w:val="28"/>
                <w:szCs w:val="28"/>
              </w:rPr>
            </w:pPr>
            <w:r>
              <w:rPr>
                <w:sz w:val="28"/>
                <w:szCs w:val="28"/>
              </w:rPr>
              <w:t xml:space="preserve">Отдел кадровой политики Аппарата Совета и ИК ЗМР, </w:t>
            </w:r>
            <w:r w:rsidRPr="00000BA7">
              <w:rPr>
                <w:sz w:val="28"/>
                <w:szCs w:val="28"/>
              </w:rPr>
              <w:t xml:space="preserve">секретарь АТК </w:t>
            </w:r>
          </w:p>
        </w:tc>
      </w:tr>
      <w:tr w:rsidR="0099696B" w:rsidRPr="004F59C3" w:rsidTr="00396553">
        <w:tc>
          <w:tcPr>
            <w:tcW w:w="900" w:type="dxa"/>
            <w:tcBorders>
              <w:top w:val="single" w:sz="6" w:space="0" w:color="auto"/>
            </w:tcBorders>
          </w:tcPr>
          <w:p w:rsidR="0099696B" w:rsidRPr="004F59C3" w:rsidRDefault="004F59C3" w:rsidP="00396553">
            <w:pPr>
              <w:ind w:right="-6"/>
              <w:jc w:val="center"/>
              <w:rPr>
                <w:sz w:val="28"/>
                <w:szCs w:val="28"/>
              </w:rPr>
            </w:pPr>
            <w:r>
              <w:rPr>
                <w:sz w:val="28"/>
                <w:szCs w:val="28"/>
              </w:rPr>
              <w:t>7.4</w:t>
            </w:r>
          </w:p>
        </w:tc>
        <w:tc>
          <w:tcPr>
            <w:tcW w:w="8222" w:type="dxa"/>
            <w:gridSpan w:val="2"/>
            <w:tcBorders>
              <w:top w:val="single" w:sz="6" w:space="0" w:color="auto"/>
            </w:tcBorders>
          </w:tcPr>
          <w:p w:rsidR="0099696B" w:rsidRPr="004F59C3" w:rsidRDefault="004F59C3" w:rsidP="004F59C3">
            <w:pPr>
              <w:jc w:val="both"/>
              <w:rPr>
                <w:sz w:val="28"/>
                <w:szCs w:val="28"/>
              </w:rPr>
            </w:pPr>
            <w:r>
              <w:rPr>
                <w:sz w:val="28"/>
                <w:szCs w:val="28"/>
              </w:rPr>
              <w:t>А</w:t>
            </w:r>
            <w:r w:rsidR="0063494F" w:rsidRPr="004F59C3">
              <w:rPr>
                <w:sz w:val="28"/>
                <w:szCs w:val="28"/>
              </w:rPr>
              <w:t>ктуализ</w:t>
            </w:r>
            <w:r>
              <w:rPr>
                <w:sz w:val="28"/>
                <w:szCs w:val="28"/>
              </w:rPr>
              <w:t xml:space="preserve">ировать </w:t>
            </w:r>
            <w:r w:rsidR="0063494F" w:rsidRPr="004F59C3">
              <w:rPr>
                <w:sz w:val="28"/>
                <w:szCs w:val="28"/>
              </w:rPr>
              <w:t>должностны</w:t>
            </w:r>
            <w:r>
              <w:rPr>
                <w:sz w:val="28"/>
                <w:szCs w:val="28"/>
              </w:rPr>
              <w:t>е</w:t>
            </w:r>
            <w:r w:rsidR="0063494F" w:rsidRPr="004F59C3">
              <w:rPr>
                <w:sz w:val="28"/>
                <w:szCs w:val="28"/>
              </w:rPr>
              <w:t xml:space="preserve"> регламент</w:t>
            </w:r>
            <w:r>
              <w:rPr>
                <w:sz w:val="28"/>
                <w:szCs w:val="28"/>
              </w:rPr>
              <w:t>ы</w:t>
            </w:r>
            <w:r w:rsidR="0063494F" w:rsidRPr="004F59C3">
              <w:rPr>
                <w:sz w:val="28"/>
                <w:szCs w:val="28"/>
              </w:rPr>
              <w:t xml:space="preserve"> муниципальных служащих, участвующих в рамках своих полномочий в антитеррористической деятельности</w:t>
            </w:r>
            <w:r>
              <w:rPr>
                <w:sz w:val="28"/>
                <w:szCs w:val="28"/>
              </w:rPr>
              <w:t>.</w:t>
            </w:r>
          </w:p>
        </w:tc>
        <w:tc>
          <w:tcPr>
            <w:tcW w:w="1843" w:type="dxa"/>
            <w:tcBorders>
              <w:top w:val="single" w:sz="6" w:space="0" w:color="auto"/>
            </w:tcBorders>
          </w:tcPr>
          <w:p w:rsidR="0099696B" w:rsidRPr="004F59C3" w:rsidRDefault="004F59C3" w:rsidP="00396553">
            <w:pPr>
              <w:ind w:right="-6"/>
              <w:jc w:val="center"/>
              <w:rPr>
                <w:sz w:val="28"/>
                <w:szCs w:val="28"/>
              </w:rPr>
            </w:pPr>
            <w:r>
              <w:rPr>
                <w:sz w:val="28"/>
                <w:szCs w:val="28"/>
              </w:rPr>
              <w:t>март</w:t>
            </w:r>
          </w:p>
        </w:tc>
        <w:tc>
          <w:tcPr>
            <w:tcW w:w="4536" w:type="dxa"/>
            <w:tcBorders>
              <w:top w:val="single" w:sz="6" w:space="0" w:color="auto"/>
            </w:tcBorders>
          </w:tcPr>
          <w:p w:rsidR="0099696B" w:rsidRPr="004F59C3" w:rsidRDefault="004F59C3" w:rsidP="00396553">
            <w:pPr>
              <w:jc w:val="both"/>
              <w:rPr>
                <w:sz w:val="28"/>
                <w:szCs w:val="28"/>
              </w:rPr>
            </w:pPr>
            <w:r>
              <w:rPr>
                <w:sz w:val="28"/>
                <w:szCs w:val="28"/>
              </w:rPr>
              <w:t xml:space="preserve">Отдел кадровой политики Аппарата Совета и ИК ЗМР, </w:t>
            </w:r>
            <w:r w:rsidRPr="00000BA7">
              <w:rPr>
                <w:sz w:val="28"/>
                <w:szCs w:val="28"/>
              </w:rPr>
              <w:t>секретарь АТК</w:t>
            </w:r>
          </w:p>
        </w:tc>
      </w:tr>
      <w:tr w:rsidR="00050E44" w:rsidRPr="004F59C3" w:rsidTr="003E1A75">
        <w:tc>
          <w:tcPr>
            <w:tcW w:w="900" w:type="dxa"/>
            <w:tcBorders>
              <w:top w:val="single" w:sz="6" w:space="0" w:color="auto"/>
            </w:tcBorders>
          </w:tcPr>
          <w:p w:rsidR="00050E44" w:rsidRPr="004F59C3" w:rsidRDefault="004F59C3" w:rsidP="00DA23CE">
            <w:pPr>
              <w:ind w:right="-6"/>
              <w:jc w:val="center"/>
              <w:rPr>
                <w:sz w:val="28"/>
                <w:szCs w:val="28"/>
              </w:rPr>
            </w:pPr>
            <w:r>
              <w:rPr>
                <w:sz w:val="28"/>
                <w:szCs w:val="28"/>
              </w:rPr>
              <w:t>7.5</w:t>
            </w:r>
          </w:p>
        </w:tc>
        <w:tc>
          <w:tcPr>
            <w:tcW w:w="8222" w:type="dxa"/>
            <w:gridSpan w:val="2"/>
            <w:tcBorders>
              <w:top w:val="single" w:sz="6" w:space="0" w:color="auto"/>
            </w:tcBorders>
          </w:tcPr>
          <w:p w:rsidR="00050E44" w:rsidRPr="004F59C3" w:rsidRDefault="004F59C3" w:rsidP="004F59C3">
            <w:pPr>
              <w:jc w:val="both"/>
              <w:rPr>
                <w:sz w:val="28"/>
                <w:szCs w:val="28"/>
              </w:rPr>
            </w:pPr>
            <w:r>
              <w:rPr>
                <w:sz w:val="28"/>
                <w:szCs w:val="28"/>
              </w:rPr>
              <w:t xml:space="preserve">При </w:t>
            </w:r>
            <w:r w:rsidR="0063494F" w:rsidRPr="004F59C3">
              <w:rPr>
                <w:sz w:val="28"/>
                <w:szCs w:val="28"/>
              </w:rPr>
              <w:t>приняти</w:t>
            </w:r>
            <w:r>
              <w:rPr>
                <w:sz w:val="28"/>
                <w:szCs w:val="28"/>
              </w:rPr>
              <w:t>и</w:t>
            </w:r>
            <w:r w:rsidR="0063494F" w:rsidRPr="004F59C3">
              <w:rPr>
                <w:sz w:val="28"/>
                <w:szCs w:val="28"/>
              </w:rPr>
              <w:t xml:space="preserve"> аттестационными комиссиями органов местного самоуправления решений о соответствии сотрудников соответствующей категории требованиям по замещаемой должности </w:t>
            </w:r>
            <w:r>
              <w:rPr>
                <w:sz w:val="28"/>
                <w:szCs w:val="28"/>
              </w:rPr>
              <w:t xml:space="preserve">учитывать </w:t>
            </w:r>
            <w:r w:rsidR="0063494F" w:rsidRPr="004F59C3">
              <w:rPr>
                <w:sz w:val="28"/>
                <w:szCs w:val="28"/>
              </w:rPr>
              <w:t>результат</w:t>
            </w:r>
            <w:r>
              <w:rPr>
                <w:sz w:val="28"/>
                <w:szCs w:val="28"/>
              </w:rPr>
              <w:t>ы</w:t>
            </w:r>
            <w:r w:rsidR="0063494F" w:rsidRPr="004F59C3">
              <w:rPr>
                <w:sz w:val="28"/>
                <w:szCs w:val="28"/>
              </w:rPr>
              <w:t xml:space="preserve"> повышения квалификации по направлению «Профилактика терроризма в Российской Федерации».</w:t>
            </w:r>
          </w:p>
        </w:tc>
        <w:tc>
          <w:tcPr>
            <w:tcW w:w="1843" w:type="dxa"/>
            <w:tcBorders>
              <w:top w:val="single" w:sz="6" w:space="0" w:color="auto"/>
            </w:tcBorders>
          </w:tcPr>
          <w:p w:rsidR="004F59C3" w:rsidRPr="004F59C3" w:rsidRDefault="004F59C3" w:rsidP="004F59C3">
            <w:pPr>
              <w:ind w:right="-6"/>
              <w:jc w:val="center"/>
              <w:rPr>
                <w:sz w:val="28"/>
                <w:szCs w:val="28"/>
              </w:rPr>
            </w:pPr>
            <w:r>
              <w:rPr>
                <w:sz w:val="28"/>
                <w:szCs w:val="28"/>
              </w:rPr>
              <w:t>январь-декабрь</w:t>
            </w:r>
          </w:p>
        </w:tc>
        <w:tc>
          <w:tcPr>
            <w:tcW w:w="4536" w:type="dxa"/>
            <w:tcBorders>
              <w:top w:val="single" w:sz="6" w:space="0" w:color="auto"/>
            </w:tcBorders>
          </w:tcPr>
          <w:p w:rsidR="00050E44" w:rsidRPr="004F59C3" w:rsidRDefault="004F59C3" w:rsidP="00DA23CE">
            <w:pPr>
              <w:jc w:val="both"/>
              <w:rPr>
                <w:sz w:val="28"/>
                <w:szCs w:val="28"/>
              </w:rPr>
            </w:pPr>
            <w:r>
              <w:rPr>
                <w:sz w:val="28"/>
                <w:szCs w:val="28"/>
              </w:rPr>
              <w:t xml:space="preserve">Отдел кадровой политики Аппарата Совета и ИК ЗМР, </w:t>
            </w:r>
            <w:r w:rsidRPr="00000BA7">
              <w:rPr>
                <w:sz w:val="28"/>
                <w:szCs w:val="28"/>
              </w:rPr>
              <w:t>секретарь АТК</w:t>
            </w:r>
          </w:p>
        </w:tc>
      </w:tr>
      <w:tr w:rsidR="00050E44" w:rsidRPr="00000BA7" w:rsidTr="008B7731">
        <w:tc>
          <w:tcPr>
            <w:tcW w:w="15501" w:type="dxa"/>
            <w:gridSpan w:val="5"/>
            <w:tcBorders>
              <w:top w:val="single" w:sz="6" w:space="0" w:color="auto"/>
            </w:tcBorders>
          </w:tcPr>
          <w:p w:rsidR="00050E44" w:rsidRDefault="00050E44" w:rsidP="0059540A">
            <w:pPr>
              <w:ind w:right="-6"/>
              <w:jc w:val="center"/>
              <w:rPr>
                <w:b/>
                <w:sz w:val="28"/>
                <w:szCs w:val="28"/>
              </w:rPr>
            </w:pPr>
            <w:r w:rsidRPr="0059540A">
              <w:rPr>
                <w:b/>
                <w:sz w:val="28"/>
                <w:szCs w:val="28"/>
              </w:rPr>
              <w:t xml:space="preserve">Раздел 8. Планируемые объемы финансовых средств, выделяемых (привлеченных) на </w:t>
            </w:r>
            <w:proofErr w:type="gramStart"/>
            <w:r w:rsidRPr="0059540A">
              <w:rPr>
                <w:b/>
                <w:sz w:val="28"/>
                <w:szCs w:val="28"/>
              </w:rPr>
              <w:t>антитеррористическую</w:t>
            </w:r>
            <w:proofErr w:type="gramEnd"/>
          </w:p>
          <w:p w:rsidR="00050E44" w:rsidRPr="0059540A" w:rsidRDefault="00050E44" w:rsidP="0059540A">
            <w:pPr>
              <w:ind w:right="-6"/>
              <w:jc w:val="center"/>
              <w:rPr>
                <w:b/>
                <w:sz w:val="28"/>
                <w:szCs w:val="28"/>
              </w:rPr>
            </w:pPr>
            <w:r w:rsidRPr="0059540A">
              <w:rPr>
                <w:b/>
                <w:sz w:val="28"/>
                <w:szCs w:val="28"/>
              </w:rPr>
              <w:t>деятельность.</w:t>
            </w:r>
          </w:p>
        </w:tc>
      </w:tr>
      <w:tr w:rsidR="009C011E" w:rsidRPr="00000BA7" w:rsidTr="00BF0593">
        <w:tc>
          <w:tcPr>
            <w:tcW w:w="900" w:type="dxa"/>
            <w:tcBorders>
              <w:top w:val="single" w:sz="6" w:space="0" w:color="auto"/>
            </w:tcBorders>
          </w:tcPr>
          <w:p w:rsidR="009C011E" w:rsidRPr="00000BA7" w:rsidRDefault="009C011E" w:rsidP="009C011E">
            <w:pPr>
              <w:ind w:right="-6"/>
              <w:jc w:val="center"/>
              <w:rPr>
                <w:sz w:val="28"/>
                <w:szCs w:val="28"/>
              </w:rPr>
            </w:pPr>
            <w:r>
              <w:rPr>
                <w:sz w:val="28"/>
                <w:szCs w:val="28"/>
              </w:rPr>
              <w:t>8.</w:t>
            </w:r>
            <w:r>
              <w:rPr>
                <w:sz w:val="28"/>
                <w:szCs w:val="28"/>
              </w:rPr>
              <w:t>1</w:t>
            </w:r>
            <w:r>
              <w:rPr>
                <w:sz w:val="28"/>
                <w:szCs w:val="28"/>
              </w:rPr>
              <w:t xml:space="preserve"> </w:t>
            </w:r>
          </w:p>
        </w:tc>
        <w:tc>
          <w:tcPr>
            <w:tcW w:w="8222" w:type="dxa"/>
            <w:gridSpan w:val="2"/>
            <w:tcBorders>
              <w:top w:val="single" w:sz="6" w:space="0" w:color="auto"/>
            </w:tcBorders>
          </w:tcPr>
          <w:p w:rsidR="009C011E" w:rsidRPr="00000BA7" w:rsidRDefault="009C011E" w:rsidP="002E3D1E">
            <w:pPr>
              <w:ind w:right="-6"/>
              <w:jc w:val="both"/>
              <w:rPr>
                <w:sz w:val="28"/>
                <w:szCs w:val="28"/>
              </w:rPr>
            </w:pPr>
            <w:r>
              <w:rPr>
                <w:sz w:val="28"/>
                <w:szCs w:val="28"/>
              </w:rPr>
              <w:t>Инициировать у руководства Республики Татарстан выделение дополнительных денежных сре</w:t>
            </w:r>
            <w:proofErr w:type="gramStart"/>
            <w:r>
              <w:rPr>
                <w:sz w:val="28"/>
                <w:szCs w:val="28"/>
              </w:rPr>
              <w:t>дств дл</w:t>
            </w:r>
            <w:proofErr w:type="gramEnd"/>
            <w:r>
              <w:rPr>
                <w:sz w:val="28"/>
                <w:szCs w:val="28"/>
              </w:rPr>
              <w:t xml:space="preserve">я приведения в соответствие </w:t>
            </w:r>
            <w:r w:rsidR="002E3D1E">
              <w:rPr>
                <w:sz w:val="28"/>
                <w:szCs w:val="28"/>
              </w:rPr>
              <w:t>АТЗ объектов образования ЗМР</w:t>
            </w:r>
            <w:r w:rsidR="002E3D1E">
              <w:rPr>
                <w:sz w:val="28"/>
                <w:szCs w:val="28"/>
              </w:rPr>
              <w:t xml:space="preserve"> с </w:t>
            </w:r>
            <w:r>
              <w:rPr>
                <w:sz w:val="28"/>
                <w:szCs w:val="28"/>
              </w:rPr>
              <w:t xml:space="preserve">требованиями постановления Правительства Российской Федерации </w:t>
            </w:r>
            <w:r w:rsidRPr="0066752C">
              <w:rPr>
                <w:sz w:val="28"/>
                <w:szCs w:val="28"/>
                <w:lang w:eastAsia="en-US"/>
              </w:rPr>
              <w:t>от 2 августа 2019 года № 1006</w:t>
            </w:r>
            <w:r>
              <w:rPr>
                <w:sz w:val="28"/>
                <w:szCs w:val="28"/>
              </w:rPr>
              <w:t>.</w:t>
            </w:r>
          </w:p>
        </w:tc>
        <w:tc>
          <w:tcPr>
            <w:tcW w:w="1843" w:type="dxa"/>
            <w:tcBorders>
              <w:top w:val="single" w:sz="6" w:space="0" w:color="auto"/>
            </w:tcBorders>
          </w:tcPr>
          <w:p w:rsidR="009C011E" w:rsidRPr="00000BA7" w:rsidRDefault="009C011E" w:rsidP="009C011E">
            <w:pPr>
              <w:ind w:right="-6"/>
              <w:jc w:val="center"/>
              <w:rPr>
                <w:sz w:val="28"/>
                <w:szCs w:val="28"/>
              </w:rPr>
            </w:pPr>
            <w:r>
              <w:rPr>
                <w:sz w:val="28"/>
                <w:szCs w:val="28"/>
              </w:rPr>
              <w:t>м</w:t>
            </w:r>
            <w:r>
              <w:rPr>
                <w:sz w:val="28"/>
                <w:szCs w:val="28"/>
              </w:rPr>
              <w:t>арт</w:t>
            </w:r>
          </w:p>
        </w:tc>
        <w:tc>
          <w:tcPr>
            <w:tcW w:w="4536" w:type="dxa"/>
            <w:tcBorders>
              <w:top w:val="single" w:sz="6" w:space="0" w:color="auto"/>
            </w:tcBorders>
          </w:tcPr>
          <w:p w:rsidR="009C011E" w:rsidRPr="00000BA7" w:rsidRDefault="009C011E" w:rsidP="001B60B7">
            <w:pPr>
              <w:ind w:right="-6"/>
              <w:jc w:val="both"/>
              <w:rPr>
                <w:sz w:val="28"/>
                <w:szCs w:val="28"/>
              </w:rPr>
            </w:pPr>
            <w:r>
              <w:rPr>
                <w:sz w:val="28"/>
                <w:szCs w:val="28"/>
              </w:rPr>
              <w:t>Управление образования, первый заместитель РИК ЗМР</w:t>
            </w:r>
          </w:p>
        </w:tc>
      </w:tr>
      <w:tr w:rsidR="00050E44" w:rsidRPr="00000BA7" w:rsidTr="008B4752">
        <w:tc>
          <w:tcPr>
            <w:tcW w:w="900" w:type="dxa"/>
            <w:tcBorders>
              <w:top w:val="single" w:sz="6" w:space="0" w:color="auto"/>
            </w:tcBorders>
          </w:tcPr>
          <w:p w:rsidR="00050E44" w:rsidRPr="00000BA7" w:rsidRDefault="00050E44" w:rsidP="009C011E">
            <w:pPr>
              <w:ind w:right="-6"/>
              <w:jc w:val="center"/>
              <w:rPr>
                <w:sz w:val="28"/>
                <w:szCs w:val="28"/>
              </w:rPr>
            </w:pPr>
            <w:r>
              <w:rPr>
                <w:sz w:val="28"/>
                <w:szCs w:val="28"/>
              </w:rPr>
              <w:t>8.</w:t>
            </w:r>
            <w:r w:rsidR="009C011E">
              <w:rPr>
                <w:sz w:val="28"/>
                <w:szCs w:val="28"/>
              </w:rPr>
              <w:t>2</w:t>
            </w:r>
            <w:r>
              <w:rPr>
                <w:sz w:val="28"/>
                <w:szCs w:val="28"/>
              </w:rPr>
              <w:t xml:space="preserve"> </w:t>
            </w:r>
          </w:p>
        </w:tc>
        <w:tc>
          <w:tcPr>
            <w:tcW w:w="8222" w:type="dxa"/>
            <w:gridSpan w:val="2"/>
            <w:tcBorders>
              <w:top w:val="single" w:sz="6" w:space="0" w:color="auto"/>
            </w:tcBorders>
          </w:tcPr>
          <w:p w:rsidR="00050E44" w:rsidRPr="00000BA7" w:rsidRDefault="00050E44" w:rsidP="0018641A">
            <w:pPr>
              <w:ind w:right="-6"/>
              <w:jc w:val="both"/>
              <w:rPr>
                <w:sz w:val="28"/>
                <w:szCs w:val="28"/>
              </w:rPr>
            </w:pPr>
            <w:r>
              <w:rPr>
                <w:sz w:val="28"/>
                <w:szCs w:val="28"/>
              </w:rPr>
              <w:t>Освоить денежные средства, выделенные на АТЗ объектов образования ЗМР.</w:t>
            </w:r>
            <w:r w:rsidR="009C011E">
              <w:rPr>
                <w:sz w:val="28"/>
                <w:szCs w:val="28"/>
              </w:rPr>
              <w:t xml:space="preserve"> Результаты рассмотреть на заседании АТК в ЗМР. </w:t>
            </w:r>
          </w:p>
        </w:tc>
        <w:tc>
          <w:tcPr>
            <w:tcW w:w="1843" w:type="dxa"/>
            <w:tcBorders>
              <w:top w:val="single" w:sz="6" w:space="0" w:color="auto"/>
            </w:tcBorders>
          </w:tcPr>
          <w:p w:rsidR="00050E44" w:rsidRPr="00000BA7" w:rsidRDefault="009C011E" w:rsidP="009C011E">
            <w:pPr>
              <w:ind w:right="-6"/>
              <w:jc w:val="center"/>
              <w:rPr>
                <w:sz w:val="28"/>
                <w:szCs w:val="28"/>
              </w:rPr>
            </w:pPr>
            <w:r>
              <w:rPr>
                <w:sz w:val="28"/>
                <w:szCs w:val="28"/>
              </w:rPr>
              <w:t>август</w:t>
            </w:r>
          </w:p>
        </w:tc>
        <w:tc>
          <w:tcPr>
            <w:tcW w:w="4536" w:type="dxa"/>
            <w:tcBorders>
              <w:top w:val="single" w:sz="6" w:space="0" w:color="auto"/>
            </w:tcBorders>
          </w:tcPr>
          <w:p w:rsidR="00050E44" w:rsidRPr="00000BA7" w:rsidRDefault="00050E44" w:rsidP="001B60B7">
            <w:pPr>
              <w:ind w:right="-6"/>
              <w:jc w:val="both"/>
              <w:rPr>
                <w:sz w:val="28"/>
                <w:szCs w:val="28"/>
              </w:rPr>
            </w:pPr>
            <w:r>
              <w:rPr>
                <w:sz w:val="28"/>
                <w:szCs w:val="28"/>
              </w:rPr>
              <w:t>Управление образования, первый заместитель РИК ЗМР (социальные вопросы)</w:t>
            </w:r>
          </w:p>
        </w:tc>
      </w:tr>
      <w:tr w:rsidR="00050E44" w:rsidRPr="00000BA7" w:rsidTr="008B4752">
        <w:tc>
          <w:tcPr>
            <w:tcW w:w="900" w:type="dxa"/>
            <w:tcBorders>
              <w:top w:val="single" w:sz="6" w:space="0" w:color="auto"/>
            </w:tcBorders>
          </w:tcPr>
          <w:p w:rsidR="00050E44" w:rsidRPr="00000BA7" w:rsidRDefault="00050E44" w:rsidP="007B3A4D">
            <w:pPr>
              <w:ind w:right="-6"/>
              <w:jc w:val="center"/>
              <w:rPr>
                <w:sz w:val="28"/>
                <w:szCs w:val="28"/>
              </w:rPr>
            </w:pPr>
            <w:r>
              <w:rPr>
                <w:sz w:val="28"/>
                <w:szCs w:val="28"/>
              </w:rPr>
              <w:t>8.3</w:t>
            </w:r>
          </w:p>
        </w:tc>
        <w:tc>
          <w:tcPr>
            <w:tcW w:w="8222" w:type="dxa"/>
            <w:gridSpan w:val="2"/>
            <w:tcBorders>
              <w:top w:val="single" w:sz="6" w:space="0" w:color="auto"/>
            </w:tcBorders>
          </w:tcPr>
          <w:p w:rsidR="00050E44" w:rsidRPr="00000BA7" w:rsidRDefault="00050E44" w:rsidP="00365256">
            <w:pPr>
              <w:jc w:val="both"/>
              <w:rPr>
                <w:sz w:val="28"/>
                <w:szCs w:val="28"/>
              </w:rPr>
            </w:pPr>
            <w:r>
              <w:rPr>
                <w:sz w:val="28"/>
                <w:szCs w:val="28"/>
              </w:rPr>
              <w:t xml:space="preserve">Рассмотреть на заседании АТК в ЗМР результаты финансирования и реализации муниципальной Программы </w:t>
            </w:r>
            <w:r w:rsidRPr="00000BA7">
              <w:rPr>
                <w:sz w:val="28"/>
                <w:szCs w:val="28"/>
              </w:rPr>
              <w:t>профилактики терроризма и экстремизма в ЗМР на 2018-2020 годы</w:t>
            </w:r>
            <w:r>
              <w:rPr>
                <w:sz w:val="28"/>
                <w:szCs w:val="28"/>
              </w:rPr>
              <w:t>.</w:t>
            </w:r>
          </w:p>
        </w:tc>
        <w:tc>
          <w:tcPr>
            <w:tcW w:w="1843" w:type="dxa"/>
            <w:tcBorders>
              <w:top w:val="single" w:sz="6" w:space="0" w:color="auto"/>
            </w:tcBorders>
          </w:tcPr>
          <w:p w:rsidR="00050E44" w:rsidRPr="00000BA7" w:rsidRDefault="009C011E" w:rsidP="009C011E">
            <w:pPr>
              <w:ind w:right="-6"/>
              <w:jc w:val="center"/>
              <w:rPr>
                <w:sz w:val="28"/>
                <w:szCs w:val="28"/>
              </w:rPr>
            </w:pPr>
            <w:r>
              <w:rPr>
                <w:sz w:val="28"/>
                <w:szCs w:val="28"/>
              </w:rPr>
              <w:t>декабрь</w:t>
            </w:r>
          </w:p>
        </w:tc>
        <w:tc>
          <w:tcPr>
            <w:tcW w:w="4536" w:type="dxa"/>
            <w:tcBorders>
              <w:top w:val="single" w:sz="6" w:space="0" w:color="auto"/>
            </w:tcBorders>
          </w:tcPr>
          <w:p w:rsidR="00050E44" w:rsidRPr="00000BA7" w:rsidRDefault="00050E44" w:rsidP="007B3A4D">
            <w:pPr>
              <w:ind w:right="-6"/>
              <w:jc w:val="both"/>
              <w:rPr>
                <w:sz w:val="28"/>
                <w:szCs w:val="28"/>
              </w:rPr>
            </w:pPr>
            <w:r>
              <w:rPr>
                <w:sz w:val="28"/>
                <w:szCs w:val="28"/>
              </w:rPr>
              <w:t>Руководитель ФБП ЗМР, секретарь АТК в ЗМР</w:t>
            </w:r>
          </w:p>
        </w:tc>
      </w:tr>
    </w:tbl>
    <w:p w:rsidR="002E1CF5" w:rsidRDefault="002E1CF5" w:rsidP="002E1CF5">
      <w:pPr>
        <w:pStyle w:val="2"/>
        <w:ind w:left="-851"/>
        <w:jc w:val="left"/>
        <w:rPr>
          <w:b w:val="0"/>
          <w:sz w:val="28"/>
          <w:szCs w:val="28"/>
        </w:rPr>
      </w:pPr>
    </w:p>
    <w:p w:rsidR="002E3D1E" w:rsidRPr="002E3D1E" w:rsidRDefault="002E3D1E" w:rsidP="002E3D1E"/>
    <w:p w:rsidR="002E1CF5" w:rsidRPr="00000BA7" w:rsidRDefault="002E1CF5" w:rsidP="002E1CF5">
      <w:pPr>
        <w:pStyle w:val="2"/>
        <w:ind w:left="-851"/>
        <w:jc w:val="left"/>
        <w:rPr>
          <w:b w:val="0"/>
          <w:sz w:val="28"/>
          <w:szCs w:val="28"/>
        </w:rPr>
      </w:pPr>
      <w:r w:rsidRPr="00000BA7">
        <w:rPr>
          <w:b w:val="0"/>
          <w:sz w:val="28"/>
          <w:szCs w:val="28"/>
        </w:rPr>
        <w:t xml:space="preserve">Секретарь </w:t>
      </w:r>
      <w:proofErr w:type="gramStart"/>
      <w:r w:rsidRPr="00000BA7">
        <w:rPr>
          <w:b w:val="0"/>
          <w:sz w:val="28"/>
          <w:szCs w:val="28"/>
        </w:rPr>
        <w:t>антитеррористической</w:t>
      </w:r>
      <w:proofErr w:type="gramEnd"/>
      <w:r w:rsidRPr="00000BA7">
        <w:rPr>
          <w:b w:val="0"/>
          <w:sz w:val="28"/>
          <w:szCs w:val="28"/>
        </w:rPr>
        <w:t xml:space="preserve"> </w:t>
      </w:r>
    </w:p>
    <w:p w:rsidR="002E1CF5" w:rsidRPr="00000BA7" w:rsidRDefault="002E1CF5" w:rsidP="002E1CF5">
      <w:pPr>
        <w:pStyle w:val="2"/>
        <w:ind w:left="-851"/>
        <w:jc w:val="left"/>
        <w:rPr>
          <w:b w:val="0"/>
          <w:sz w:val="28"/>
          <w:szCs w:val="28"/>
        </w:rPr>
      </w:pPr>
      <w:r w:rsidRPr="00000BA7">
        <w:rPr>
          <w:b w:val="0"/>
          <w:sz w:val="28"/>
          <w:szCs w:val="28"/>
        </w:rPr>
        <w:t>комиссии в ЗМР</w:t>
      </w:r>
      <w:r w:rsidRPr="00000BA7">
        <w:rPr>
          <w:sz w:val="28"/>
          <w:szCs w:val="28"/>
        </w:rPr>
        <w:t xml:space="preserve">    </w:t>
      </w:r>
      <w:r>
        <w:rPr>
          <w:sz w:val="28"/>
          <w:szCs w:val="28"/>
        </w:rPr>
        <w:t xml:space="preserve">     </w:t>
      </w:r>
      <w:r w:rsidRPr="00000BA7">
        <w:rPr>
          <w:sz w:val="28"/>
          <w:szCs w:val="28"/>
        </w:rPr>
        <w:t xml:space="preserve">                           </w:t>
      </w:r>
      <w:r>
        <w:rPr>
          <w:sz w:val="28"/>
          <w:szCs w:val="28"/>
        </w:rPr>
        <w:t xml:space="preserve">     </w:t>
      </w:r>
      <w:r w:rsidRPr="00000BA7">
        <w:rPr>
          <w:sz w:val="28"/>
          <w:szCs w:val="28"/>
        </w:rPr>
        <w:t xml:space="preserve">                                                        </w:t>
      </w:r>
      <w:r>
        <w:rPr>
          <w:sz w:val="28"/>
          <w:szCs w:val="28"/>
        </w:rPr>
        <w:t xml:space="preserve">         </w:t>
      </w:r>
      <w:r w:rsidRPr="00000BA7">
        <w:rPr>
          <w:sz w:val="28"/>
          <w:szCs w:val="28"/>
        </w:rPr>
        <w:t xml:space="preserve">                                         </w:t>
      </w:r>
      <w:r>
        <w:rPr>
          <w:sz w:val="28"/>
          <w:szCs w:val="28"/>
        </w:rPr>
        <w:t xml:space="preserve">            </w:t>
      </w:r>
      <w:r w:rsidRPr="00000BA7">
        <w:rPr>
          <w:b w:val="0"/>
          <w:sz w:val="28"/>
          <w:szCs w:val="28"/>
        </w:rPr>
        <w:t xml:space="preserve">         А.В. </w:t>
      </w:r>
      <w:proofErr w:type="spellStart"/>
      <w:r w:rsidRPr="00000BA7">
        <w:rPr>
          <w:b w:val="0"/>
          <w:sz w:val="28"/>
          <w:szCs w:val="28"/>
        </w:rPr>
        <w:t>Леухин</w:t>
      </w:r>
      <w:proofErr w:type="spellEnd"/>
      <w:r w:rsidRPr="00000BA7">
        <w:rPr>
          <w:b w:val="0"/>
          <w:sz w:val="28"/>
          <w:szCs w:val="28"/>
        </w:rPr>
        <w:t xml:space="preserve"> </w:t>
      </w:r>
    </w:p>
    <w:p w:rsidR="0058472C" w:rsidRDefault="0058472C">
      <w:r>
        <w:br w:type="page"/>
      </w:r>
    </w:p>
    <w:p w:rsidR="0058472C" w:rsidRDefault="004B1A60" w:rsidP="004B1A60">
      <w:pPr>
        <w:jc w:val="right"/>
      </w:pPr>
      <w:r>
        <w:t xml:space="preserve"> Приложение № 1</w:t>
      </w:r>
    </w:p>
    <w:p w:rsidR="005135C1" w:rsidRPr="0058472C" w:rsidRDefault="005135C1" w:rsidP="0058472C"/>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222"/>
        <w:gridCol w:w="1701"/>
        <w:gridCol w:w="4678"/>
      </w:tblGrid>
      <w:tr w:rsidR="0058472C" w:rsidRPr="00000BA7" w:rsidTr="007B3A4D">
        <w:tc>
          <w:tcPr>
            <w:tcW w:w="900" w:type="dxa"/>
            <w:tcBorders>
              <w:top w:val="double" w:sz="4" w:space="0" w:color="auto"/>
              <w:left w:val="double" w:sz="4" w:space="0" w:color="auto"/>
              <w:bottom w:val="single" w:sz="6" w:space="0" w:color="auto"/>
              <w:right w:val="single" w:sz="6" w:space="0" w:color="auto"/>
            </w:tcBorders>
            <w:vAlign w:val="center"/>
          </w:tcPr>
          <w:p w:rsidR="0058472C" w:rsidRPr="00000BA7" w:rsidRDefault="0058472C" w:rsidP="007B3A4D">
            <w:pPr>
              <w:ind w:right="-6"/>
              <w:jc w:val="center"/>
              <w:rPr>
                <w:b/>
                <w:sz w:val="28"/>
                <w:szCs w:val="28"/>
              </w:rPr>
            </w:pPr>
            <w:r w:rsidRPr="00000BA7">
              <w:rPr>
                <w:b/>
                <w:sz w:val="28"/>
                <w:szCs w:val="28"/>
              </w:rPr>
              <w:t>№</w:t>
            </w:r>
          </w:p>
          <w:p w:rsidR="0058472C" w:rsidRPr="00000BA7" w:rsidRDefault="0058472C" w:rsidP="007B3A4D">
            <w:pPr>
              <w:ind w:right="-6"/>
              <w:jc w:val="center"/>
              <w:rPr>
                <w:b/>
                <w:sz w:val="28"/>
                <w:szCs w:val="28"/>
              </w:rPr>
            </w:pPr>
            <w:proofErr w:type="spellStart"/>
            <w:r w:rsidRPr="00000BA7">
              <w:rPr>
                <w:b/>
                <w:sz w:val="28"/>
                <w:szCs w:val="28"/>
              </w:rPr>
              <w:t>пп</w:t>
            </w:r>
            <w:proofErr w:type="spellEnd"/>
          </w:p>
        </w:tc>
        <w:tc>
          <w:tcPr>
            <w:tcW w:w="8222" w:type="dxa"/>
            <w:tcBorders>
              <w:top w:val="double" w:sz="4" w:space="0" w:color="auto"/>
              <w:left w:val="single" w:sz="6" w:space="0" w:color="auto"/>
              <w:bottom w:val="single" w:sz="6" w:space="0" w:color="auto"/>
              <w:right w:val="single" w:sz="6" w:space="0" w:color="auto"/>
            </w:tcBorders>
            <w:vAlign w:val="center"/>
          </w:tcPr>
          <w:p w:rsidR="0058472C" w:rsidRPr="00000BA7" w:rsidRDefault="0058472C" w:rsidP="007B3A4D">
            <w:pPr>
              <w:ind w:right="-6"/>
              <w:jc w:val="center"/>
              <w:rPr>
                <w:b/>
                <w:sz w:val="28"/>
                <w:szCs w:val="28"/>
              </w:rPr>
            </w:pPr>
            <w:r w:rsidRPr="00000BA7">
              <w:rPr>
                <w:b/>
                <w:sz w:val="28"/>
                <w:szCs w:val="28"/>
              </w:rPr>
              <w:t>Наименование вопроса (мероприятия)</w:t>
            </w:r>
          </w:p>
        </w:tc>
        <w:tc>
          <w:tcPr>
            <w:tcW w:w="1701" w:type="dxa"/>
            <w:tcBorders>
              <w:top w:val="double" w:sz="4" w:space="0" w:color="auto"/>
              <w:left w:val="single" w:sz="6" w:space="0" w:color="auto"/>
              <w:bottom w:val="single" w:sz="6" w:space="0" w:color="auto"/>
              <w:right w:val="single" w:sz="4" w:space="0" w:color="auto"/>
            </w:tcBorders>
            <w:vAlign w:val="center"/>
          </w:tcPr>
          <w:p w:rsidR="0058472C" w:rsidRPr="00000BA7" w:rsidRDefault="0058472C" w:rsidP="007B3A4D">
            <w:pPr>
              <w:ind w:right="-6"/>
              <w:jc w:val="center"/>
              <w:rPr>
                <w:b/>
                <w:sz w:val="28"/>
                <w:szCs w:val="28"/>
              </w:rPr>
            </w:pPr>
            <w:r w:rsidRPr="00000BA7">
              <w:rPr>
                <w:b/>
                <w:sz w:val="28"/>
                <w:szCs w:val="28"/>
              </w:rPr>
              <w:t xml:space="preserve">Дата </w:t>
            </w:r>
            <w:proofErr w:type="spellStart"/>
            <w:proofErr w:type="gramStart"/>
            <w:r w:rsidRPr="00000BA7">
              <w:rPr>
                <w:b/>
                <w:sz w:val="28"/>
                <w:szCs w:val="28"/>
              </w:rPr>
              <w:t>рассмотре</w:t>
            </w:r>
            <w:r w:rsidR="00134195">
              <w:rPr>
                <w:b/>
                <w:sz w:val="28"/>
                <w:szCs w:val="28"/>
              </w:rPr>
              <w:t>-</w:t>
            </w:r>
            <w:r w:rsidRPr="00000BA7">
              <w:rPr>
                <w:b/>
                <w:sz w:val="28"/>
                <w:szCs w:val="28"/>
              </w:rPr>
              <w:t>ния</w:t>
            </w:r>
            <w:proofErr w:type="spellEnd"/>
            <w:proofErr w:type="gramEnd"/>
            <w:r w:rsidRPr="00000BA7">
              <w:rPr>
                <w:b/>
                <w:sz w:val="28"/>
                <w:szCs w:val="28"/>
              </w:rPr>
              <w:t xml:space="preserve"> </w:t>
            </w:r>
          </w:p>
          <w:p w:rsidR="0058472C" w:rsidRPr="00000BA7" w:rsidRDefault="0058472C" w:rsidP="007B3A4D">
            <w:pPr>
              <w:ind w:right="-6"/>
              <w:jc w:val="center"/>
              <w:rPr>
                <w:b/>
                <w:sz w:val="28"/>
                <w:szCs w:val="28"/>
              </w:rPr>
            </w:pPr>
            <w:r w:rsidRPr="00000BA7">
              <w:rPr>
                <w:b/>
                <w:sz w:val="28"/>
                <w:szCs w:val="28"/>
              </w:rPr>
              <w:t>вопроса</w:t>
            </w:r>
          </w:p>
        </w:tc>
        <w:tc>
          <w:tcPr>
            <w:tcW w:w="4678" w:type="dxa"/>
            <w:tcBorders>
              <w:top w:val="double" w:sz="4" w:space="0" w:color="auto"/>
              <w:left w:val="single" w:sz="4" w:space="0" w:color="auto"/>
              <w:bottom w:val="single" w:sz="6" w:space="0" w:color="auto"/>
              <w:right w:val="double" w:sz="4" w:space="0" w:color="auto"/>
            </w:tcBorders>
          </w:tcPr>
          <w:p w:rsidR="0058472C" w:rsidRPr="00000BA7" w:rsidRDefault="0058472C" w:rsidP="007B3A4D">
            <w:pPr>
              <w:ind w:right="-6"/>
              <w:jc w:val="center"/>
              <w:rPr>
                <w:b/>
                <w:sz w:val="28"/>
                <w:szCs w:val="28"/>
              </w:rPr>
            </w:pPr>
            <w:r w:rsidRPr="00000BA7">
              <w:rPr>
                <w:b/>
                <w:sz w:val="28"/>
                <w:szCs w:val="28"/>
              </w:rPr>
              <w:t>Ответственные исполнители</w:t>
            </w:r>
          </w:p>
        </w:tc>
      </w:tr>
      <w:tr w:rsidR="0058472C" w:rsidRPr="00000BA7" w:rsidTr="007B3A4D">
        <w:trPr>
          <w:tblHeader/>
        </w:trPr>
        <w:tc>
          <w:tcPr>
            <w:tcW w:w="900" w:type="dxa"/>
            <w:tcBorders>
              <w:top w:val="single" w:sz="6" w:space="0" w:color="auto"/>
              <w:left w:val="double" w:sz="4" w:space="0" w:color="auto"/>
              <w:bottom w:val="double" w:sz="4" w:space="0" w:color="auto"/>
              <w:right w:val="single" w:sz="6" w:space="0" w:color="auto"/>
            </w:tcBorders>
          </w:tcPr>
          <w:p w:rsidR="0058472C" w:rsidRPr="00000BA7" w:rsidRDefault="0058472C" w:rsidP="007B3A4D">
            <w:pPr>
              <w:ind w:right="-6"/>
              <w:jc w:val="center"/>
              <w:rPr>
                <w:sz w:val="28"/>
                <w:szCs w:val="28"/>
              </w:rPr>
            </w:pPr>
            <w:r w:rsidRPr="00000BA7">
              <w:rPr>
                <w:sz w:val="28"/>
                <w:szCs w:val="28"/>
              </w:rPr>
              <w:t>1</w:t>
            </w:r>
          </w:p>
        </w:tc>
        <w:tc>
          <w:tcPr>
            <w:tcW w:w="8222" w:type="dxa"/>
            <w:tcBorders>
              <w:top w:val="single" w:sz="6" w:space="0" w:color="auto"/>
              <w:left w:val="single" w:sz="6" w:space="0" w:color="auto"/>
              <w:bottom w:val="double" w:sz="4" w:space="0" w:color="auto"/>
              <w:right w:val="single" w:sz="6" w:space="0" w:color="auto"/>
            </w:tcBorders>
          </w:tcPr>
          <w:p w:rsidR="0058472C" w:rsidRPr="00000BA7" w:rsidRDefault="0058472C" w:rsidP="007B3A4D">
            <w:pPr>
              <w:ind w:right="-6"/>
              <w:jc w:val="center"/>
              <w:rPr>
                <w:sz w:val="28"/>
                <w:szCs w:val="28"/>
              </w:rPr>
            </w:pPr>
            <w:r w:rsidRPr="00000BA7">
              <w:rPr>
                <w:sz w:val="28"/>
                <w:szCs w:val="28"/>
              </w:rPr>
              <w:t>2</w:t>
            </w:r>
          </w:p>
        </w:tc>
        <w:tc>
          <w:tcPr>
            <w:tcW w:w="1701" w:type="dxa"/>
            <w:tcBorders>
              <w:top w:val="single" w:sz="6" w:space="0" w:color="auto"/>
              <w:left w:val="single" w:sz="6" w:space="0" w:color="auto"/>
              <w:bottom w:val="double" w:sz="4" w:space="0" w:color="auto"/>
              <w:right w:val="single" w:sz="4" w:space="0" w:color="auto"/>
            </w:tcBorders>
          </w:tcPr>
          <w:p w:rsidR="0058472C" w:rsidRPr="00000BA7" w:rsidRDefault="0058472C" w:rsidP="007B3A4D">
            <w:pPr>
              <w:ind w:right="-6"/>
              <w:jc w:val="center"/>
              <w:rPr>
                <w:sz w:val="28"/>
                <w:szCs w:val="28"/>
              </w:rPr>
            </w:pPr>
            <w:r w:rsidRPr="00000BA7">
              <w:rPr>
                <w:sz w:val="28"/>
                <w:szCs w:val="28"/>
              </w:rPr>
              <w:t>3</w:t>
            </w:r>
          </w:p>
        </w:tc>
        <w:tc>
          <w:tcPr>
            <w:tcW w:w="4678" w:type="dxa"/>
            <w:tcBorders>
              <w:top w:val="single" w:sz="6" w:space="0" w:color="auto"/>
              <w:left w:val="single" w:sz="4" w:space="0" w:color="auto"/>
              <w:bottom w:val="double" w:sz="4" w:space="0" w:color="auto"/>
              <w:right w:val="double" w:sz="4" w:space="0" w:color="auto"/>
            </w:tcBorders>
          </w:tcPr>
          <w:p w:rsidR="0058472C" w:rsidRPr="00000BA7" w:rsidRDefault="0058472C" w:rsidP="007B3A4D">
            <w:pPr>
              <w:ind w:right="-6"/>
              <w:jc w:val="center"/>
              <w:rPr>
                <w:sz w:val="28"/>
                <w:szCs w:val="28"/>
              </w:rPr>
            </w:pPr>
          </w:p>
        </w:tc>
      </w:tr>
      <w:tr w:rsidR="0058472C" w:rsidRPr="00000BA7" w:rsidTr="007B3A4D">
        <w:tc>
          <w:tcPr>
            <w:tcW w:w="15501" w:type="dxa"/>
            <w:gridSpan w:val="4"/>
            <w:tcBorders>
              <w:top w:val="single" w:sz="6" w:space="0" w:color="auto"/>
            </w:tcBorders>
          </w:tcPr>
          <w:p w:rsidR="00CA13CA" w:rsidRDefault="0058472C" w:rsidP="00CA13CA">
            <w:pPr>
              <w:pStyle w:val="ac"/>
              <w:numPr>
                <w:ilvl w:val="0"/>
                <w:numId w:val="6"/>
              </w:numPr>
              <w:ind w:right="-6"/>
              <w:jc w:val="center"/>
              <w:rPr>
                <w:b/>
                <w:sz w:val="28"/>
                <w:szCs w:val="28"/>
              </w:rPr>
            </w:pPr>
            <w:r w:rsidRPr="00000BA7">
              <w:rPr>
                <w:b/>
                <w:sz w:val="28"/>
                <w:szCs w:val="28"/>
              </w:rPr>
              <w:t xml:space="preserve">Вопросы, выносимые на рассмотрение </w:t>
            </w:r>
            <w:r w:rsidR="00CA13CA">
              <w:rPr>
                <w:b/>
                <w:sz w:val="28"/>
                <w:szCs w:val="28"/>
              </w:rPr>
              <w:t xml:space="preserve">антитеррористической комиссии </w:t>
            </w:r>
          </w:p>
          <w:p w:rsidR="0058472C" w:rsidRPr="00000BA7" w:rsidRDefault="00CA13CA" w:rsidP="00CA13CA">
            <w:pPr>
              <w:pStyle w:val="ac"/>
              <w:ind w:right="-6"/>
              <w:jc w:val="center"/>
              <w:rPr>
                <w:b/>
                <w:sz w:val="28"/>
                <w:szCs w:val="28"/>
              </w:rPr>
            </w:pPr>
            <w:r>
              <w:rPr>
                <w:b/>
                <w:sz w:val="28"/>
                <w:szCs w:val="28"/>
              </w:rPr>
              <w:t xml:space="preserve">в Зеленодольском муниципальном </w:t>
            </w:r>
            <w:proofErr w:type="gramStart"/>
            <w:r>
              <w:rPr>
                <w:b/>
                <w:sz w:val="28"/>
                <w:szCs w:val="28"/>
              </w:rPr>
              <w:t>районе</w:t>
            </w:r>
            <w:proofErr w:type="gramEnd"/>
          </w:p>
        </w:tc>
      </w:tr>
      <w:tr w:rsidR="0058472C" w:rsidRPr="00000BA7" w:rsidTr="007B3A4D">
        <w:tc>
          <w:tcPr>
            <w:tcW w:w="15501" w:type="dxa"/>
            <w:gridSpan w:val="4"/>
            <w:tcBorders>
              <w:top w:val="single" w:sz="6" w:space="0" w:color="auto"/>
            </w:tcBorders>
          </w:tcPr>
          <w:p w:rsidR="0058472C" w:rsidRPr="00000BA7" w:rsidRDefault="0058472C" w:rsidP="007B3A4D">
            <w:pPr>
              <w:ind w:right="-6"/>
              <w:jc w:val="center"/>
              <w:rPr>
                <w:b/>
                <w:sz w:val="28"/>
                <w:szCs w:val="28"/>
                <w:lang w:val="en-US"/>
              </w:rPr>
            </w:pPr>
            <w:r w:rsidRPr="00000BA7">
              <w:rPr>
                <w:b/>
                <w:sz w:val="28"/>
                <w:szCs w:val="28"/>
                <w:lang w:val="en-US"/>
              </w:rPr>
              <w:t xml:space="preserve">I </w:t>
            </w:r>
            <w:proofErr w:type="spellStart"/>
            <w:r w:rsidRPr="00000BA7">
              <w:rPr>
                <w:b/>
                <w:sz w:val="28"/>
                <w:szCs w:val="28"/>
                <w:lang w:val="en-US"/>
              </w:rPr>
              <w:t>квартал</w:t>
            </w:r>
            <w:proofErr w:type="spellEnd"/>
          </w:p>
        </w:tc>
      </w:tr>
      <w:tr w:rsidR="0058472C" w:rsidRPr="0039100B" w:rsidTr="007B3A4D">
        <w:tc>
          <w:tcPr>
            <w:tcW w:w="900" w:type="dxa"/>
            <w:tcBorders>
              <w:top w:val="single" w:sz="6" w:space="0" w:color="auto"/>
            </w:tcBorders>
          </w:tcPr>
          <w:p w:rsidR="0058472C" w:rsidRPr="0039100B" w:rsidRDefault="0058472C" w:rsidP="007B3A4D">
            <w:pPr>
              <w:ind w:right="-6"/>
              <w:jc w:val="center"/>
              <w:rPr>
                <w:sz w:val="28"/>
                <w:szCs w:val="28"/>
              </w:rPr>
            </w:pPr>
            <w:r w:rsidRPr="0039100B">
              <w:rPr>
                <w:sz w:val="28"/>
                <w:szCs w:val="28"/>
              </w:rPr>
              <w:t>1</w:t>
            </w:r>
          </w:p>
        </w:tc>
        <w:tc>
          <w:tcPr>
            <w:tcW w:w="8222" w:type="dxa"/>
            <w:tcBorders>
              <w:top w:val="single" w:sz="6" w:space="0" w:color="auto"/>
            </w:tcBorders>
          </w:tcPr>
          <w:p w:rsidR="005135C1" w:rsidRPr="0039100B" w:rsidRDefault="0058472C" w:rsidP="00DC0C46">
            <w:pPr>
              <w:jc w:val="both"/>
              <w:rPr>
                <w:sz w:val="28"/>
                <w:szCs w:val="28"/>
              </w:rPr>
            </w:pPr>
            <w:r w:rsidRPr="0039100B">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подготовки и проведения праздников: «Масленица»; «День защитника Отечества»; «Международн</w:t>
            </w:r>
            <w:r w:rsidR="00DC0C46">
              <w:rPr>
                <w:sz w:val="28"/>
                <w:szCs w:val="28"/>
              </w:rPr>
              <w:t xml:space="preserve">ый </w:t>
            </w:r>
            <w:r w:rsidRPr="0039100B">
              <w:rPr>
                <w:sz w:val="28"/>
                <w:szCs w:val="28"/>
              </w:rPr>
              <w:t>женск</w:t>
            </w:r>
            <w:r w:rsidR="00DC0C46">
              <w:rPr>
                <w:sz w:val="28"/>
                <w:szCs w:val="28"/>
              </w:rPr>
              <w:t xml:space="preserve">ий </w:t>
            </w:r>
            <w:r w:rsidRPr="0039100B">
              <w:rPr>
                <w:sz w:val="28"/>
                <w:szCs w:val="28"/>
              </w:rPr>
              <w:t>д</w:t>
            </w:r>
            <w:r w:rsidR="00DC0C46">
              <w:rPr>
                <w:sz w:val="28"/>
                <w:szCs w:val="28"/>
              </w:rPr>
              <w:t>ень</w:t>
            </w:r>
            <w:r w:rsidRPr="0039100B">
              <w:rPr>
                <w:sz w:val="28"/>
                <w:szCs w:val="28"/>
              </w:rPr>
              <w:t>»</w:t>
            </w:r>
            <w:r w:rsidR="0039100B" w:rsidRPr="0039100B">
              <w:rPr>
                <w:sz w:val="28"/>
                <w:szCs w:val="28"/>
              </w:rPr>
              <w:t xml:space="preserve"> и состоянии АТЗ задействованных ММПЛ</w:t>
            </w:r>
            <w:r w:rsidRPr="0039100B">
              <w:rPr>
                <w:sz w:val="28"/>
                <w:szCs w:val="28"/>
              </w:rPr>
              <w:t>.</w:t>
            </w:r>
          </w:p>
        </w:tc>
        <w:tc>
          <w:tcPr>
            <w:tcW w:w="1701" w:type="dxa"/>
            <w:tcBorders>
              <w:top w:val="single" w:sz="6" w:space="0" w:color="auto"/>
            </w:tcBorders>
          </w:tcPr>
          <w:p w:rsidR="0058472C" w:rsidRPr="0039100B" w:rsidRDefault="00DB7C76" w:rsidP="00DB7C76">
            <w:pPr>
              <w:ind w:right="-6"/>
              <w:jc w:val="both"/>
              <w:rPr>
                <w:sz w:val="28"/>
                <w:szCs w:val="28"/>
              </w:rPr>
            </w:pPr>
            <w:r w:rsidRPr="0039100B">
              <w:rPr>
                <w:sz w:val="28"/>
                <w:szCs w:val="28"/>
              </w:rPr>
              <w:t>февраль</w:t>
            </w:r>
          </w:p>
        </w:tc>
        <w:tc>
          <w:tcPr>
            <w:tcW w:w="4678" w:type="dxa"/>
            <w:tcBorders>
              <w:top w:val="single" w:sz="6" w:space="0" w:color="auto"/>
            </w:tcBorders>
          </w:tcPr>
          <w:p w:rsidR="0058472C" w:rsidRPr="0039100B" w:rsidRDefault="0058472C" w:rsidP="007B3A4D">
            <w:pPr>
              <w:ind w:right="-6"/>
              <w:jc w:val="both"/>
              <w:rPr>
                <w:sz w:val="28"/>
                <w:szCs w:val="28"/>
              </w:rPr>
            </w:pPr>
            <w:r w:rsidRPr="0039100B">
              <w:rPr>
                <w:sz w:val="28"/>
                <w:szCs w:val="28"/>
              </w:rPr>
              <w:t xml:space="preserve">Отдел МВД России по </w:t>
            </w:r>
            <w:proofErr w:type="spellStart"/>
            <w:r w:rsidRPr="0039100B">
              <w:rPr>
                <w:sz w:val="28"/>
                <w:szCs w:val="28"/>
              </w:rPr>
              <w:t>Зеленодольскому</w:t>
            </w:r>
            <w:proofErr w:type="spellEnd"/>
            <w:r w:rsidRPr="0039100B">
              <w:rPr>
                <w:sz w:val="28"/>
                <w:szCs w:val="28"/>
              </w:rPr>
              <w:t xml:space="preserve"> району, ФГКУ «ОВО ВНГ России по РТ», секретарь комиссии</w:t>
            </w:r>
          </w:p>
        </w:tc>
      </w:tr>
      <w:tr w:rsidR="0058472C" w:rsidRPr="00C743A5" w:rsidTr="007B3A4D">
        <w:tc>
          <w:tcPr>
            <w:tcW w:w="900" w:type="dxa"/>
            <w:tcBorders>
              <w:top w:val="single" w:sz="6" w:space="0" w:color="auto"/>
            </w:tcBorders>
          </w:tcPr>
          <w:p w:rsidR="0058472C" w:rsidRPr="00C743A5" w:rsidRDefault="00C209CA" w:rsidP="00C209CA">
            <w:pPr>
              <w:ind w:right="-6"/>
              <w:jc w:val="center"/>
              <w:rPr>
                <w:sz w:val="28"/>
                <w:szCs w:val="28"/>
              </w:rPr>
            </w:pPr>
            <w:r w:rsidRPr="00C743A5">
              <w:rPr>
                <w:sz w:val="28"/>
                <w:szCs w:val="28"/>
              </w:rPr>
              <w:t>2</w:t>
            </w:r>
          </w:p>
        </w:tc>
        <w:tc>
          <w:tcPr>
            <w:tcW w:w="8222" w:type="dxa"/>
            <w:tcBorders>
              <w:top w:val="single" w:sz="6" w:space="0" w:color="auto"/>
            </w:tcBorders>
          </w:tcPr>
          <w:p w:rsidR="0058472C" w:rsidRPr="00C743A5" w:rsidRDefault="0058472C" w:rsidP="00BC124D">
            <w:pPr>
              <w:jc w:val="both"/>
              <w:rPr>
                <w:sz w:val="28"/>
                <w:szCs w:val="28"/>
              </w:rPr>
            </w:pPr>
            <w:r w:rsidRPr="00C743A5">
              <w:rPr>
                <w:sz w:val="28"/>
                <w:szCs w:val="28"/>
              </w:rPr>
              <w:t>О</w:t>
            </w:r>
            <w:r w:rsidR="00221C14" w:rsidRPr="00C743A5">
              <w:rPr>
                <w:sz w:val="28"/>
                <w:szCs w:val="28"/>
              </w:rPr>
              <w:t xml:space="preserve"> состоянии и мерах по совершенствованию </w:t>
            </w:r>
            <w:r w:rsidRPr="00C743A5">
              <w:rPr>
                <w:sz w:val="28"/>
                <w:szCs w:val="28"/>
              </w:rPr>
              <w:t>профилактическ</w:t>
            </w:r>
            <w:r w:rsidR="00221C14" w:rsidRPr="00C743A5">
              <w:rPr>
                <w:sz w:val="28"/>
                <w:szCs w:val="28"/>
              </w:rPr>
              <w:t xml:space="preserve">ой работы </w:t>
            </w:r>
            <w:r w:rsidR="00BC124D" w:rsidRPr="003E0A74">
              <w:rPr>
                <w:sz w:val="28"/>
                <w:szCs w:val="28"/>
              </w:rPr>
              <w:t>с подписчиками деструктивных групп в социальных сетях</w:t>
            </w:r>
            <w:r w:rsidR="00BC124D">
              <w:rPr>
                <w:sz w:val="28"/>
                <w:szCs w:val="28"/>
              </w:rPr>
              <w:t>.</w:t>
            </w:r>
            <w:r w:rsidR="00FB0D76" w:rsidRPr="00C743A5">
              <w:rPr>
                <w:sz w:val="28"/>
                <w:szCs w:val="28"/>
              </w:rPr>
              <w:t xml:space="preserve"> Мониторинг обстановки в социальных </w:t>
            </w:r>
            <w:proofErr w:type="gramStart"/>
            <w:r w:rsidR="00FB0D76" w:rsidRPr="00C743A5">
              <w:rPr>
                <w:sz w:val="28"/>
                <w:szCs w:val="28"/>
              </w:rPr>
              <w:t>сетях</w:t>
            </w:r>
            <w:proofErr w:type="gramEnd"/>
            <w:r w:rsidR="00FB0D76" w:rsidRPr="00C743A5">
              <w:rPr>
                <w:sz w:val="28"/>
                <w:szCs w:val="28"/>
              </w:rPr>
              <w:t>, организация работы «</w:t>
            </w:r>
            <w:proofErr w:type="spellStart"/>
            <w:r w:rsidR="00FB0D76" w:rsidRPr="00C743A5">
              <w:rPr>
                <w:sz w:val="28"/>
                <w:szCs w:val="28"/>
              </w:rPr>
              <w:t>Кибердружины</w:t>
            </w:r>
            <w:proofErr w:type="spellEnd"/>
            <w:r w:rsidR="00FB0D76" w:rsidRPr="00C743A5">
              <w:rPr>
                <w:sz w:val="28"/>
                <w:szCs w:val="28"/>
              </w:rPr>
              <w:t>».</w:t>
            </w:r>
          </w:p>
        </w:tc>
        <w:tc>
          <w:tcPr>
            <w:tcW w:w="1701" w:type="dxa"/>
            <w:tcBorders>
              <w:top w:val="single" w:sz="6" w:space="0" w:color="auto"/>
            </w:tcBorders>
          </w:tcPr>
          <w:p w:rsidR="0058472C" w:rsidRPr="00C743A5" w:rsidRDefault="00DB7C76" w:rsidP="00DB7C76">
            <w:pPr>
              <w:ind w:right="-6"/>
              <w:jc w:val="both"/>
              <w:rPr>
                <w:sz w:val="28"/>
                <w:szCs w:val="28"/>
              </w:rPr>
            </w:pPr>
            <w:r w:rsidRPr="00C743A5">
              <w:rPr>
                <w:sz w:val="28"/>
                <w:szCs w:val="28"/>
              </w:rPr>
              <w:t>февраль</w:t>
            </w:r>
          </w:p>
        </w:tc>
        <w:tc>
          <w:tcPr>
            <w:tcW w:w="4678" w:type="dxa"/>
            <w:tcBorders>
              <w:top w:val="single" w:sz="6" w:space="0" w:color="auto"/>
            </w:tcBorders>
          </w:tcPr>
          <w:p w:rsidR="0058472C" w:rsidRPr="00C743A5" w:rsidRDefault="0058472C" w:rsidP="002E3D1E">
            <w:pPr>
              <w:ind w:right="-6"/>
              <w:jc w:val="both"/>
              <w:rPr>
                <w:sz w:val="28"/>
                <w:szCs w:val="28"/>
              </w:rPr>
            </w:pPr>
            <w:r w:rsidRPr="00C743A5">
              <w:rPr>
                <w:sz w:val="28"/>
                <w:szCs w:val="28"/>
              </w:rPr>
              <w:t>Управление образования, МБУ «Форпост», МБУ «ОМК Исток», секретарь комиссии</w:t>
            </w:r>
          </w:p>
        </w:tc>
      </w:tr>
      <w:tr w:rsidR="0039100B" w:rsidRPr="00A13AB6" w:rsidTr="009D21DC">
        <w:tc>
          <w:tcPr>
            <w:tcW w:w="900" w:type="dxa"/>
          </w:tcPr>
          <w:p w:rsidR="0039100B" w:rsidRPr="00A13AB6" w:rsidRDefault="0039100B" w:rsidP="00DC0C46">
            <w:pPr>
              <w:jc w:val="center"/>
              <w:rPr>
                <w:sz w:val="28"/>
                <w:szCs w:val="28"/>
              </w:rPr>
            </w:pPr>
            <w:r w:rsidRPr="00A13AB6">
              <w:rPr>
                <w:sz w:val="28"/>
                <w:szCs w:val="28"/>
              </w:rPr>
              <w:t>3</w:t>
            </w:r>
          </w:p>
        </w:tc>
        <w:tc>
          <w:tcPr>
            <w:tcW w:w="8222" w:type="dxa"/>
          </w:tcPr>
          <w:p w:rsidR="0039100B" w:rsidRPr="00A13AB6" w:rsidRDefault="00A13AB6" w:rsidP="00E57FC9">
            <w:pPr>
              <w:jc w:val="both"/>
              <w:rPr>
                <w:sz w:val="28"/>
                <w:szCs w:val="28"/>
              </w:rPr>
            </w:pPr>
            <w:r w:rsidRPr="00A13AB6">
              <w:rPr>
                <w:sz w:val="28"/>
                <w:szCs w:val="28"/>
              </w:rPr>
              <w:t xml:space="preserve">О ходе  работы по паспортизации объектов образования и задачах по ее завершению, </w:t>
            </w:r>
            <w:r w:rsidR="0039100B" w:rsidRPr="00A13AB6">
              <w:rPr>
                <w:sz w:val="28"/>
                <w:szCs w:val="28"/>
              </w:rPr>
              <w:t>состояни</w:t>
            </w:r>
            <w:r w:rsidRPr="00A13AB6">
              <w:rPr>
                <w:sz w:val="28"/>
                <w:szCs w:val="28"/>
              </w:rPr>
              <w:t>е</w:t>
            </w:r>
            <w:r w:rsidR="0039100B" w:rsidRPr="00A13AB6">
              <w:rPr>
                <w:sz w:val="28"/>
                <w:szCs w:val="28"/>
              </w:rPr>
              <w:t xml:space="preserve"> охраны и антитеррористической защищенности образовательных учреждений ЗМР.</w:t>
            </w:r>
            <w:r w:rsidR="00E57FC9">
              <w:rPr>
                <w:sz w:val="28"/>
                <w:szCs w:val="28"/>
              </w:rPr>
              <w:t xml:space="preserve"> Заслушивание начальника </w:t>
            </w:r>
            <w:r w:rsidR="00E57FC9" w:rsidRPr="00BC124D">
              <w:rPr>
                <w:sz w:val="28"/>
                <w:szCs w:val="28"/>
              </w:rPr>
              <w:t>Управлени</w:t>
            </w:r>
            <w:r w:rsidR="00E57FC9">
              <w:rPr>
                <w:sz w:val="28"/>
                <w:szCs w:val="28"/>
              </w:rPr>
              <w:t>я</w:t>
            </w:r>
            <w:r w:rsidR="00E57FC9" w:rsidRPr="00BC124D">
              <w:rPr>
                <w:sz w:val="28"/>
                <w:szCs w:val="28"/>
              </w:rPr>
              <w:t xml:space="preserve"> образования ИК ЗМР</w:t>
            </w:r>
            <w:r w:rsidR="00E57FC9">
              <w:rPr>
                <w:sz w:val="28"/>
                <w:szCs w:val="28"/>
              </w:rPr>
              <w:t>.</w:t>
            </w:r>
          </w:p>
        </w:tc>
        <w:tc>
          <w:tcPr>
            <w:tcW w:w="1701" w:type="dxa"/>
          </w:tcPr>
          <w:p w:rsidR="0039100B" w:rsidRPr="00A13AB6" w:rsidRDefault="0039100B" w:rsidP="0039100B">
            <w:pPr>
              <w:rPr>
                <w:sz w:val="28"/>
                <w:szCs w:val="28"/>
              </w:rPr>
            </w:pPr>
            <w:r w:rsidRPr="00A13AB6">
              <w:rPr>
                <w:sz w:val="28"/>
                <w:szCs w:val="28"/>
              </w:rPr>
              <w:t>февраль</w:t>
            </w:r>
          </w:p>
        </w:tc>
        <w:tc>
          <w:tcPr>
            <w:tcW w:w="4678" w:type="dxa"/>
          </w:tcPr>
          <w:p w:rsidR="0039100B" w:rsidRPr="00A13AB6" w:rsidRDefault="00DC0C46" w:rsidP="00622B54">
            <w:pPr>
              <w:jc w:val="both"/>
              <w:rPr>
                <w:sz w:val="28"/>
                <w:szCs w:val="28"/>
              </w:rPr>
            </w:pPr>
            <w:r w:rsidRPr="00C743A5">
              <w:rPr>
                <w:sz w:val="28"/>
                <w:szCs w:val="28"/>
              </w:rPr>
              <w:t>Управление образования,</w:t>
            </w:r>
            <w:r>
              <w:rPr>
                <w:sz w:val="28"/>
                <w:szCs w:val="28"/>
              </w:rPr>
              <w:t xml:space="preserve"> </w:t>
            </w:r>
            <w:r w:rsidR="0039100B" w:rsidRPr="00A13AB6">
              <w:rPr>
                <w:sz w:val="28"/>
                <w:szCs w:val="28"/>
              </w:rPr>
              <w:t>ФГКУ «ОВО ВНГ России по РТ», секретарь комиссии</w:t>
            </w:r>
          </w:p>
        </w:tc>
      </w:tr>
      <w:tr w:rsidR="00304F67" w:rsidRPr="00A1530D" w:rsidTr="009D21DC">
        <w:tc>
          <w:tcPr>
            <w:tcW w:w="900" w:type="dxa"/>
          </w:tcPr>
          <w:p w:rsidR="00304F67" w:rsidRPr="00A1530D" w:rsidRDefault="00DC0C46" w:rsidP="00DC0C46">
            <w:pPr>
              <w:jc w:val="center"/>
              <w:rPr>
                <w:sz w:val="28"/>
                <w:szCs w:val="28"/>
              </w:rPr>
            </w:pPr>
            <w:r>
              <w:rPr>
                <w:sz w:val="28"/>
                <w:szCs w:val="28"/>
              </w:rPr>
              <w:t>4</w:t>
            </w:r>
          </w:p>
        </w:tc>
        <w:tc>
          <w:tcPr>
            <w:tcW w:w="8222" w:type="dxa"/>
          </w:tcPr>
          <w:p w:rsidR="00304F67" w:rsidRPr="00A1530D" w:rsidRDefault="00304F67" w:rsidP="00304F67">
            <w:pPr>
              <w:jc w:val="both"/>
              <w:rPr>
                <w:sz w:val="28"/>
                <w:szCs w:val="28"/>
              </w:rPr>
            </w:pPr>
            <w:r w:rsidRPr="00A1530D">
              <w:rPr>
                <w:sz w:val="28"/>
                <w:szCs w:val="28"/>
              </w:rPr>
              <w:t xml:space="preserve">О результатах мониторинга обстановки, складывающейся в области противодействия терроризму на территории Зеленодольского муниципального района и принимаемых мерах по снижению </w:t>
            </w:r>
            <w:r w:rsidR="00DC0C46">
              <w:rPr>
                <w:sz w:val="28"/>
                <w:szCs w:val="28"/>
              </w:rPr>
              <w:t xml:space="preserve">влияния </w:t>
            </w:r>
            <w:proofErr w:type="spellStart"/>
            <w:r w:rsidRPr="00A1530D">
              <w:rPr>
                <w:sz w:val="28"/>
                <w:szCs w:val="28"/>
              </w:rPr>
              <w:t>угрозообразующих</w:t>
            </w:r>
            <w:proofErr w:type="spellEnd"/>
            <w:r w:rsidRPr="00A1530D">
              <w:rPr>
                <w:sz w:val="28"/>
                <w:szCs w:val="28"/>
              </w:rPr>
              <w:t xml:space="preserve"> факторов.</w:t>
            </w:r>
          </w:p>
        </w:tc>
        <w:tc>
          <w:tcPr>
            <w:tcW w:w="1701" w:type="dxa"/>
          </w:tcPr>
          <w:p w:rsidR="00304F67" w:rsidRPr="00A1530D" w:rsidRDefault="00304F67" w:rsidP="00304F67">
            <w:pPr>
              <w:rPr>
                <w:sz w:val="28"/>
                <w:szCs w:val="28"/>
              </w:rPr>
            </w:pPr>
            <w:r w:rsidRPr="00A1530D">
              <w:rPr>
                <w:sz w:val="28"/>
                <w:szCs w:val="28"/>
              </w:rPr>
              <w:t>февраль</w:t>
            </w:r>
          </w:p>
        </w:tc>
        <w:tc>
          <w:tcPr>
            <w:tcW w:w="4678" w:type="dxa"/>
          </w:tcPr>
          <w:p w:rsidR="00DC0C46" w:rsidRDefault="00304F67" w:rsidP="002E3D1E">
            <w:pPr>
              <w:jc w:val="both"/>
              <w:rPr>
                <w:sz w:val="28"/>
                <w:szCs w:val="28"/>
              </w:rPr>
            </w:pPr>
            <w:r w:rsidRPr="00A1530D">
              <w:rPr>
                <w:sz w:val="28"/>
                <w:szCs w:val="28"/>
              </w:rPr>
              <w:t xml:space="preserve">Отдел МВД России по </w:t>
            </w:r>
            <w:proofErr w:type="spellStart"/>
            <w:r w:rsidRPr="00A1530D">
              <w:rPr>
                <w:sz w:val="28"/>
                <w:szCs w:val="28"/>
              </w:rPr>
              <w:t>Зеленодольскому</w:t>
            </w:r>
            <w:proofErr w:type="spellEnd"/>
            <w:r w:rsidRPr="00A1530D">
              <w:rPr>
                <w:sz w:val="28"/>
                <w:szCs w:val="28"/>
              </w:rPr>
              <w:t xml:space="preserve"> району, </w:t>
            </w:r>
          </w:p>
          <w:p w:rsidR="00304F67" w:rsidRPr="00A1530D" w:rsidRDefault="00304F67" w:rsidP="002E3D1E">
            <w:pPr>
              <w:jc w:val="both"/>
              <w:rPr>
                <w:sz w:val="28"/>
                <w:szCs w:val="28"/>
              </w:rPr>
            </w:pPr>
            <w:r w:rsidRPr="00A1530D">
              <w:rPr>
                <w:sz w:val="28"/>
                <w:szCs w:val="28"/>
              </w:rPr>
              <w:t>О</w:t>
            </w:r>
            <w:r w:rsidR="002E3D1E">
              <w:rPr>
                <w:sz w:val="28"/>
                <w:szCs w:val="28"/>
              </w:rPr>
              <w:t xml:space="preserve">тдел </w:t>
            </w:r>
            <w:r w:rsidRPr="00A1530D">
              <w:rPr>
                <w:sz w:val="28"/>
                <w:szCs w:val="28"/>
              </w:rPr>
              <w:t>УФСБ РФ по РТ в г</w:t>
            </w:r>
            <w:proofErr w:type="gramStart"/>
            <w:r w:rsidRPr="00A1530D">
              <w:rPr>
                <w:sz w:val="28"/>
                <w:szCs w:val="28"/>
              </w:rPr>
              <w:t>.З</w:t>
            </w:r>
            <w:proofErr w:type="gramEnd"/>
            <w:r w:rsidRPr="00A1530D">
              <w:rPr>
                <w:sz w:val="28"/>
                <w:szCs w:val="28"/>
              </w:rPr>
              <w:t>еленодольске, секретарь комиссии</w:t>
            </w:r>
          </w:p>
        </w:tc>
      </w:tr>
      <w:tr w:rsidR="0058472C" w:rsidRPr="00A1530D" w:rsidTr="007B3A4D">
        <w:tc>
          <w:tcPr>
            <w:tcW w:w="900" w:type="dxa"/>
          </w:tcPr>
          <w:p w:rsidR="0058472C" w:rsidRPr="00A1530D" w:rsidRDefault="00DC0C46" w:rsidP="00DC0C46">
            <w:pPr>
              <w:ind w:right="-6"/>
              <w:jc w:val="center"/>
              <w:rPr>
                <w:sz w:val="28"/>
                <w:szCs w:val="28"/>
              </w:rPr>
            </w:pPr>
            <w:r>
              <w:rPr>
                <w:sz w:val="28"/>
                <w:szCs w:val="28"/>
              </w:rPr>
              <w:t>5</w:t>
            </w:r>
          </w:p>
        </w:tc>
        <w:tc>
          <w:tcPr>
            <w:tcW w:w="8222" w:type="dxa"/>
          </w:tcPr>
          <w:p w:rsidR="00F24D21" w:rsidRPr="00A1530D" w:rsidRDefault="00A1530D" w:rsidP="002E3D1E">
            <w:pPr>
              <w:jc w:val="both"/>
              <w:rPr>
                <w:sz w:val="28"/>
                <w:szCs w:val="28"/>
              </w:rPr>
            </w:pPr>
            <w:r w:rsidRPr="00A1530D">
              <w:rPr>
                <w:sz w:val="28"/>
                <w:szCs w:val="28"/>
              </w:rPr>
              <w:t xml:space="preserve">О </w:t>
            </w:r>
            <w:r w:rsidR="00304F67" w:rsidRPr="003E0A74">
              <w:rPr>
                <w:sz w:val="28"/>
                <w:szCs w:val="28"/>
              </w:rPr>
              <w:t xml:space="preserve">практике применения мер по повышению персональной ответственности должностных лиц, допустивших неисполнение или некачественное исполнение решений АТК в Республике Татарстан и </w:t>
            </w:r>
            <w:r w:rsidR="00304F67">
              <w:rPr>
                <w:sz w:val="28"/>
                <w:szCs w:val="28"/>
              </w:rPr>
              <w:t>АТК в ЗМР.</w:t>
            </w:r>
          </w:p>
        </w:tc>
        <w:tc>
          <w:tcPr>
            <w:tcW w:w="1701" w:type="dxa"/>
          </w:tcPr>
          <w:p w:rsidR="0058472C" w:rsidRPr="00A1530D" w:rsidRDefault="00DB7C76" w:rsidP="00DB7C76">
            <w:pPr>
              <w:ind w:right="-6"/>
              <w:jc w:val="both"/>
              <w:rPr>
                <w:sz w:val="28"/>
                <w:szCs w:val="28"/>
              </w:rPr>
            </w:pPr>
            <w:r w:rsidRPr="00A1530D">
              <w:rPr>
                <w:sz w:val="28"/>
                <w:szCs w:val="28"/>
              </w:rPr>
              <w:t>февраль</w:t>
            </w:r>
          </w:p>
        </w:tc>
        <w:tc>
          <w:tcPr>
            <w:tcW w:w="4678" w:type="dxa"/>
          </w:tcPr>
          <w:p w:rsidR="0058472C" w:rsidRPr="00A1530D" w:rsidRDefault="0058472C" w:rsidP="00380175">
            <w:pPr>
              <w:ind w:right="-6"/>
              <w:jc w:val="both"/>
              <w:rPr>
                <w:sz w:val="28"/>
                <w:szCs w:val="28"/>
              </w:rPr>
            </w:pPr>
            <w:r w:rsidRPr="00A1530D">
              <w:rPr>
                <w:sz w:val="28"/>
                <w:szCs w:val="28"/>
              </w:rPr>
              <w:t>секретарь комиссии</w:t>
            </w:r>
          </w:p>
        </w:tc>
      </w:tr>
      <w:tr w:rsidR="00221C14" w:rsidRPr="00BC124D" w:rsidTr="00221C14">
        <w:tc>
          <w:tcPr>
            <w:tcW w:w="900" w:type="dxa"/>
          </w:tcPr>
          <w:p w:rsidR="00221C14" w:rsidRPr="00BC124D" w:rsidRDefault="00DC0C46" w:rsidP="00DC0C46">
            <w:pPr>
              <w:ind w:right="-6"/>
              <w:jc w:val="center"/>
              <w:rPr>
                <w:sz w:val="28"/>
                <w:szCs w:val="28"/>
              </w:rPr>
            </w:pPr>
            <w:r>
              <w:rPr>
                <w:sz w:val="28"/>
                <w:szCs w:val="28"/>
              </w:rPr>
              <w:t>6</w:t>
            </w:r>
          </w:p>
        </w:tc>
        <w:tc>
          <w:tcPr>
            <w:tcW w:w="8222" w:type="dxa"/>
          </w:tcPr>
          <w:p w:rsidR="00221C14" w:rsidRPr="00BC124D" w:rsidRDefault="00221C14" w:rsidP="00E57FC9">
            <w:pPr>
              <w:ind w:right="-6"/>
              <w:jc w:val="both"/>
              <w:rPr>
                <w:sz w:val="28"/>
                <w:szCs w:val="28"/>
              </w:rPr>
            </w:pPr>
            <w:r w:rsidRPr="00BC124D">
              <w:rPr>
                <w:sz w:val="28"/>
                <w:szCs w:val="28"/>
              </w:rPr>
              <w:t>О состоянии и мерах по совершенствованию профилактической работы в общеобразовательных учреждениях</w:t>
            </w:r>
            <w:r w:rsidR="004F0A09" w:rsidRPr="00BC124D">
              <w:rPr>
                <w:sz w:val="28"/>
                <w:szCs w:val="28"/>
              </w:rPr>
              <w:t xml:space="preserve"> ЗМР</w:t>
            </w:r>
            <w:r w:rsidRPr="00BC124D">
              <w:rPr>
                <w:sz w:val="28"/>
                <w:szCs w:val="28"/>
              </w:rPr>
              <w:t>.</w:t>
            </w:r>
            <w:r w:rsidR="00E57FC9">
              <w:rPr>
                <w:sz w:val="28"/>
                <w:szCs w:val="28"/>
              </w:rPr>
              <w:t xml:space="preserve"> Заслушивание начальника </w:t>
            </w:r>
            <w:r w:rsidR="00E57FC9" w:rsidRPr="00BC124D">
              <w:rPr>
                <w:sz w:val="28"/>
                <w:szCs w:val="28"/>
              </w:rPr>
              <w:t>Управлени</w:t>
            </w:r>
            <w:r w:rsidR="00E57FC9">
              <w:rPr>
                <w:sz w:val="28"/>
                <w:szCs w:val="28"/>
              </w:rPr>
              <w:t>я</w:t>
            </w:r>
            <w:r w:rsidR="00E57FC9" w:rsidRPr="00BC124D">
              <w:rPr>
                <w:sz w:val="28"/>
                <w:szCs w:val="28"/>
              </w:rPr>
              <w:t xml:space="preserve"> образования ИК ЗМР</w:t>
            </w:r>
            <w:r w:rsidR="00E57FC9">
              <w:rPr>
                <w:sz w:val="28"/>
                <w:szCs w:val="28"/>
              </w:rPr>
              <w:t>.</w:t>
            </w:r>
          </w:p>
        </w:tc>
        <w:tc>
          <w:tcPr>
            <w:tcW w:w="1701" w:type="dxa"/>
          </w:tcPr>
          <w:p w:rsidR="00221C14" w:rsidRPr="00BC124D" w:rsidRDefault="00C209CA" w:rsidP="00C209CA">
            <w:pPr>
              <w:ind w:right="-6"/>
              <w:jc w:val="both"/>
              <w:rPr>
                <w:sz w:val="28"/>
                <w:szCs w:val="28"/>
              </w:rPr>
            </w:pPr>
            <w:r w:rsidRPr="00BC124D">
              <w:rPr>
                <w:sz w:val="28"/>
                <w:szCs w:val="28"/>
              </w:rPr>
              <w:t>м</w:t>
            </w:r>
            <w:r w:rsidR="00221C14" w:rsidRPr="00BC124D">
              <w:rPr>
                <w:sz w:val="28"/>
                <w:szCs w:val="28"/>
              </w:rPr>
              <w:t>арт</w:t>
            </w:r>
          </w:p>
        </w:tc>
        <w:tc>
          <w:tcPr>
            <w:tcW w:w="4678" w:type="dxa"/>
          </w:tcPr>
          <w:p w:rsidR="00221C14" w:rsidRPr="00BC124D" w:rsidRDefault="00380175" w:rsidP="00622B54">
            <w:pPr>
              <w:ind w:right="-6"/>
              <w:jc w:val="both"/>
              <w:rPr>
                <w:sz w:val="28"/>
                <w:szCs w:val="28"/>
              </w:rPr>
            </w:pPr>
            <w:r w:rsidRPr="00BC124D">
              <w:rPr>
                <w:sz w:val="28"/>
                <w:szCs w:val="28"/>
              </w:rPr>
              <w:t>Управление образования,</w:t>
            </w:r>
            <w:r w:rsidR="00221C14" w:rsidRPr="00BC124D">
              <w:rPr>
                <w:sz w:val="28"/>
                <w:szCs w:val="28"/>
              </w:rPr>
              <w:t xml:space="preserve"> </w:t>
            </w:r>
            <w:r w:rsidRPr="00BC124D">
              <w:rPr>
                <w:sz w:val="28"/>
                <w:szCs w:val="28"/>
              </w:rPr>
              <w:t>ОУФСБ РФ по РТ в г</w:t>
            </w:r>
            <w:proofErr w:type="gramStart"/>
            <w:r w:rsidRPr="00BC124D">
              <w:rPr>
                <w:sz w:val="28"/>
                <w:szCs w:val="28"/>
              </w:rPr>
              <w:t>.З</w:t>
            </w:r>
            <w:proofErr w:type="gramEnd"/>
            <w:r w:rsidRPr="00BC124D">
              <w:rPr>
                <w:sz w:val="28"/>
                <w:szCs w:val="28"/>
              </w:rPr>
              <w:t xml:space="preserve">еленодольске, </w:t>
            </w:r>
            <w:r w:rsidR="00221C14" w:rsidRPr="00BC124D">
              <w:rPr>
                <w:sz w:val="28"/>
                <w:szCs w:val="28"/>
              </w:rPr>
              <w:t xml:space="preserve">Отдел МВД России по </w:t>
            </w:r>
            <w:proofErr w:type="spellStart"/>
            <w:r w:rsidR="00221C14" w:rsidRPr="00BC124D">
              <w:rPr>
                <w:sz w:val="28"/>
                <w:szCs w:val="28"/>
              </w:rPr>
              <w:t>Зеленодольскому</w:t>
            </w:r>
            <w:proofErr w:type="spellEnd"/>
            <w:r w:rsidR="00221C14" w:rsidRPr="00BC124D">
              <w:rPr>
                <w:sz w:val="28"/>
                <w:szCs w:val="28"/>
              </w:rPr>
              <w:t xml:space="preserve"> району, секретарь комиссии</w:t>
            </w:r>
          </w:p>
        </w:tc>
      </w:tr>
      <w:tr w:rsidR="00CA3AC0" w:rsidRPr="004E2F99" w:rsidTr="00221C14">
        <w:tc>
          <w:tcPr>
            <w:tcW w:w="900" w:type="dxa"/>
          </w:tcPr>
          <w:p w:rsidR="00CA3AC0" w:rsidRPr="004E2F99" w:rsidRDefault="00DC0C46" w:rsidP="00DC0C46">
            <w:pPr>
              <w:ind w:right="-6"/>
              <w:jc w:val="center"/>
              <w:rPr>
                <w:sz w:val="28"/>
                <w:szCs w:val="28"/>
              </w:rPr>
            </w:pPr>
            <w:r>
              <w:rPr>
                <w:sz w:val="28"/>
                <w:szCs w:val="28"/>
              </w:rPr>
              <w:t>7</w:t>
            </w:r>
          </w:p>
        </w:tc>
        <w:tc>
          <w:tcPr>
            <w:tcW w:w="8222" w:type="dxa"/>
          </w:tcPr>
          <w:p w:rsidR="00CA3AC0" w:rsidRPr="004E2F99" w:rsidRDefault="004E2F99" w:rsidP="00532E67">
            <w:pPr>
              <w:jc w:val="both"/>
              <w:rPr>
                <w:sz w:val="28"/>
                <w:szCs w:val="28"/>
              </w:rPr>
            </w:pPr>
            <w:r w:rsidRPr="004E2F99">
              <w:rPr>
                <w:sz w:val="28"/>
                <w:szCs w:val="28"/>
              </w:rPr>
              <w:t>О ходе работы по устранению нарушений установленных требований к антитеррористической защищенности ММПЛ, ПОТП и мерах по ее повышению.</w:t>
            </w:r>
            <w:r w:rsidR="00532E67">
              <w:rPr>
                <w:sz w:val="28"/>
                <w:szCs w:val="28"/>
              </w:rPr>
              <w:t xml:space="preserve"> Заслушивание п</w:t>
            </w:r>
            <w:r w:rsidR="00532E67" w:rsidRPr="004E2F99">
              <w:rPr>
                <w:sz w:val="28"/>
                <w:szCs w:val="28"/>
              </w:rPr>
              <w:t>редседател</w:t>
            </w:r>
            <w:r w:rsidR="00532E67">
              <w:rPr>
                <w:sz w:val="28"/>
                <w:szCs w:val="28"/>
              </w:rPr>
              <w:t>я</w:t>
            </w:r>
            <w:r w:rsidR="00532E67" w:rsidRPr="004E2F99">
              <w:rPr>
                <w:sz w:val="28"/>
                <w:szCs w:val="28"/>
              </w:rPr>
              <w:t xml:space="preserve"> межведомственной комиссии по ММПЛ</w:t>
            </w:r>
            <w:r w:rsidR="00532E67">
              <w:rPr>
                <w:sz w:val="28"/>
                <w:szCs w:val="28"/>
              </w:rPr>
              <w:t>.</w:t>
            </w:r>
          </w:p>
        </w:tc>
        <w:tc>
          <w:tcPr>
            <w:tcW w:w="1701" w:type="dxa"/>
          </w:tcPr>
          <w:p w:rsidR="00CA3AC0" w:rsidRPr="004E2F99" w:rsidRDefault="006946B7" w:rsidP="006946B7">
            <w:pPr>
              <w:ind w:right="-6"/>
              <w:jc w:val="both"/>
              <w:rPr>
                <w:sz w:val="28"/>
                <w:szCs w:val="28"/>
              </w:rPr>
            </w:pPr>
            <w:r w:rsidRPr="004E2F99">
              <w:rPr>
                <w:sz w:val="28"/>
                <w:szCs w:val="28"/>
              </w:rPr>
              <w:t>м</w:t>
            </w:r>
            <w:r w:rsidR="00CA3AC0" w:rsidRPr="004E2F99">
              <w:rPr>
                <w:sz w:val="28"/>
                <w:szCs w:val="28"/>
              </w:rPr>
              <w:t>арт</w:t>
            </w:r>
          </w:p>
        </w:tc>
        <w:tc>
          <w:tcPr>
            <w:tcW w:w="4678" w:type="dxa"/>
          </w:tcPr>
          <w:p w:rsidR="00380175" w:rsidRPr="004E2F99" w:rsidRDefault="004E2F99" w:rsidP="00DC0C46">
            <w:pPr>
              <w:ind w:right="-6"/>
              <w:jc w:val="both"/>
              <w:rPr>
                <w:sz w:val="28"/>
                <w:szCs w:val="28"/>
              </w:rPr>
            </w:pPr>
            <w:r w:rsidRPr="004E2F99">
              <w:rPr>
                <w:sz w:val="28"/>
                <w:szCs w:val="28"/>
              </w:rPr>
              <w:t>Председатель межведомственной комиссии по ММПЛ ЗМР, ФГКУ «ОВО ВНГ России по РТ», секретарь комиссии</w:t>
            </w:r>
          </w:p>
        </w:tc>
      </w:tr>
      <w:tr w:rsidR="00EF5BE1" w:rsidRPr="004D1C5B" w:rsidTr="009D21DC">
        <w:tc>
          <w:tcPr>
            <w:tcW w:w="900" w:type="dxa"/>
          </w:tcPr>
          <w:p w:rsidR="00EF5BE1" w:rsidRPr="004D1C5B" w:rsidRDefault="00EF5BE1" w:rsidP="00EF5BE1">
            <w:pPr>
              <w:jc w:val="center"/>
              <w:rPr>
                <w:sz w:val="28"/>
                <w:szCs w:val="28"/>
              </w:rPr>
            </w:pPr>
            <w:r>
              <w:rPr>
                <w:sz w:val="28"/>
                <w:szCs w:val="28"/>
              </w:rPr>
              <w:t>8</w:t>
            </w:r>
          </w:p>
        </w:tc>
        <w:tc>
          <w:tcPr>
            <w:tcW w:w="8222" w:type="dxa"/>
          </w:tcPr>
          <w:p w:rsidR="00EF5BE1" w:rsidRPr="004D1C5B" w:rsidRDefault="00EF5BE1" w:rsidP="0068710C">
            <w:pPr>
              <w:jc w:val="both"/>
              <w:rPr>
                <w:sz w:val="28"/>
                <w:szCs w:val="28"/>
              </w:rPr>
            </w:pPr>
            <w:r w:rsidRPr="004D1C5B">
              <w:rPr>
                <w:sz w:val="28"/>
                <w:szCs w:val="28"/>
              </w:rPr>
              <w:t>О качестве подготовки рассматриваемых АТК в ЗМР вопросов, вырабатываемых по ним решениях и мерах по его повышению.</w:t>
            </w:r>
          </w:p>
          <w:p w:rsidR="00EF5BE1" w:rsidRPr="004D1C5B" w:rsidRDefault="00EF5BE1" w:rsidP="0068710C">
            <w:pPr>
              <w:jc w:val="both"/>
              <w:rPr>
                <w:sz w:val="28"/>
                <w:szCs w:val="28"/>
              </w:rPr>
            </w:pPr>
            <w:r w:rsidRPr="004D1C5B">
              <w:rPr>
                <w:sz w:val="28"/>
                <w:szCs w:val="28"/>
              </w:rPr>
              <w:t>Исполнение поручений и решений АТК в ЗМР за 1 квартал 2020 года.</w:t>
            </w:r>
          </w:p>
        </w:tc>
        <w:tc>
          <w:tcPr>
            <w:tcW w:w="1701" w:type="dxa"/>
          </w:tcPr>
          <w:p w:rsidR="00EF5BE1" w:rsidRPr="004D1C5B" w:rsidRDefault="00EF5BE1" w:rsidP="00EF5BE1">
            <w:pPr>
              <w:rPr>
                <w:sz w:val="28"/>
                <w:szCs w:val="28"/>
              </w:rPr>
            </w:pPr>
            <w:r w:rsidRPr="004D1C5B">
              <w:rPr>
                <w:sz w:val="28"/>
                <w:szCs w:val="28"/>
              </w:rPr>
              <w:t>март</w:t>
            </w:r>
          </w:p>
        </w:tc>
        <w:tc>
          <w:tcPr>
            <w:tcW w:w="4678" w:type="dxa"/>
          </w:tcPr>
          <w:p w:rsidR="00EF5BE1" w:rsidRPr="004D1C5B" w:rsidRDefault="00EF5BE1" w:rsidP="00EF5BE1">
            <w:pPr>
              <w:rPr>
                <w:sz w:val="28"/>
                <w:szCs w:val="28"/>
              </w:rPr>
            </w:pPr>
            <w:r w:rsidRPr="004D1C5B">
              <w:rPr>
                <w:sz w:val="28"/>
                <w:szCs w:val="28"/>
              </w:rPr>
              <w:t>секретарь комиссии</w:t>
            </w:r>
          </w:p>
        </w:tc>
      </w:tr>
      <w:tr w:rsidR="00590B06" w:rsidRPr="004D1C5B" w:rsidTr="00396553">
        <w:tc>
          <w:tcPr>
            <w:tcW w:w="900" w:type="dxa"/>
          </w:tcPr>
          <w:p w:rsidR="00590B06" w:rsidRPr="004D1C5B" w:rsidRDefault="00590B06" w:rsidP="00396553">
            <w:pPr>
              <w:ind w:right="-6"/>
              <w:jc w:val="center"/>
              <w:rPr>
                <w:sz w:val="28"/>
                <w:szCs w:val="28"/>
              </w:rPr>
            </w:pPr>
            <w:r>
              <w:rPr>
                <w:sz w:val="28"/>
                <w:szCs w:val="28"/>
              </w:rPr>
              <w:t>9</w:t>
            </w:r>
          </w:p>
        </w:tc>
        <w:tc>
          <w:tcPr>
            <w:tcW w:w="8222" w:type="dxa"/>
          </w:tcPr>
          <w:p w:rsidR="00590B06" w:rsidRPr="004D1C5B" w:rsidRDefault="00590B06" w:rsidP="00590B06">
            <w:pPr>
              <w:ind w:right="-6"/>
              <w:jc w:val="both"/>
              <w:rPr>
                <w:sz w:val="28"/>
                <w:szCs w:val="28"/>
              </w:rPr>
            </w:pPr>
            <w:r>
              <w:rPr>
                <w:sz w:val="28"/>
                <w:szCs w:val="28"/>
              </w:rPr>
              <w:t xml:space="preserve">Об утверждении </w:t>
            </w:r>
            <w:r>
              <w:rPr>
                <w:sz w:val="28"/>
                <w:szCs w:val="28"/>
              </w:rPr>
              <w:t>Регламент</w:t>
            </w:r>
            <w:r>
              <w:rPr>
                <w:sz w:val="28"/>
                <w:szCs w:val="28"/>
              </w:rPr>
              <w:t>а</w:t>
            </w:r>
            <w:r>
              <w:rPr>
                <w:sz w:val="28"/>
                <w:szCs w:val="28"/>
              </w:rPr>
              <w:t xml:space="preserve"> информационного обмена в Зеленодольском муниципальном районе между участниками общегосударственной системы противодействия терроризму</w:t>
            </w:r>
            <w:r>
              <w:rPr>
                <w:sz w:val="28"/>
                <w:szCs w:val="28"/>
              </w:rPr>
              <w:t>.</w:t>
            </w:r>
          </w:p>
        </w:tc>
        <w:tc>
          <w:tcPr>
            <w:tcW w:w="1701" w:type="dxa"/>
          </w:tcPr>
          <w:p w:rsidR="00590B06" w:rsidRPr="004D1C5B" w:rsidRDefault="00590B06" w:rsidP="00396553">
            <w:pPr>
              <w:ind w:right="-6"/>
              <w:jc w:val="both"/>
              <w:rPr>
                <w:sz w:val="28"/>
                <w:szCs w:val="28"/>
              </w:rPr>
            </w:pPr>
            <w:r w:rsidRPr="004D1C5B">
              <w:rPr>
                <w:sz w:val="28"/>
                <w:szCs w:val="28"/>
              </w:rPr>
              <w:t>март</w:t>
            </w:r>
          </w:p>
        </w:tc>
        <w:tc>
          <w:tcPr>
            <w:tcW w:w="4678" w:type="dxa"/>
          </w:tcPr>
          <w:p w:rsidR="00590B06" w:rsidRPr="004D1C5B" w:rsidRDefault="00590B06" w:rsidP="00396553">
            <w:pPr>
              <w:ind w:right="-6"/>
              <w:jc w:val="both"/>
              <w:rPr>
                <w:sz w:val="28"/>
                <w:szCs w:val="28"/>
              </w:rPr>
            </w:pPr>
            <w:r w:rsidRPr="004D1C5B">
              <w:rPr>
                <w:sz w:val="28"/>
                <w:szCs w:val="28"/>
              </w:rPr>
              <w:t>секретарь комиссии</w:t>
            </w:r>
          </w:p>
        </w:tc>
      </w:tr>
      <w:tr w:rsidR="00CA3AC0" w:rsidRPr="004D1C5B" w:rsidTr="00221C14">
        <w:tc>
          <w:tcPr>
            <w:tcW w:w="900" w:type="dxa"/>
          </w:tcPr>
          <w:p w:rsidR="00CA3AC0" w:rsidRPr="004D1C5B" w:rsidRDefault="00D31694" w:rsidP="00D31694">
            <w:pPr>
              <w:ind w:right="-6"/>
              <w:jc w:val="center"/>
              <w:rPr>
                <w:sz w:val="28"/>
                <w:szCs w:val="28"/>
              </w:rPr>
            </w:pPr>
            <w:r>
              <w:rPr>
                <w:sz w:val="28"/>
                <w:szCs w:val="28"/>
              </w:rPr>
              <w:t>10</w:t>
            </w:r>
          </w:p>
        </w:tc>
        <w:tc>
          <w:tcPr>
            <w:tcW w:w="8222" w:type="dxa"/>
          </w:tcPr>
          <w:p w:rsidR="00EF5BE1" w:rsidRPr="004D1C5B" w:rsidRDefault="00CA3AC0" w:rsidP="00EF5BE1">
            <w:pPr>
              <w:ind w:right="-6"/>
              <w:jc w:val="both"/>
              <w:rPr>
                <w:sz w:val="28"/>
                <w:szCs w:val="28"/>
              </w:rPr>
            </w:pPr>
            <w:r w:rsidRPr="004D1C5B">
              <w:rPr>
                <w:sz w:val="28"/>
                <w:szCs w:val="28"/>
              </w:rPr>
              <w:t>О</w:t>
            </w:r>
            <w:r w:rsidR="00EF5BE1">
              <w:rPr>
                <w:sz w:val="28"/>
                <w:szCs w:val="28"/>
              </w:rPr>
              <w:t>б утверждении плана работы информационно-пропагандистской группы на 2 квартал 2020 года.</w:t>
            </w:r>
          </w:p>
        </w:tc>
        <w:tc>
          <w:tcPr>
            <w:tcW w:w="1701" w:type="dxa"/>
          </w:tcPr>
          <w:p w:rsidR="00CA3AC0" w:rsidRPr="004D1C5B" w:rsidRDefault="00CA3AC0" w:rsidP="00CA3AC0">
            <w:pPr>
              <w:ind w:right="-6"/>
              <w:jc w:val="both"/>
              <w:rPr>
                <w:sz w:val="28"/>
                <w:szCs w:val="28"/>
              </w:rPr>
            </w:pPr>
            <w:r w:rsidRPr="004D1C5B">
              <w:rPr>
                <w:sz w:val="28"/>
                <w:szCs w:val="28"/>
              </w:rPr>
              <w:t>март</w:t>
            </w:r>
          </w:p>
        </w:tc>
        <w:tc>
          <w:tcPr>
            <w:tcW w:w="4678" w:type="dxa"/>
          </w:tcPr>
          <w:p w:rsidR="00CA3AC0" w:rsidRPr="004D1C5B" w:rsidRDefault="00CA3AC0" w:rsidP="00CA3AC0">
            <w:pPr>
              <w:ind w:right="-6"/>
              <w:jc w:val="both"/>
              <w:rPr>
                <w:sz w:val="28"/>
                <w:szCs w:val="28"/>
              </w:rPr>
            </w:pPr>
            <w:r w:rsidRPr="004D1C5B">
              <w:rPr>
                <w:sz w:val="28"/>
                <w:szCs w:val="28"/>
              </w:rPr>
              <w:t>секретарь комиссии</w:t>
            </w:r>
          </w:p>
        </w:tc>
      </w:tr>
      <w:tr w:rsidR="0058472C" w:rsidRPr="00DC0C46" w:rsidTr="007B3A4D">
        <w:tc>
          <w:tcPr>
            <w:tcW w:w="15501" w:type="dxa"/>
            <w:gridSpan w:val="4"/>
          </w:tcPr>
          <w:p w:rsidR="0058472C" w:rsidRPr="00DC0C46" w:rsidRDefault="0058472C" w:rsidP="007B3A4D">
            <w:pPr>
              <w:ind w:right="-6"/>
              <w:jc w:val="center"/>
              <w:rPr>
                <w:b/>
                <w:sz w:val="28"/>
                <w:szCs w:val="28"/>
              </w:rPr>
            </w:pPr>
            <w:r w:rsidRPr="00DC0C46">
              <w:rPr>
                <w:b/>
                <w:sz w:val="28"/>
                <w:szCs w:val="28"/>
                <w:lang w:val="en-US"/>
              </w:rPr>
              <w:t>II</w:t>
            </w:r>
            <w:r w:rsidRPr="00DC0C46">
              <w:rPr>
                <w:b/>
                <w:sz w:val="28"/>
                <w:szCs w:val="28"/>
              </w:rPr>
              <w:t xml:space="preserve"> квартал</w:t>
            </w:r>
          </w:p>
        </w:tc>
      </w:tr>
      <w:tr w:rsidR="0058472C" w:rsidRPr="00F16465" w:rsidTr="007B3A4D">
        <w:tc>
          <w:tcPr>
            <w:tcW w:w="900" w:type="dxa"/>
          </w:tcPr>
          <w:p w:rsidR="0058472C" w:rsidRPr="00F16465" w:rsidRDefault="00F24D21" w:rsidP="00D31694">
            <w:pPr>
              <w:ind w:right="-6"/>
              <w:jc w:val="center"/>
              <w:rPr>
                <w:sz w:val="28"/>
                <w:szCs w:val="28"/>
              </w:rPr>
            </w:pPr>
            <w:r>
              <w:rPr>
                <w:sz w:val="28"/>
                <w:szCs w:val="28"/>
              </w:rPr>
              <w:t>1</w:t>
            </w:r>
            <w:r w:rsidR="00D31694">
              <w:rPr>
                <w:sz w:val="28"/>
                <w:szCs w:val="28"/>
              </w:rPr>
              <w:t>1</w:t>
            </w:r>
          </w:p>
        </w:tc>
        <w:tc>
          <w:tcPr>
            <w:tcW w:w="8222" w:type="dxa"/>
          </w:tcPr>
          <w:p w:rsidR="0058472C" w:rsidRPr="00F16465" w:rsidRDefault="0058472C" w:rsidP="00F16465">
            <w:pPr>
              <w:ind w:left="-52" w:right="-94"/>
              <w:jc w:val="both"/>
              <w:rPr>
                <w:sz w:val="28"/>
                <w:szCs w:val="28"/>
              </w:rPr>
            </w:pPr>
            <w:r w:rsidRPr="00F16465">
              <w:rPr>
                <w:sz w:val="28"/>
                <w:szCs w:val="28"/>
              </w:rPr>
              <w:t xml:space="preserve">О мерах по профилактике террористических и экстремистских проявлений на территории Зеленодольского муниципального района при </w:t>
            </w:r>
            <w:r w:rsidR="00F16465" w:rsidRPr="00F16465">
              <w:rPr>
                <w:sz w:val="28"/>
                <w:szCs w:val="28"/>
              </w:rPr>
              <w:t xml:space="preserve">подготовке и </w:t>
            </w:r>
            <w:r w:rsidRPr="00F16465">
              <w:rPr>
                <w:sz w:val="28"/>
                <w:szCs w:val="28"/>
              </w:rPr>
              <w:t>проведении праздничных мероприятий, посвященных Празднику Весны и Труда, 7</w:t>
            </w:r>
            <w:r w:rsidR="00F16465" w:rsidRPr="00F16465">
              <w:rPr>
                <w:sz w:val="28"/>
                <w:szCs w:val="28"/>
              </w:rPr>
              <w:t>5</w:t>
            </w:r>
            <w:r w:rsidRPr="00F16465">
              <w:rPr>
                <w:sz w:val="28"/>
                <w:szCs w:val="28"/>
              </w:rPr>
              <w:t>-ой годовщины Дня Победы</w:t>
            </w:r>
            <w:r w:rsidR="00F16465" w:rsidRPr="00F16465">
              <w:rPr>
                <w:sz w:val="28"/>
                <w:szCs w:val="28"/>
              </w:rPr>
              <w:t xml:space="preserve"> и состоянии АТЗ задействованных в них ММПЛ</w:t>
            </w:r>
            <w:r w:rsidRPr="00F16465">
              <w:rPr>
                <w:sz w:val="28"/>
                <w:szCs w:val="28"/>
              </w:rPr>
              <w:t>.</w:t>
            </w:r>
          </w:p>
        </w:tc>
        <w:tc>
          <w:tcPr>
            <w:tcW w:w="1701" w:type="dxa"/>
          </w:tcPr>
          <w:p w:rsidR="0058472C" w:rsidRPr="00F16465" w:rsidRDefault="00DB7C76" w:rsidP="00DB7C76">
            <w:pPr>
              <w:ind w:right="-6"/>
              <w:jc w:val="both"/>
              <w:rPr>
                <w:sz w:val="28"/>
                <w:szCs w:val="28"/>
              </w:rPr>
            </w:pPr>
            <w:r w:rsidRPr="00F16465">
              <w:rPr>
                <w:sz w:val="28"/>
                <w:szCs w:val="28"/>
              </w:rPr>
              <w:t>апрель</w:t>
            </w:r>
          </w:p>
        </w:tc>
        <w:tc>
          <w:tcPr>
            <w:tcW w:w="4678" w:type="dxa"/>
          </w:tcPr>
          <w:p w:rsidR="0058472C" w:rsidRPr="00F16465" w:rsidRDefault="0058472C" w:rsidP="007B3A4D">
            <w:pPr>
              <w:ind w:right="-6"/>
              <w:jc w:val="both"/>
              <w:rPr>
                <w:sz w:val="28"/>
                <w:szCs w:val="28"/>
              </w:rPr>
            </w:pPr>
            <w:r w:rsidRPr="00F16465">
              <w:rPr>
                <w:sz w:val="28"/>
                <w:szCs w:val="28"/>
              </w:rPr>
              <w:t xml:space="preserve">Отдел МВД России по </w:t>
            </w:r>
            <w:proofErr w:type="spellStart"/>
            <w:r w:rsidRPr="00F16465">
              <w:rPr>
                <w:sz w:val="28"/>
                <w:szCs w:val="28"/>
              </w:rPr>
              <w:t>Зеленодольскому</w:t>
            </w:r>
            <w:proofErr w:type="spellEnd"/>
            <w:r w:rsidRPr="00F16465">
              <w:rPr>
                <w:sz w:val="28"/>
                <w:szCs w:val="28"/>
              </w:rPr>
              <w:t xml:space="preserve"> району, ФГКУ «ОВО ВНГ России по РТ», О</w:t>
            </w:r>
            <w:r w:rsidR="002E3D1E">
              <w:rPr>
                <w:sz w:val="28"/>
                <w:szCs w:val="28"/>
              </w:rPr>
              <w:t xml:space="preserve">тдел </w:t>
            </w:r>
            <w:r w:rsidRPr="00F16465">
              <w:rPr>
                <w:sz w:val="28"/>
                <w:szCs w:val="28"/>
              </w:rPr>
              <w:t>УФСБ РФ по РТ в г</w:t>
            </w:r>
            <w:proofErr w:type="gramStart"/>
            <w:r w:rsidRPr="00F16465">
              <w:rPr>
                <w:sz w:val="28"/>
                <w:szCs w:val="28"/>
              </w:rPr>
              <w:t>.З</w:t>
            </w:r>
            <w:proofErr w:type="gramEnd"/>
            <w:r w:rsidRPr="00F16465">
              <w:rPr>
                <w:sz w:val="28"/>
                <w:szCs w:val="28"/>
              </w:rPr>
              <w:t>еленодольске, секретарь комиссии.</w:t>
            </w:r>
          </w:p>
        </w:tc>
      </w:tr>
      <w:tr w:rsidR="0058472C" w:rsidRPr="000D006E" w:rsidTr="007B3A4D">
        <w:tc>
          <w:tcPr>
            <w:tcW w:w="900" w:type="dxa"/>
          </w:tcPr>
          <w:p w:rsidR="0058472C" w:rsidRPr="000D006E" w:rsidRDefault="002F52FB" w:rsidP="00F24D21">
            <w:pPr>
              <w:ind w:right="-6"/>
              <w:jc w:val="center"/>
              <w:rPr>
                <w:sz w:val="28"/>
                <w:szCs w:val="28"/>
              </w:rPr>
            </w:pPr>
            <w:r>
              <w:rPr>
                <w:sz w:val="28"/>
                <w:szCs w:val="28"/>
              </w:rPr>
              <w:t>1</w:t>
            </w:r>
            <w:r w:rsidR="00F24D21">
              <w:rPr>
                <w:sz w:val="28"/>
                <w:szCs w:val="28"/>
              </w:rPr>
              <w:t>2</w:t>
            </w:r>
          </w:p>
        </w:tc>
        <w:tc>
          <w:tcPr>
            <w:tcW w:w="8222" w:type="dxa"/>
          </w:tcPr>
          <w:p w:rsidR="0058472C" w:rsidRPr="000D006E" w:rsidRDefault="0058472C" w:rsidP="00221C14">
            <w:pPr>
              <w:ind w:left="-52" w:right="-94"/>
              <w:jc w:val="both"/>
              <w:rPr>
                <w:sz w:val="28"/>
                <w:szCs w:val="28"/>
              </w:rPr>
            </w:pPr>
            <w:r w:rsidRPr="000D006E">
              <w:rPr>
                <w:sz w:val="28"/>
                <w:szCs w:val="28"/>
              </w:rPr>
              <w:t xml:space="preserve">О </w:t>
            </w:r>
            <w:r w:rsidR="00221C14" w:rsidRPr="000D006E">
              <w:rPr>
                <w:sz w:val="28"/>
                <w:szCs w:val="28"/>
              </w:rPr>
              <w:t>состоянии и мерах по совершенствованию профилактической работы, осуществляемой информационно – пропагандистской группой.</w:t>
            </w:r>
          </w:p>
        </w:tc>
        <w:tc>
          <w:tcPr>
            <w:tcW w:w="1701" w:type="dxa"/>
          </w:tcPr>
          <w:p w:rsidR="0058472C" w:rsidRPr="000D006E" w:rsidRDefault="00A65246" w:rsidP="00A65246">
            <w:pPr>
              <w:ind w:right="-6"/>
              <w:jc w:val="both"/>
              <w:rPr>
                <w:sz w:val="28"/>
                <w:szCs w:val="28"/>
              </w:rPr>
            </w:pPr>
            <w:r w:rsidRPr="000D006E">
              <w:rPr>
                <w:sz w:val="28"/>
                <w:szCs w:val="28"/>
              </w:rPr>
              <w:t>а</w:t>
            </w:r>
            <w:r w:rsidR="00DB7C76" w:rsidRPr="000D006E">
              <w:rPr>
                <w:sz w:val="28"/>
                <w:szCs w:val="28"/>
              </w:rPr>
              <w:t>прель</w:t>
            </w:r>
          </w:p>
        </w:tc>
        <w:tc>
          <w:tcPr>
            <w:tcW w:w="4678" w:type="dxa"/>
          </w:tcPr>
          <w:p w:rsidR="0058472C" w:rsidRPr="000D006E" w:rsidRDefault="00363F12" w:rsidP="002F52FB">
            <w:pPr>
              <w:ind w:right="-6"/>
              <w:jc w:val="both"/>
              <w:rPr>
                <w:sz w:val="28"/>
                <w:szCs w:val="28"/>
              </w:rPr>
            </w:pPr>
            <w:r w:rsidRPr="000D006E">
              <w:rPr>
                <w:sz w:val="28"/>
                <w:szCs w:val="28"/>
              </w:rPr>
              <w:t>Руководитель ИПГ ЗМР</w:t>
            </w:r>
            <w:r w:rsidR="0058472C" w:rsidRPr="000D006E">
              <w:rPr>
                <w:sz w:val="28"/>
                <w:szCs w:val="28"/>
              </w:rPr>
              <w:t>, секретарь комиссии</w:t>
            </w:r>
          </w:p>
        </w:tc>
      </w:tr>
      <w:tr w:rsidR="0058472C" w:rsidRPr="00F46744" w:rsidTr="007B3A4D">
        <w:tc>
          <w:tcPr>
            <w:tcW w:w="900" w:type="dxa"/>
          </w:tcPr>
          <w:p w:rsidR="0058472C" w:rsidRPr="00F46744" w:rsidRDefault="00363F12" w:rsidP="00F24D21">
            <w:pPr>
              <w:ind w:right="-6"/>
              <w:jc w:val="center"/>
              <w:rPr>
                <w:sz w:val="28"/>
                <w:szCs w:val="28"/>
              </w:rPr>
            </w:pPr>
            <w:r w:rsidRPr="00F46744">
              <w:rPr>
                <w:sz w:val="28"/>
                <w:szCs w:val="28"/>
              </w:rPr>
              <w:t>1</w:t>
            </w:r>
            <w:r w:rsidR="00F24D21">
              <w:rPr>
                <w:sz w:val="28"/>
                <w:szCs w:val="28"/>
              </w:rPr>
              <w:t>3</w:t>
            </w:r>
          </w:p>
        </w:tc>
        <w:tc>
          <w:tcPr>
            <w:tcW w:w="8222" w:type="dxa"/>
          </w:tcPr>
          <w:p w:rsidR="0058472C" w:rsidRPr="00F46744" w:rsidRDefault="0058472C" w:rsidP="00F46744">
            <w:pPr>
              <w:ind w:left="-52" w:right="-94"/>
              <w:jc w:val="both"/>
              <w:rPr>
                <w:sz w:val="28"/>
                <w:szCs w:val="28"/>
              </w:rPr>
            </w:pPr>
            <w:r w:rsidRPr="00F46744">
              <w:rPr>
                <w:sz w:val="28"/>
                <w:szCs w:val="28"/>
              </w:rPr>
              <w:t xml:space="preserve">О мерах по профилактике террористических и экстремистских проявлений на территории Зеленодольского муниципального района </w:t>
            </w:r>
            <w:r w:rsidR="00F46744" w:rsidRPr="00F46744">
              <w:rPr>
                <w:sz w:val="28"/>
                <w:szCs w:val="28"/>
              </w:rPr>
              <w:t xml:space="preserve">в период подготовки и проведения </w:t>
            </w:r>
            <w:r w:rsidRPr="00F46744">
              <w:rPr>
                <w:sz w:val="28"/>
                <w:szCs w:val="28"/>
              </w:rPr>
              <w:t>праздничных мероприятий, посвященных национальному народному празднику «Сабантуй 20</w:t>
            </w:r>
            <w:r w:rsidR="00F46744" w:rsidRPr="00F46744">
              <w:rPr>
                <w:sz w:val="28"/>
                <w:szCs w:val="28"/>
              </w:rPr>
              <w:t>20</w:t>
            </w:r>
            <w:r w:rsidRPr="00F46744">
              <w:rPr>
                <w:sz w:val="28"/>
                <w:szCs w:val="28"/>
              </w:rPr>
              <w:t>» в городе Зеленодольске и в поселениях ЗМР</w:t>
            </w:r>
            <w:r w:rsidR="00F46744" w:rsidRPr="00F46744">
              <w:rPr>
                <w:sz w:val="28"/>
                <w:szCs w:val="28"/>
              </w:rPr>
              <w:t xml:space="preserve"> и состоянии АТЗ задействованных в них ММПЛ</w:t>
            </w:r>
            <w:r w:rsidRPr="00F46744">
              <w:rPr>
                <w:sz w:val="28"/>
                <w:szCs w:val="28"/>
              </w:rPr>
              <w:t>.</w:t>
            </w:r>
          </w:p>
        </w:tc>
        <w:tc>
          <w:tcPr>
            <w:tcW w:w="1701" w:type="dxa"/>
          </w:tcPr>
          <w:p w:rsidR="0058472C" w:rsidRPr="00F46744" w:rsidRDefault="00043E15" w:rsidP="00043E15">
            <w:pPr>
              <w:ind w:right="-6"/>
              <w:jc w:val="both"/>
              <w:rPr>
                <w:sz w:val="28"/>
                <w:szCs w:val="28"/>
              </w:rPr>
            </w:pPr>
            <w:r w:rsidRPr="00F46744">
              <w:rPr>
                <w:sz w:val="28"/>
                <w:szCs w:val="28"/>
              </w:rPr>
              <w:t>м</w:t>
            </w:r>
            <w:r w:rsidR="00DB7C76" w:rsidRPr="00F46744">
              <w:rPr>
                <w:sz w:val="28"/>
                <w:szCs w:val="28"/>
              </w:rPr>
              <w:t>ай</w:t>
            </w:r>
          </w:p>
        </w:tc>
        <w:tc>
          <w:tcPr>
            <w:tcW w:w="4678" w:type="dxa"/>
          </w:tcPr>
          <w:p w:rsidR="0058472C" w:rsidRPr="00F46744" w:rsidRDefault="0058472C" w:rsidP="007B3A4D">
            <w:pPr>
              <w:ind w:right="-6"/>
              <w:jc w:val="both"/>
              <w:rPr>
                <w:sz w:val="28"/>
                <w:szCs w:val="28"/>
              </w:rPr>
            </w:pPr>
            <w:r w:rsidRPr="00F46744">
              <w:rPr>
                <w:sz w:val="28"/>
                <w:szCs w:val="28"/>
              </w:rPr>
              <w:t xml:space="preserve">Отдел МВД России по </w:t>
            </w:r>
            <w:proofErr w:type="spellStart"/>
            <w:r w:rsidRPr="00F46744">
              <w:rPr>
                <w:sz w:val="28"/>
                <w:szCs w:val="28"/>
              </w:rPr>
              <w:t>Зеленодольскому</w:t>
            </w:r>
            <w:proofErr w:type="spellEnd"/>
            <w:r w:rsidRPr="00F46744">
              <w:rPr>
                <w:sz w:val="28"/>
                <w:szCs w:val="28"/>
              </w:rPr>
              <w:t xml:space="preserve"> району, ФГКУ «ОВО ВНГ России по РТ», О</w:t>
            </w:r>
            <w:r w:rsidR="002E3D1E">
              <w:rPr>
                <w:sz w:val="28"/>
                <w:szCs w:val="28"/>
              </w:rPr>
              <w:t xml:space="preserve">тдел </w:t>
            </w:r>
            <w:r w:rsidRPr="00F46744">
              <w:rPr>
                <w:sz w:val="28"/>
                <w:szCs w:val="28"/>
              </w:rPr>
              <w:t>УФСБ РФ по РТ в г</w:t>
            </w:r>
            <w:proofErr w:type="gramStart"/>
            <w:r w:rsidRPr="00F46744">
              <w:rPr>
                <w:sz w:val="28"/>
                <w:szCs w:val="28"/>
              </w:rPr>
              <w:t>.З</w:t>
            </w:r>
            <w:proofErr w:type="gramEnd"/>
            <w:r w:rsidRPr="00F46744">
              <w:rPr>
                <w:sz w:val="28"/>
                <w:szCs w:val="28"/>
              </w:rPr>
              <w:t>еленодольске, секретарь комиссии</w:t>
            </w:r>
          </w:p>
        </w:tc>
      </w:tr>
      <w:tr w:rsidR="00043E15" w:rsidRPr="00BC124D" w:rsidTr="00221C14">
        <w:tc>
          <w:tcPr>
            <w:tcW w:w="900" w:type="dxa"/>
          </w:tcPr>
          <w:p w:rsidR="00043E15" w:rsidRPr="00BC124D" w:rsidRDefault="00043E15" w:rsidP="00F24D21">
            <w:pPr>
              <w:ind w:right="-6"/>
              <w:jc w:val="center"/>
              <w:rPr>
                <w:sz w:val="28"/>
                <w:szCs w:val="28"/>
              </w:rPr>
            </w:pPr>
            <w:r w:rsidRPr="00BC124D">
              <w:rPr>
                <w:sz w:val="28"/>
                <w:szCs w:val="28"/>
              </w:rPr>
              <w:t>1</w:t>
            </w:r>
            <w:r w:rsidR="00F24D21">
              <w:rPr>
                <w:sz w:val="28"/>
                <w:szCs w:val="28"/>
              </w:rPr>
              <w:t>4</w:t>
            </w:r>
          </w:p>
        </w:tc>
        <w:tc>
          <w:tcPr>
            <w:tcW w:w="8222" w:type="dxa"/>
          </w:tcPr>
          <w:p w:rsidR="009B54A4" w:rsidRPr="00BC124D" w:rsidRDefault="00BC124D" w:rsidP="00BC124D">
            <w:pPr>
              <w:jc w:val="both"/>
              <w:rPr>
                <w:sz w:val="28"/>
                <w:szCs w:val="28"/>
              </w:rPr>
            </w:pPr>
            <w:r w:rsidRPr="00BC124D">
              <w:rPr>
                <w:sz w:val="28"/>
                <w:szCs w:val="28"/>
              </w:rPr>
              <w:t>О состоянии и мерах совершенствования профилактической работы с лицами категории «особого внимания».</w:t>
            </w:r>
          </w:p>
        </w:tc>
        <w:tc>
          <w:tcPr>
            <w:tcW w:w="1701" w:type="dxa"/>
          </w:tcPr>
          <w:p w:rsidR="00043E15" w:rsidRPr="00BC124D" w:rsidRDefault="00043E15" w:rsidP="00043E15">
            <w:pPr>
              <w:ind w:right="-6"/>
              <w:jc w:val="both"/>
              <w:rPr>
                <w:sz w:val="28"/>
                <w:szCs w:val="28"/>
              </w:rPr>
            </w:pPr>
            <w:r w:rsidRPr="00BC124D">
              <w:rPr>
                <w:sz w:val="28"/>
                <w:szCs w:val="28"/>
              </w:rPr>
              <w:t>май</w:t>
            </w:r>
          </w:p>
        </w:tc>
        <w:tc>
          <w:tcPr>
            <w:tcW w:w="4678" w:type="dxa"/>
          </w:tcPr>
          <w:p w:rsidR="00043E15" w:rsidRPr="00BC124D" w:rsidRDefault="00BC124D" w:rsidP="00622B54">
            <w:pPr>
              <w:ind w:right="-6"/>
              <w:jc w:val="both"/>
              <w:rPr>
                <w:sz w:val="28"/>
                <w:szCs w:val="28"/>
              </w:rPr>
            </w:pPr>
            <w:r w:rsidRPr="00BC124D">
              <w:rPr>
                <w:sz w:val="28"/>
                <w:szCs w:val="28"/>
              </w:rPr>
              <w:t xml:space="preserve">Руководитель МРГ при АТК в ЗМР, </w:t>
            </w:r>
            <w:r w:rsidR="00363F12" w:rsidRPr="00BC124D">
              <w:rPr>
                <w:sz w:val="28"/>
                <w:szCs w:val="28"/>
              </w:rPr>
              <w:t xml:space="preserve">Отдел МВД России по </w:t>
            </w:r>
            <w:proofErr w:type="spellStart"/>
            <w:r w:rsidR="00363F12" w:rsidRPr="00BC124D">
              <w:rPr>
                <w:sz w:val="28"/>
                <w:szCs w:val="28"/>
              </w:rPr>
              <w:t>Зеленодольскому</w:t>
            </w:r>
            <w:proofErr w:type="spellEnd"/>
            <w:r w:rsidR="00363F12" w:rsidRPr="00BC124D">
              <w:rPr>
                <w:sz w:val="28"/>
                <w:szCs w:val="28"/>
              </w:rPr>
              <w:t xml:space="preserve"> району, </w:t>
            </w:r>
            <w:r w:rsidR="00622B54">
              <w:rPr>
                <w:sz w:val="28"/>
                <w:szCs w:val="28"/>
              </w:rPr>
              <w:t>О</w:t>
            </w:r>
            <w:r w:rsidR="00363F12" w:rsidRPr="00BC124D">
              <w:rPr>
                <w:sz w:val="28"/>
                <w:szCs w:val="28"/>
              </w:rPr>
              <w:t>тдел УФСБ РФ по РТ в г. Зеленодольске</w:t>
            </w:r>
            <w:r w:rsidRPr="00BC124D">
              <w:rPr>
                <w:sz w:val="28"/>
                <w:szCs w:val="28"/>
              </w:rPr>
              <w:t xml:space="preserve">, секретарь комиссии </w:t>
            </w:r>
          </w:p>
        </w:tc>
      </w:tr>
      <w:tr w:rsidR="0077521A" w:rsidRPr="000D006E" w:rsidTr="00782C25">
        <w:tc>
          <w:tcPr>
            <w:tcW w:w="900" w:type="dxa"/>
          </w:tcPr>
          <w:p w:rsidR="0077521A" w:rsidRPr="000D006E" w:rsidRDefault="0077521A" w:rsidP="00F24D21">
            <w:pPr>
              <w:ind w:right="-6"/>
              <w:jc w:val="center"/>
              <w:rPr>
                <w:sz w:val="28"/>
                <w:szCs w:val="28"/>
              </w:rPr>
            </w:pPr>
            <w:r w:rsidRPr="000D006E">
              <w:rPr>
                <w:sz w:val="28"/>
                <w:szCs w:val="28"/>
              </w:rPr>
              <w:t>1</w:t>
            </w:r>
            <w:r w:rsidR="00F24D21">
              <w:rPr>
                <w:sz w:val="28"/>
                <w:szCs w:val="28"/>
              </w:rPr>
              <w:t>5</w:t>
            </w:r>
          </w:p>
        </w:tc>
        <w:tc>
          <w:tcPr>
            <w:tcW w:w="8222" w:type="dxa"/>
          </w:tcPr>
          <w:p w:rsidR="0077521A" w:rsidRPr="000D006E" w:rsidRDefault="0077521A" w:rsidP="002E3D1E">
            <w:pPr>
              <w:ind w:left="-52" w:right="-94"/>
              <w:jc w:val="both"/>
              <w:rPr>
                <w:sz w:val="28"/>
                <w:szCs w:val="28"/>
              </w:rPr>
            </w:pPr>
            <w:r w:rsidRPr="000D006E">
              <w:rPr>
                <w:sz w:val="28"/>
                <w:szCs w:val="28"/>
              </w:rPr>
              <w:t xml:space="preserve">О состоянии и принимаемых мерах по антитеррористической защищенности мест летнего отдыха детей. </w:t>
            </w:r>
          </w:p>
        </w:tc>
        <w:tc>
          <w:tcPr>
            <w:tcW w:w="1701" w:type="dxa"/>
          </w:tcPr>
          <w:p w:rsidR="0077521A" w:rsidRPr="000D006E" w:rsidRDefault="0077521A" w:rsidP="00782C25">
            <w:pPr>
              <w:ind w:right="-6"/>
              <w:rPr>
                <w:sz w:val="28"/>
                <w:szCs w:val="28"/>
              </w:rPr>
            </w:pPr>
            <w:r w:rsidRPr="000D006E">
              <w:rPr>
                <w:sz w:val="28"/>
                <w:szCs w:val="28"/>
              </w:rPr>
              <w:t>май</w:t>
            </w:r>
          </w:p>
        </w:tc>
        <w:tc>
          <w:tcPr>
            <w:tcW w:w="4678" w:type="dxa"/>
          </w:tcPr>
          <w:p w:rsidR="0077521A" w:rsidRPr="000D006E" w:rsidRDefault="0077521A" w:rsidP="005135C1">
            <w:pPr>
              <w:ind w:right="-6"/>
              <w:jc w:val="both"/>
              <w:rPr>
                <w:sz w:val="28"/>
                <w:szCs w:val="28"/>
              </w:rPr>
            </w:pPr>
            <w:r w:rsidRPr="000D006E">
              <w:rPr>
                <w:sz w:val="28"/>
                <w:szCs w:val="28"/>
              </w:rPr>
              <w:t>Управление образования</w:t>
            </w:r>
            <w:r w:rsidR="005135C1" w:rsidRPr="000D006E">
              <w:rPr>
                <w:sz w:val="28"/>
                <w:szCs w:val="28"/>
              </w:rPr>
              <w:t>,</w:t>
            </w:r>
            <w:r w:rsidRPr="000D006E">
              <w:rPr>
                <w:sz w:val="28"/>
                <w:szCs w:val="28"/>
              </w:rPr>
              <w:t xml:space="preserve"> Управление по делам молодежи, ОМВД России по </w:t>
            </w:r>
            <w:proofErr w:type="spellStart"/>
            <w:r w:rsidRPr="000D006E">
              <w:rPr>
                <w:sz w:val="28"/>
                <w:szCs w:val="28"/>
              </w:rPr>
              <w:t>Зеленодольскому</w:t>
            </w:r>
            <w:proofErr w:type="spellEnd"/>
            <w:r w:rsidRPr="000D006E">
              <w:rPr>
                <w:sz w:val="28"/>
                <w:szCs w:val="28"/>
              </w:rPr>
              <w:t xml:space="preserve"> району, секретарь комиссии</w:t>
            </w:r>
          </w:p>
        </w:tc>
      </w:tr>
      <w:tr w:rsidR="0058472C" w:rsidRPr="009C0509" w:rsidTr="007B3A4D">
        <w:tc>
          <w:tcPr>
            <w:tcW w:w="900" w:type="dxa"/>
          </w:tcPr>
          <w:p w:rsidR="0058472C" w:rsidRPr="009C0509" w:rsidRDefault="0058472C" w:rsidP="00F24D21">
            <w:pPr>
              <w:ind w:right="-6"/>
              <w:jc w:val="center"/>
              <w:rPr>
                <w:sz w:val="28"/>
                <w:szCs w:val="28"/>
              </w:rPr>
            </w:pPr>
            <w:r w:rsidRPr="009C0509">
              <w:rPr>
                <w:sz w:val="28"/>
                <w:szCs w:val="28"/>
              </w:rPr>
              <w:t>1</w:t>
            </w:r>
            <w:r w:rsidR="00F24D21">
              <w:rPr>
                <w:sz w:val="28"/>
                <w:szCs w:val="28"/>
              </w:rPr>
              <w:t>6</w:t>
            </w:r>
          </w:p>
        </w:tc>
        <w:tc>
          <w:tcPr>
            <w:tcW w:w="8222" w:type="dxa"/>
          </w:tcPr>
          <w:p w:rsidR="0058472C" w:rsidRPr="009C0509" w:rsidRDefault="009C0509" w:rsidP="009C0509">
            <w:pPr>
              <w:jc w:val="both"/>
              <w:rPr>
                <w:sz w:val="28"/>
                <w:szCs w:val="28"/>
              </w:rPr>
            </w:pPr>
            <w:r w:rsidRPr="009C0509">
              <w:rPr>
                <w:sz w:val="28"/>
                <w:szCs w:val="28"/>
              </w:rPr>
              <w:t xml:space="preserve">О результатах участия АТК в ЗМР в антитеррористической тренировке с оперативной группой в ЗМР, </w:t>
            </w:r>
            <w:r w:rsidR="0077521A" w:rsidRPr="009C0509">
              <w:rPr>
                <w:sz w:val="28"/>
                <w:szCs w:val="28"/>
              </w:rPr>
              <w:t>реализаци</w:t>
            </w:r>
            <w:r w:rsidRPr="009C0509">
              <w:rPr>
                <w:sz w:val="28"/>
                <w:szCs w:val="28"/>
              </w:rPr>
              <w:t>я</w:t>
            </w:r>
            <w:r w:rsidR="0077521A" w:rsidRPr="009C0509">
              <w:rPr>
                <w:sz w:val="28"/>
                <w:szCs w:val="28"/>
              </w:rPr>
              <w:t xml:space="preserve"> первоочередных мер при совершении </w:t>
            </w:r>
            <w:r w:rsidR="0058472C" w:rsidRPr="009C0509">
              <w:rPr>
                <w:sz w:val="28"/>
                <w:szCs w:val="28"/>
              </w:rPr>
              <w:t>террористическо</w:t>
            </w:r>
            <w:r w:rsidR="0077521A" w:rsidRPr="009C0509">
              <w:rPr>
                <w:sz w:val="28"/>
                <w:szCs w:val="28"/>
              </w:rPr>
              <w:t>го акта, минимизаци</w:t>
            </w:r>
            <w:r w:rsidRPr="009C0509">
              <w:rPr>
                <w:sz w:val="28"/>
                <w:szCs w:val="28"/>
              </w:rPr>
              <w:t>я</w:t>
            </w:r>
            <w:r w:rsidR="0077521A" w:rsidRPr="009C0509">
              <w:rPr>
                <w:sz w:val="28"/>
                <w:szCs w:val="28"/>
              </w:rPr>
              <w:t xml:space="preserve"> и ликвидаци</w:t>
            </w:r>
            <w:r w:rsidRPr="009C0509">
              <w:rPr>
                <w:sz w:val="28"/>
                <w:szCs w:val="28"/>
              </w:rPr>
              <w:t>я</w:t>
            </w:r>
            <w:r w:rsidR="0077521A" w:rsidRPr="009C0509">
              <w:rPr>
                <w:sz w:val="28"/>
                <w:szCs w:val="28"/>
              </w:rPr>
              <w:t xml:space="preserve"> последствий террористического акта.</w:t>
            </w:r>
          </w:p>
        </w:tc>
        <w:tc>
          <w:tcPr>
            <w:tcW w:w="1701" w:type="dxa"/>
          </w:tcPr>
          <w:p w:rsidR="0058472C" w:rsidRPr="009C0509" w:rsidRDefault="00043E15" w:rsidP="00043E15">
            <w:pPr>
              <w:ind w:right="-6"/>
              <w:rPr>
                <w:sz w:val="28"/>
                <w:szCs w:val="28"/>
              </w:rPr>
            </w:pPr>
            <w:r w:rsidRPr="009C0509">
              <w:rPr>
                <w:sz w:val="28"/>
                <w:szCs w:val="28"/>
              </w:rPr>
              <w:t>м</w:t>
            </w:r>
            <w:r w:rsidR="00420A85" w:rsidRPr="009C0509">
              <w:rPr>
                <w:sz w:val="28"/>
                <w:szCs w:val="28"/>
              </w:rPr>
              <w:t>ай</w:t>
            </w:r>
          </w:p>
        </w:tc>
        <w:tc>
          <w:tcPr>
            <w:tcW w:w="4678" w:type="dxa"/>
          </w:tcPr>
          <w:p w:rsidR="0058472C" w:rsidRPr="009C0509" w:rsidRDefault="00330F1F" w:rsidP="002E3D1E">
            <w:pPr>
              <w:ind w:right="-6"/>
              <w:jc w:val="both"/>
              <w:rPr>
                <w:sz w:val="28"/>
                <w:szCs w:val="28"/>
              </w:rPr>
            </w:pPr>
            <w:r w:rsidRPr="009C0509">
              <w:rPr>
                <w:sz w:val="28"/>
                <w:szCs w:val="28"/>
              </w:rPr>
              <w:t xml:space="preserve">Первый заместитель Руководителя ИК ЗМР, секретарь АТК в ЗМР, </w:t>
            </w:r>
            <w:r w:rsidR="002E3D1E">
              <w:rPr>
                <w:sz w:val="28"/>
                <w:szCs w:val="28"/>
              </w:rPr>
              <w:t>Отдел</w:t>
            </w:r>
            <w:r w:rsidRPr="009C0509">
              <w:rPr>
                <w:sz w:val="28"/>
                <w:szCs w:val="28"/>
              </w:rPr>
              <w:t xml:space="preserve"> УФСБ РФ по РТ в г. Зеленодольске, Отдел МВД России по </w:t>
            </w:r>
            <w:proofErr w:type="spellStart"/>
            <w:r w:rsidRPr="009C0509">
              <w:rPr>
                <w:sz w:val="28"/>
                <w:szCs w:val="28"/>
              </w:rPr>
              <w:t>Зеленодольскому</w:t>
            </w:r>
            <w:proofErr w:type="spellEnd"/>
            <w:r w:rsidRPr="009C0509">
              <w:rPr>
                <w:sz w:val="28"/>
                <w:szCs w:val="28"/>
              </w:rPr>
              <w:t xml:space="preserve"> району </w:t>
            </w:r>
          </w:p>
        </w:tc>
      </w:tr>
      <w:tr w:rsidR="0058472C" w:rsidRPr="00304F67" w:rsidTr="007B3A4D">
        <w:tc>
          <w:tcPr>
            <w:tcW w:w="900" w:type="dxa"/>
          </w:tcPr>
          <w:p w:rsidR="0058472C" w:rsidRPr="00304F67" w:rsidRDefault="0058472C" w:rsidP="00F24D21">
            <w:pPr>
              <w:ind w:right="-6"/>
              <w:jc w:val="center"/>
              <w:rPr>
                <w:sz w:val="28"/>
                <w:szCs w:val="28"/>
              </w:rPr>
            </w:pPr>
            <w:r w:rsidRPr="00304F67">
              <w:rPr>
                <w:sz w:val="28"/>
                <w:szCs w:val="28"/>
              </w:rPr>
              <w:t>1</w:t>
            </w:r>
            <w:r w:rsidR="00F24D21">
              <w:rPr>
                <w:sz w:val="28"/>
                <w:szCs w:val="28"/>
              </w:rPr>
              <w:t>7</w:t>
            </w:r>
          </w:p>
        </w:tc>
        <w:tc>
          <w:tcPr>
            <w:tcW w:w="8222" w:type="dxa"/>
          </w:tcPr>
          <w:p w:rsidR="0058472C" w:rsidRPr="00304F67" w:rsidRDefault="0058472C" w:rsidP="00197A93">
            <w:pPr>
              <w:ind w:right="-6"/>
              <w:jc w:val="both"/>
              <w:rPr>
                <w:sz w:val="28"/>
                <w:szCs w:val="28"/>
              </w:rPr>
            </w:pPr>
            <w:r w:rsidRPr="00304F67">
              <w:rPr>
                <w:sz w:val="28"/>
                <w:szCs w:val="28"/>
              </w:rPr>
              <w:t xml:space="preserve">О работе сельских поселений ЗМР по вопросам противодействия терроризму и экстремизму среди населения. Заслушивание Глав </w:t>
            </w:r>
            <w:r w:rsidR="00304F67">
              <w:rPr>
                <w:sz w:val="28"/>
                <w:szCs w:val="28"/>
              </w:rPr>
              <w:t>п.г.т. Васильево, п.г</w:t>
            </w:r>
            <w:proofErr w:type="gramStart"/>
            <w:r w:rsidR="00304F67">
              <w:rPr>
                <w:sz w:val="28"/>
                <w:szCs w:val="28"/>
              </w:rPr>
              <w:t>.т</w:t>
            </w:r>
            <w:proofErr w:type="gramEnd"/>
            <w:r w:rsidR="00304F67">
              <w:rPr>
                <w:sz w:val="28"/>
                <w:szCs w:val="28"/>
              </w:rPr>
              <w:t xml:space="preserve"> Н. Вязовые</w:t>
            </w:r>
            <w:r w:rsidR="00197A93">
              <w:rPr>
                <w:sz w:val="28"/>
                <w:szCs w:val="28"/>
              </w:rPr>
              <w:t>,</w:t>
            </w:r>
            <w:r w:rsidR="00304F67">
              <w:rPr>
                <w:sz w:val="28"/>
                <w:szCs w:val="28"/>
              </w:rPr>
              <w:t xml:space="preserve"> </w:t>
            </w:r>
            <w:r w:rsidR="00197A93">
              <w:rPr>
                <w:sz w:val="28"/>
                <w:szCs w:val="28"/>
              </w:rPr>
              <w:t xml:space="preserve">п.г.т Октябрьский, </w:t>
            </w:r>
            <w:r w:rsidR="00304F67">
              <w:rPr>
                <w:sz w:val="28"/>
                <w:szCs w:val="28"/>
              </w:rPr>
              <w:t xml:space="preserve">село </w:t>
            </w:r>
            <w:proofErr w:type="spellStart"/>
            <w:r w:rsidR="00304F67">
              <w:rPr>
                <w:sz w:val="28"/>
                <w:szCs w:val="28"/>
              </w:rPr>
              <w:t>Осиново</w:t>
            </w:r>
            <w:proofErr w:type="spellEnd"/>
            <w:r w:rsidR="00304F67">
              <w:rPr>
                <w:sz w:val="28"/>
                <w:szCs w:val="28"/>
              </w:rPr>
              <w:t>.</w:t>
            </w:r>
          </w:p>
        </w:tc>
        <w:tc>
          <w:tcPr>
            <w:tcW w:w="1701" w:type="dxa"/>
          </w:tcPr>
          <w:p w:rsidR="0058472C" w:rsidRPr="00304F67" w:rsidRDefault="007009F9" w:rsidP="007009F9">
            <w:pPr>
              <w:ind w:right="-6"/>
              <w:rPr>
                <w:sz w:val="28"/>
                <w:szCs w:val="28"/>
              </w:rPr>
            </w:pPr>
            <w:r w:rsidRPr="00304F67">
              <w:rPr>
                <w:sz w:val="28"/>
                <w:szCs w:val="28"/>
              </w:rPr>
              <w:t>июнь</w:t>
            </w:r>
          </w:p>
        </w:tc>
        <w:tc>
          <w:tcPr>
            <w:tcW w:w="4678" w:type="dxa"/>
          </w:tcPr>
          <w:p w:rsidR="0058472C" w:rsidRPr="00304F67" w:rsidRDefault="0058472C" w:rsidP="007B3A4D">
            <w:pPr>
              <w:ind w:right="-6"/>
              <w:rPr>
                <w:sz w:val="28"/>
                <w:szCs w:val="28"/>
              </w:rPr>
            </w:pPr>
            <w:r w:rsidRPr="00304F67">
              <w:rPr>
                <w:sz w:val="28"/>
                <w:szCs w:val="28"/>
              </w:rPr>
              <w:t>Главы поселений (по согласованию)</w:t>
            </w:r>
          </w:p>
        </w:tc>
      </w:tr>
      <w:tr w:rsidR="004F0A09" w:rsidRPr="00304F67" w:rsidTr="00782C25">
        <w:tc>
          <w:tcPr>
            <w:tcW w:w="900" w:type="dxa"/>
          </w:tcPr>
          <w:p w:rsidR="004F0A09" w:rsidRPr="00304F67" w:rsidRDefault="005D0FF8" w:rsidP="00F24D21">
            <w:pPr>
              <w:ind w:right="-6"/>
              <w:jc w:val="center"/>
              <w:rPr>
                <w:sz w:val="28"/>
                <w:szCs w:val="28"/>
              </w:rPr>
            </w:pPr>
            <w:r w:rsidRPr="00304F67">
              <w:rPr>
                <w:sz w:val="28"/>
                <w:szCs w:val="28"/>
              </w:rPr>
              <w:t>1</w:t>
            </w:r>
            <w:r w:rsidR="00F24D21">
              <w:rPr>
                <w:sz w:val="28"/>
                <w:szCs w:val="28"/>
              </w:rPr>
              <w:t>8</w:t>
            </w:r>
          </w:p>
        </w:tc>
        <w:tc>
          <w:tcPr>
            <w:tcW w:w="8222" w:type="dxa"/>
          </w:tcPr>
          <w:p w:rsidR="005135C1" w:rsidRPr="00304F67" w:rsidRDefault="004F0A09" w:rsidP="005135C1">
            <w:pPr>
              <w:ind w:right="-6"/>
              <w:jc w:val="both"/>
              <w:rPr>
                <w:sz w:val="28"/>
                <w:szCs w:val="28"/>
              </w:rPr>
            </w:pPr>
            <w:r w:rsidRPr="00304F67">
              <w:rPr>
                <w:sz w:val="28"/>
                <w:szCs w:val="28"/>
              </w:rPr>
              <w:t xml:space="preserve">О </w:t>
            </w:r>
            <w:r w:rsidR="00304F67" w:rsidRPr="00304F67">
              <w:rPr>
                <w:sz w:val="28"/>
                <w:szCs w:val="28"/>
              </w:rPr>
              <w:t xml:space="preserve">результатах </w:t>
            </w:r>
            <w:r w:rsidRPr="00304F67">
              <w:rPr>
                <w:sz w:val="28"/>
                <w:szCs w:val="28"/>
              </w:rPr>
              <w:t>выполнении муниципальной Программы профилактики терроризма и экстремизма в ЗМР на 2018-2020 годы.</w:t>
            </w:r>
          </w:p>
        </w:tc>
        <w:tc>
          <w:tcPr>
            <w:tcW w:w="1701" w:type="dxa"/>
          </w:tcPr>
          <w:p w:rsidR="004F0A09" w:rsidRPr="00304F67" w:rsidRDefault="004F0A09" w:rsidP="004F0A09">
            <w:pPr>
              <w:ind w:right="-6"/>
              <w:rPr>
                <w:sz w:val="28"/>
                <w:szCs w:val="28"/>
              </w:rPr>
            </w:pPr>
            <w:r w:rsidRPr="00304F67">
              <w:rPr>
                <w:sz w:val="28"/>
                <w:szCs w:val="28"/>
              </w:rPr>
              <w:t>июнь</w:t>
            </w:r>
          </w:p>
        </w:tc>
        <w:tc>
          <w:tcPr>
            <w:tcW w:w="4678" w:type="dxa"/>
          </w:tcPr>
          <w:p w:rsidR="004F0A09" w:rsidRPr="00304F67" w:rsidRDefault="005135C1" w:rsidP="005135C1">
            <w:pPr>
              <w:ind w:right="-6"/>
              <w:rPr>
                <w:sz w:val="28"/>
                <w:szCs w:val="28"/>
              </w:rPr>
            </w:pPr>
            <w:r w:rsidRPr="00304F67">
              <w:rPr>
                <w:sz w:val="28"/>
                <w:szCs w:val="28"/>
              </w:rPr>
              <w:t>с</w:t>
            </w:r>
            <w:r w:rsidR="004F0A09" w:rsidRPr="00304F67">
              <w:rPr>
                <w:sz w:val="28"/>
                <w:szCs w:val="28"/>
              </w:rPr>
              <w:t>екретарь комиссии</w:t>
            </w:r>
          </w:p>
        </w:tc>
      </w:tr>
      <w:tr w:rsidR="0058472C" w:rsidRPr="00304F67" w:rsidTr="007B3A4D">
        <w:tc>
          <w:tcPr>
            <w:tcW w:w="900" w:type="dxa"/>
          </w:tcPr>
          <w:p w:rsidR="0058472C" w:rsidRPr="00304F67" w:rsidRDefault="0058472C" w:rsidP="00F24D21">
            <w:pPr>
              <w:ind w:right="-6"/>
              <w:jc w:val="center"/>
              <w:rPr>
                <w:sz w:val="28"/>
                <w:szCs w:val="28"/>
              </w:rPr>
            </w:pPr>
            <w:r w:rsidRPr="00304F67">
              <w:rPr>
                <w:sz w:val="28"/>
                <w:szCs w:val="28"/>
              </w:rPr>
              <w:t>1</w:t>
            </w:r>
            <w:r w:rsidR="00F24D21">
              <w:rPr>
                <w:sz w:val="28"/>
                <w:szCs w:val="28"/>
              </w:rPr>
              <w:t>9</w:t>
            </w:r>
          </w:p>
        </w:tc>
        <w:tc>
          <w:tcPr>
            <w:tcW w:w="8222" w:type="dxa"/>
          </w:tcPr>
          <w:p w:rsidR="00197A93" w:rsidRPr="00304F67" w:rsidRDefault="0058472C" w:rsidP="00EF5BE1">
            <w:pPr>
              <w:ind w:right="-6"/>
              <w:jc w:val="both"/>
              <w:rPr>
                <w:rFonts w:eastAsia="Arial Unicode MS"/>
                <w:sz w:val="28"/>
                <w:szCs w:val="28"/>
              </w:rPr>
            </w:pPr>
            <w:r w:rsidRPr="00304F67">
              <w:rPr>
                <w:rFonts w:eastAsia="Arial Unicode MS"/>
                <w:sz w:val="28"/>
                <w:szCs w:val="28"/>
              </w:rPr>
              <w:t>Об эффективности принимаемых мер по обеспечению антитеррористической защищенности объектов транспорта, транспортной инфраструктуры и топливно-энергетического комплекса.</w:t>
            </w:r>
          </w:p>
        </w:tc>
        <w:tc>
          <w:tcPr>
            <w:tcW w:w="1701" w:type="dxa"/>
          </w:tcPr>
          <w:p w:rsidR="0058472C" w:rsidRPr="00304F67" w:rsidRDefault="004F0A09" w:rsidP="004F0A09">
            <w:pPr>
              <w:ind w:right="-6"/>
              <w:rPr>
                <w:sz w:val="28"/>
                <w:szCs w:val="28"/>
              </w:rPr>
            </w:pPr>
            <w:r w:rsidRPr="00304F67">
              <w:rPr>
                <w:sz w:val="28"/>
                <w:szCs w:val="28"/>
              </w:rPr>
              <w:t>и</w:t>
            </w:r>
            <w:r w:rsidR="007009F9" w:rsidRPr="00304F67">
              <w:rPr>
                <w:sz w:val="28"/>
                <w:szCs w:val="28"/>
              </w:rPr>
              <w:t>юнь</w:t>
            </w:r>
          </w:p>
        </w:tc>
        <w:tc>
          <w:tcPr>
            <w:tcW w:w="4678" w:type="dxa"/>
          </w:tcPr>
          <w:p w:rsidR="0058472C" w:rsidRPr="00304F67" w:rsidRDefault="0058472C" w:rsidP="007B3A4D">
            <w:pPr>
              <w:ind w:right="-6"/>
              <w:jc w:val="both"/>
              <w:rPr>
                <w:sz w:val="28"/>
                <w:szCs w:val="28"/>
              </w:rPr>
            </w:pPr>
            <w:r w:rsidRPr="00304F67">
              <w:rPr>
                <w:sz w:val="28"/>
                <w:szCs w:val="28"/>
              </w:rPr>
              <w:t>ФГКУ «ОВО ВНГ России по РТ», О</w:t>
            </w:r>
            <w:r w:rsidR="002E3D1E">
              <w:rPr>
                <w:sz w:val="28"/>
                <w:szCs w:val="28"/>
              </w:rPr>
              <w:t xml:space="preserve">тдел </w:t>
            </w:r>
            <w:r w:rsidRPr="00304F67">
              <w:rPr>
                <w:sz w:val="28"/>
                <w:szCs w:val="28"/>
              </w:rPr>
              <w:t>УФСБ РФ по РТ в г</w:t>
            </w:r>
            <w:proofErr w:type="gramStart"/>
            <w:r w:rsidRPr="00304F67">
              <w:rPr>
                <w:sz w:val="28"/>
                <w:szCs w:val="28"/>
              </w:rPr>
              <w:t>.З</w:t>
            </w:r>
            <w:proofErr w:type="gramEnd"/>
            <w:r w:rsidRPr="00304F67">
              <w:rPr>
                <w:sz w:val="28"/>
                <w:szCs w:val="28"/>
              </w:rPr>
              <w:t>еленодольске, секретарь комиссии</w:t>
            </w:r>
          </w:p>
        </w:tc>
      </w:tr>
      <w:tr w:rsidR="00F46744" w:rsidRPr="00256ADB" w:rsidTr="009D21DC">
        <w:tc>
          <w:tcPr>
            <w:tcW w:w="900" w:type="dxa"/>
          </w:tcPr>
          <w:p w:rsidR="00F46744" w:rsidRPr="00256ADB" w:rsidRDefault="00F24D21" w:rsidP="00F24D21">
            <w:pPr>
              <w:ind w:right="-6"/>
              <w:jc w:val="center"/>
              <w:rPr>
                <w:sz w:val="28"/>
                <w:szCs w:val="28"/>
              </w:rPr>
            </w:pPr>
            <w:r>
              <w:rPr>
                <w:sz w:val="28"/>
                <w:szCs w:val="28"/>
              </w:rPr>
              <w:t>20</w:t>
            </w:r>
          </w:p>
        </w:tc>
        <w:tc>
          <w:tcPr>
            <w:tcW w:w="8222" w:type="dxa"/>
          </w:tcPr>
          <w:p w:rsidR="00197A93" w:rsidRPr="00256ADB" w:rsidRDefault="00F46744" w:rsidP="007652C2">
            <w:pPr>
              <w:ind w:right="-6"/>
              <w:jc w:val="both"/>
              <w:rPr>
                <w:sz w:val="28"/>
                <w:szCs w:val="28"/>
              </w:rPr>
            </w:pPr>
            <w:r w:rsidRPr="00256ADB">
              <w:rPr>
                <w:sz w:val="28"/>
                <w:szCs w:val="28"/>
              </w:rPr>
              <w:t>Об эффективности исполнения Порядка организации и координации деятельности органов местного самоуправления по исполнению Комплексного плана противодействия идеологии терроризма в Российской Федерации на 2019 – 2023 годы.</w:t>
            </w:r>
          </w:p>
        </w:tc>
        <w:tc>
          <w:tcPr>
            <w:tcW w:w="1701" w:type="dxa"/>
          </w:tcPr>
          <w:p w:rsidR="00F46744" w:rsidRPr="00256ADB" w:rsidRDefault="00304F67" w:rsidP="009D21DC">
            <w:pPr>
              <w:ind w:right="-6"/>
              <w:jc w:val="both"/>
              <w:rPr>
                <w:sz w:val="28"/>
                <w:szCs w:val="28"/>
              </w:rPr>
            </w:pPr>
            <w:r w:rsidRPr="00256ADB">
              <w:rPr>
                <w:sz w:val="28"/>
                <w:szCs w:val="28"/>
              </w:rPr>
              <w:t>июнь</w:t>
            </w:r>
          </w:p>
        </w:tc>
        <w:tc>
          <w:tcPr>
            <w:tcW w:w="4678" w:type="dxa"/>
          </w:tcPr>
          <w:p w:rsidR="00F46744" w:rsidRPr="00256ADB" w:rsidRDefault="00304F67" w:rsidP="009D21DC">
            <w:pPr>
              <w:ind w:right="-6"/>
              <w:jc w:val="both"/>
              <w:rPr>
                <w:sz w:val="28"/>
                <w:szCs w:val="28"/>
              </w:rPr>
            </w:pPr>
            <w:r w:rsidRPr="00256ADB">
              <w:rPr>
                <w:sz w:val="28"/>
                <w:szCs w:val="28"/>
              </w:rPr>
              <w:t>секретарь комиссии</w:t>
            </w:r>
          </w:p>
        </w:tc>
      </w:tr>
      <w:tr w:rsidR="00EF5BE1" w:rsidRPr="004D1C5B" w:rsidTr="009D21DC">
        <w:tc>
          <w:tcPr>
            <w:tcW w:w="900" w:type="dxa"/>
          </w:tcPr>
          <w:p w:rsidR="00EF5BE1" w:rsidRPr="004D1C5B" w:rsidRDefault="00F24D21" w:rsidP="00F24D21">
            <w:pPr>
              <w:ind w:right="-6"/>
              <w:jc w:val="center"/>
              <w:rPr>
                <w:sz w:val="28"/>
                <w:szCs w:val="28"/>
              </w:rPr>
            </w:pPr>
            <w:r>
              <w:rPr>
                <w:sz w:val="28"/>
                <w:szCs w:val="28"/>
              </w:rPr>
              <w:t>21</w:t>
            </w:r>
          </w:p>
        </w:tc>
        <w:tc>
          <w:tcPr>
            <w:tcW w:w="8222" w:type="dxa"/>
          </w:tcPr>
          <w:p w:rsidR="00EF5BE1" w:rsidRDefault="00EF5BE1" w:rsidP="00EF5BE1">
            <w:pPr>
              <w:ind w:right="-6"/>
              <w:jc w:val="both"/>
              <w:rPr>
                <w:sz w:val="28"/>
                <w:szCs w:val="28"/>
              </w:rPr>
            </w:pPr>
            <w:r w:rsidRPr="004D1C5B">
              <w:rPr>
                <w:sz w:val="28"/>
                <w:szCs w:val="28"/>
              </w:rPr>
              <w:t>О</w:t>
            </w:r>
            <w:r>
              <w:rPr>
                <w:sz w:val="28"/>
                <w:szCs w:val="28"/>
              </w:rPr>
              <w:t>б утверждении плана работы информационно-пропагандистской группы на 3 квартал 2020 года.</w:t>
            </w:r>
          </w:p>
          <w:p w:rsidR="002E3D1E" w:rsidRPr="004D1C5B" w:rsidRDefault="002E3D1E" w:rsidP="00EF5BE1">
            <w:pPr>
              <w:ind w:right="-6"/>
              <w:jc w:val="both"/>
              <w:rPr>
                <w:sz w:val="28"/>
                <w:szCs w:val="28"/>
              </w:rPr>
            </w:pPr>
          </w:p>
        </w:tc>
        <w:tc>
          <w:tcPr>
            <w:tcW w:w="1701" w:type="dxa"/>
          </w:tcPr>
          <w:p w:rsidR="00EF5BE1" w:rsidRPr="004D1C5B" w:rsidRDefault="00F24D21" w:rsidP="00F24D21">
            <w:pPr>
              <w:ind w:right="-6"/>
              <w:jc w:val="both"/>
              <w:rPr>
                <w:sz w:val="28"/>
                <w:szCs w:val="28"/>
              </w:rPr>
            </w:pPr>
            <w:r>
              <w:rPr>
                <w:sz w:val="28"/>
                <w:szCs w:val="28"/>
              </w:rPr>
              <w:t>июнь</w:t>
            </w:r>
          </w:p>
        </w:tc>
        <w:tc>
          <w:tcPr>
            <w:tcW w:w="4678" w:type="dxa"/>
          </w:tcPr>
          <w:p w:rsidR="00EF5BE1" w:rsidRPr="004D1C5B" w:rsidRDefault="00EF5BE1" w:rsidP="009D21DC">
            <w:pPr>
              <w:ind w:right="-6"/>
              <w:jc w:val="both"/>
              <w:rPr>
                <w:sz w:val="28"/>
                <w:szCs w:val="28"/>
              </w:rPr>
            </w:pPr>
            <w:r w:rsidRPr="004D1C5B">
              <w:rPr>
                <w:sz w:val="28"/>
                <w:szCs w:val="28"/>
              </w:rPr>
              <w:t>секретарь комиссии</w:t>
            </w:r>
          </w:p>
        </w:tc>
      </w:tr>
      <w:tr w:rsidR="0058472C" w:rsidRPr="003E0A74" w:rsidTr="007B3A4D">
        <w:tc>
          <w:tcPr>
            <w:tcW w:w="900" w:type="dxa"/>
          </w:tcPr>
          <w:p w:rsidR="0058472C" w:rsidRPr="003E0A74" w:rsidRDefault="00197A93" w:rsidP="00F24D21">
            <w:pPr>
              <w:ind w:right="-6"/>
              <w:jc w:val="center"/>
              <w:rPr>
                <w:sz w:val="28"/>
                <w:szCs w:val="28"/>
              </w:rPr>
            </w:pPr>
            <w:r>
              <w:rPr>
                <w:sz w:val="28"/>
                <w:szCs w:val="28"/>
              </w:rPr>
              <w:t>2</w:t>
            </w:r>
            <w:r w:rsidR="00F24D21">
              <w:rPr>
                <w:sz w:val="28"/>
                <w:szCs w:val="28"/>
              </w:rPr>
              <w:t>2</w:t>
            </w:r>
          </w:p>
        </w:tc>
        <w:tc>
          <w:tcPr>
            <w:tcW w:w="8222" w:type="dxa"/>
          </w:tcPr>
          <w:p w:rsidR="0058472C" w:rsidRPr="003E0A74" w:rsidRDefault="0058472C" w:rsidP="007B3A4D">
            <w:pPr>
              <w:ind w:right="-6"/>
              <w:jc w:val="both"/>
              <w:rPr>
                <w:sz w:val="28"/>
                <w:szCs w:val="28"/>
              </w:rPr>
            </w:pPr>
            <w:r w:rsidRPr="003E0A74">
              <w:rPr>
                <w:sz w:val="28"/>
                <w:szCs w:val="28"/>
              </w:rPr>
              <w:t>О результатах выполнении мероприятий, запланированных АТК в ЗМР на 1 полугодие 20</w:t>
            </w:r>
            <w:r w:rsidR="003E0A74" w:rsidRPr="003E0A74">
              <w:rPr>
                <w:sz w:val="28"/>
                <w:szCs w:val="28"/>
              </w:rPr>
              <w:t>20</w:t>
            </w:r>
            <w:r w:rsidRPr="003E0A74">
              <w:rPr>
                <w:sz w:val="28"/>
                <w:szCs w:val="28"/>
              </w:rPr>
              <w:t xml:space="preserve"> года и задачах на 2 полугодие 20</w:t>
            </w:r>
            <w:r w:rsidR="003E0A74" w:rsidRPr="003E0A74">
              <w:rPr>
                <w:sz w:val="28"/>
                <w:szCs w:val="28"/>
              </w:rPr>
              <w:t>20</w:t>
            </w:r>
            <w:r w:rsidRPr="003E0A74">
              <w:rPr>
                <w:sz w:val="28"/>
                <w:szCs w:val="28"/>
              </w:rPr>
              <w:t xml:space="preserve"> года.</w:t>
            </w:r>
          </w:p>
          <w:p w:rsidR="0058472C" w:rsidRPr="003E0A74" w:rsidRDefault="0058472C" w:rsidP="003E0A74">
            <w:pPr>
              <w:ind w:right="-6"/>
              <w:jc w:val="both"/>
              <w:rPr>
                <w:sz w:val="28"/>
                <w:szCs w:val="28"/>
              </w:rPr>
            </w:pPr>
            <w:r w:rsidRPr="003E0A74">
              <w:rPr>
                <w:sz w:val="28"/>
                <w:szCs w:val="28"/>
              </w:rPr>
              <w:t>Исполнение поручений и решений АТК в ЗМР за 1 полугодие 20</w:t>
            </w:r>
            <w:r w:rsidR="003E0A74" w:rsidRPr="003E0A74">
              <w:rPr>
                <w:sz w:val="28"/>
                <w:szCs w:val="28"/>
              </w:rPr>
              <w:t>20</w:t>
            </w:r>
            <w:r w:rsidRPr="003E0A74">
              <w:rPr>
                <w:sz w:val="28"/>
                <w:szCs w:val="28"/>
              </w:rPr>
              <w:t xml:space="preserve"> года. </w:t>
            </w:r>
          </w:p>
        </w:tc>
        <w:tc>
          <w:tcPr>
            <w:tcW w:w="1701" w:type="dxa"/>
          </w:tcPr>
          <w:p w:rsidR="0058472C" w:rsidRPr="003E0A74" w:rsidRDefault="007009F9" w:rsidP="007009F9">
            <w:pPr>
              <w:ind w:right="-6"/>
              <w:rPr>
                <w:sz w:val="28"/>
                <w:szCs w:val="28"/>
              </w:rPr>
            </w:pPr>
            <w:r w:rsidRPr="003E0A74">
              <w:rPr>
                <w:sz w:val="28"/>
                <w:szCs w:val="28"/>
              </w:rPr>
              <w:t>июнь</w:t>
            </w:r>
          </w:p>
        </w:tc>
        <w:tc>
          <w:tcPr>
            <w:tcW w:w="4678" w:type="dxa"/>
          </w:tcPr>
          <w:p w:rsidR="0058472C" w:rsidRPr="003E0A74" w:rsidRDefault="005135C1" w:rsidP="005135C1">
            <w:pPr>
              <w:ind w:right="-6"/>
              <w:rPr>
                <w:sz w:val="28"/>
                <w:szCs w:val="28"/>
              </w:rPr>
            </w:pPr>
            <w:r w:rsidRPr="003E0A74">
              <w:rPr>
                <w:sz w:val="28"/>
                <w:szCs w:val="28"/>
              </w:rPr>
              <w:t>с</w:t>
            </w:r>
            <w:r w:rsidR="0058472C" w:rsidRPr="003E0A74">
              <w:rPr>
                <w:sz w:val="28"/>
                <w:szCs w:val="28"/>
              </w:rPr>
              <w:t>екретарь  комиссии</w:t>
            </w:r>
          </w:p>
        </w:tc>
      </w:tr>
      <w:tr w:rsidR="0058472C" w:rsidRPr="00197A93" w:rsidTr="007B3A4D">
        <w:tc>
          <w:tcPr>
            <w:tcW w:w="15501" w:type="dxa"/>
            <w:gridSpan w:val="4"/>
          </w:tcPr>
          <w:p w:rsidR="0058472C" w:rsidRPr="00197A93" w:rsidRDefault="0058472C" w:rsidP="007B3A4D">
            <w:pPr>
              <w:ind w:right="-6"/>
              <w:jc w:val="center"/>
              <w:rPr>
                <w:b/>
                <w:sz w:val="28"/>
                <w:szCs w:val="28"/>
                <w:lang w:val="en-US"/>
              </w:rPr>
            </w:pPr>
            <w:r w:rsidRPr="00197A93">
              <w:rPr>
                <w:b/>
                <w:sz w:val="28"/>
                <w:szCs w:val="28"/>
                <w:lang w:val="en-US"/>
              </w:rPr>
              <w:t xml:space="preserve">III </w:t>
            </w:r>
            <w:proofErr w:type="spellStart"/>
            <w:r w:rsidRPr="00197A93">
              <w:rPr>
                <w:b/>
                <w:sz w:val="28"/>
                <w:szCs w:val="28"/>
                <w:lang w:val="en-US"/>
              </w:rPr>
              <w:t>квартал</w:t>
            </w:r>
            <w:proofErr w:type="spellEnd"/>
          </w:p>
        </w:tc>
      </w:tr>
      <w:tr w:rsidR="00043E15" w:rsidRPr="00304F67" w:rsidTr="00221C14">
        <w:tc>
          <w:tcPr>
            <w:tcW w:w="900" w:type="dxa"/>
          </w:tcPr>
          <w:p w:rsidR="00043E15" w:rsidRPr="00304F67" w:rsidRDefault="0074642E" w:rsidP="00F24D21">
            <w:pPr>
              <w:ind w:right="-6"/>
              <w:jc w:val="center"/>
              <w:rPr>
                <w:sz w:val="28"/>
                <w:szCs w:val="28"/>
              </w:rPr>
            </w:pPr>
            <w:r w:rsidRPr="00304F67">
              <w:rPr>
                <w:sz w:val="28"/>
                <w:szCs w:val="28"/>
              </w:rPr>
              <w:t>2</w:t>
            </w:r>
            <w:r w:rsidR="00F24D21">
              <w:rPr>
                <w:sz w:val="28"/>
                <w:szCs w:val="28"/>
              </w:rPr>
              <w:t>3</w:t>
            </w:r>
          </w:p>
        </w:tc>
        <w:tc>
          <w:tcPr>
            <w:tcW w:w="8222" w:type="dxa"/>
          </w:tcPr>
          <w:p w:rsidR="00043E15" w:rsidRPr="00304F67" w:rsidRDefault="00043E15" w:rsidP="00D31694">
            <w:pPr>
              <w:ind w:left="-52" w:right="-94"/>
              <w:jc w:val="both"/>
              <w:rPr>
                <w:sz w:val="28"/>
                <w:szCs w:val="28"/>
              </w:rPr>
            </w:pPr>
            <w:r w:rsidRPr="00304F67">
              <w:rPr>
                <w:sz w:val="28"/>
                <w:szCs w:val="28"/>
              </w:rPr>
              <w:t xml:space="preserve">О мерах по профилактике террористических и экстремистских проявлений на территории Зеленодольского муниципального района в период подготовки и проведения единого дня голосования. </w:t>
            </w:r>
          </w:p>
        </w:tc>
        <w:tc>
          <w:tcPr>
            <w:tcW w:w="1701" w:type="dxa"/>
          </w:tcPr>
          <w:p w:rsidR="00043E15" w:rsidRPr="00304F67" w:rsidRDefault="00043E15" w:rsidP="00221C14">
            <w:pPr>
              <w:ind w:right="-6"/>
              <w:jc w:val="both"/>
              <w:rPr>
                <w:sz w:val="28"/>
                <w:szCs w:val="28"/>
              </w:rPr>
            </w:pPr>
            <w:r w:rsidRPr="00304F67">
              <w:rPr>
                <w:sz w:val="28"/>
                <w:szCs w:val="28"/>
              </w:rPr>
              <w:t>август</w:t>
            </w:r>
          </w:p>
        </w:tc>
        <w:tc>
          <w:tcPr>
            <w:tcW w:w="4678" w:type="dxa"/>
          </w:tcPr>
          <w:p w:rsidR="00043E15" w:rsidRPr="00304F67" w:rsidRDefault="00043E15" w:rsidP="00221C14">
            <w:pPr>
              <w:ind w:right="-6"/>
              <w:jc w:val="both"/>
              <w:rPr>
                <w:sz w:val="28"/>
                <w:szCs w:val="28"/>
              </w:rPr>
            </w:pPr>
            <w:r w:rsidRPr="00304F67">
              <w:rPr>
                <w:sz w:val="28"/>
                <w:szCs w:val="28"/>
              </w:rPr>
              <w:t xml:space="preserve">Отдел МВД России по </w:t>
            </w:r>
            <w:proofErr w:type="spellStart"/>
            <w:r w:rsidRPr="00304F67">
              <w:rPr>
                <w:sz w:val="28"/>
                <w:szCs w:val="28"/>
              </w:rPr>
              <w:t>Зеленодольскому</w:t>
            </w:r>
            <w:proofErr w:type="spellEnd"/>
            <w:r w:rsidRPr="00304F67">
              <w:rPr>
                <w:sz w:val="28"/>
                <w:szCs w:val="28"/>
              </w:rPr>
              <w:t xml:space="preserve"> району, О</w:t>
            </w:r>
            <w:r w:rsidR="002E3D1E">
              <w:rPr>
                <w:sz w:val="28"/>
                <w:szCs w:val="28"/>
              </w:rPr>
              <w:t xml:space="preserve">тдел </w:t>
            </w:r>
            <w:r w:rsidRPr="00304F67">
              <w:rPr>
                <w:sz w:val="28"/>
                <w:szCs w:val="28"/>
              </w:rPr>
              <w:t>УФСБ РФ по РТ в г</w:t>
            </w:r>
            <w:proofErr w:type="gramStart"/>
            <w:r w:rsidRPr="00304F67">
              <w:rPr>
                <w:sz w:val="28"/>
                <w:szCs w:val="28"/>
              </w:rPr>
              <w:t>.З</w:t>
            </w:r>
            <w:proofErr w:type="gramEnd"/>
            <w:r w:rsidRPr="00304F67">
              <w:rPr>
                <w:sz w:val="28"/>
                <w:szCs w:val="28"/>
              </w:rPr>
              <w:t>еленодольске, секретарь комиссии</w:t>
            </w:r>
          </w:p>
        </w:tc>
      </w:tr>
      <w:tr w:rsidR="0058472C" w:rsidRPr="00F46744" w:rsidTr="007B3A4D">
        <w:tc>
          <w:tcPr>
            <w:tcW w:w="900" w:type="dxa"/>
          </w:tcPr>
          <w:p w:rsidR="0058472C" w:rsidRPr="00F46744" w:rsidRDefault="0074642E" w:rsidP="00F24D21">
            <w:pPr>
              <w:ind w:right="-6"/>
              <w:jc w:val="center"/>
              <w:rPr>
                <w:sz w:val="28"/>
                <w:szCs w:val="28"/>
              </w:rPr>
            </w:pPr>
            <w:r w:rsidRPr="00F46744">
              <w:rPr>
                <w:sz w:val="28"/>
                <w:szCs w:val="28"/>
              </w:rPr>
              <w:t>2</w:t>
            </w:r>
            <w:r w:rsidR="00F24D21">
              <w:rPr>
                <w:sz w:val="28"/>
                <w:szCs w:val="28"/>
              </w:rPr>
              <w:t>4</w:t>
            </w:r>
          </w:p>
        </w:tc>
        <w:tc>
          <w:tcPr>
            <w:tcW w:w="8222" w:type="dxa"/>
          </w:tcPr>
          <w:p w:rsidR="0058472C" w:rsidRPr="00F46744" w:rsidRDefault="0058472C" w:rsidP="00197A93">
            <w:pPr>
              <w:ind w:left="-52" w:right="-94"/>
              <w:jc w:val="both"/>
              <w:rPr>
                <w:sz w:val="28"/>
                <w:szCs w:val="28"/>
              </w:rPr>
            </w:pPr>
            <w:r w:rsidRPr="00F46744">
              <w:rPr>
                <w:sz w:val="28"/>
                <w:szCs w:val="28"/>
              </w:rPr>
              <w:t xml:space="preserve">О мерах по профилактике террористических и экстремистских проявлений на территории Зеленодольского муниципального района в период </w:t>
            </w:r>
            <w:r w:rsidR="00F46744" w:rsidRPr="00F46744">
              <w:rPr>
                <w:sz w:val="28"/>
                <w:szCs w:val="28"/>
              </w:rPr>
              <w:t xml:space="preserve">подготовки и </w:t>
            </w:r>
            <w:r w:rsidRPr="00F46744">
              <w:rPr>
                <w:sz w:val="28"/>
                <w:szCs w:val="28"/>
              </w:rPr>
              <w:t>празднования Дня Республики и Дня города</w:t>
            </w:r>
            <w:r w:rsidR="00F46744" w:rsidRPr="00F46744">
              <w:rPr>
                <w:sz w:val="28"/>
                <w:szCs w:val="28"/>
              </w:rPr>
              <w:t xml:space="preserve"> и состоянии АТЗ задействованных в их </w:t>
            </w:r>
            <w:r w:rsidR="00197A93">
              <w:rPr>
                <w:sz w:val="28"/>
                <w:szCs w:val="28"/>
              </w:rPr>
              <w:t xml:space="preserve">проведении </w:t>
            </w:r>
            <w:r w:rsidR="00F46744" w:rsidRPr="00F46744">
              <w:rPr>
                <w:sz w:val="28"/>
                <w:szCs w:val="28"/>
              </w:rPr>
              <w:t>ММПЛ</w:t>
            </w:r>
            <w:r w:rsidRPr="00F46744">
              <w:rPr>
                <w:sz w:val="28"/>
                <w:szCs w:val="28"/>
              </w:rPr>
              <w:t>.</w:t>
            </w:r>
          </w:p>
        </w:tc>
        <w:tc>
          <w:tcPr>
            <w:tcW w:w="1701" w:type="dxa"/>
          </w:tcPr>
          <w:p w:rsidR="0058472C" w:rsidRPr="00F46744" w:rsidRDefault="003860FB" w:rsidP="003860FB">
            <w:pPr>
              <w:ind w:right="-6"/>
              <w:jc w:val="both"/>
              <w:rPr>
                <w:sz w:val="28"/>
                <w:szCs w:val="28"/>
              </w:rPr>
            </w:pPr>
            <w:r>
              <w:rPr>
                <w:sz w:val="28"/>
                <w:szCs w:val="28"/>
              </w:rPr>
              <w:t>а</w:t>
            </w:r>
            <w:r w:rsidR="007009F9" w:rsidRPr="00F46744">
              <w:rPr>
                <w:sz w:val="28"/>
                <w:szCs w:val="28"/>
              </w:rPr>
              <w:t>вгуст</w:t>
            </w:r>
          </w:p>
        </w:tc>
        <w:tc>
          <w:tcPr>
            <w:tcW w:w="4678" w:type="dxa"/>
          </w:tcPr>
          <w:p w:rsidR="0058472C" w:rsidRPr="00F46744" w:rsidRDefault="0058472C" w:rsidP="007B3A4D">
            <w:pPr>
              <w:ind w:right="-6"/>
              <w:jc w:val="both"/>
              <w:rPr>
                <w:sz w:val="28"/>
                <w:szCs w:val="28"/>
              </w:rPr>
            </w:pPr>
            <w:r w:rsidRPr="00F46744">
              <w:rPr>
                <w:sz w:val="28"/>
                <w:szCs w:val="28"/>
              </w:rPr>
              <w:t xml:space="preserve">Отдел МВД России по </w:t>
            </w:r>
            <w:proofErr w:type="spellStart"/>
            <w:r w:rsidRPr="00F46744">
              <w:rPr>
                <w:sz w:val="28"/>
                <w:szCs w:val="28"/>
              </w:rPr>
              <w:t>Зеленодольскому</w:t>
            </w:r>
            <w:proofErr w:type="spellEnd"/>
            <w:r w:rsidRPr="00F46744">
              <w:rPr>
                <w:sz w:val="28"/>
                <w:szCs w:val="28"/>
              </w:rPr>
              <w:t xml:space="preserve"> району, О</w:t>
            </w:r>
            <w:r w:rsidR="002E3D1E">
              <w:rPr>
                <w:sz w:val="28"/>
                <w:szCs w:val="28"/>
              </w:rPr>
              <w:t xml:space="preserve">тдел </w:t>
            </w:r>
            <w:r w:rsidRPr="00F46744">
              <w:rPr>
                <w:sz w:val="28"/>
                <w:szCs w:val="28"/>
              </w:rPr>
              <w:t>УФСБ РФ по РТ в г</w:t>
            </w:r>
            <w:proofErr w:type="gramStart"/>
            <w:r w:rsidRPr="00F46744">
              <w:rPr>
                <w:sz w:val="28"/>
                <w:szCs w:val="28"/>
              </w:rPr>
              <w:t>.З</w:t>
            </w:r>
            <w:proofErr w:type="gramEnd"/>
            <w:r w:rsidRPr="00F46744">
              <w:rPr>
                <w:sz w:val="28"/>
                <w:szCs w:val="28"/>
              </w:rPr>
              <w:t>еленодольске, секретарь комиссии</w:t>
            </w:r>
          </w:p>
        </w:tc>
      </w:tr>
      <w:tr w:rsidR="0058472C" w:rsidRPr="00F46744" w:rsidTr="007B3A4D">
        <w:tc>
          <w:tcPr>
            <w:tcW w:w="900" w:type="dxa"/>
          </w:tcPr>
          <w:p w:rsidR="0058472C" w:rsidRPr="00F46744" w:rsidRDefault="0074642E" w:rsidP="00F24D21">
            <w:pPr>
              <w:ind w:right="-6"/>
              <w:jc w:val="center"/>
              <w:rPr>
                <w:sz w:val="28"/>
                <w:szCs w:val="28"/>
              </w:rPr>
            </w:pPr>
            <w:r w:rsidRPr="00F46744">
              <w:rPr>
                <w:sz w:val="28"/>
                <w:szCs w:val="28"/>
              </w:rPr>
              <w:t>2</w:t>
            </w:r>
            <w:r w:rsidR="00F24D21">
              <w:rPr>
                <w:sz w:val="28"/>
                <w:szCs w:val="28"/>
              </w:rPr>
              <w:t>5</w:t>
            </w:r>
          </w:p>
        </w:tc>
        <w:tc>
          <w:tcPr>
            <w:tcW w:w="8222" w:type="dxa"/>
          </w:tcPr>
          <w:p w:rsidR="0058472C" w:rsidRPr="00F46744" w:rsidRDefault="0058472C" w:rsidP="00F46744">
            <w:pPr>
              <w:ind w:left="-52" w:right="-94"/>
              <w:jc w:val="both"/>
              <w:rPr>
                <w:sz w:val="28"/>
                <w:szCs w:val="28"/>
              </w:rPr>
            </w:pPr>
            <w:r w:rsidRPr="00F46744">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празднования Дня Знаний и начала нового учебного года</w:t>
            </w:r>
            <w:r w:rsidR="00F46744" w:rsidRPr="00F46744">
              <w:rPr>
                <w:sz w:val="28"/>
                <w:szCs w:val="28"/>
              </w:rPr>
              <w:t xml:space="preserve"> и состоянии АТЗ образовательных учреждений.</w:t>
            </w:r>
          </w:p>
        </w:tc>
        <w:tc>
          <w:tcPr>
            <w:tcW w:w="1701" w:type="dxa"/>
          </w:tcPr>
          <w:p w:rsidR="0058472C" w:rsidRPr="00F46744" w:rsidRDefault="003860FB" w:rsidP="003860FB">
            <w:pPr>
              <w:ind w:right="-6"/>
              <w:jc w:val="both"/>
              <w:rPr>
                <w:sz w:val="28"/>
                <w:szCs w:val="28"/>
              </w:rPr>
            </w:pPr>
            <w:r>
              <w:rPr>
                <w:sz w:val="28"/>
                <w:szCs w:val="28"/>
              </w:rPr>
              <w:t>а</w:t>
            </w:r>
            <w:r w:rsidR="007009F9" w:rsidRPr="00F46744">
              <w:rPr>
                <w:sz w:val="28"/>
                <w:szCs w:val="28"/>
              </w:rPr>
              <w:t>вгуст</w:t>
            </w:r>
          </w:p>
        </w:tc>
        <w:tc>
          <w:tcPr>
            <w:tcW w:w="4678" w:type="dxa"/>
          </w:tcPr>
          <w:p w:rsidR="0058472C" w:rsidRPr="00F46744" w:rsidRDefault="0058472C" w:rsidP="002E3D1E">
            <w:pPr>
              <w:ind w:right="-6"/>
              <w:jc w:val="both"/>
              <w:rPr>
                <w:sz w:val="28"/>
                <w:szCs w:val="28"/>
              </w:rPr>
            </w:pPr>
            <w:r w:rsidRPr="00F46744">
              <w:rPr>
                <w:sz w:val="28"/>
                <w:szCs w:val="28"/>
              </w:rPr>
              <w:t xml:space="preserve">Управление образования, Отдел МВД России по </w:t>
            </w:r>
            <w:proofErr w:type="spellStart"/>
            <w:r w:rsidRPr="00F46744">
              <w:rPr>
                <w:sz w:val="28"/>
                <w:szCs w:val="28"/>
              </w:rPr>
              <w:t>Зеленодольскому</w:t>
            </w:r>
            <w:proofErr w:type="spellEnd"/>
            <w:r w:rsidRPr="00F46744">
              <w:rPr>
                <w:sz w:val="28"/>
                <w:szCs w:val="28"/>
              </w:rPr>
              <w:t xml:space="preserve"> району, секретарь комиссии</w:t>
            </w:r>
          </w:p>
        </w:tc>
      </w:tr>
      <w:tr w:rsidR="007009F9" w:rsidRPr="00197A93" w:rsidTr="0066614E">
        <w:tc>
          <w:tcPr>
            <w:tcW w:w="900" w:type="dxa"/>
          </w:tcPr>
          <w:p w:rsidR="007009F9" w:rsidRPr="00197A93" w:rsidRDefault="00197A93" w:rsidP="00F24D21">
            <w:pPr>
              <w:ind w:right="-6"/>
              <w:jc w:val="center"/>
              <w:rPr>
                <w:sz w:val="28"/>
                <w:szCs w:val="28"/>
              </w:rPr>
            </w:pPr>
            <w:r>
              <w:rPr>
                <w:sz w:val="28"/>
                <w:szCs w:val="28"/>
              </w:rPr>
              <w:t>2</w:t>
            </w:r>
            <w:r w:rsidR="00F24D21">
              <w:rPr>
                <w:sz w:val="28"/>
                <w:szCs w:val="28"/>
              </w:rPr>
              <w:t>6</w:t>
            </w:r>
          </w:p>
        </w:tc>
        <w:tc>
          <w:tcPr>
            <w:tcW w:w="8222" w:type="dxa"/>
          </w:tcPr>
          <w:p w:rsidR="007009F9" w:rsidRPr="00197A93" w:rsidRDefault="00F0445A" w:rsidP="00197A93">
            <w:pPr>
              <w:ind w:right="-6"/>
              <w:jc w:val="both"/>
              <w:rPr>
                <w:sz w:val="28"/>
                <w:szCs w:val="28"/>
              </w:rPr>
            </w:pPr>
            <w:r w:rsidRPr="00197A93">
              <w:rPr>
                <w:sz w:val="28"/>
                <w:szCs w:val="28"/>
              </w:rPr>
              <w:t>О результатах проведен</w:t>
            </w:r>
            <w:r w:rsidR="00197A93" w:rsidRPr="00197A93">
              <w:rPr>
                <w:sz w:val="28"/>
                <w:szCs w:val="28"/>
              </w:rPr>
              <w:t xml:space="preserve">ной </w:t>
            </w:r>
            <w:r w:rsidRPr="00197A93">
              <w:rPr>
                <w:sz w:val="28"/>
                <w:szCs w:val="28"/>
              </w:rPr>
              <w:t>тренировки по отработке действий АТК в Зеленодольском муниципальном районе при установлении высокого («желтого») уровня террористической опасности.</w:t>
            </w:r>
          </w:p>
        </w:tc>
        <w:tc>
          <w:tcPr>
            <w:tcW w:w="1701" w:type="dxa"/>
          </w:tcPr>
          <w:p w:rsidR="007009F9" w:rsidRPr="00197A93" w:rsidRDefault="003860FB" w:rsidP="003860FB">
            <w:pPr>
              <w:ind w:right="-6"/>
              <w:rPr>
                <w:sz w:val="28"/>
                <w:szCs w:val="28"/>
              </w:rPr>
            </w:pPr>
            <w:r>
              <w:rPr>
                <w:sz w:val="28"/>
                <w:szCs w:val="28"/>
              </w:rPr>
              <w:t>а</w:t>
            </w:r>
            <w:r w:rsidR="00197A93" w:rsidRPr="00F46744">
              <w:rPr>
                <w:sz w:val="28"/>
                <w:szCs w:val="28"/>
              </w:rPr>
              <w:t>вгуст</w:t>
            </w:r>
          </w:p>
        </w:tc>
        <w:tc>
          <w:tcPr>
            <w:tcW w:w="4678" w:type="dxa"/>
          </w:tcPr>
          <w:p w:rsidR="007009F9" w:rsidRPr="00197A93" w:rsidRDefault="00197A93" w:rsidP="002E3D1E">
            <w:pPr>
              <w:ind w:right="-6"/>
              <w:jc w:val="both"/>
              <w:rPr>
                <w:sz w:val="28"/>
                <w:szCs w:val="28"/>
              </w:rPr>
            </w:pPr>
            <w:r w:rsidRPr="00F46744">
              <w:rPr>
                <w:sz w:val="28"/>
                <w:szCs w:val="28"/>
              </w:rPr>
              <w:t>О</w:t>
            </w:r>
            <w:r w:rsidR="002E3D1E">
              <w:rPr>
                <w:sz w:val="28"/>
                <w:szCs w:val="28"/>
              </w:rPr>
              <w:t xml:space="preserve">тдел </w:t>
            </w:r>
            <w:r w:rsidRPr="00F46744">
              <w:rPr>
                <w:sz w:val="28"/>
                <w:szCs w:val="28"/>
              </w:rPr>
              <w:t>УФСБ РФ по РТ в г</w:t>
            </w:r>
            <w:proofErr w:type="gramStart"/>
            <w:r w:rsidRPr="00F46744">
              <w:rPr>
                <w:sz w:val="28"/>
                <w:szCs w:val="28"/>
              </w:rPr>
              <w:t>.З</w:t>
            </w:r>
            <w:proofErr w:type="gramEnd"/>
            <w:r w:rsidRPr="00F46744">
              <w:rPr>
                <w:sz w:val="28"/>
                <w:szCs w:val="28"/>
              </w:rPr>
              <w:t>еленодольске</w:t>
            </w:r>
            <w:r>
              <w:rPr>
                <w:sz w:val="28"/>
                <w:szCs w:val="28"/>
              </w:rPr>
              <w:t>,</w:t>
            </w:r>
            <w:r w:rsidRPr="00F46744">
              <w:rPr>
                <w:sz w:val="28"/>
                <w:szCs w:val="28"/>
              </w:rPr>
              <w:t xml:space="preserve"> Отдел МВД России по </w:t>
            </w:r>
            <w:proofErr w:type="spellStart"/>
            <w:r w:rsidRPr="00F46744">
              <w:rPr>
                <w:sz w:val="28"/>
                <w:szCs w:val="28"/>
              </w:rPr>
              <w:t>Зеленодольскому</w:t>
            </w:r>
            <w:proofErr w:type="spellEnd"/>
            <w:r w:rsidRPr="00F46744">
              <w:rPr>
                <w:sz w:val="28"/>
                <w:szCs w:val="28"/>
              </w:rPr>
              <w:t xml:space="preserve"> району, секретарь комиссии</w:t>
            </w:r>
          </w:p>
        </w:tc>
      </w:tr>
      <w:tr w:rsidR="0058472C" w:rsidRPr="00197A93" w:rsidTr="007B3A4D">
        <w:tc>
          <w:tcPr>
            <w:tcW w:w="15501" w:type="dxa"/>
            <w:gridSpan w:val="4"/>
          </w:tcPr>
          <w:p w:rsidR="0058472C" w:rsidRPr="00197A93" w:rsidRDefault="0058472C" w:rsidP="007B3A4D">
            <w:pPr>
              <w:ind w:right="-6"/>
              <w:jc w:val="center"/>
              <w:rPr>
                <w:b/>
                <w:sz w:val="28"/>
                <w:szCs w:val="28"/>
              </w:rPr>
            </w:pPr>
            <w:r w:rsidRPr="00197A93">
              <w:rPr>
                <w:b/>
                <w:sz w:val="28"/>
                <w:szCs w:val="28"/>
              </w:rPr>
              <w:t>IV</w:t>
            </w:r>
            <w:r w:rsidRPr="00197A93">
              <w:rPr>
                <w:b/>
                <w:sz w:val="28"/>
                <w:szCs w:val="28"/>
                <w:lang w:val="en-US"/>
              </w:rPr>
              <w:t xml:space="preserve"> </w:t>
            </w:r>
            <w:proofErr w:type="spellStart"/>
            <w:r w:rsidRPr="00197A93">
              <w:rPr>
                <w:b/>
                <w:sz w:val="28"/>
                <w:szCs w:val="28"/>
                <w:lang w:val="en-US"/>
              </w:rPr>
              <w:t>квартал</w:t>
            </w:r>
            <w:proofErr w:type="spellEnd"/>
          </w:p>
        </w:tc>
      </w:tr>
      <w:tr w:rsidR="004E2F99" w:rsidRPr="004E2F99" w:rsidTr="009D21DC">
        <w:tc>
          <w:tcPr>
            <w:tcW w:w="900" w:type="dxa"/>
          </w:tcPr>
          <w:p w:rsidR="004E2F99" w:rsidRPr="004E2F99" w:rsidRDefault="00197A93" w:rsidP="00F24D21">
            <w:pPr>
              <w:ind w:right="-6"/>
              <w:jc w:val="center"/>
              <w:rPr>
                <w:sz w:val="28"/>
                <w:szCs w:val="28"/>
              </w:rPr>
            </w:pPr>
            <w:r>
              <w:rPr>
                <w:sz w:val="28"/>
                <w:szCs w:val="28"/>
              </w:rPr>
              <w:t>2</w:t>
            </w:r>
            <w:r w:rsidR="00F24D21">
              <w:rPr>
                <w:sz w:val="28"/>
                <w:szCs w:val="28"/>
              </w:rPr>
              <w:t>7</w:t>
            </w:r>
          </w:p>
        </w:tc>
        <w:tc>
          <w:tcPr>
            <w:tcW w:w="8222" w:type="dxa"/>
          </w:tcPr>
          <w:p w:rsidR="004E2F99" w:rsidRPr="004E2F99" w:rsidRDefault="004E2F99" w:rsidP="00D31694">
            <w:pPr>
              <w:jc w:val="both"/>
              <w:rPr>
                <w:sz w:val="28"/>
                <w:szCs w:val="28"/>
              </w:rPr>
            </w:pPr>
            <w:r w:rsidRPr="004E2F99">
              <w:rPr>
                <w:sz w:val="28"/>
                <w:szCs w:val="28"/>
              </w:rPr>
              <w:t>О ходе работы по устранению нарушений установленных требований к антитеррористической защищенности ММПЛ, ПОТП</w:t>
            </w:r>
            <w:r w:rsidR="00D31694">
              <w:rPr>
                <w:sz w:val="28"/>
                <w:szCs w:val="28"/>
              </w:rPr>
              <w:t>,</w:t>
            </w:r>
            <w:r w:rsidRPr="004E2F99">
              <w:rPr>
                <w:sz w:val="28"/>
                <w:szCs w:val="28"/>
              </w:rPr>
              <w:t xml:space="preserve"> </w:t>
            </w:r>
            <w:r w:rsidR="00D31694">
              <w:rPr>
                <w:sz w:val="28"/>
                <w:szCs w:val="28"/>
              </w:rPr>
              <w:t xml:space="preserve">объектов культуры и </w:t>
            </w:r>
            <w:r w:rsidRPr="004E2F99">
              <w:rPr>
                <w:sz w:val="28"/>
                <w:szCs w:val="28"/>
              </w:rPr>
              <w:t>мерах по ее повышению.</w:t>
            </w:r>
          </w:p>
        </w:tc>
        <w:tc>
          <w:tcPr>
            <w:tcW w:w="1701" w:type="dxa"/>
          </w:tcPr>
          <w:p w:rsidR="004E2F99" w:rsidRPr="004E2F99" w:rsidRDefault="00197A93" w:rsidP="00197A93">
            <w:pPr>
              <w:ind w:right="-6"/>
              <w:jc w:val="both"/>
              <w:rPr>
                <w:sz w:val="28"/>
                <w:szCs w:val="28"/>
              </w:rPr>
            </w:pPr>
            <w:r>
              <w:rPr>
                <w:sz w:val="28"/>
                <w:szCs w:val="28"/>
              </w:rPr>
              <w:t>октябрь</w:t>
            </w:r>
          </w:p>
        </w:tc>
        <w:tc>
          <w:tcPr>
            <w:tcW w:w="4678" w:type="dxa"/>
          </w:tcPr>
          <w:p w:rsidR="004E2F99" w:rsidRPr="004E2F99" w:rsidRDefault="004E2F99" w:rsidP="002E3D1E">
            <w:pPr>
              <w:ind w:right="-6"/>
              <w:jc w:val="both"/>
              <w:rPr>
                <w:sz w:val="28"/>
                <w:szCs w:val="28"/>
              </w:rPr>
            </w:pPr>
            <w:r w:rsidRPr="004E2F99">
              <w:rPr>
                <w:sz w:val="28"/>
                <w:szCs w:val="28"/>
              </w:rPr>
              <w:t xml:space="preserve">Председатель межведомственной комиссии по ПММПЛ, </w:t>
            </w:r>
            <w:r w:rsidR="002E3D1E">
              <w:rPr>
                <w:sz w:val="28"/>
                <w:szCs w:val="28"/>
              </w:rPr>
              <w:t>У</w:t>
            </w:r>
            <w:r w:rsidR="00D31694">
              <w:rPr>
                <w:sz w:val="28"/>
                <w:szCs w:val="28"/>
              </w:rPr>
              <w:t>правлени</w:t>
            </w:r>
            <w:r w:rsidR="002E3D1E">
              <w:rPr>
                <w:sz w:val="28"/>
                <w:szCs w:val="28"/>
              </w:rPr>
              <w:t xml:space="preserve">е </w:t>
            </w:r>
            <w:r w:rsidR="00D31694">
              <w:rPr>
                <w:sz w:val="28"/>
                <w:szCs w:val="28"/>
              </w:rPr>
              <w:t xml:space="preserve">культуры, </w:t>
            </w:r>
            <w:r w:rsidRPr="004E2F99">
              <w:rPr>
                <w:sz w:val="28"/>
                <w:szCs w:val="28"/>
              </w:rPr>
              <w:t>ФГКУ «ОВО ВНГ России по РТ», секретарь комиссии</w:t>
            </w:r>
          </w:p>
        </w:tc>
      </w:tr>
      <w:tr w:rsidR="00F0445A" w:rsidRPr="00A1530D" w:rsidTr="009D21DC">
        <w:tc>
          <w:tcPr>
            <w:tcW w:w="900" w:type="dxa"/>
          </w:tcPr>
          <w:p w:rsidR="00F0445A" w:rsidRPr="00A1530D" w:rsidRDefault="00197A93" w:rsidP="00F24D21">
            <w:pPr>
              <w:ind w:right="-6"/>
              <w:jc w:val="center"/>
              <w:rPr>
                <w:sz w:val="28"/>
                <w:szCs w:val="28"/>
              </w:rPr>
            </w:pPr>
            <w:r>
              <w:rPr>
                <w:sz w:val="28"/>
                <w:szCs w:val="28"/>
              </w:rPr>
              <w:t>2</w:t>
            </w:r>
            <w:r w:rsidR="00F24D21">
              <w:rPr>
                <w:sz w:val="28"/>
                <w:szCs w:val="28"/>
              </w:rPr>
              <w:t>8</w:t>
            </w:r>
          </w:p>
        </w:tc>
        <w:tc>
          <w:tcPr>
            <w:tcW w:w="8222" w:type="dxa"/>
          </w:tcPr>
          <w:p w:rsidR="00F0445A" w:rsidRPr="00A1530D" w:rsidRDefault="00F0445A" w:rsidP="009D21DC">
            <w:pPr>
              <w:jc w:val="both"/>
              <w:rPr>
                <w:sz w:val="28"/>
                <w:szCs w:val="28"/>
              </w:rPr>
            </w:pPr>
            <w:r w:rsidRPr="00A1530D">
              <w:rPr>
                <w:sz w:val="28"/>
                <w:szCs w:val="28"/>
              </w:rPr>
              <w:t xml:space="preserve">О результатах мониторинга обстановки, складывающейся в области противодействия терроризму на территории Зеленодольского муниципального района и принимаемых мерах по снижению </w:t>
            </w:r>
            <w:r w:rsidR="00197A93">
              <w:rPr>
                <w:sz w:val="28"/>
                <w:szCs w:val="28"/>
              </w:rPr>
              <w:t xml:space="preserve">влияния </w:t>
            </w:r>
            <w:proofErr w:type="spellStart"/>
            <w:r w:rsidRPr="00A1530D">
              <w:rPr>
                <w:sz w:val="28"/>
                <w:szCs w:val="28"/>
              </w:rPr>
              <w:t>угрозообразующих</w:t>
            </w:r>
            <w:proofErr w:type="spellEnd"/>
            <w:r w:rsidRPr="00A1530D">
              <w:rPr>
                <w:sz w:val="28"/>
                <w:szCs w:val="28"/>
              </w:rPr>
              <w:t xml:space="preserve"> факторов.</w:t>
            </w:r>
          </w:p>
        </w:tc>
        <w:tc>
          <w:tcPr>
            <w:tcW w:w="1701" w:type="dxa"/>
          </w:tcPr>
          <w:p w:rsidR="00F0445A" w:rsidRPr="00A1530D" w:rsidRDefault="000D67E5" w:rsidP="000D67E5">
            <w:pPr>
              <w:ind w:right="-6"/>
              <w:jc w:val="both"/>
              <w:rPr>
                <w:sz w:val="28"/>
                <w:szCs w:val="28"/>
              </w:rPr>
            </w:pPr>
            <w:r>
              <w:rPr>
                <w:sz w:val="28"/>
                <w:szCs w:val="28"/>
              </w:rPr>
              <w:t>октябрь</w:t>
            </w:r>
            <w:r w:rsidRPr="00A1530D">
              <w:rPr>
                <w:sz w:val="28"/>
                <w:szCs w:val="28"/>
              </w:rPr>
              <w:t xml:space="preserve"> </w:t>
            </w:r>
          </w:p>
        </w:tc>
        <w:tc>
          <w:tcPr>
            <w:tcW w:w="4678" w:type="dxa"/>
          </w:tcPr>
          <w:p w:rsidR="00F0445A" w:rsidRPr="00A1530D" w:rsidRDefault="00F0445A" w:rsidP="002E3D1E">
            <w:pPr>
              <w:ind w:right="-6"/>
              <w:jc w:val="both"/>
              <w:rPr>
                <w:sz w:val="28"/>
                <w:szCs w:val="28"/>
              </w:rPr>
            </w:pPr>
            <w:r w:rsidRPr="00A1530D">
              <w:rPr>
                <w:sz w:val="28"/>
                <w:szCs w:val="28"/>
              </w:rPr>
              <w:t xml:space="preserve">Отдел МВД России по </w:t>
            </w:r>
            <w:proofErr w:type="spellStart"/>
            <w:r w:rsidRPr="00A1530D">
              <w:rPr>
                <w:sz w:val="28"/>
                <w:szCs w:val="28"/>
              </w:rPr>
              <w:t>Зеленодольскому</w:t>
            </w:r>
            <w:proofErr w:type="spellEnd"/>
            <w:r w:rsidRPr="00A1530D">
              <w:rPr>
                <w:sz w:val="28"/>
                <w:szCs w:val="28"/>
              </w:rPr>
              <w:t xml:space="preserve"> району, О</w:t>
            </w:r>
            <w:r w:rsidR="002E3D1E">
              <w:rPr>
                <w:sz w:val="28"/>
                <w:szCs w:val="28"/>
              </w:rPr>
              <w:t xml:space="preserve">тдел </w:t>
            </w:r>
            <w:r w:rsidRPr="00A1530D">
              <w:rPr>
                <w:sz w:val="28"/>
                <w:szCs w:val="28"/>
              </w:rPr>
              <w:t>УФСБ РФ по РТ в г</w:t>
            </w:r>
            <w:proofErr w:type="gramStart"/>
            <w:r w:rsidRPr="00A1530D">
              <w:rPr>
                <w:sz w:val="28"/>
                <w:szCs w:val="28"/>
              </w:rPr>
              <w:t>.З</w:t>
            </w:r>
            <w:proofErr w:type="gramEnd"/>
            <w:r w:rsidRPr="00A1530D">
              <w:rPr>
                <w:sz w:val="28"/>
                <w:szCs w:val="28"/>
              </w:rPr>
              <w:t>еленодольске, секретарь комиссии</w:t>
            </w:r>
          </w:p>
        </w:tc>
      </w:tr>
      <w:tr w:rsidR="00BC124D" w:rsidRPr="00BC124D" w:rsidTr="009D21DC">
        <w:tc>
          <w:tcPr>
            <w:tcW w:w="900" w:type="dxa"/>
          </w:tcPr>
          <w:p w:rsidR="00BC124D" w:rsidRPr="00BC124D" w:rsidRDefault="00197A93" w:rsidP="00F24D21">
            <w:pPr>
              <w:ind w:right="-6"/>
              <w:jc w:val="center"/>
              <w:rPr>
                <w:sz w:val="28"/>
                <w:szCs w:val="28"/>
              </w:rPr>
            </w:pPr>
            <w:r>
              <w:rPr>
                <w:sz w:val="28"/>
                <w:szCs w:val="28"/>
              </w:rPr>
              <w:t>2</w:t>
            </w:r>
            <w:r w:rsidR="00F24D21">
              <w:rPr>
                <w:sz w:val="28"/>
                <w:szCs w:val="28"/>
              </w:rPr>
              <w:t>9</w:t>
            </w:r>
          </w:p>
        </w:tc>
        <w:tc>
          <w:tcPr>
            <w:tcW w:w="8222" w:type="dxa"/>
          </w:tcPr>
          <w:p w:rsidR="00BC124D" w:rsidRPr="00BC124D" w:rsidRDefault="00BC124D" w:rsidP="009D21DC">
            <w:pPr>
              <w:jc w:val="both"/>
              <w:rPr>
                <w:sz w:val="28"/>
                <w:szCs w:val="28"/>
              </w:rPr>
            </w:pPr>
            <w:r w:rsidRPr="00BC124D">
              <w:rPr>
                <w:sz w:val="28"/>
                <w:szCs w:val="28"/>
              </w:rPr>
              <w:t>О состоянии и мерах совершенствования профилактической работы с лицами категории «особого внимания».</w:t>
            </w:r>
          </w:p>
        </w:tc>
        <w:tc>
          <w:tcPr>
            <w:tcW w:w="1701" w:type="dxa"/>
          </w:tcPr>
          <w:p w:rsidR="00BC124D" w:rsidRPr="00BC124D" w:rsidRDefault="003860FB" w:rsidP="003860FB">
            <w:pPr>
              <w:ind w:right="-6"/>
              <w:jc w:val="both"/>
              <w:rPr>
                <w:sz w:val="28"/>
                <w:szCs w:val="28"/>
              </w:rPr>
            </w:pPr>
            <w:r>
              <w:rPr>
                <w:sz w:val="28"/>
                <w:szCs w:val="28"/>
              </w:rPr>
              <w:t>о</w:t>
            </w:r>
            <w:r w:rsidR="00BC124D">
              <w:rPr>
                <w:sz w:val="28"/>
                <w:szCs w:val="28"/>
              </w:rPr>
              <w:t>ктябрь</w:t>
            </w:r>
          </w:p>
        </w:tc>
        <w:tc>
          <w:tcPr>
            <w:tcW w:w="4678" w:type="dxa"/>
          </w:tcPr>
          <w:p w:rsidR="00BC124D" w:rsidRPr="00BC124D" w:rsidRDefault="00BC124D" w:rsidP="002E3D1E">
            <w:pPr>
              <w:ind w:right="-6"/>
              <w:jc w:val="both"/>
              <w:rPr>
                <w:sz w:val="28"/>
                <w:szCs w:val="28"/>
              </w:rPr>
            </w:pPr>
            <w:r w:rsidRPr="00BC124D">
              <w:rPr>
                <w:sz w:val="28"/>
                <w:szCs w:val="28"/>
              </w:rPr>
              <w:t xml:space="preserve">Руководитель МРГ при АТК в ЗМР, Отдел МВД России по </w:t>
            </w:r>
            <w:proofErr w:type="spellStart"/>
            <w:r w:rsidRPr="00BC124D">
              <w:rPr>
                <w:sz w:val="28"/>
                <w:szCs w:val="28"/>
              </w:rPr>
              <w:t>Зеленодольскому</w:t>
            </w:r>
            <w:proofErr w:type="spellEnd"/>
            <w:r w:rsidRPr="00BC124D">
              <w:rPr>
                <w:sz w:val="28"/>
                <w:szCs w:val="28"/>
              </w:rPr>
              <w:t xml:space="preserve"> району, </w:t>
            </w:r>
            <w:r w:rsidR="002E3D1E">
              <w:rPr>
                <w:sz w:val="28"/>
                <w:szCs w:val="28"/>
              </w:rPr>
              <w:t>О</w:t>
            </w:r>
            <w:r w:rsidRPr="00BC124D">
              <w:rPr>
                <w:sz w:val="28"/>
                <w:szCs w:val="28"/>
              </w:rPr>
              <w:t xml:space="preserve">тдел УФСБ РФ по РТ в г. Зеленодольске, секретарь комиссии </w:t>
            </w:r>
          </w:p>
        </w:tc>
      </w:tr>
      <w:tr w:rsidR="00EF5BE1" w:rsidRPr="004D1C5B" w:rsidTr="009D21DC">
        <w:tc>
          <w:tcPr>
            <w:tcW w:w="900" w:type="dxa"/>
          </w:tcPr>
          <w:p w:rsidR="00EF5BE1" w:rsidRPr="004D1C5B" w:rsidRDefault="00F24D21" w:rsidP="00F24D21">
            <w:pPr>
              <w:ind w:right="-6"/>
              <w:jc w:val="center"/>
              <w:rPr>
                <w:sz w:val="28"/>
                <w:szCs w:val="28"/>
              </w:rPr>
            </w:pPr>
            <w:r>
              <w:rPr>
                <w:sz w:val="28"/>
                <w:szCs w:val="28"/>
              </w:rPr>
              <w:t>30</w:t>
            </w:r>
          </w:p>
        </w:tc>
        <w:tc>
          <w:tcPr>
            <w:tcW w:w="8222" w:type="dxa"/>
          </w:tcPr>
          <w:p w:rsidR="00EF5BE1" w:rsidRPr="004D1C5B" w:rsidRDefault="00EF5BE1" w:rsidP="00622B54">
            <w:pPr>
              <w:ind w:right="-6"/>
              <w:jc w:val="both"/>
              <w:rPr>
                <w:sz w:val="28"/>
                <w:szCs w:val="28"/>
              </w:rPr>
            </w:pPr>
            <w:r w:rsidRPr="004D1C5B">
              <w:rPr>
                <w:sz w:val="28"/>
                <w:szCs w:val="28"/>
              </w:rPr>
              <w:t>О</w:t>
            </w:r>
            <w:r>
              <w:rPr>
                <w:sz w:val="28"/>
                <w:szCs w:val="28"/>
              </w:rPr>
              <w:t xml:space="preserve">б утверждении плана работы информационно-пропагандистской группы на </w:t>
            </w:r>
            <w:r w:rsidR="00622B54">
              <w:rPr>
                <w:sz w:val="28"/>
                <w:szCs w:val="28"/>
              </w:rPr>
              <w:t>4</w:t>
            </w:r>
            <w:r>
              <w:rPr>
                <w:sz w:val="28"/>
                <w:szCs w:val="28"/>
              </w:rPr>
              <w:t xml:space="preserve"> квартал 2020 года.</w:t>
            </w:r>
          </w:p>
        </w:tc>
        <w:tc>
          <w:tcPr>
            <w:tcW w:w="1701" w:type="dxa"/>
          </w:tcPr>
          <w:p w:rsidR="00EF5BE1" w:rsidRPr="004D1C5B" w:rsidRDefault="00EF5BE1" w:rsidP="00EF5BE1">
            <w:pPr>
              <w:ind w:right="-6"/>
              <w:jc w:val="both"/>
              <w:rPr>
                <w:sz w:val="28"/>
                <w:szCs w:val="28"/>
              </w:rPr>
            </w:pPr>
            <w:r>
              <w:rPr>
                <w:sz w:val="28"/>
                <w:szCs w:val="28"/>
              </w:rPr>
              <w:t>октябрь</w:t>
            </w:r>
          </w:p>
        </w:tc>
        <w:tc>
          <w:tcPr>
            <w:tcW w:w="4678" w:type="dxa"/>
          </w:tcPr>
          <w:p w:rsidR="00EF5BE1" w:rsidRPr="004D1C5B" w:rsidRDefault="00EF5BE1" w:rsidP="009D21DC">
            <w:pPr>
              <w:ind w:right="-6"/>
              <w:jc w:val="both"/>
              <w:rPr>
                <w:sz w:val="28"/>
                <w:szCs w:val="28"/>
              </w:rPr>
            </w:pPr>
            <w:r w:rsidRPr="004D1C5B">
              <w:rPr>
                <w:sz w:val="28"/>
                <w:szCs w:val="28"/>
              </w:rPr>
              <w:t>секретарь комиссии</w:t>
            </w:r>
          </w:p>
        </w:tc>
      </w:tr>
      <w:tr w:rsidR="0058472C" w:rsidRPr="003B68A7" w:rsidTr="007B3A4D">
        <w:tc>
          <w:tcPr>
            <w:tcW w:w="900" w:type="dxa"/>
          </w:tcPr>
          <w:p w:rsidR="0058472C" w:rsidRPr="003B68A7" w:rsidRDefault="003860FB" w:rsidP="00F24D21">
            <w:pPr>
              <w:ind w:right="-6"/>
              <w:jc w:val="center"/>
              <w:rPr>
                <w:sz w:val="28"/>
                <w:szCs w:val="28"/>
              </w:rPr>
            </w:pPr>
            <w:r>
              <w:rPr>
                <w:sz w:val="28"/>
                <w:szCs w:val="28"/>
              </w:rPr>
              <w:t>3</w:t>
            </w:r>
            <w:r w:rsidR="00F24D21">
              <w:rPr>
                <w:sz w:val="28"/>
                <w:szCs w:val="28"/>
              </w:rPr>
              <w:t>1</w:t>
            </w:r>
          </w:p>
        </w:tc>
        <w:tc>
          <w:tcPr>
            <w:tcW w:w="8222" w:type="dxa"/>
          </w:tcPr>
          <w:p w:rsidR="0058472C" w:rsidRPr="003B68A7" w:rsidRDefault="00F46744" w:rsidP="007652C2">
            <w:pPr>
              <w:ind w:right="-6"/>
              <w:jc w:val="both"/>
              <w:rPr>
                <w:sz w:val="28"/>
                <w:szCs w:val="28"/>
              </w:rPr>
            </w:pPr>
            <w:r w:rsidRPr="003B68A7">
              <w:rPr>
                <w:sz w:val="28"/>
                <w:szCs w:val="28"/>
              </w:rPr>
              <w:t>Об эффективности исполнения Порядка организации и координации деятельности органов местного самоуправления по исполнению Комплексного плана противодействия идеологии терроризма в Российской Федерации на 2019 – 2023 годы</w:t>
            </w:r>
            <w:r w:rsidR="007652C2">
              <w:rPr>
                <w:sz w:val="28"/>
                <w:szCs w:val="28"/>
              </w:rPr>
              <w:t>.</w:t>
            </w:r>
          </w:p>
        </w:tc>
        <w:tc>
          <w:tcPr>
            <w:tcW w:w="1701" w:type="dxa"/>
          </w:tcPr>
          <w:p w:rsidR="0058472C" w:rsidRPr="003B68A7" w:rsidRDefault="00C7182F" w:rsidP="008C54F5">
            <w:pPr>
              <w:ind w:right="-6"/>
              <w:jc w:val="both"/>
              <w:rPr>
                <w:sz w:val="28"/>
                <w:szCs w:val="28"/>
              </w:rPr>
            </w:pPr>
            <w:r w:rsidRPr="00F46744">
              <w:rPr>
                <w:sz w:val="28"/>
                <w:szCs w:val="28"/>
              </w:rPr>
              <w:t>декабрь</w:t>
            </w:r>
          </w:p>
        </w:tc>
        <w:tc>
          <w:tcPr>
            <w:tcW w:w="4678" w:type="dxa"/>
          </w:tcPr>
          <w:p w:rsidR="0058472C" w:rsidRPr="003B68A7" w:rsidRDefault="00C7182F" w:rsidP="007B3A4D">
            <w:pPr>
              <w:ind w:right="-6"/>
              <w:jc w:val="both"/>
              <w:rPr>
                <w:sz w:val="28"/>
                <w:szCs w:val="28"/>
              </w:rPr>
            </w:pPr>
            <w:r w:rsidRPr="00256ADB">
              <w:rPr>
                <w:sz w:val="28"/>
                <w:szCs w:val="28"/>
              </w:rPr>
              <w:t>секретарь комиссии</w:t>
            </w:r>
          </w:p>
        </w:tc>
      </w:tr>
      <w:tr w:rsidR="0058472C" w:rsidRPr="00F46744" w:rsidTr="007B3A4D">
        <w:tc>
          <w:tcPr>
            <w:tcW w:w="900" w:type="dxa"/>
          </w:tcPr>
          <w:p w:rsidR="0058472C" w:rsidRPr="00F46744" w:rsidRDefault="00FF33BF" w:rsidP="00F24D21">
            <w:pPr>
              <w:ind w:right="-6"/>
              <w:jc w:val="center"/>
              <w:rPr>
                <w:sz w:val="28"/>
                <w:szCs w:val="28"/>
              </w:rPr>
            </w:pPr>
            <w:r>
              <w:rPr>
                <w:sz w:val="28"/>
                <w:szCs w:val="28"/>
              </w:rPr>
              <w:t>3</w:t>
            </w:r>
            <w:r w:rsidR="00F24D21">
              <w:rPr>
                <w:sz w:val="28"/>
                <w:szCs w:val="28"/>
              </w:rPr>
              <w:t>2</w:t>
            </w:r>
          </w:p>
        </w:tc>
        <w:tc>
          <w:tcPr>
            <w:tcW w:w="8222" w:type="dxa"/>
          </w:tcPr>
          <w:p w:rsidR="0058472C" w:rsidRPr="00F46744" w:rsidRDefault="0058472C" w:rsidP="007B3A4D">
            <w:pPr>
              <w:ind w:left="34"/>
              <w:jc w:val="both"/>
              <w:rPr>
                <w:sz w:val="28"/>
                <w:szCs w:val="28"/>
              </w:rPr>
            </w:pPr>
            <w:r w:rsidRPr="00F46744">
              <w:rPr>
                <w:sz w:val="28"/>
                <w:szCs w:val="28"/>
              </w:rPr>
              <w:t xml:space="preserve">О мерах по профилактике террористических и экстремистских проявлений на территории Зеленодольского муниципального района в период </w:t>
            </w:r>
            <w:r w:rsidR="00F46744" w:rsidRPr="00F46744">
              <w:rPr>
                <w:sz w:val="28"/>
                <w:szCs w:val="28"/>
              </w:rPr>
              <w:t xml:space="preserve">подготовки и </w:t>
            </w:r>
            <w:r w:rsidRPr="00F46744">
              <w:rPr>
                <w:sz w:val="28"/>
                <w:szCs w:val="28"/>
              </w:rPr>
              <w:t>проведения новогодних и рождественских праздников</w:t>
            </w:r>
            <w:r w:rsidR="00F46744" w:rsidRPr="00F46744">
              <w:rPr>
                <w:sz w:val="28"/>
                <w:szCs w:val="28"/>
              </w:rPr>
              <w:t xml:space="preserve"> и состоянии АТЗ задействованных в них ПОТП и ММПЛ</w:t>
            </w:r>
            <w:r w:rsidRPr="00F46744">
              <w:rPr>
                <w:sz w:val="28"/>
                <w:szCs w:val="28"/>
              </w:rPr>
              <w:t>.</w:t>
            </w:r>
          </w:p>
        </w:tc>
        <w:tc>
          <w:tcPr>
            <w:tcW w:w="1701" w:type="dxa"/>
          </w:tcPr>
          <w:p w:rsidR="0058472C" w:rsidRPr="00F46744" w:rsidRDefault="00BA3244" w:rsidP="00BA3244">
            <w:pPr>
              <w:ind w:right="-6"/>
              <w:rPr>
                <w:sz w:val="28"/>
                <w:szCs w:val="28"/>
              </w:rPr>
            </w:pPr>
            <w:r w:rsidRPr="00F46744">
              <w:rPr>
                <w:sz w:val="28"/>
                <w:szCs w:val="28"/>
              </w:rPr>
              <w:t>декабрь</w:t>
            </w:r>
          </w:p>
        </w:tc>
        <w:tc>
          <w:tcPr>
            <w:tcW w:w="4678" w:type="dxa"/>
          </w:tcPr>
          <w:p w:rsidR="0058472C" w:rsidRPr="00F46744" w:rsidRDefault="0058472C" w:rsidP="007B3A4D">
            <w:pPr>
              <w:ind w:right="-6"/>
              <w:rPr>
                <w:sz w:val="28"/>
                <w:szCs w:val="28"/>
              </w:rPr>
            </w:pPr>
            <w:r w:rsidRPr="00F46744">
              <w:rPr>
                <w:sz w:val="28"/>
                <w:szCs w:val="28"/>
              </w:rPr>
              <w:t xml:space="preserve">Отдел МВД РФ по </w:t>
            </w:r>
            <w:proofErr w:type="spellStart"/>
            <w:r w:rsidRPr="00F46744">
              <w:rPr>
                <w:sz w:val="28"/>
                <w:szCs w:val="28"/>
              </w:rPr>
              <w:t>Зеленодольскому</w:t>
            </w:r>
            <w:proofErr w:type="spellEnd"/>
            <w:r w:rsidRPr="00F46744">
              <w:rPr>
                <w:sz w:val="28"/>
                <w:szCs w:val="28"/>
              </w:rPr>
              <w:t xml:space="preserve"> району, секретарь комиссии</w:t>
            </w:r>
          </w:p>
        </w:tc>
      </w:tr>
      <w:tr w:rsidR="0058472C" w:rsidRPr="000C5F18" w:rsidTr="007B3A4D">
        <w:tc>
          <w:tcPr>
            <w:tcW w:w="900" w:type="dxa"/>
          </w:tcPr>
          <w:p w:rsidR="0058472C" w:rsidRPr="000C5F18" w:rsidRDefault="0074642E" w:rsidP="00F24D21">
            <w:pPr>
              <w:ind w:right="-6"/>
              <w:jc w:val="center"/>
              <w:rPr>
                <w:sz w:val="28"/>
                <w:szCs w:val="28"/>
              </w:rPr>
            </w:pPr>
            <w:r w:rsidRPr="000C5F18">
              <w:rPr>
                <w:sz w:val="28"/>
                <w:szCs w:val="28"/>
              </w:rPr>
              <w:t>3</w:t>
            </w:r>
            <w:r w:rsidR="00F24D21">
              <w:rPr>
                <w:sz w:val="28"/>
                <w:szCs w:val="28"/>
              </w:rPr>
              <w:t>3</w:t>
            </w:r>
          </w:p>
        </w:tc>
        <w:tc>
          <w:tcPr>
            <w:tcW w:w="8222" w:type="dxa"/>
          </w:tcPr>
          <w:p w:rsidR="0058472C" w:rsidRPr="000C5F18" w:rsidRDefault="000C5F18" w:rsidP="000C5F18">
            <w:pPr>
              <w:jc w:val="both"/>
              <w:rPr>
                <w:sz w:val="28"/>
                <w:szCs w:val="28"/>
              </w:rPr>
            </w:pPr>
            <w:r w:rsidRPr="000C5F18">
              <w:rPr>
                <w:sz w:val="28"/>
                <w:szCs w:val="28"/>
              </w:rPr>
              <w:t>Об эффективности освоения финансовых средств, выделяемых на антитеррористическую деятельность в рамках реализации муниципальной Программы профилактики терроризма и экстремизма в ЗМР на 2018-2020 годы.</w:t>
            </w:r>
          </w:p>
        </w:tc>
        <w:tc>
          <w:tcPr>
            <w:tcW w:w="1701" w:type="dxa"/>
          </w:tcPr>
          <w:p w:rsidR="0058472C" w:rsidRPr="000C5F18" w:rsidRDefault="00236088" w:rsidP="00444553">
            <w:pPr>
              <w:ind w:right="-6"/>
              <w:rPr>
                <w:sz w:val="28"/>
                <w:szCs w:val="28"/>
              </w:rPr>
            </w:pPr>
            <w:r w:rsidRPr="000C5F18">
              <w:rPr>
                <w:sz w:val="28"/>
                <w:szCs w:val="28"/>
              </w:rPr>
              <w:t xml:space="preserve">декабрь </w:t>
            </w:r>
          </w:p>
        </w:tc>
        <w:tc>
          <w:tcPr>
            <w:tcW w:w="4678" w:type="dxa"/>
          </w:tcPr>
          <w:p w:rsidR="0058472C" w:rsidRPr="000C5F18" w:rsidRDefault="00CB3F68" w:rsidP="00CB3F68">
            <w:pPr>
              <w:ind w:right="-6"/>
              <w:rPr>
                <w:sz w:val="28"/>
                <w:szCs w:val="28"/>
              </w:rPr>
            </w:pPr>
            <w:r>
              <w:rPr>
                <w:sz w:val="28"/>
                <w:szCs w:val="28"/>
              </w:rPr>
              <w:t>с</w:t>
            </w:r>
            <w:r w:rsidR="0058472C" w:rsidRPr="000C5F18">
              <w:rPr>
                <w:sz w:val="28"/>
                <w:szCs w:val="28"/>
              </w:rPr>
              <w:t>екретарь комиссии</w:t>
            </w:r>
          </w:p>
        </w:tc>
      </w:tr>
      <w:tr w:rsidR="0058472C" w:rsidRPr="003E0A74" w:rsidTr="007B3A4D">
        <w:tc>
          <w:tcPr>
            <w:tcW w:w="900" w:type="dxa"/>
          </w:tcPr>
          <w:p w:rsidR="0058472C" w:rsidRPr="003E0A74" w:rsidRDefault="0074642E" w:rsidP="00F24D21">
            <w:pPr>
              <w:ind w:right="-6"/>
              <w:jc w:val="center"/>
              <w:rPr>
                <w:sz w:val="28"/>
                <w:szCs w:val="28"/>
              </w:rPr>
            </w:pPr>
            <w:r w:rsidRPr="003E0A74">
              <w:rPr>
                <w:sz w:val="28"/>
                <w:szCs w:val="28"/>
              </w:rPr>
              <w:t>3</w:t>
            </w:r>
            <w:r w:rsidR="00F24D21">
              <w:rPr>
                <w:sz w:val="28"/>
                <w:szCs w:val="28"/>
              </w:rPr>
              <w:t>4</w:t>
            </w:r>
          </w:p>
        </w:tc>
        <w:tc>
          <w:tcPr>
            <w:tcW w:w="8222" w:type="dxa"/>
          </w:tcPr>
          <w:p w:rsidR="0058472C" w:rsidRPr="003E0A74" w:rsidRDefault="0058472C" w:rsidP="003E0A74">
            <w:pPr>
              <w:ind w:right="-6"/>
              <w:jc w:val="both"/>
              <w:rPr>
                <w:sz w:val="28"/>
                <w:szCs w:val="28"/>
              </w:rPr>
            </w:pPr>
            <w:r w:rsidRPr="003E0A74">
              <w:rPr>
                <w:sz w:val="28"/>
                <w:szCs w:val="28"/>
              </w:rPr>
              <w:t>О результатах выполнении мероприятий, запланированных АТК в ЗМР на 20</w:t>
            </w:r>
            <w:r w:rsidR="003E0A74" w:rsidRPr="003E0A74">
              <w:rPr>
                <w:sz w:val="28"/>
                <w:szCs w:val="28"/>
              </w:rPr>
              <w:t>20</w:t>
            </w:r>
            <w:r w:rsidRPr="003E0A74">
              <w:rPr>
                <w:sz w:val="28"/>
                <w:szCs w:val="28"/>
              </w:rPr>
              <w:t xml:space="preserve"> год задачах на 20</w:t>
            </w:r>
            <w:r w:rsidR="00274C72" w:rsidRPr="003E0A74">
              <w:rPr>
                <w:sz w:val="28"/>
                <w:szCs w:val="28"/>
              </w:rPr>
              <w:t>2</w:t>
            </w:r>
            <w:r w:rsidR="003E0A74" w:rsidRPr="003E0A74">
              <w:rPr>
                <w:sz w:val="28"/>
                <w:szCs w:val="28"/>
              </w:rPr>
              <w:t>1</w:t>
            </w:r>
            <w:r w:rsidRPr="003E0A74">
              <w:rPr>
                <w:sz w:val="28"/>
                <w:szCs w:val="28"/>
              </w:rPr>
              <w:t xml:space="preserve"> год. Исполнение поручений и решений АТК в ЗМР за 2 полугодие 20</w:t>
            </w:r>
            <w:r w:rsidR="003E0A74" w:rsidRPr="003E0A74">
              <w:rPr>
                <w:sz w:val="28"/>
                <w:szCs w:val="28"/>
              </w:rPr>
              <w:t>20</w:t>
            </w:r>
            <w:r w:rsidRPr="003E0A74">
              <w:rPr>
                <w:sz w:val="28"/>
                <w:szCs w:val="28"/>
              </w:rPr>
              <w:t xml:space="preserve"> года.</w:t>
            </w:r>
          </w:p>
        </w:tc>
        <w:tc>
          <w:tcPr>
            <w:tcW w:w="1701" w:type="dxa"/>
          </w:tcPr>
          <w:p w:rsidR="0058472C" w:rsidRPr="003E0A74" w:rsidRDefault="00236088" w:rsidP="00236088">
            <w:pPr>
              <w:ind w:right="-6"/>
              <w:rPr>
                <w:sz w:val="28"/>
                <w:szCs w:val="28"/>
              </w:rPr>
            </w:pPr>
            <w:r w:rsidRPr="003E0A74">
              <w:rPr>
                <w:sz w:val="28"/>
                <w:szCs w:val="28"/>
              </w:rPr>
              <w:t>декабрь</w:t>
            </w:r>
          </w:p>
        </w:tc>
        <w:tc>
          <w:tcPr>
            <w:tcW w:w="4678" w:type="dxa"/>
          </w:tcPr>
          <w:p w:rsidR="0058472C" w:rsidRPr="003E0A74" w:rsidRDefault="00CB3F68" w:rsidP="00CB3F68">
            <w:pPr>
              <w:ind w:right="-6"/>
              <w:rPr>
                <w:sz w:val="28"/>
                <w:szCs w:val="28"/>
              </w:rPr>
            </w:pPr>
            <w:r>
              <w:rPr>
                <w:sz w:val="28"/>
                <w:szCs w:val="28"/>
              </w:rPr>
              <w:t>с</w:t>
            </w:r>
            <w:r w:rsidR="0058472C" w:rsidRPr="003E0A74">
              <w:rPr>
                <w:sz w:val="28"/>
                <w:szCs w:val="28"/>
              </w:rPr>
              <w:t>екретарь  комиссии</w:t>
            </w:r>
          </w:p>
        </w:tc>
      </w:tr>
      <w:tr w:rsidR="00EF5BE1" w:rsidRPr="004D1C5B" w:rsidTr="009D21DC">
        <w:tc>
          <w:tcPr>
            <w:tcW w:w="900" w:type="dxa"/>
          </w:tcPr>
          <w:p w:rsidR="00EF5BE1" w:rsidRPr="004D1C5B" w:rsidRDefault="00F24D21" w:rsidP="00F24D21">
            <w:pPr>
              <w:ind w:right="-6"/>
              <w:jc w:val="center"/>
              <w:rPr>
                <w:sz w:val="28"/>
                <w:szCs w:val="28"/>
              </w:rPr>
            </w:pPr>
            <w:r>
              <w:rPr>
                <w:sz w:val="28"/>
                <w:szCs w:val="28"/>
              </w:rPr>
              <w:t>35</w:t>
            </w:r>
          </w:p>
        </w:tc>
        <w:tc>
          <w:tcPr>
            <w:tcW w:w="8222" w:type="dxa"/>
          </w:tcPr>
          <w:p w:rsidR="00EF5BE1" w:rsidRPr="004D1C5B" w:rsidRDefault="00EF5BE1" w:rsidP="00622B54">
            <w:pPr>
              <w:ind w:right="-6"/>
              <w:jc w:val="both"/>
              <w:rPr>
                <w:sz w:val="28"/>
                <w:szCs w:val="28"/>
              </w:rPr>
            </w:pPr>
            <w:r w:rsidRPr="004D1C5B">
              <w:rPr>
                <w:sz w:val="28"/>
                <w:szCs w:val="28"/>
              </w:rPr>
              <w:t>О</w:t>
            </w:r>
            <w:r>
              <w:rPr>
                <w:sz w:val="28"/>
                <w:szCs w:val="28"/>
              </w:rPr>
              <w:t xml:space="preserve">б утверждении плана работы информационно-пропагандистской группы на </w:t>
            </w:r>
            <w:r w:rsidR="00622B54">
              <w:rPr>
                <w:sz w:val="28"/>
                <w:szCs w:val="28"/>
              </w:rPr>
              <w:t xml:space="preserve">1 </w:t>
            </w:r>
            <w:r>
              <w:rPr>
                <w:sz w:val="28"/>
                <w:szCs w:val="28"/>
              </w:rPr>
              <w:t>квартал 202</w:t>
            </w:r>
            <w:r w:rsidR="00622B54">
              <w:rPr>
                <w:sz w:val="28"/>
                <w:szCs w:val="28"/>
              </w:rPr>
              <w:t>1</w:t>
            </w:r>
            <w:r>
              <w:rPr>
                <w:sz w:val="28"/>
                <w:szCs w:val="28"/>
              </w:rPr>
              <w:t xml:space="preserve"> года.</w:t>
            </w:r>
          </w:p>
        </w:tc>
        <w:tc>
          <w:tcPr>
            <w:tcW w:w="1701" w:type="dxa"/>
          </w:tcPr>
          <w:p w:rsidR="00EF5BE1" w:rsidRPr="004D1C5B" w:rsidRDefault="00EF5BE1" w:rsidP="00EF5BE1">
            <w:pPr>
              <w:ind w:right="-6"/>
              <w:jc w:val="both"/>
              <w:rPr>
                <w:sz w:val="28"/>
                <w:szCs w:val="28"/>
              </w:rPr>
            </w:pPr>
            <w:r>
              <w:rPr>
                <w:sz w:val="28"/>
                <w:szCs w:val="28"/>
              </w:rPr>
              <w:t>декабрь</w:t>
            </w:r>
          </w:p>
        </w:tc>
        <w:tc>
          <w:tcPr>
            <w:tcW w:w="4678" w:type="dxa"/>
          </w:tcPr>
          <w:p w:rsidR="00EF5BE1" w:rsidRPr="004D1C5B" w:rsidRDefault="00EF5BE1" w:rsidP="009D21DC">
            <w:pPr>
              <w:ind w:right="-6"/>
              <w:jc w:val="both"/>
              <w:rPr>
                <w:sz w:val="28"/>
                <w:szCs w:val="28"/>
              </w:rPr>
            </w:pPr>
            <w:r w:rsidRPr="004D1C5B">
              <w:rPr>
                <w:sz w:val="28"/>
                <w:szCs w:val="28"/>
              </w:rPr>
              <w:t>секретарь комиссии</w:t>
            </w:r>
          </w:p>
        </w:tc>
      </w:tr>
      <w:tr w:rsidR="0058472C" w:rsidRPr="003E0A74" w:rsidTr="007B3A4D">
        <w:tc>
          <w:tcPr>
            <w:tcW w:w="900" w:type="dxa"/>
          </w:tcPr>
          <w:p w:rsidR="0058472C" w:rsidRPr="003E0A74" w:rsidRDefault="0074642E" w:rsidP="00F24D21">
            <w:pPr>
              <w:ind w:right="-6"/>
              <w:jc w:val="center"/>
              <w:rPr>
                <w:sz w:val="28"/>
                <w:szCs w:val="28"/>
              </w:rPr>
            </w:pPr>
            <w:r w:rsidRPr="003E0A74">
              <w:rPr>
                <w:sz w:val="28"/>
                <w:szCs w:val="28"/>
              </w:rPr>
              <w:t>3</w:t>
            </w:r>
            <w:r w:rsidR="00F24D21">
              <w:rPr>
                <w:sz w:val="28"/>
                <w:szCs w:val="28"/>
              </w:rPr>
              <w:t>6</w:t>
            </w:r>
          </w:p>
        </w:tc>
        <w:tc>
          <w:tcPr>
            <w:tcW w:w="8222" w:type="dxa"/>
          </w:tcPr>
          <w:p w:rsidR="0058472C" w:rsidRPr="003E0A74" w:rsidRDefault="0058472C" w:rsidP="003E0A74">
            <w:pPr>
              <w:ind w:right="-6"/>
              <w:rPr>
                <w:sz w:val="28"/>
                <w:szCs w:val="28"/>
              </w:rPr>
            </w:pPr>
            <w:r w:rsidRPr="003E0A74">
              <w:rPr>
                <w:sz w:val="28"/>
                <w:szCs w:val="28"/>
              </w:rPr>
              <w:t>О рассмотрении проекта плана работы АТК ЗМР на 20</w:t>
            </w:r>
            <w:r w:rsidR="00274C72" w:rsidRPr="003E0A74">
              <w:rPr>
                <w:sz w:val="28"/>
                <w:szCs w:val="28"/>
              </w:rPr>
              <w:t>2</w:t>
            </w:r>
            <w:r w:rsidR="003E0A74" w:rsidRPr="003E0A74">
              <w:rPr>
                <w:sz w:val="28"/>
                <w:szCs w:val="28"/>
              </w:rPr>
              <w:t>1</w:t>
            </w:r>
            <w:r w:rsidRPr="003E0A74">
              <w:rPr>
                <w:sz w:val="28"/>
                <w:szCs w:val="28"/>
              </w:rPr>
              <w:t xml:space="preserve"> год.</w:t>
            </w:r>
          </w:p>
        </w:tc>
        <w:tc>
          <w:tcPr>
            <w:tcW w:w="1701" w:type="dxa"/>
          </w:tcPr>
          <w:p w:rsidR="0058472C" w:rsidRPr="003E0A74" w:rsidRDefault="00236088" w:rsidP="00236088">
            <w:pPr>
              <w:ind w:right="-6"/>
              <w:rPr>
                <w:sz w:val="28"/>
                <w:szCs w:val="28"/>
              </w:rPr>
            </w:pPr>
            <w:r w:rsidRPr="003E0A74">
              <w:rPr>
                <w:sz w:val="28"/>
                <w:szCs w:val="28"/>
              </w:rPr>
              <w:t xml:space="preserve">декабрь </w:t>
            </w:r>
          </w:p>
        </w:tc>
        <w:tc>
          <w:tcPr>
            <w:tcW w:w="4678" w:type="dxa"/>
          </w:tcPr>
          <w:p w:rsidR="0058472C" w:rsidRPr="003E0A74" w:rsidRDefault="0043642E" w:rsidP="0043642E">
            <w:pPr>
              <w:ind w:right="-6"/>
              <w:rPr>
                <w:sz w:val="28"/>
                <w:szCs w:val="28"/>
              </w:rPr>
            </w:pPr>
            <w:r>
              <w:rPr>
                <w:sz w:val="28"/>
                <w:szCs w:val="28"/>
              </w:rPr>
              <w:t>с</w:t>
            </w:r>
            <w:r w:rsidR="0058472C" w:rsidRPr="003E0A74">
              <w:rPr>
                <w:sz w:val="28"/>
                <w:szCs w:val="28"/>
              </w:rPr>
              <w:t>екретарь  комиссии</w:t>
            </w:r>
          </w:p>
        </w:tc>
      </w:tr>
    </w:tbl>
    <w:p w:rsidR="00FF33BF" w:rsidRDefault="00FF33BF" w:rsidP="00FF33BF">
      <w:pPr>
        <w:jc w:val="both"/>
        <w:rPr>
          <w:sz w:val="28"/>
          <w:szCs w:val="28"/>
        </w:rPr>
      </w:pPr>
    </w:p>
    <w:p w:rsidR="002E3D1E" w:rsidRPr="00FF33BF" w:rsidRDefault="002E3D1E" w:rsidP="00FF33BF">
      <w:pPr>
        <w:jc w:val="both"/>
        <w:rPr>
          <w:sz w:val="28"/>
          <w:szCs w:val="28"/>
        </w:rPr>
      </w:pPr>
    </w:p>
    <w:p w:rsidR="00D104BE" w:rsidRPr="00000BA7" w:rsidRDefault="00397879" w:rsidP="00DC66FB">
      <w:pPr>
        <w:pStyle w:val="2"/>
        <w:ind w:left="-851"/>
        <w:jc w:val="left"/>
        <w:rPr>
          <w:b w:val="0"/>
          <w:sz w:val="28"/>
          <w:szCs w:val="28"/>
        </w:rPr>
      </w:pPr>
      <w:r w:rsidRPr="00000BA7">
        <w:rPr>
          <w:b w:val="0"/>
          <w:sz w:val="28"/>
          <w:szCs w:val="28"/>
        </w:rPr>
        <w:t>Се</w:t>
      </w:r>
      <w:r w:rsidR="002B5CB4" w:rsidRPr="00000BA7">
        <w:rPr>
          <w:b w:val="0"/>
          <w:sz w:val="28"/>
          <w:szCs w:val="28"/>
        </w:rPr>
        <w:t>кретар</w:t>
      </w:r>
      <w:r w:rsidRPr="00000BA7">
        <w:rPr>
          <w:b w:val="0"/>
          <w:sz w:val="28"/>
          <w:szCs w:val="28"/>
        </w:rPr>
        <w:t>ь</w:t>
      </w:r>
      <w:r w:rsidR="002B5CB4" w:rsidRPr="00000BA7">
        <w:rPr>
          <w:b w:val="0"/>
          <w:sz w:val="28"/>
          <w:szCs w:val="28"/>
        </w:rPr>
        <w:t xml:space="preserve"> </w:t>
      </w:r>
      <w:proofErr w:type="gramStart"/>
      <w:r w:rsidR="00CF1618" w:rsidRPr="00000BA7">
        <w:rPr>
          <w:b w:val="0"/>
          <w:sz w:val="28"/>
          <w:szCs w:val="28"/>
        </w:rPr>
        <w:t>а</w:t>
      </w:r>
      <w:r w:rsidR="00D104BE" w:rsidRPr="00000BA7">
        <w:rPr>
          <w:b w:val="0"/>
          <w:sz w:val="28"/>
          <w:szCs w:val="28"/>
        </w:rPr>
        <w:t>нтитеррористической</w:t>
      </w:r>
      <w:proofErr w:type="gramEnd"/>
      <w:r w:rsidR="00D104BE" w:rsidRPr="00000BA7">
        <w:rPr>
          <w:b w:val="0"/>
          <w:sz w:val="28"/>
          <w:szCs w:val="28"/>
        </w:rPr>
        <w:t xml:space="preserve"> </w:t>
      </w:r>
    </w:p>
    <w:p w:rsidR="009C5AD9" w:rsidRPr="00000BA7" w:rsidRDefault="00D104BE" w:rsidP="00DC66FB">
      <w:pPr>
        <w:pStyle w:val="2"/>
        <w:ind w:left="-851"/>
        <w:jc w:val="left"/>
        <w:rPr>
          <w:b w:val="0"/>
          <w:sz w:val="28"/>
          <w:szCs w:val="28"/>
        </w:rPr>
      </w:pPr>
      <w:r w:rsidRPr="00000BA7">
        <w:rPr>
          <w:b w:val="0"/>
          <w:sz w:val="28"/>
          <w:szCs w:val="28"/>
        </w:rPr>
        <w:t xml:space="preserve">комиссии </w:t>
      </w:r>
      <w:r w:rsidR="00397879" w:rsidRPr="00000BA7">
        <w:rPr>
          <w:b w:val="0"/>
          <w:sz w:val="28"/>
          <w:szCs w:val="28"/>
        </w:rPr>
        <w:t xml:space="preserve">в </w:t>
      </w:r>
      <w:r w:rsidRPr="00000BA7">
        <w:rPr>
          <w:b w:val="0"/>
          <w:sz w:val="28"/>
          <w:szCs w:val="28"/>
        </w:rPr>
        <w:t>ЗМР</w:t>
      </w:r>
      <w:r w:rsidRPr="00000BA7">
        <w:rPr>
          <w:sz w:val="28"/>
          <w:szCs w:val="28"/>
        </w:rPr>
        <w:t xml:space="preserve">    </w:t>
      </w:r>
      <w:r w:rsidR="004B1A60">
        <w:rPr>
          <w:sz w:val="28"/>
          <w:szCs w:val="28"/>
        </w:rPr>
        <w:t xml:space="preserve">     </w:t>
      </w:r>
      <w:r w:rsidRPr="00000BA7">
        <w:rPr>
          <w:sz w:val="28"/>
          <w:szCs w:val="28"/>
        </w:rPr>
        <w:t xml:space="preserve">                           </w:t>
      </w:r>
      <w:r w:rsidR="00DC66FB">
        <w:rPr>
          <w:sz w:val="28"/>
          <w:szCs w:val="28"/>
        </w:rPr>
        <w:t xml:space="preserve">     </w:t>
      </w:r>
      <w:r w:rsidRPr="00000BA7">
        <w:rPr>
          <w:sz w:val="28"/>
          <w:szCs w:val="28"/>
        </w:rPr>
        <w:t xml:space="preserve">                            </w:t>
      </w:r>
      <w:r w:rsidR="00845739" w:rsidRPr="00000BA7">
        <w:rPr>
          <w:sz w:val="28"/>
          <w:szCs w:val="28"/>
        </w:rPr>
        <w:t xml:space="preserve">                  </w:t>
      </w:r>
      <w:r w:rsidRPr="00000BA7">
        <w:rPr>
          <w:sz w:val="28"/>
          <w:szCs w:val="28"/>
        </w:rPr>
        <w:t xml:space="preserve">          </w:t>
      </w:r>
      <w:r w:rsidR="00DC66FB">
        <w:rPr>
          <w:sz w:val="28"/>
          <w:szCs w:val="28"/>
        </w:rPr>
        <w:t xml:space="preserve">         </w:t>
      </w:r>
      <w:r w:rsidRPr="00000BA7">
        <w:rPr>
          <w:sz w:val="28"/>
          <w:szCs w:val="28"/>
        </w:rPr>
        <w:t xml:space="preserve">                                         </w:t>
      </w:r>
      <w:r w:rsidR="004B1A60">
        <w:rPr>
          <w:sz w:val="28"/>
          <w:szCs w:val="28"/>
        </w:rPr>
        <w:t xml:space="preserve">            </w:t>
      </w:r>
      <w:r w:rsidRPr="00000BA7">
        <w:rPr>
          <w:b w:val="0"/>
          <w:sz w:val="28"/>
          <w:szCs w:val="28"/>
        </w:rPr>
        <w:t xml:space="preserve"> </w:t>
      </w:r>
      <w:r w:rsidR="00A2785D" w:rsidRPr="00000BA7">
        <w:rPr>
          <w:b w:val="0"/>
          <w:sz w:val="28"/>
          <w:szCs w:val="28"/>
        </w:rPr>
        <w:t xml:space="preserve">       </w:t>
      </w:r>
      <w:r w:rsidRPr="00000BA7">
        <w:rPr>
          <w:b w:val="0"/>
          <w:sz w:val="28"/>
          <w:szCs w:val="28"/>
        </w:rPr>
        <w:t xml:space="preserve"> </w:t>
      </w:r>
      <w:r w:rsidR="00397879" w:rsidRPr="00000BA7">
        <w:rPr>
          <w:b w:val="0"/>
          <w:sz w:val="28"/>
          <w:szCs w:val="28"/>
        </w:rPr>
        <w:t xml:space="preserve">А.В. </w:t>
      </w:r>
      <w:proofErr w:type="spellStart"/>
      <w:r w:rsidR="00A2785D" w:rsidRPr="00000BA7">
        <w:rPr>
          <w:b w:val="0"/>
          <w:sz w:val="28"/>
          <w:szCs w:val="28"/>
        </w:rPr>
        <w:t>Леухин</w:t>
      </w:r>
      <w:proofErr w:type="spellEnd"/>
      <w:r w:rsidR="00A2785D" w:rsidRPr="00000BA7">
        <w:rPr>
          <w:b w:val="0"/>
          <w:sz w:val="28"/>
          <w:szCs w:val="28"/>
        </w:rPr>
        <w:t xml:space="preserve"> </w:t>
      </w:r>
    </w:p>
    <w:p w:rsidR="009C5AD9" w:rsidRPr="00000BA7" w:rsidRDefault="009C5AD9" w:rsidP="009C5AD9">
      <w:pPr>
        <w:pStyle w:val="a4"/>
        <w:jc w:val="right"/>
        <w:rPr>
          <w:szCs w:val="28"/>
        </w:rPr>
      </w:pPr>
    </w:p>
    <w:p w:rsidR="009C5AD9" w:rsidRPr="00000BA7" w:rsidRDefault="004B1A60" w:rsidP="004B1A60">
      <w:pPr>
        <w:rPr>
          <w:sz w:val="28"/>
          <w:szCs w:val="28"/>
        </w:rPr>
      </w:pPr>
      <w:r>
        <w:rPr>
          <w:szCs w:val="28"/>
        </w:rPr>
        <w:br w:type="page"/>
      </w:r>
    </w:p>
    <w:p w:rsidR="009C5AD9" w:rsidRPr="00000BA7" w:rsidRDefault="009C5AD9" w:rsidP="009C5AD9">
      <w:pPr>
        <w:pStyle w:val="a4"/>
        <w:jc w:val="right"/>
        <w:rPr>
          <w:szCs w:val="28"/>
        </w:rPr>
        <w:sectPr w:rsidR="009C5AD9" w:rsidRPr="00000BA7" w:rsidSect="009C5AD9">
          <w:pgSz w:w="16838" w:h="11906" w:orient="landscape"/>
          <w:pgMar w:top="568" w:right="567" w:bottom="851" w:left="1418" w:header="709" w:footer="709" w:gutter="0"/>
          <w:cols w:space="708"/>
          <w:docGrid w:linePitch="360"/>
        </w:sectPr>
      </w:pPr>
    </w:p>
    <w:p w:rsidR="009C5AD9" w:rsidRPr="009D21DC" w:rsidRDefault="009C5AD9" w:rsidP="009C5AD9">
      <w:pPr>
        <w:pStyle w:val="a4"/>
        <w:jc w:val="right"/>
        <w:rPr>
          <w:b w:val="0"/>
          <w:sz w:val="24"/>
        </w:rPr>
      </w:pPr>
      <w:r w:rsidRPr="009D21DC">
        <w:rPr>
          <w:b w:val="0"/>
          <w:sz w:val="24"/>
        </w:rPr>
        <w:t xml:space="preserve">Приложение </w:t>
      </w:r>
      <w:r w:rsidR="004B1A60" w:rsidRPr="009D21DC">
        <w:rPr>
          <w:b w:val="0"/>
          <w:sz w:val="24"/>
        </w:rPr>
        <w:t xml:space="preserve">№2 </w:t>
      </w:r>
    </w:p>
    <w:p w:rsidR="009C5AD9" w:rsidRPr="009D21DC" w:rsidRDefault="009C5AD9" w:rsidP="00862116">
      <w:pPr>
        <w:pStyle w:val="a4"/>
        <w:rPr>
          <w:b w:val="0"/>
        </w:rPr>
      </w:pPr>
      <w:r w:rsidRPr="009D21DC">
        <w:t>АНАЛИЗ</w:t>
      </w:r>
    </w:p>
    <w:p w:rsidR="009C5AD9" w:rsidRPr="009D21DC" w:rsidRDefault="009C5AD9" w:rsidP="009C5AD9">
      <w:pPr>
        <w:pStyle w:val="a4"/>
        <w:rPr>
          <w:b w:val="0"/>
        </w:rPr>
      </w:pPr>
      <w:r w:rsidRPr="009D21DC">
        <w:t>оперативной обстановки на территории</w:t>
      </w:r>
    </w:p>
    <w:p w:rsidR="009C5AD9" w:rsidRPr="009D21DC" w:rsidRDefault="009C5AD9" w:rsidP="009C5AD9">
      <w:pPr>
        <w:pStyle w:val="a4"/>
        <w:rPr>
          <w:b w:val="0"/>
        </w:rPr>
      </w:pPr>
      <w:r w:rsidRPr="009D21DC">
        <w:t xml:space="preserve">Зеленодольского муниципального района </w:t>
      </w:r>
    </w:p>
    <w:p w:rsidR="00473FFC" w:rsidRPr="009D21DC" w:rsidRDefault="00473FFC" w:rsidP="00E247EC">
      <w:pPr>
        <w:ind w:firstLine="709"/>
        <w:jc w:val="both"/>
        <w:rPr>
          <w:rFonts w:eastAsia="Calibri"/>
          <w:sz w:val="28"/>
          <w:szCs w:val="28"/>
          <w:lang w:eastAsia="en-US"/>
        </w:rPr>
      </w:pPr>
    </w:p>
    <w:p w:rsidR="00E247EC" w:rsidRPr="009D21DC" w:rsidRDefault="00E247EC" w:rsidP="00E247EC">
      <w:pPr>
        <w:ind w:firstLine="709"/>
        <w:jc w:val="both"/>
        <w:rPr>
          <w:sz w:val="28"/>
          <w:szCs w:val="28"/>
        </w:rPr>
      </w:pPr>
      <w:r w:rsidRPr="009D21DC">
        <w:rPr>
          <w:rFonts w:eastAsia="Calibri"/>
          <w:sz w:val="28"/>
          <w:szCs w:val="28"/>
          <w:lang w:eastAsia="en-US"/>
        </w:rPr>
        <w:t>В 201</w:t>
      </w:r>
      <w:r w:rsidR="009D21DC" w:rsidRPr="009D21DC">
        <w:rPr>
          <w:rFonts w:eastAsia="Calibri"/>
          <w:sz w:val="28"/>
          <w:szCs w:val="28"/>
          <w:lang w:eastAsia="en-US"/>
        </w:rPr>
        <w:t>9</w:t>
      </w:r>
      <w:r w:rsidRPr="009D21DC">
        <w:rPr>
          <w:rFonts w:eastAsia="Calibri"/>
          <w:sz w:val="28"/>
          <w:szCs w:val="28"/>
          <w:lang w:eastAsia="en-US"/>
        </w:rPr>
        <w:t xml:space="preserve"> году обстановка на территории Зеленодольского муниципального района в сфере противодействия терроризму и экстремизму существенных изменений не претерпела, оставаясь стабильной, управляемой и контролируемой.</w:t>
      </w:r>
    </w:p>
    <w:p w:rsidR="009D21DC" w:rsidRPr="009D21DC" w:rsidRDefault="009D21DC" w:rsidP="009D21DC">
      <w:pPr>
        <w:widowControl w:val="0"/>
        <w:autoSpaceDE w:val="0"/>
        <w:ind w:firstLine="709"/>
        <w:jc w:val="both"/>
        <w:rPr>
          <w:rFonts w:eastAsia="Calibri"/>
          <w:sz w:val="28"/>
          <w:szCs w:val="28"/>
          <w:lang w:eastAsia="en-US"/>
        </w:rPr>
      </w:pPr>
      <w:r w:rsidRPr="009D21DC">
        <w:rPr>
          <w:rFonts w:eastAsia="Calibri"/>
          <w:sz w:val="28"/>
          <w:szCs w:val="28"/>
          <w:lang w:eastAsia="en-US"/>
        </w:rPr>
        <w:t xml:space="preserve">Основными внутренними </w:t>
      </w:r>
      <w:proofErr w:type="spellStart"/>
      <w:r w:rsidRPr="009D21DC">
        <w:rPr>
          <w:rFonts w:eastAsia="Calibri"/>
          <w:sz w:val="28"/>
          <w:szCs w:val="28"/>
          <w:lang w:eastAsia="en-US"/>
        </w:rPr>
        <w:t>угрозообразующими</w:t>
      </w:r>
      <w:proofErr w:type="spellEnd"/>
      <w:r w:rsidRPr="009D21DC">
        <w:rPr>
          <w:rFonts w:eastAsia="Calibri"/>
          <w:sz w:val="28"/>
          <w:szCs w:val="28"/>
          <w:lang w:eastAsia="en-US"/>
        </w:rPr>
        <w:t xml:space="preserve"> факторами, влияющими на обстановку в области противодействия терроризму на территории района, являлись:</w:t>
      </w:r>
    </w:p>
    <w:p w:rsidR="009D21DC" w:rsidRPr="009D21DC" w:rsidRDefault="009D21DC" w:rsidP="009D21DC">
      <w:pPr>
        <w:widowControl w:val="0"/>
        <w:autoSpaceDE w:val="0"/>
        <w:ind w:firstLine="709"/>
        <w:jc w:val="both"/>
        <w:rPr>
          <w:rFonts w:eastAsia="Calibri"/>
          <w:sz w:val="28"/>
          <w:szCs w:val="28"/>
          <w:lang w:eastAsia="en-US"/>
        </w:rPr>
      </w:pPr>
      <w:r w:rsidRPr="009D21DC">
        <w:rPr>
          <w:rFonts w:eastAsia="Calibri"/>
          <w:sz w:val="28"/>
          <w:szCs w:val="28"/>
          <w:lang w:eastAsia="en-US"/>
        </w:rPr>
        <w:t>- миграционные потоки из стран ближнего зарубежья, связанные с поиском работы и трудоустройством;</w:t>
      </w:r>
    </w:p>
    <w:p w:rsidR="009D21DC" w:rsidRPr="009D21DC" w:rsidRDefault="009D21DC" w:rsidP="009D21DC">
      <w:pPr>
        <w:widowControl w:val="0"/>
        <w:autoSpaceDE w:val="0"/>
        <w:ind w:firstLine="709"/>
        <w:jc w:val="both"/>
        <w:rPr>
          <w:rFonts w:eastAsia="Calibri"/>
          <w:sz w:val="28"/>
          <w:szCs w:val="28"/>
          <w:lang w:eastAsia="en-US"/>
        </w:rPr>
      </w:pPr>
      <w:r w:rsidRPr="009D21DC">
        <w:rPr>
          <w:rFonts w:eastAsia="Calibri"/>
          <w:sz w:val="28"/>
          <w:szCs w:val="28"/>
          <w:lang w:eastAsia="en-US"/>
        </w:rPr>
        <w:t xml:space="preserve">- кризисные явления в экономике (снижение </w:t>
      </w:r>
      <w:r w:rsidRPr="009D21DC">
        <w:rPr>
          <w:sz w:val="28"/>
          <w:szCs w:val="28"/>
        </w:rPr>
        <w:t>жизненного уровня населения и наличие безработицы</w:t>
      </w:r>
      <w:r w:rsidRPr="009D21DC">
        <w:rPr>
          <w:rFonts w:eastAsia="Calibri"/>
          <w:sz w:val="28"/>
          <w:szCs w:val="28"/>
          <w:lang w:eastAsia="en-US"/>
        </w:rPr>
        <w:t>), углубляющие социальные противоречия;</w:t>
      </w:r>
    </w:p>
    <w:p w:rsidR="009D21DC" w:rsidRPr="009D21DC" w:rsidRDefault="009D21DC" w:rsidP="009D21DC">
      <w:pPr>
        <w:widowControl w:val="0"/>
        <w:autoSpaceDE w:val="0"/>
        <w:ind w:firstLine="709"/>
        <w:jc w:val="both"/>
        <w:rPr>
          <w:rFonts w:eastAsia="Calibri"/>
          <w:sz w:val="28"/>
          <w:szCs w:val="28"/>
          <w:lang w:eastAsia="en-US"/>
        </w:rPr>
      </w:pPr>
      <w:r w:rsidRPr="009D21DC">
        <w:rPr>
          <w:rFonts w:eastAsia="Calibri"/>
          <w:sz w:val="28"/>
          <w:szCs w:val="28"/>
          <w:lang w:eastAsia="en-US"/>
        </w:rPr>
        <w:t xml:space="preserve">- повышенная протестная активность населения района связанная с переселением граждан из аварийного жилья, а также планируемым строительством на территории района (с. </w:t>
      </w:r>
      <w:proofErr w:type="spellStart"/>
      <w:r w:rsidRPr="009D21DC">
        <w:rPr>
          <w:rFonts w:eastAsia="Calibri"/>
          <w:sz w:val="28"/>
          <w:szCs w:val="28"/>
          <w:lang w:eastAsia="en-US"/>
        </w:rPr>
        <w:t>Осиново</w:t>
      </w:r>
      <w:proofErr w:type="spellEnd"/>
      <w:r w:rsidRPr="009D21DC">
        <w:rPr>
          <w:rFonts w:eastAsia="Calibri"/>
          <w:sz w:val="28"/>
          <w:szCs w:val="28"/>
          <w:lang w:eastAsia="en-US"/>
        </w:rPr>
        <w:t>) мусоросжигательного завода;</w:t>
      </w:r>
    </w:p>
    <w:p w:rsidR="009D21DC" w:rsidRPr="009D21DC" w:rsidRDefault="009D21DC" w:rsidP="009D21DC">
      <w:pPr>
        <w:widowControl w:val="0"/>
        <w:autoSpaceDE w:val="0"/>
        <w:ind w:firstLine="709"/>
        <w:jc w:val="both"/>
        <w:rPr>
          <w:sz w:val="28"/>
          <w:szCs w:val="28"/>
        </w:rPr>
      </w:pPr>
      <w:r w:rsidRPr="009D21DC">
        <w:rPr>
          <w:sz w:val="28"/>
          <w:szCs w:val="28"/>
        </w:rPr>
        <w:t>- наличие на территории района зарегистрированных лиц, состоящих на оперативно-профилактическом учете по линии противодействия экстремизму, и их ближайших родственников (жен, мужей, детей и единомышленников);</w:t>
      </w:r>
    </w:p>
    <w:p w:rsidR="009D21DC" w:rsidRPr="009D21DC" w:rsidRDefault="009D21DC" w:rsidP="009D21DC">
      <w:pPr>
        <w:widowControl w:val="0"/>
        <w:autoSpaceDE w:val="0"/>
        <w:ind w:firstLine="709"/>
        <w:jc w:val="both"/>
        <w:rPr>
          <w:sz w:val="28"/>
          <w:szCs w:val="28"/>
        </w:rPr>
      </w:pPr>
      <w:r w:rsidRPr="009D21DC">
        <w:rPr>
          <w:sz w:val="28"/>
          <w:szCs w:val="28"/>
        </w:rPr>
        <w:t xml:space="preserve">- наличие лиц, принимавших участие в боевых </w:t>
      </w:r>
      <w:proofErr w:type="gramStart"/>
      <w:r w:rsidRPr="009D21DC">
        <w:rPr>
          <w:sz w:val="28"/>
          <w:szCs w:val="28"/>
        </w:rPr>
        <w:t>действиях</w:t>
      </w:r>
      <w:proofErr w:type="gramEnd"/>
      <w:r w:rsidRPr="009D21DC">
        <w:rPr>
          <w:sz w:val="28"/>
          <w:szCs w:val="28"/>
        </w:rPr>
        <w:t xml:space="preserve"> в «горячих точках», и их недостаточная социализация в обществе;</w:t>
      </w:r>
    </w:p>
    <w:p w:rsidR="009D21DC" w:rsidRPr="009D21DC" w:rsidRDefault="009D21DC" w:rsidP="009D21DC">
      <w:pPr>
        <w:ind w:firstLine="709"/>
        <w:jc w:val="both"/>
        <w:rPr>
          <w:sz w:val="28"/>
          <w:szCs w:val="28"/>
        </w:rPr>
      </w:pPr>
      <w:r w:rsidRPr="009D21DC">
        <w:rPr>
          <w:sz w:val="28"/>
          <w:szCs w:val="28"/>
        </w:rPr>
        <w:t>- негативное влияние на молодежную среду через сеть Интернет деструктивных сообществ;</w:t>
      </w:r>
    </w:p>
    <w:p w:rsidR="009D21DC" w:rsidRPr="009D21DC" w:rsidRDefault="009D21DC" w:rsidP="009D21DC">
      <w:pPr>
        <w:ind w:firstLine="709"/>
        <w:jc w:val="both"/>
        <w:rPr>
          <w:sz w:val="28"/>
          <w:szCs w:val="28"/>
        </w:rPr>
      </w:pPr>
      <w:r w:rsidRPr="009D21DC">
        <w:rPr>
          <w:sz w:val="28"/>
          <w:szCs w:val="28"/>
        </w:rPr>
        <w:t>- негативное влияние на религиозную среду приверженцев радикальных теологических учений;</w:t>
      </w:r>
    </w:p>
    <w:p w:rsidR="009D21DC" w:rsidRPr="009D21DC" w:rsidRDefault="009D21DC" w:rsidP="009D21DC">
      <w:pPr>
        <w:widowControl w:val="0"/>
        <w:autoSpaceDE w:val="0"/>
        <w:ind w:firstLine="709"/>
        <w:jc w:val="both"/>
        <w:rPr>
          <w:sz w:val="28"/>
          <w:szCs w:val="28"/>
        </w:rPr>
      </w:pPr>
      <w:r w:rsidRPr="009D21DC">
        <w:rPr>
          <w:sz w:val="28"/>
          <w:szCs w:val="28"/>
        </w:rPr>
        <w:t>- имеющиеся недостатки в антитеррористической защищенности потенциальных объектов террористических посягательств, объектов образования, здравоохранения, культуры, спорта и торговли и мест массового пребывания людей;</w:t>
      </w:r>
    </w:p>
    <w:p w:rsidR="009D21DC" w:rsidRPr="009D21DC" w:rsidRDefault="009D21DC" w:rsidP="009D21DC">
      <w:pPr>
        <w:widowControl w:val="0"/>
        <w:autoSpaceDE w:val="0"/>
        <w:ind w:firstLine="709"/>
        <w:jc w:val="both"/>
        <w:rPr>
          <w:sz w:val="28"/>
          <w:szCs w:val="28"/>
          <w:shd w:val="clear" w:color="auto" w:fill="FFFFFF"/>
        </w:rPr>
      </w:pPr>
      <w:r w:rsidRPr="009D21DC">
        <w:rPr>
          <w:sz w:val="28"/>
          <w:szCs w:val="28"/>
          <w:shd w:val="clear" w:color="auto" w:fill="FFFFFF"/>
        </w:rPr>
        <w:t xml:space="preserve">В целях минимизации влияния </w:t>
      </w:r>
      <w:proofErr w:type="spellStart"/>
      <w:r w:rsidRPr="009D21DC">
        <w:rPr>
          <w:sz w:val="28"/>
          <w:szCs w:val="28"/>
          <w:shd w:val="clear" w:color="auto" w:fill="FFFFFF"/>
        </w:rPr>
        <w:t>угрозообразующих</w:t>
      </w:r>
      <w:proofErr w:type="spellEnd"/>
      <w:r w:rsidRPr="009D21DC">
        <w:rPr>
          <w:sz w:val="28"/>
          <w:szCs w:val="28"/>
          <w:shd w:val="clear" w:color="auto" w:fill="FFFFFF"/>
        </w:rPr>
        <w:t xml:space="preserve"> факторов антитеррористической комиссией в ЗМР </w:t>
      </w:r>
      <w:r>
        <w:rPr>
          <w:sz w:val="28"/>
          <w:szCs w:val="28"/>
          <w:shd w:val="clear" w:color="auto" w:fill="FFFFFF"/>
        </w:rPr>
        <w:t>п</w:t>
      </w:r>
      <w:r w:rsidRPr="009D21DC">
        <w:rPr>
          <w:sz w:val="28"/>
          <w:szCs w:val="28"/>
          <w:shd w:val="clear" w:color="auto" w:fill="FFFFFF"/>
        </w:rPr>
        <w:t>роведены 9 заседаний, рассмотрено 45 вопросов, касающиеся обеспечения общественной безопасности, профилактики экстремизма и терроризма, повышения уровня антитеррористической защищенности объектов инфраструктуры, жизнеобеспечения, мест массового пребывания людей.</w:t>
      </w:r>
    </w:p>
    <w:p w:rsidR="009D21DC" w:rsidRPr="009D21DC" w:rsidRDefault="009D21DC" w:rsidP="009D21DC">
      <w:pPr>
        <w:ind w:firstLine="709"/>
        <w:jc w:val="both"/>
        <w:rPr>
          <w:sz w:val="28"/>
          <w:szCs w:val="28"/>
        </w:rPr>
      </w:pPr>
      <w:proofErr w:type="gramStart"/>
      <w:r w:rsidRPr="009D21DC">
        <w:rPr>
          <w:sz w:val="28"/>
          <w:szCs w:val="28"/>
        </w:rPr>
        <w:t xml:space="preserve">Негативными социально-экономическими факторами в районе, которые влияют на обстановку в области противодействия экстремизму и терроризму является недостаточная загруженность заказами градообразующих предприятий города (ПО «завод им. Серго», ПО «завод им. Горького», Поволжский фанерно-мебельный комбинат), что привело к росту по сравнению с 2018 годом уровня безработицы с 0,64 до 0,83 процентов от трудоспособного населения. </w:t>
      </w:r>
      <w:proofErr w:type="gramEnd"/>
    </w:p>
    <w:p w:rsidR="009D21DC" w:rsidRPr="009D21DC" w:rsidRDefault="009D21DC" w:rsidP="009D21DC">
      <w:pPr>
        <w:ind w:firstLine="709"/>
        <w:jc w:val="both"/>
        <w:rPr>
          <w:sz w:val="28"/>
          <w:szCs w:val="28"/>
        </w:rPr>
      </w:pPr>
      <w:r w:rsidRPr="009D21DC">
        <w:rPr>
          <w:sz w:val="28"/>
          <w:szCs w:val="28"/>
        </w:rPr>
        <w:t>По решению Арбитражного суда РТ на Васильевском стеклозаводе введена процедура конкурсного производства с прекращением основной деятельности, освобождается около 200 работников предприятия, по решению учредителя приостановлена деятельность ПАО «Зеленодольский фанерный завод», планируется высвобождение около 260 человек.</w:t>
      </w:r>
    </w:p>
    <w:p w:rsidR="009D21DC" w:rsidRPr="009D21DC" w:rsidRDefault="009D21DC" w:rsidP="009D21DC">
      <w:pPr>
        <w:ind w:firstLine="709"/>
        <w:jc w:val="both"/>
        <w:rPr>
          <w:sz w:val="28"/>
          <w:szCs w:val="28"/>
        </w:rPr>
      </w:pPr>
      <w:r w:rsidRPr="009D21DC">
        <w:rPr>
          <w:sz w:val="28"/>
          <w:szCs w:val="28"/>
        </w:rPr>
        <w:t xml:space="preserve">Кроме того, низкая заработная плата на предприятиях района приводит к значительному оттоку трудоспособного населения в город Казань (от 18 до 20 тысяч). Выросла по сравнению с АППГ прогнозируемая численность предполагаемых к высвобождению (сокращению) работников предприятий, по </w:t>
      </w:r>
      <w:proofErr w:type="gramStart"/>
      <w:r w:rsidRPr="009D21DC">
        <w:rPr>
          <w:sz w:val="28"/>
          <w:szCs w:val="28"/>
        </w:rPr>
        <w:t>сведениям</w:t>
      </w:r>
      <w:proofErr w:type="gramEnd"/>
      <w:r w:rsidRPr="009D21DC">
        <w:rPr>
          <w:sz w:val="28"/>
          <w:szCs w:val="28"/>
        </w:rPr>
        <w:t xml:space="preserve"> представленным в Центр занятости населения с 406 до 596 работников. Кроме того, на рост уровня безработицы оказывает влияние увеличение возраста выхода на пенсию, что затрудняет трудоустройство лиц </w:t>
      </w:r>
      <w:proofErr w:type="spellStart"/>
      <w:r w:rsidRPr="009D21DC">
        <w:rPr>
          <w:sz w:val="28"/>
          <w:szCs w:val="28"/>
        </w:rPr>
        <w:t>предпенсионного</w:t>
      </w:r>
      <w:proofErr w:type="spellEnd"/>
      <w:r w:rsidRPr="009D21DC">
        <w:rPr>
          <w:sz w:val="28"/>
          <w:szCs w:val="28"/>
        </w:rPr>
        <w:t xml:space="preserve"> возраста. Согласно информации отдела социальной защиты в 2019 году по сравнению с АППГ выросло с 38 до 55 число семей, находящихся в социально опасном положении.</w:t>
      </w:r>
    </w:p>
    <w:p w:rsidR="009D21DC" w:rsidRPr="009D21DC" w:rsidRDefault="009D21DC" w:rsidP="009D21DC">
      <w:pPr>
        <w:ind w:firstLine="709"/>
        <w:jc w:val="both"/>
        <w:rPr>
          <w:sz w:val="28"/>
          <w:szCs w:val="28"/>
        </w:rPr>
      </w:pPr>
      <w:r w:rsidRPr="009D21DC">
        <w:rPr>
          <w:sz w:val="28"/>
          <w:szCs w:val="28"/>
        </w:rPr>
        <w:t xml:space="preserve">В результате снижение уровня доходов населения, рост безработицы в районе оказывают негативное влияние на состояние </w:t>
      </w:r>
      <w:proofErr w:type="gramStart"/>
      <w:r w:rsidRPr="009D21DC">
        <w:rPr>
          <w:sz w:val="28"/>
          <w:szCs w:val="28"/>
        </w:rPr>
        <w:t>криминогенной обстановки</w:t>
      </w:r>
      <w:proofErr w:type="gramEnd"/>
      <w:r w:rsidRPr="009D21DC">
        <w:rPr>
          <w:sz w:val="28"/>
          <w:szCs w:val="28"/>
        </w:rPr>
        <w:t xml:space="preserve">. </w:t>
      </w:r>
      <w:proofErr w:type="gramStart"/>
      <w:r w:rsidRPr="009D21DC">
        <w:rPr>
          <w:sz w:val="28"/>
          <w:szCs w:val="28"/>
        </w:rPr>
        <w:t xml:space="preserve">По данным Отдела МВД России по </w:t>
      </w:r>
      <w:proofErr w:type="spellStart"/>
      <w:r w:rsidRPr="009D21DC">
        <w:rPr>
          <w:sz w:val="28"/>
          <w:szCs w:val="28"/>
        </w:rPr>
        <w:t>Зеленодольскому</w:t>
      </w:r>
      <w:proofErr w:type="spellEnd"/>
      <w:r w:rsidRPr="009D21DC">
        <w:rPr>
          <w:sz w:val="28"/>
          <w:szCs w:val="28"/>
        </w:rPr>
        <w:t xml:space="preserve"> району за 2019 год по сравнению с АППГ на 2</w:t>
      </w:r>
      <w:r w:rsidR="00CB27C7">
        <w:rPr>
          <w:sz w:val="28"/>
          <w:szCs w:val="28"/>
        </w:rPr>
        <w:t>6,1</w:t>
      </w:r>
      <w:r w:rsidRPr="009D21DC">
        <w:rPr>
          <w:sz w:val="28"/>
          <w:szCs w:val="28"/>
        </w:rPr>
        <w:t>% возросло количество зарегистрированных преступлений (с 1</w:t>
      </w:r>
      <w:r w:rsidR="00CB27C7">
        <w:rPr>
          <w:sz w:val="28"/>
          <w:szCs w:val="28"/>
        </w:rPr>
        <w:t>856</w:t>
      </w:r>
      <w:r w:rsidRPr="009D21DC">
        <w:rPr>
          <w:sz w:val="28"/>
          <w:szCs w:val="28"/>
        </w:rPr>
        <w:t xml:space="preserve"> до 2</w:t>
      </w:r>
      <w:r w:rsidR="00CB27C7">
        <w:rPr>
          <w:sz w:val="28"/>
          <w:szCs w:val="28"/>
        </w:rPr>
        <w:t>341</w:t>
      </w:r>
      <w:r w:rsidRPr="009D21DC">
        <w:rPr>
          <w:sz w:val="28"/>
          <w:szCs w:val="28"/>
        </w:rPr>
        <w:t>), с 17 до 2</w:t>
      </w:r>
      <w:r w:rsidR="00CB27C7">
        <w:rPr>
          <w:sz w:val="28"/>
          <w:szCs w:val="28"/>
        </w:rPr>
        <w:t>5</w:t>
      </w:r>
      <w:r w:rsidRPr="009D21DC">
        <w:rPr>
          <w:sz w:val="28"/>
          <w:szCs w:val="28"/>
        </w:rPr>
        <w:t xml:space="preserve"> число зарегистрированных преступлений, связанных с оборотом огнестрельного оружия, с </w:t>
      </w:r>
      <w:r w:rsidR="00CB27C7">
        <w:rPr>
          <w:sz w:val="28"/>
          <w:szCs w:val="28"/>
        </w:rPr>
        <w:t>60</w:t>
      </w:r>
      <w:r w:rsidRPr="009D21DC">
        <w:rPr>
          <w:sz w:val="28"/>
          <w:szCs w:val="28"/>
        </w:rPr>
        <w:t xml:space="preserve"> до 8</w:t>
      </w:r>
      <w:r w:rsidR="00CB27C7">
        <w:rPr>
          <w:sz w:val="28"/>
          <w:szCs w:val="28"/>
        </w:rPr>
        <w:t>4</w:t>
      </w:r>
      <w:r w:rsidRPr="009D21DC">
        <w:rPr>
          <w:sz w:val="28"/>
          <w:szCs w:val="28"/>
        </w:rPr>
        <w:t xml:space="preserve"> количество зарегистрированных преступлений, совершенных лицами до 18 лет. </w:t>
      </w:r>
      <w:proofErr w:type="gramEnd"/>
    </w:p>
    <w:p w:rsidR="009D21DC" w:rsidRPr="009D21DC" w:rsidRDefault="009D21DC" w:rsidP="009D21DC">
      <w:pPr>
        <w:ind w:firstLine="709"/>
        <w:jc w:val="both"/>
        <w:rPr>
          <w:sz w:val="28"/>
          <w:szCs w:val="28"/>
        </w:rPr>
      </w:pPr>
      <w:r w:rsidRPr="009D21DC">
        <w:rPr>
          <w:sz w:val="28"/>
          <w:szCs w:val="28"/>
        </w:rPr>
        <w:t xml:space="preserve">Рост преступности несовершеннолетних, кроме того свидетельствует о недостаточном уровне организации досуга школьников и молодежи. Определенные меры принимались в 2019 году субъектами профилактики по работе с подростками и молодежью по вовлечению их в спортивные секции, кружки, военно-патриотические движения, получение ими дополнительного образования, и.т.д. </w:t>
      </w:r>
      <w:proofErr w:type="gramStart"/>
      <w:r w:rsidRPr="009D21DC">
        <w:rPr>
          <w:sz w:val="28"/>
          <w:szCs w:val="28"/>
        </w:rPr>
        <w:t>Доля несовершеннолетних охваченных дополнительным образованием выросла по сравнению с АППГ с 77% до 79%, увеличилось по сравнению с АППГ число проведенных мероприятий по укреплению межнациональных и межконфессиональных отношений с 6528 до 7564, при этом доля детей и молодежи, охваченных военно-патриотическими общественными движениями («</w:t>
      </w:r>
      <w:proofErr w:type="spellStart"/>
      <w:r w:rsidRPr="009D21DC">
        <w:rPr>
          <w:sz w:val="28"/>
          <w:szCs w:val="28"/>
        </w:rPr>
        <w:t>Юнармия</w:t>
      </w:r>
      <w:proofErr w:type="spellEnd"/>
      <w:r w:rsidRPr="009D21DC">
        <w:rPr>
          <w:sz w:val="28"/>
          <w:szCs w:val="28"/>
        </w:rPr>
        <w:t>», «Патриот», ДОСААФ и др.) осталась на уровне АППГ – 5,2%.</w:t>
      </w:r>
      <w:proofErr w:type="gramEnd"/>
    </w:p>
    <w:p w:rsidR="009D21DC" w:rsidRPr="009D21DC" w:rsidRDefault="009D21DC" w:rsidP="009D21DC">
      <w:pPr>
        <w:ind w:firstLine="709"/>
        <w:jc w:val="both"/>
        <w:rPr>
          <w:sz w:val="28"/>
          <w:szCs w:val="28"/>
        </w:rPr>
      </w:pPr>
      <w:r w:rsidRPr="009D21DC">
        <w:rPr>
          <w:sz w:val="28"/>
          <w:szCs w:val="28"/>
        </w:rPr>
        <w:t>Исходя из складывающейся обстановки необходимо при планировании работы АТК в ЗМР и субъектов профилактики на 2020 год предусмотреть дополнительные мероприятия, направленные на вовлечение детей и подростков в дополнительные формы образования (кружки, спортивные секции), принять меры по снижению социальной напряженности в районе.</w:t>
      </w:r>
    </w:p>
    <w:p w:rsidR="009D21DC" w:rsidRPr="009D21DC" w:rsidRDefault="009D21DC" w:rsidP="009D21DC">
      <w:pPr>
        <w:ind w:firstLine="709"/>
        <w:jc w:val="both"/>
        <w:rPr>
          <w:sz w:val="28"/>
          <w:szCs w:val="28"/>
        </w:rPr>
      </w:pPr>
      <w:r w:rsidRPr="009D21DC">
        <w:rPr>
          <w:sz w:val="28"/>
          <w:szCs w:val="28"/>
        </w:rPr>
        <w:t>В 2019 году на территории г. Зеленодольск и Зеленодольского района были проведены – 447 публичных мероприятий, из них 419 – пикетов, 26 – митингов, 1 – демонстрация, 1 – акция (2018г. – 22).</w:t>
      </w:r>
    </w:p>
    <w:p w:rsidR="009D21DC" w:rsidRPr="009D21DC" w:rsidRDefault="009D21DC" w:rsidP="009D21DC">
      <w:pPr>
        <w:ind w:firstLine="709"/>
        <w:jc w:val="both"/>
        <w:rPr>
          <w:sz w:val="28"/>
          <w:szCs w:val="28"/>
        </w:rPr>
      </w:pPr>
      <w:r w:rsidRPr="009D21DC">
        <w:rPr>
          <w:sz w:val="28"/>
          <w:szCs w:val="28"/>
        </w:rPr>
        <w:t xml:space="preserve">Значительный рост публичных мероприятий в 2019 году был связан с проведением выборов в Государственный Совет РТ (проведено – 410 пикетов в поддержку кандидатов). </w:t>
      </w:r>
    </w:p>
    <w:p w:rsidR="009D21DC" w:rsidRPr="009D21DC" w:rsidRDefault="009D21DC" w:rsidP="009D21DC">
      <w:pPr>
        <w:ind w:firstLine="709"/>
        <w:jc w:val="both"/>
        <w:rPr>
          <w:sz w:val="28"/>
          <w:szCs w:val="28"/>
        </w:rPr>
      </w:pPr>
      <w:r w:rsidRPr="009D21DC">
        <w:rPr>
          <w:sz w:val="28"/>
          <w:szCs w:val="28"/>
        </w:rPr>
        <w:t xml:space="preserve">В тоже время, протестная активность населения района находится на достаточно высоком уровне. </w:t>
      </w:r>
      <w:proofErr w:type="gramStart"/>
      <w:r w:rsidRPr="009D21DC">
        <w:rPr>
          <w:sz w:val="28"/>
          <w:szCs w:val="28"/>
        </w:rPr>
        <w:t xml:space="preserve">Данная ситуация связана с проведением общественных слушаний по вопросу строительства мусоросжигательного завода в с. </w:t>
      </w:r>
      <w:proofErr w:type="spellStart"/>
      <w:r w:rsidRPr="009D21DC">
        <w:rPr>
          <w:sz w:val="28"/>
          <w:szCs w:val="28"/>
        </w:rPr>
        <w:t>Осиново</w:t>
      </w:r>
      <w:proofErr w:type="spellEnd"/>
      <w:r w:rsidRPr="009D21DC">
        <w:rPr>
          <w:sz w:val="28"/>
          <w:szCs w:val="28"/>
        </w:rPr>
        <w:t xml:space="preserve"> (5 акций: 3 – митинга и 2 - пикета), кроме того в декабре 2019 года жителями близлежащих населенных пунктов был разбит палаточный лагерь в районе строительства мусоросжигательного завода, с блокированием строящейся к МСЗ дороги, который был ликвидирован с использованием сил правоохранительных органов. </w:t>
      </w:r>
      <w:proofErr w:type="gramEnd"/>
    </w:p>
    <w:p w:rsidR="009D21DC" w:rsidRPr="009D21DC" w:rsidRDefault="009D21DC" w:rsidP="009D21DC">
      <w:pPr>
        <w:ind w:firstLine="709"/>
        <w:jc w:val="both"/>
        <w:rPr>
          <w:sz w:val="28"/>
          <w:szCs w:val="28"/>
        </w:rPr>
      </w:pPr>
      <w:r w:rsidRPr="009D21DC">
        <w:rPr>
          <w:sz w:val="28"/>
          <w:szCs w:val="28"/>
        </w:rPr>
        <w:t xml:space="preserve">Кроме того, сохраняется протестная </w:t>
      </w:r>
      <w:proofErr w:type="gramStart"/>
      <w:r w:rsidRPr="009D21DC">
        <w:rPr>
          <w:sz w:val="28"/>
          <w:szCs w:val="28"/>
        </w:rPr>
        <w:t>напряженность</w:t>
      </w:r>
      <w:proofErr w:type="gramEnd"/>
      <w:r w:rsidRPr="009D21DC">
        <w:rPr>
          <w:sz w:val="28"/>
          <w:szCs w:val="28"/>
        </w:rPr>
        <w:t xml:space="preserve"> связанная с недовольством граждан вопросами расселения из аварийного жилья (7 акций: 5 - пикетов, 2 – митинга). </w:t>
      </w:r>
    </w:p>
    <w:p w:rsidR="009D21DC" w:rsidRPr="009D21DC" w:rsidRDefault="009D21DC" w:rsidP="009D21DC">
      <w:pPr>
        <w:ind w:firstLine="709"/>
        <w:jc w:val="both"/>
        <w:rPr>
          <w:sz w:val="28"/>
          <w:szCs w:val="28"/>
        </w:rPr>
      </w:pPr>
      <w:r w:rsidRPr="009D21DC">
        <w:rPr>
          <w:sz w:val="28"/>
          <w:szCs w:val="28"/>
        </w:rPr>
        <w:t xml:space="preserve">На территории района зарегистрированы 6 партий и общественно-политических движений. Высокую активность в 2019 году проявляет КПРФ, которой </w:t>
      </w:r>
      <w:proofErr w:type="gramStart"/>
      <w:r w:rsidRPr="009D21DC">
        <w:rPr>
          <w:sz w:val="28"/>
          <w:szCs w:val="28"/>
        </w:rPr>
        <w:t>организованы и проведены</w:t>
      </w:r>
      <w:proofErr w:type="gramEnd"/>
      <w:r w:rsidRPr="009D21DC">
        <w:rPr>
          <w:sz w:val="28"/>
          <w:szCs w:val="28"/>
        </w:rPr>
        <w:t xml:space="preserve"> 7 акций (2 – пикета, 1 – демонстрация, 4 – митинга).</w:t>
      </w:r>
    </w:p>
    <w:p w:rsidR="009D21DC" w:rsidRPr="009D21DC" w:rsidRDefault="009D21DC" w:rsidP="009D21DC">
      <w:pPr>
        <w:ind w:firstLine="709"/>
        <w:jc w:val="both"/>
        <w:rPr>
          <w:sz w:val="28"/>
          <w:szCs w:val="28"/>
        </w:rPr>
      </w:pPr>
      <w:r w:rsidRPr="009D21DC">
        <w:rPr>
          <w:sz w:val="28"/>
          <w:szCs w:val="28"/>
        </w:rPr>
        <w:t>В ходе проведенных мероприятий преступлений, совершенных представителями религиозных и общественных объединений, а также связанных с созданием и функционированием общественных и религиозных объединений, деятельность которых направлена на распространение идей национальной розни и религиозного экстремизма, не выявлено. Также не выявлено средств массовой информации, некоммерческих организаций и иностранных некоммерческих неправительственных организаций, планирующих организацию, подготовку и совершение действий, направленных на нарушение прав и свобод человека и гражданина.</w:t>
      </w:r>
    </w:p>
    <w:p w:rsidR="009D21DC" w:rsidRPr="009D21DC" w:rsidRDefault="009D21DC" w:rsidP="009D21DC">
      <w:pPr>
        <w:pStyle w:val="Style14"/>
        <w:widowControl/>
        <w:spacing w:line="240" w:lineRule="auto"/>
        <w:ind w:firstLine="709"/>
        <w:rPr>
          <w:sz w:val="28"/>
          <w:szCs w:val="28"/>
        </w:rPr>
      </w:pPr>
      <w:r w:rsidRPr="009D21DC">
        <w:rPr>
          <w:sz w:val="28"/>
          <w:szCs w:val="28"/>
        </w:rPr>
        <w:t xml:space="preserve">В настоящее время на территории ЗМР расположено 46 мусульманских религиозных организаций (44 мечети, 1 воскресная школа по типу медресе и 1 женская мусульманская организация) и 23 православные религиозные организации (храмы и церкви). </w:t>
      </w:r>
    </w:p>
    <w:p w:rsidR="009D21DC" w:rsidRPr="009D21DC" w:rsidRDefault="009D21DC" w:rsidP="009D21DC">
      <w:pPr>
        <w:tabs>
          <w:tab w:val="left" w:pos="5340"/>
        </w:tabs>
        <w:ind w:firstLine="709"/>
        <w:jc w:val="both"/>
        <w:rPr>
          <w:color w:val="000000"/>
          <w:spacing w:val="-2"/>
          <w:w w:val="101"/>
          <w:sz w:val="28"/>
          <w:szCs w:val="28"/>
        </w:rPr>
      </w:pPr>
      <w:r w:rsidRPr="009D21DC">
        <w:rPr>
          <w:sz w:val="28"/>
          <w:szCs w:val="28"/>
        </w:rPr>
        <w:t xml:space="preserve">На территории Зеленодольского муниципального района осуществляют деятельность 5 нетрадиционных религиозных организаций. </w:t>
      </w:r>
      <w:r w:rsidRPr="009D21DC">
        <w:rPr>
          <w:color w:val="000000"/>
          <w:sz w:val="28"/>
          <w:szCs w:val="28"/>
        </w:rPr>
        <w:t>Деятельность сект периодически проверяется силами сотрудников полиции, проводится целенаправленная профилактическая работа по линии противодействия экстремизму и терроризму.</w:t>
      </w:r>
    </w:p>
    <w:p w:rsidR="009D21DC" w:rsidRPr="009D21DC" w:rsidRDefault="009D21DC" w:rsidP="009D21DC">
      <w:pPr>
        <w:ind w:firstLine="709"/>
        <w:jc w:val="both"/>
        <w:rPr>
          <w:sz w:val="28"/>
          <w:szCs w:val="28"/>
        </w:rPr>
      </w:pPr>
      <w:proofErr w:type="spellStart"/>
      <w:r w:rsidRPr="009D21DC">
        <w:rPr>
          <w:sz w:val="28"/>
          <w:szCs w:val="28"/>
        </w:rPr>
        <w:t>Экстремистски</w:t>
      </w:r>
      <w:proofErr w:type="spellEnd"/>
      <w:r w:rsidRPr="009D21DC">
        <w:rPr>
          <w:sz w:val="28"/>
          <w:szCs w:val="28"/>
        </w:rPr>
        <w:t xml:space="preserve"> настроенных организаций не выявлено. Вместе с тем, имеется ряд жителей города Зеленодольска, которые поддерживают взгляды экстремистских организаций и осуществляют свою деятельность в </w:t>
      </w:r>
      <w:proofErr w:type="gramStart"/>
      <w:r w:rsidRPr="009D21DC">
        <w:rPr>
          <w:sz w:val="28"/>
          <w:szCs w:val="28"/>
        </w:rPr>
        <w:t>городе</w:t>
      </w:r>
      <w:proofErr w:type="gramEnd"/>
      <w:r w:rsidRPr="009D21DC">
        <w:rPr>
          <w:sz w:val="28"/>
          <w:szCs w:val="28"/>
        </w:rPr>
        <w:t xml:space="preserve"> Казани и других регионах РТ и РФ. Данные лица состоят на оперативно-профилактическом учете по линии противодействия экстремизму. </w:t>
      </w:r>
    </w:p>
    <w:p w:rsidR="009D21DC" w:rsidRPr="009D21DC" w:rsidRDefault="009D21DC" w:rsidP="009D21DC">
      <w:pPr>
        <w:ind w:firstLine="709"/>
        <w:jc w:val="both"/>
        <w:rPr>
          <w:sz w:val="28"/>
          <w:szCs w:val="28"/>
        </w:rPr>
      </w:pPr>
      <w:r w:rsidRPr="009D21DC">
        <w:rPr>
          <w:sz w:val="28"/>
          <w:szCs w:val="28"/>
        </w:rPr>
        <w:t>Благодаря тесному взаимодействию администрации района с лидерами политических, общественных и религиозных объединений, межнациональных, межрелигиозных конфликтов в 2019 году не зарегистрировано. Предпосылок к межнациональным конфликтам нет.</w:t>
      </w:r>
    </w:p>
    <w:p w:rsidR="009D21DC" w:rsidRPr="009D21DC" w:rsidRDefault="009D21DC" w:rsidP="009D21DC">
      <w:pPr>
        <w:widowControl w:val="0"/>
        <w:autoSpaceDE w:val="0"/>
        <w:ind w:firstLine="709"/>
        <w:jc w:val="both"/>
        <w:rPr>
          <w:sz w:val="28"/>
          <w:szCs w:val="28"/>
        </w:rPr>
      </w:pPr>
      <w:r w:rsidRPr="009D21DC">
        <w:rPr>
          <w:sz w:val="28"/>
          <w:szCs w:val="28"/>
        </w:rPr>
        <w:t>В целях профилактики противоправного поведения, проявлений терроризма и экстремизма в образовательных учреждениях</w:t>
      </w:r>
      <w:r w:rsidRPr="009D21DC">
        <w:rPr>
          <w:rFonts w:eastAsia="Arial Unicode MS"/>
          <w:sz w:val="28"/>
          <w:szCs w:val="28"/>
        </w:rPr>
        <w:t xml:space="preserve"> совместно с правоохранительными органами организован </w:t>
      </w:r>
      <w:r w:rsidRPr="009D21DC">
        <w:rPr>
          <w:sz w:val="28"/>
          <w:szCs w:val="28"/>
        </w:rPr>
        <w:t>мониторинг обстановки в подростковой среде,</w:t>
      </w:r>
      <w:r w:rsidRPr="009D21DC">
        <w:rPr>
          <w:rFonts w:eastAsia="Arial Unicode MS"/>
          <w:sz w:val="28"/>
          <w:szCs w:val="28"/>
        </w:rPr>
        <w:t xml:space="preserve"> проводятся мероприятия в образовательных учреждениях</w:t>
      </w:r>
      <w:r w:rsidRPr="009D21DC">
        <w:rPr>
          <w:sz w:val="28"/>
          <w:szCs w:val="28"/>
        </w:rPr>
        <w:t xml:space="preserve">, направленные на минимизацию влияния на учащихся в социальных сетях групп деструктивной направленности. Результаты проводимой профилактической работы в учебных </w:t>
      </w:r>
      <w:proofErr w:type="gramStart"/>
      <w:r w:rsidRPr="009D21DC">
        <w:rPr>
          <w:sz w:val="28"/>
          <w:szCs w:val="28"/>
        </w:rPr>
        <w:t>заведениях</w:t>
      </w:r>
      <w:proofErr w:type="gramEnd"/>
      <w:r w:rsidRPr="009D21DC">
        <w:rPr>
          <w:sz w:val="28"/>
          <w:szCs w:val="28"/>
        </w:rPr>
        <w:t xml:space="preserve"> ежемесячно рассматриваются на совещаниях при Главе ЗМР.</w:t>
      </w:r>
    </w:p>
    <w:p w:rsidR="009D21DC" w:rsidRPr="009D21DC" w:rsidRDefault="009D21DC" w:rsidP="009D21DC">
      <w:pPr>
        <w:widowControl w:val="0"/>
        <w:autoSpaceDE w:val="0"/>
        <w:ind w:firstLine="709"/>
        <w:jc w:val="both"/>
        <w:rPr>
          <w:sz w:val="28"/>
          <w:szCs w:val="28"/>
          <w:shd w:val="clear" w:color="auto" w:fill="FFFFFF"/>
        </w:rPr>
      </w:pPr>
      <w:r w:rsidRPr="009D21DC">
        <w:rPr>
          <w:sz w:val="28"/>
          <w:szCs w:val="28"/>
          <w:shd w:val="clear" w:color="auto" w:fill="FFFFFF"/>
        </w:rPr>
        <w:t>В целях укрепления межнациональных и межконфессиональных отношений всеми субъектами профилактики с населением в 2019 году проведены 7465 мероприятий.</w:t>
      </w:r>
    </w:p>
    <w:p w:rsidR="009D21DC" w:rsidRPr="009D21DC" w:rsidRDefault="009D21DC" w:rsidP="009D21DC">
      <w:pPr>
        <w:pStyle w:val="Style5"/>
        <w:widowControl/>
        <w:tabs>
          <w:tab w:val="left" w:pos="1478"/>
        </w:tabs>
        <w:spacing w:line="240" w:lineRule="auto"/>
        <w:ind w:firstLine="561"/>
        <w:rPr>
          <w:rStyle w:val="FontStyle18"/>
          <w:sz w:val="28"/>
          <w:szCs w:val="28"/>
        </w:rPr>
      </w:pPr>
      <w:r w:rsidRPr="009D21DC">
        <w:rPr>
          <w:rStyle w:val="FontStyle18"/>
          <w:sz w:val="28"/>
          <w:szCs w:val="28"/>
        </w:rPr>
        <w:t xml:space="preserve">Миграционная ситуация в </w:t>
      </w:r>
      <w:proofErr w:type="gramStart"/>
      <w:r w:rsidRPr="009D21DC">
        <w:rPr>
          <w:rStyle w:val="FontStyle18"/>
          <w:sz w:val="28"/>
          <w:szCs w:val="28"/>
        </w:rPr>
        <w:t>районе</w:t>
      </w:r>
      <w:proofErr w:type="gramEnd"/>
      <w:r w:rsidRPr="009D21DC">
        <w:rPr>
          <w:rStyle w:val="FontStyle18"/>
          <w:sz w:val="28"/>
          <w:szCs w:val="28"/>
        </w:rPr>
        <w:t xml:space="preserve"> находится под контролем, как государственных структур, так и АТК в РТ. </w:t>
      </w:r>
    </w:p>
    <w:p w:rsidR="009D21DC" w:rsidRPr="009D21DC" w:rsidRDefault="009D21DC" w:rsidP="009D21DC">
      <w:pPr>
        <w:pStyle w:val="Style5"/>
        <w:widowControl/>
        <w:tabs>
          <w:tab w:val="left" w:pos="1478"/>
        </w:tabs>
        <w:spacing w:line="240" w:lineRule="auto"/>
        <w:ind w:firstLine="561"/>
        <w:rPr>
          <w:rStyle w:val="FontStyle18"/>
          <w:sz w:val="28"/>
          <w:szCs w:val="28"/>
        </w:rPr>
      </w:pPr>
      <w:r w:rsidRPr="009D21DC">
        <w:rPr>
          <w:rStyle w:val="FontStyle18"/>
          <w:sz w:val="28"/>
          <w:szCs w:val="28"/>
        </w:rPr>
        <w:t xml:space="preserve">В целях статистического наблюдения за миграционными процессами отделом по вопросам миграции Отдела МВД России по </w:t>
      </w:r>
      <w:proofErr w:type="spellStart"/>
      <w:r w:rsidRPr="009D21DC">
        <w:rPr>
          <w:rStyle w:val="FontStyle18"/>
          <w:sz w:val="28"/>
          <w:szCs w:val="28"/>
        </w:rPr>
        <w:t>Зеленодольскому</w:t>
      </w:r>
      <w:proofErr w:type="spellEnd"/>
      <w:r w:rsidRPr="009D21DC">
        <w:rPr>
          <w:rStyle w:val="FontStyle18"/>
          <w:sz w:val="28"/>
          <w:szCs w:val="28"/>
        </w:rPr>
        <w:t xml:space="preserve"> району в органы государственной статистики направляется информация о регистрации иностранных граждан по месту жительства, а так же о постановке иностранных граждан и лиц без гражданства на учет по месту пребывания.</w:t>
      </w:r>
    </w:p>
    <w:p w:rsidR="009D21DC" w:rsidRPr="009D21DC" w:rsidRDefault="009D21DC" w:rsidP="009D21DC">
      <w:pPr>
        <w:pStyle w:val="Style5"/>
        <w:widowControl/>
        <w:tabs>
          <w:tab w:val="left" w:pos="1478"/>
        </w:tabs>
        <w:spacing w:line="240" w:lineRule="auto"/>
        <w:ind w:firstLine="561"/>
        <w:rPr>
          <w:rStyle w:val="FontStyle18"/>
          <w:sz w:val="28"/>
          <w:szCs w:val="28"/>
        </w:rPr>
      </w:pPr>
      <w:r w:rsidRPr="009D21DC">
        <w:rPr>
          <w:rStyle w:val="FontStyle18"/>
          <w:sz w:val="28"/>
          <w:szCs w:val="28"/>
        </w:rPr>
        <w:t>За 11 месяцев 2019 года поставлено на миграционный учет 3522 иностранных гражданина и лиц без гражданства (2018г.-4494). Из них на миграционный учет по месту жительства - 412 иностранных граждан (2018г.-435), а на миграционный учет по месту пребывания - 3110 иностранных граждан (2018г.-4059).</w:t>
      </w:r>
    </w:p>
    <w:p w:rsidR="009D21DC" w:rsidRPr="009D21DC" w:rsidRDefault="009D21DC" w:rsidP="009D21DC">
      <w:pPr>
        <w:pStyle w:val="13"/>
        <w:spacing w:before="0" w:after="0"/>
        <w:ind w:firstLine="561"/>
        <w:jc w:val="both"/>
        <w:rPr>
          <w:sz w:val="28"/>
          <w:szCs w:val="28"/>
        </w:rPr>
      </w:pPr>
      <w:r w:rsidRPr="009D21DC">
        <w:rPr>
          <w:sz w:val="28"/>
          <w:szCs w:val="28"/>
        </w:rPr>
        <w:t xml:space="preserve">За 11 месяцев 2019 года проведены 272 мероприятия по выявлению фактов нарушения миграционного законодательства. За нарушения законодательства в области миграции (ст.18.8 – 18.17 </w:t>
      </w:r>
      <w:proofErr w:type="spellStart"/>
      <w:r w:rsidRPr="009D21DC">
        <w:rPr>
          <w:sz w:val="28"/>
          <w:szCs w:val="28"/>
        </w:rPr>
        <w:t>КоАП</w:t>
      </w:r>
      <w:proofErr w:type="spellEnd"/>
      <w:r w:rsidRPr="009D21DC">
        <w:rPr>
          <w:sz w:val="28"/>
          <w:szCs w:val="28"/>
        </w:rPr>
        <w:t xml:space="preserve"> РФ и ст.19.27 </w:t>
      </w:r>
      <w:proofErr w:type="spellStart"/>
      <w:r w:rsidRPr="009D21DC">
        <w:rPr>
          <w:sz w:val="28"/>
          <w:szCs w:val="28"/>
        </w:rPr>
        <w:t>КоАП</w:t>
      </w:r>
      <w:proofErr w:type="spellEnd"/>
      <w:r w:rsidRPr="009D21DC">
        <w:rPr>
          <w:sz w:val="28"/>
          <w:szCs w:val="28"/>
        </w:rPr>
        <w:t xml:space="preserve"> РФ) составлены 165 административных протоколов. За злостное нарушение режима пребывания и условий участия в трудовых </w:t>
      </w:r>
      <w:proofErr w:type="gramStart"/>
      <w:r w:rsidRPr="009D21DC">
        <w:rPr>
          <w:sz w:val="28"/>
          <w:szCs w:val="28"/>
        </w:rPr>
        <w:t>отношениях</w:t>
      </w:r>
      <w:proofErr w:type="gramEnd"/>
      <w:r w:rsidRPr="009D21DC">
        <w:rPr>
          <w:sz w:val="28"/>
          <w:szCs w:val="28"/>
        </w:rPr>
        <w:t xml:space="preserve"> на территории </w:t>
      </w:r>
      <w:r w:rsidRPr="009D21DC">
        <w:rPr>
          <w:bCs/>
          <w:sz w:val="28"/>
          <w:szCs w:val="28"/>
        </w:rPr>
        <w:t xml:space="preserve">России в отношении 3 иностранных граждан судом было принято решение о выдворении за пределы Российской Федерации. В отношении иностранных граждан, в порядке ст. 26 Федерального закона РФ от 15.08.1996 № 114 – ФЗ направлены 34 представления о закрытии въезда в Российскую Федерацию. </w:t>
      </w:r>
      <w:proofErr w:type="spellStart"/>
      <w:r w:rsidRPr="009D21DC">
        <w:rPr>
          <w:bCs/>
          <w:sz w:val="28"/>
          <w:szCs w:val="28"/>
        </w:rPr>
        <w:t>Д</w:t>
      </w:r>
      <w:r w:rsidRPr="009D21DC">
        <w:rPr>
          <w:sz w:val="28"/>
          <w:szCs w:val="28"/>
        </w:rPr>
        <w:t>актилоскопировано</w:t>
      </w:r>
      <w:proofErr w:type="spellEnd"/>
      <w:r w:rsidRPr="009D21DC">
        <w:rPr>
          <w:sz w:val="28"/>
          <w:szCs w:val="28"/>
        </w:rPr>
        <w:t xml:space="preserve"> 105 иностранных граждан.</w:t>
      </w:r>
    </w:p>
    <w:p w:rsidR="009D21DC" w:rsidRPr="009D21DC" w:rsidRDefault="009D21DC" w:rsidP="009D21DC">
      <w:pPr>
        <w:pStyle w:val="Style5"/>
        <w:widowControl/>
        <w:tabs>
          <w:tab w:val="left" w:pos="1478"/>
        </w:tabs>
        <w:spacing w:line="322" w:lineRule="exact"/>
        <w:ind w:firstLine="561"/>
        <w:rPr>
          <w:rStyle w:val="FontStyle18"/>
          <w:sz w:val="28"/>
          <w:szCs w:val="28"/>
        </w:rPr>
      </w:pPr>
      <w:r w:rsidRPr="009D21DC">
        <w:rPr>
          <w:rStyle w:val="FontStyle18"/>
          <w:sz w:val="28"/>
          <w:szCs w:val="28"/>
        </w:rPr>
        <w:t>Основную долю мигрантов, находящихся на территории Зеленодольского района, составляют граждане государств – участников СНГ.</w:t>
      </w:r>
    </w:p>
    <w:p w:rsidR="009D21DC" w:rsidRPr="009D21DC" w:rsidRDefault="009D21DC" w:rsidP="009D21DC">
      <w:pPr>
        <w:pStyle w:val="13"/>
        <w:spacing w:before="0" w:after="0"/>
        <w:ind w:firstLine="720"/>
        <w:jc w:val="both"/>
        <w:rPr>
          <w:color w:val="000000"/>
          <w:sz w:val="28"/>
          <w:szCs w:val="28"/>
        </w:rPr>
      </w:pPr>
      <w:r w:rsidRPr="009D21DC">
        <w:rPr>
          <w:color w:val="000000"/>
          <w:sz w:val="28"/>
          <w:szCs w:val="28"/>
        </w:rPr>
        <w:t xml:space="preserve">Наибольшее число иностранных граждан и ЛБГ, имеющих разрешение на временное проживание и вид на жительство в РФ проживает: г. Зеленодольск, с. </w:t>
      </w:r>
      <w:proofErr w:type="spellStart"/>
      <w:r w:rsidRPr="009D21DC">
        <w:rPr>
          <w:color w:val="000000"/>
          <w:sz w:val="28"/>
          <w:szCs w:val="28"/>
        </w:rPr>
        <w:t>Осиново</w:t>
      </w:r>
      <w:proofErr w:type="spellEnd"/>
      <w:r w:rsidRPr="009D21DC">
        <w:rPr>
          <w:color w:val="000000"/>
          <w:sz w:val="28"/>
          <w:szCs w:val="28"/>
        </w:rPr>
        <w:t xml:space="preserve">, п. Новая Тура, п. Дубровка и работают в </w:t>
      </w:r>
      <w:proofErr w:type="spellStart"/>
      <w:r w:rsidRPr="009D21DC">
        <w:rPr>
          <w:color w:val="000000"/>
          <w:sz w:val="28"/>
          <w:szCs w:val="28"/>
        </w:rPr>
        <w:t>Технополисе</w:t>
      </w:r>
      <w:proofErr w:type="spellEnd"/>
      <w:r w:rsidRPr="009D21DC">
        <w:rPr>
          <w:color w:val="000000"/>
          <w:sz w:val="28"/>
          <w:szCs w:val="28"/>
        </w:rPr>
        <w:t xml:space="preserve"> «Новая Тура». </w:t>
      </w:r>
    </w:p>
    <w:p w:rsidR="009D21DC" w:rsidRPr="009D21DC" w:rsidRDefault="009D21DC" w:rsidP="009D21DC">
      <w:pPr>
        <w:pStyle w:val="13"/>
        <w:spacing w:before="0" w:after="0"/>
        <w:ind w:firstLine="720"/>
        <w:jc w:val="both"/>
        <w:rPr>
          <w:sz w:val="28"/>
          <w:szCs w:val="28"/>
        </w:rPr>
      </w:pPr>
      <w:r w:rsidRPr="009D21DC">
        <w:rPr>
          <w:sz w:val="28"/>
          <w:szCs w:val="28"/>
        </w:rPr>
        <w:t xml:space="preserve">Среди иностранных граждан, работодателей и руководителей национально – культурных объединений, </w:t>
      </w:r>
      <w:r w:rsidRPr="009D21DC">
        <w:rPr>
          <w:bCs/>
          <w:sz w:val="28"/>
          <w:szCs w:val="28"/>
        </w:rPr>
        <w:t>национальных диаспор</w:t>
      </w:r>
      <w:r w:rsidRPr="009D21DC">
        <w:rPr>
          <w:sz w:val="28"/>
          <w:szCs w:val="28"/>
        </w:rPr>
        <w:t xml:space="preserve"> проводится информационно – разъяснительная работа по реализации положений Федерального закона «О правовом положении иностранных граждан в Российской Федерации».</w:t>
      </w:r>
    </w:p>
    <w:p w:rsidR="009D21DC" w:rsidRPr="009D21DC" w:rsidRDefault="009D21DC" w:rsidP="009D21DC">
      <w:pPr>
        <w:pStyle w:val="af2"/>
        <w:ind w:firstLine="561"/>
        <w:jc w:val="both"/>
        <w:rPr>
          <w:szCs w:val="28"/>
        </w:rPr>
      </w:pPr>
      <w:r w:rsidRPr="009D21DC">
        <w:rPr>
          <w:szCs w:val="28"/>
        </w:rPr>
        <w:t>В целом иностранная рабочая сила, привлекаемая в район, не оказывает существенного влияния на местный рынок труда. Большая часть иностранной рабочей силы используется хозяйствующими субъектами по рабочим профессиям с тяжелыми условиями труда, а так же неквалифицированным специальностям, непривлекательными для местного населения. Высококвалифицированные иностранные специалисты работодателями района не привлекаются.</w:t>
      </w:r>
    </w:p>
    <w:p w:rsidR="009D21DC" w:rsidRPr="009D21DC" w:rsidRDefault="009D21DC" w:rsidP="009D21DC">
      <w:pPr>
        <w:pStyle w:val="af2"/>
        <w:ind w:firstLine="561"/>
        <w:jc w:val="both"/>
        <w:rPr>
          <w:szCs w:val="28"/>
        </w:rPr>
      </w:pPr>
      <w:r w:rsidRPr="009D21DC">
        <w:rPr>
          <w:szCs w:val="28"/>
        </w:rPr>
        <w:t xml:space="preserve">Оперативная обстановка, связанная с пребыванием на территории иностранных граждан, стабильная, и не оказывает влияния на </w:t>
      </w:r>
      <w:proofErr w:type="gramStart"/>
      <w:r w:rsidRPr="009D21DC">
        <w:rPr>
          <w:szCs w:val="28"/>
        </w:rPr>
        <w:t>криминогенную обстановку</w:t>
      </w:r>
      <w:proofErr w:type="gramEnd"/>
      <w:r w:rsidRPr="009D21DC">
        <w:rPr>
          <w:szCs w:val="28"/>
        </w:rPr>
        <w:t xml:space="preserve"> в районе.</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На территории ЗМР расположены 13 объектов особой важности и жизнеобеспечения (особой важности-4, повышенной опасности-1, жизнеобеспечения-8). Все объекты паспортизированы.</w:t>
      </w:r>
    </w:p>
    <w:p w:rsidR="009D21DC" w:rsidRPr="009D21DC" w:rsidRDefault="009D21DC" w:rsidP="009D21DC">
      <w:pPr>
        <w:pStyle w:val="20"/>
        <w:tabs>
          <w:tab w:val="left" w:pos="0"/>
        </w:tabs>
        <w:spacing w:after="0" w:line="240" w:lineRule="auto"/>
        <w:ind w:firstLine="709"/>
        <w:jc w:val="both"/>
        <w:rPr>
          <w:sz w:val="28"/>
          <w:szCs w:val="28"/>
        </w:rPr>
      </w:pPr>
      <w:r w:rsidRPr="009D21DC">
        <w:rPr>
          <w:sz w:val="28"/>
          <w:szCs w:val="28"/>
        </w:rPr>
        <w:t>Во исполнение постановления Правительства РФ от 25.03.2015 № 272 Распоряжением Главы ЗМР от 15.11.2019 № 25 утвержден Перечень мест массового пребывания людей на территории ЗМР в количестве 8 объектов.</w:t>
      </w:r>
    </w:p>
    <w:p w:rsidR="009D21DC" w:rsidRPr="009D21DC" w:rsidRDefault="009D21DC" w:rsidP="009D21DC">
      <w:pPr>
        <w:pStyle w:val="20"/>
        <w:tabs>
          <w:tab w:val="left" w:pos="0"/>
        </w:tabs>
        <w:spacing w:after="0" w:line="240" w:lineRule="auto"/>
        <w:ind w:firstLine="709"/>
        <w:jc w:val="both"/>
        <w:rPr>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819"/>
        <w:gridCol w:w="1701"/>
        <w:gridCol w:w="851"/>
        <w:gridCol w:w="850"/>
        <w:gridCol w:w="851"/>
      </w:tblGrid>
      <w:tr w:rsidR="009D21DC" w:rsidRPr="009D21DC" w:rsidTr="009D21DC">
        <w:tc>
          <w:tcPr>
            <w:tcW w:w="568" w:type="dxa"/>
            <w:shd w:val="clear" w:color="auto" w:fill="auto"/>
          </w:tcPr>
          <w:p w:rsidR="009D21DC" w:rsidRPr="009D21DC" w:rsidRDefault="009D21DC" w:rsidP="009D21DC">
            <w:pPr>
              <w:rPr>
                <w:b/>
              </w:rPr>
            </w:pPr>
            <w:r w:rsidRPr="009D21DC">
              <w:rPr>
                <w:b/>
              </w:rPr>
              <w:t>№</w:t>
            </w:r>
          </w:p>
        </w:tc>
        <w:tc>
          <w:tcPr>
            <w:tcW w:w="4819" w:type="dxa"/>
            <w:shd w:val="clear" w:color="auto" w:fill="auto"/>
          </w:tcPr>
          <w:p w:rsidR="009D21DC" w:rsidRPr="009D21DC" w:rsidRDefault="009D21DC" w:rsidP="009D21DC">
            <w:pPr>
              <w:jc w:val="center"/>
              <w:rPr>
                <w:b/>
              </w:rPr>
            </w:pPr>
            <w:r w:rsidRPr="009D21DC">
              <w:rPr>
                <w:b/>
              </w:rPr>
              <w:t>Объекты массового пребывания людей</w:t>
            </w:r>
          </w:p>
        </w:tc>
        <w:tc>
          <w:tcPr>
            <w:tcW w:w="1701" w:type="dxa"/>
            <w:shd w:val="clear" w:color="auto" w:fill="auto"/>
          </w:tcPr>
          <w:p w:rsidR="009D21DC" w:rsidRPr="009D21DC" w:rsidRDefault="009D21DC" w:rsidP="009D21DC">
            <w:pPr>
              <w:jc w:val="center"/>
              <w:rPr>
                <w:b/>
              </w:rPr>
            </w:pPr>
            <w:r w:rsidRPr="009D21DC">
              <w:rPr>
                <w:b/>
              </w:rPr>
              <w:t>Всего</w:t>
            </w:r>
          </w:p>
          <w:p w:rsidR="009D21DC" w:rsidRPr="009D21DC" w:rsidRDefault="009D21DC" w:rsidP="009D21DC">
            <w:pPr>
              <w:jc w:val="center"/>
              <w:rPr>
                <w:b/>
              </w:rPr>
            </w:pPr>
          </w:p>
        </w:tc>
        <w:tc>
          <w:tcPr>
            <w:tcW w:w="2552" w:type="dxa"/>
            <w:gridSpan w:val="3"/>
          </w:tcPr>
          <w:p w:rsidR="009D21DC" w:rsidRPr="009D21DC" w:rsidRDefault="009D21DC" w:rsidP="009D21DC">
            <w:pPr>
              <w:jc w:val="center"/>
              <w:rPr>
                <w:b/>
              </w:rPr>
            </w:pPr>
            <w:r w:rsidRPr="009D21DC">
              <w:rPr>
                <w:b/>
              </w:rPr>
              <w:t>По категориям</w:t>
            </w:r>
          </w:p>
        </w:tc>
      </w:tr>
      <w:tr w:rsidR="009D21DC" w:rsidRPr="009D21DC" w:rsidTr="009D21DC">
        <w:tc>
          <w:tcPr>
            <w:tcW w:w="568" w:type="dxa"/>
            <w:shd w:val="clear" w:color="auto" w:fill="auto"/>
          </w:tcPr>
          <w:p w:rsidR="009D21DC" w:rsidRPr="009D21DC" w:rsidRDefault="009D21DC" w:rsidP="009D21DC">
            <w:pPr>
              <w:jc w:val="center"/>
            </w:pPr>
            <w:r w:rsidRPr="009D21DC">
              <w:t>1</w:t>
            </w:r>
          </w:p>
        </w:tc>
        <w:tc>
          <w:tcPr>
            <w:tcW w:w="4819" w:type="dxa"/>
            <w:shd w:val="clear" w:color="auto" w:fill="auto"/>
          </w:tcPr>
          <w:p w:rsidR="009D21DC" w:rsidRPr="009D21DC" w:rsidRDefault="009D21DC" w:rsidP="009D21DC">
            <w:pPr>
              <w:jc w:val="both"/>
            </w:pPr>
            <w:r w:rsidRPr="009D21DC">
              <w:t>Летние детские оздоровительные лагеря</w:t>
            </w:r>
          </w:p>
        </w:tc>
        <w:tc>
          <w:tcPr>
            <w:tcW w:w="1701" w:type="dxa"/>
            <w:shd w:val="clear" w:color="auto" w:fill="auto"/>
          </w:tcPr>
          <w:p w:rsidR="009D21DC" w:rsidRPr="009D21DC" w:rsidRDefault="009D21DC" w:rsidP="009D21DC">
            <w:pPr>
              <w:jc w:val="center"/>
            </w:pPr>
            <w:r w:rsidRPr="009D21DC">
              <w:t>2</w:t>
            </w:r>
          </w:p>
        </w:tc>
        <w:tc>
          <w:tcPr>
            <w:tcW w:w="851" w:type="dxa"/>
          </w:tcPr>
          <w:p w:rsidR="009D21DC" w:rsidRPr="009D21DC" w:rsidRDefault="009D21DC" w:rsidP="009D21DC">
            <w:pPr>
              <w:jc w:val="center"/>
            </w:pPr>
            <w:r w:rsidRPr="009D21DC">
              <w:rPr>
                <w:lang w:val="en-US"/>
              </w:rPr>
              <w:t>I</w:t>
            </w:r>
          </w:p>
        </w:tc>
        <w:tc>
          <w:tcPr>
            <w:tcW w:w="850" w:type="dxa"/>
          </w:tcPr>
          <w:p w:rsidR="009D21DC" w:rsidRPr="009D21DC" w:rsidRDefault="009D21DC" w:rsidP="009D21DC">
            <w:pPr>
              <w:jc w:val="center"/>
            </w:pPr>
            <w:r w:rsidRPr="009D21DC">
              <w:rPr>
                <w:lang w:val="en-US"/>
              </w:rPr>
              <w:t>II</w:t>
            </w:r>
          </w:p>
        </w:tc>
        <w:tc>
          <w:tcPr>
            <w:tcW w:w="851" w:type="dxa"/>
          </w:tcPr>
          <w:p w:rsidR="009D21DC" w:rsidRPr="009D21DC" w:rsidRDefault="009D21DC" w:rsidP="009D21DC">
            <w:pPr>
              <w:jc w:val="center"/>
            </w:pPr>
            <w:r w:rsidRPr="009D21DC">
              <w:rPr>
                <w:lang w:val="en-US"/>
              </w:rPr>
              <w:t>III</w:t>
            </w:r>
          </w:p>
        </w:tc>
      </w:tr>
      <w:tr w:rsidR="009D21DC" w:rsidRPr="009D21DC" w:rsidTr="009D21DC">
        <w:tc>
          <w:tcPr>
            <w:tcW w:w="568" w:type="dxa"/>
            <w:shd w:val="clear" w:color="auto" w:fill="auto"/>
          </w:tcPr>
          <w:p w:rsidR="009D21DC" w:rsidRPr="009D21DC" w:rsidRDefault="009D21DC" w:rsidP="009D21DC">
            <w:pPr>
              <w:jc w:val="center"/>
            </w:pPr>
            <w:r w:rsidRPr="009D21DC">
              <w:t>2</w:t>
            </w:r>
          </w:p>
        </w:tc>
        <w:tc>
          <w:tcPr>
            <w:tcW w:w="4819" w:type="dxa"/>
            <w:shd w:val="clear" w:color="auto" w:fill="auto"/>
          </w:tcPr>
          <w:p w:rsidR="009D21DC" w:rsidRPr="009D21DC" w:rsidRDefault="009D21DC" w:rsidP="009D21DC">
            <w:pPr>
              <w:jc w:val="both"/>
            </w:pPr>
            <w:r w:rsidRPr="009D21DC">
              <w:t>Санатории-профилактории</w:t>
            </w:r>
          </w:p>
        </w:tc>
        <w:tc>
          <w:tcPr>
            <w:tcW w:w="1701" w:type="dxa"/>
            <w:shd w:val="clear" w:color="auto" w:fill="auto"/>
          </w:tcPr>
          <w:p w:rsidR="009D21DC" w:rsidRPr="009D21DC" w:rsidRDefault="009D21DC" w:rsidP="009D21DC">
            <w:pPr>
              <w:jc w:val="center"/>
            </w:pPr>
            <w:r w:rsidRPr="009D21DC">
              <w:t>4</w:t>
            </w:r>
          </w:p>
        </w:tc>
        <w:tc>
          <w:tcPr>
            <w:tcW w:w="851" w:type="dxa"/>
          </w:tcPr>
          <w:p w:rsidR="009D21DC" w:rsidRPr="009D21DC" w:rsidRDefault="009D21DC" w:rsidP="009D21DC">
            <w:pPr>
              <w:jc w:val="center"/>
              <w:rPr>
                <w:b/>
              </w:rPr>
            </w:pPr>
            <w:r w:rsidRPr="009D21DC">
              <w:rPr>
                <w:b/>
              </w:rPr>
              <w:t>0</w:t>
            </w:r>
          </w:p>
        </w:tc>
        <w:tc>
          <w:tcPr>
            <w:tcW w:w="850" w:type="dxa"/>
          </w:tcPr>
          <w:p w:rsidR="009D21DC" w:rsidRPr="009D21DC" w:rsidRDefault="009D21DC" w:rsidP="009D21DC">
            <w:pPr>
              <w:jc w:val="center"/>
              <w:rPr>
                <w:b/>
              </w:rPr>
            </w:pPr>
            <w:r w:rsidRPr="009D21DC">
              <w:rPr>
                <w:b/>
              </w:rPr>
              <w:t>6</w:t>
            </w:r>
          </w:p>
        </w:tc>
        <w:tc>
          <w:tcPr>
            <w:tcW w:w="851" w:type="dxa"/>
          </w:tcPr>
          <w:p w:rsidR="009D21DC" w:rsidRPr="009D21DC" w:rsidRDefault="009D21DC" w:rsidP="009D21DC">
            <w:pPr>
              <w:jc w:val="center"/>
              <w:rPr>
                <w:b/>
              </w:rPr>
            </w:pPr>
            <w:r w:rsidRPr="009D21DC">
              <w:rPr>
                <w:b/>
              </w:rPr>
              <w:t>2</w:t>
            </w:r>
          </w:p>
        </w:tc>
      </w:tr>
      <w:tr w:rsidR="009D21DC" w:rsidRPr="009D21DC" w:rsidTr="009D21DC">
        <w:tc>
          <w:tcPr>
            <w:tcW w:w="568" w:type="dxa"/>
            <w:shd w:val="clear" w:color="auto" w:fill="auto"/>
          </w:tcPr>
          <w:p w:rsidR="009D21DC" w:rsidRPr="009D21DC" w:rsidRDefault="009D21DC" w:rsidP="009D21DC">
            <w:pPr>
              <w:jc w:val="center"/>
            </w:pPr>
            <w:r w:rsidRPr="009D21DC">
              <w:t>3</w:t>
            </w:r>
          </w:p>
        </w:tc>
        <w:tc>
          <w:tcPr>
            <w:tcW w:w="4819" w:type="dxa"/>
            <w:shd w:val="clear" w:color="auto" w:fill="auto"/>
          </w:tcPr>
          <w:p w:rsidR="009D21DC" w:rsidRPr="009D21DC" w:rsidRDefault="009D21DC" w:rsidP="009D21DC">
            <w:pPr>
              <w:jc w:val="both"/>
            </w:pPr>
            <w:r w:rsidRPr="009D21DC">
              <w:t>Кладбища</w:t>
            </w:r>
          </w:p>
        </w:tc>
        <w:tc>
          <w:tcPr>
            <w:tcW w:w="1701" w:type="dxa"/>
            <w:shd w:val="clear" w:color="auto" w:fill="auto"/>
          </w:tcPr>
          <w:p w:rsidR="009D21DC" w:rsidRPr="009D21DC" w:rsidRDefault="009D21DC" w:rsidP="009D21DC">
            <w:pPr>
              <w:jc w:val="center"/>
            </w:pPr>
            <w:r w:rsidRPr="009D21DC">
              <w:t>2</w:t>
            </w:r>
          </w:p>
        </w:tc>
        <w:tc>
          <w:tcPr>
            <w:tcW w:w="2552" w:type="dxa"/>
            <w:gridSpan w:val="3"/>
            <w:vMerge w:val="restart"/>
          </w:tcPr>
          <w:p w:rsidR="009D21DC" w:rsidRPr="009D21DC" w:rsidRDefault="009D21DC" w:rsidP="009D21DC">
            <w:pPr>
              <w:jc w:val="center"/>
              <w:rPr>
                <w:b/>
              </w:rPr>
            </w:pPr>
          </w:p>
        </w:tc>
      </w:tr>
      <w:tr w:rsidR="009D21DC" w:rsidRPr="009D21DC" w:rsidTr="009D21DC">
        <w:tc>
          <w:tcPr>
            <w:tcW w:w="568" w:type="dxa"/>
            <w:shd w:val="clear" w:color="auto" w:fill="auto"/>
          </w:tcPr>
          <w:p w:rsidR="009D21DC" w:rsidRPr="009D21DC" w:rsidRDefault="009D21DC" w:rsidP="009D21DC">
            <w:pPr>
              <w:jc w:val="center"/>
            </w:pPr>
          </w:p>
        </w:tc>
        <w:tc>
          <w:tcPr>
            <w:tcW w:w="4819" w:type="dxa"/>
            <w:shd w:val="clear" w:color="auto" w:fill="auto"/>
          </w:tcPr>
          <w:p w:rsidR="009D21DC" w:rsidRPr="009D21DC" w:rsidRDefault="009D21DC" w:rsidP="009D21DC">
            <w:pPr>
              <w:jc w:val="both"/>
              <w:rPr>
                <w:b/>
              </w:rPr>
            </w:pPr>
            <w:r w:rsidRPr="009D21DC">
              <w:rPr>
                <w:b/>
              </w:rPr>
              <w:t>Итого:</w:t>
            </w:r>
          </w:p>
        </w:tc>
        <w:tc>
          <w:tcPr>
            <w:tcW w:w="1701" w:type="dxa"/>
            <w:shd w:val="clear" w:color="auto" w:fill="auto"/>
          </w:tcPr>
          <w:p w:rsidR="009D21DC" w:rsidRPr="009D21DC" w:rsidRDefault="009D21DC" w:rsidP="009D21DC">
            <w:pPr>
              <w:jc w:val="center"/>
              <w:rPr>
                <w:b/>
              </w:rPr>
            </w:pPr>
            <w:r w:rsidRPr="009D21DC">
              <w:rPr>
                <w:b/>
              </w:rPr>
              <w:t>8</w:t>
            </w:r>
          </w:p>
        </w:tc>
        <w:tc>
          <w:tcPr>
            <w:tcW w:w="2552" w:type="dxa"/>
            <w:gridSpan w:val="3"/>
            <w:vMerge/>
          </w:tcPr>
          <w:p w:rsidR="009D21DC" w:rsidRPr="009D21DC" w:rsidRDefault="009D21DC" w:rsidP="009D21DC">
            <w:pPr>
              <w:jc w:val="center"/>
            </w:pPr>
          </w:p>
        </w:tc>
      </w:tr>
    </w:tbl>
    <w:p w:rsidR="009D21DC" w:rsidRPr="009D21DC" w:rsidRDefault="009D21DC" w:rsidP="009D21DC">
      <w:pPr>
        <w:ind w:firstLine="709"/>
        <w:jc w:val="both"/>
        <w:rPr>
          <w:sz w:val="28"/>
          <w:szCs w:val="28"/>
        </w:rPr>
      </w:pPr>
    </w:p>
    <w:p w:rsidR="009D21DC" w:rsidRPr="009D21DC" w:rsidRDefault="009D21DC" w:rsidP="009D21DC">
      <w:pPr>
        <w:ind w:firstLine="709"/>
        <w:jc w:val="both"/>
        <w:rPr>
          <w:sz w:val="28"/>
          <w:szCs w:val="28"/>
        </w:rPr>
      </w:pPr>
      <w:r w:rsidRPr="009D21DC">
        <w:rPr>
          <w:sz w:val="28"/>
          <w:szCs w:val="28"/>
        </w:rPr>
        <w:t xml:space="preserve">Вопрос АТЗ объектов и устранение выявленных недостатков </w:t>
      </w:r>
      <w:proofErr w:type="gramStart"/>
      <w:r w:rsidRPr="009D21DC">
        <w:rPr>
          <w:sz w:val="28"/>
          <w:szCs w:val="28"/>
        </w:rPr>
        <w:t>рассмотрены</w:t>
      </w:r>
      <w:proofErr w:type="gramEnd"/>
      <w:r w:rsidRPr="009D21DC">
        <w:rPr>
          <w:sz w:val="28"/>
          <w:szCs w:val="28"/>
        </w:rPr>
        <w:t xml:space="preserve"> на заседаниях АТК в ЗМР 13 февраля, 24 апреля и 26 июня 2019 года и 21 августа 2019 года, 24 октября 2019 года и 22 ноября 2019 года.</w:t>
      </w:r>
    </w:p>
    <w:p w:rsidR="009D21DC" w:rsidRPr="009D21DC" w:rsidRDefault="009D21DC" w:rsidP="009D21DC">
      <w:pPr>
        <w:ind w:firstLine="709"/>
        <w:jc w:val="both"/>
        <w:rPr>
          <w:sz w:val="28"/>
          <w:szCs w:val="28"/>
          <w:lang w:eastAsia="en-US"/>
        </w:rPr>
      </w:pPr>
      <w:r w:rsidRPr="009D21DC">
        <w:rPr>
          <w:sz w:val="28"/>
          <w:szCs w:val="28"/>
          <w:lang w:eastAsia="en-US"/>
        </w:rPr>
        <w:t xml:space="preserve">В соответствии с постановлением Правительства Российской Федерации от 2 августа 2019 года № 1006 межведомственной рабочей группой проведено обследование всех объектов образования, определены категории объектов, разработаны паспорта безопасности. Из 95 учреждений образования объектов 1 категории не имеется, 2 категорию имеют 5 – объектов, 3 категорию – 55 объектов, 4 категорию – 35 объектов. </w:t>
      </w:r>
    </w:p>
    <w:p w:rsidR="009D21DC" w:rsidRPr="009D21DC" w:rsidRDefault="009D21DC" w:rsidP="009D21DC">
      <w:pPr>
        <w:ind w:firstLine="709"/>
        <w:jc w:val="both"/>
        <w:rPr>
          <w:bCs/>
          <w:sz w:val="28"/>
          <w:szCs w:val="28"/>
          <w:shd w:val="clear" w:color="auto" w:fill="FFFFFF"/>
        </w:rPr>
      </w:pPr>
      <w:r w:rsidRPr="009D21DC">
        <w:rPr>
          <w:bCs/>
          <w:sz w:val="28"/>
          <w:szCs w:val="28"/>
          <w:shd w:val="clear" w:color="auto" w:fill="FFFFFF"/>
        </w:rPr>
        <w:t>Проводится работа по устранению недостатков, выявленных в ходе обследования данных объектов.</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 xml:space="preserve">По состоянию на 1 декабря 2019 года </w:t>
      </w:r>
      <w:proofErr w:type="gramStart"/>
      <w:r w:rsidRPr="009D21DC">
        <w:rPr>
          <w:rFonts w:ascii="Times New Roman" w:hAnsi="Times New Roman" w:cs="Times New Roman"/>
          <w:sz w:val="28"/>
          <w:szCs w:val="28"/>
        </w:rPr>
        <w:t>паспортизированы</w:t>
      </w:r>
      <w:proofErr w:type="gramEnd"/>
      <w:r w:rsidRPr="009D21DC">
        <w:rPr>
          <w:rFonts w:ascii="Times New Roman" w:hAnsi="Times New Roman" w:cs="Times New Roman"/>
          <w:sz w:val="28"/>
          <w:szCs w:val="28"/>
        </w:rPr>
        <w:t>:</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- 45 объектов в сфере культуры (176 ПП РФ), паспортизированы 100%;</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- 9 объектов спорта (202 ПП РФ), паспортизированы 100%;</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- 95 объектов образования (1006 ПП РФ), паспортизированы – 100%.</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Наиболее характерными недостатками АТЗ бюджетных объектов образования, культуры, соц. защиты, спортивных объектов, парков, детских оздоровительных лагерей, а также религиозных объектов остаются: несоответствие систем видеонаблюдения; отсутствие физической охраны; отсутствие системы контроля и управления доступом; отсутствие системы оповещения и управления эвакуацией.</w:t>
      </w:r>
    </w:p>
    <w:p w:rsidR="009D21DC" w:rsidRPr="009D21DC" w:rsidRDefault="009D21DC" w:rsidP="009D21DC">
      <w:pPr>
        <w:ind w:firstLine="709"/>
        <w:jc w:val="both"/>
        <w:rPr>
          <w:sz w:val="28"/>
          <w:szCs w:val="28"/>
        </w:rPr>
      </w:pPr>
      <w:r w:rsidRPr="009D21DC">
        <w:rPr>
          <w:sz w:val="28"/>
          <w:szCs w:val="28"/>
        </w:rPr>
        <w:t xml:space="preserve">В целях обеспечения надлежащего уровня антитеррористической защищенности и инженерно-технической </w:t>
      </w:r>
      <w:proofErr w:type="spellStart"/>
      <w:r w:rsidRPr="009D21DC">
        <w:rPr>
          <w:sz w:val="28"/>
          <w:szCs w:val="28"/>
        </w:rPr>
        <w:t>укрепленности</w:t>
      </w:r>
      <w:proofErr w:type="spellEnd"/>
      <w:r w:rsidRPr="009D21DC">
        <w:rPr>
          <w:sz w:val="28"/>
          <w:szCs w:val="28"/>
        </w:rPr>
        <w:t xml:space="preserve"> объектов образования в 2019 году выделено из бюджета ЗМР 565 296,00 тысяч рублей для восстановления целостности ограждений в 4-х образовательных организациях.</w:t>
      </w:r>
    </w:p>
    <w:p w:rsidR="009D21DC" w:rsidRPr="009D21DC" w:rsidRDefault="009D21DC" w:rsidP="009D21DC">
      <w:pPr>
        <w:ind w:firstLine="709"/>
        <w:jc w:val="both"/>
        <w:rPr>
          <w:sz w:val="28"/>
          <w:szCs w:val="28"/>
        </w:rPr>
      </w:pPr>
      <w:r w:rsidRPr="009D21DC">
        <w:rPr>
          <w:sz w:val="28"/>
          <w:szCs w:val="28"/>
        </w:rPr>
        <w:t>На основании распоряжения Кабинета Министров Республики Татарстан от 13.09.2018 №2419–</w:t>
      </w:r>
      <w:proofErr w:type="spellStart"/>
      <w:r w:rsidRPr="009D21DC">
        <w:rPr>
          <w:sz w:val="28"/>
          <w:szCs w:val="28"/>
        </w:rPr>
        <w:t>р</w:t>
      </w:r>
      <w:proofErr w:type="spellEnd"/>
      <w:r w:rsidRPr="009D21DC">
        <w:rPr>
          <w:sz w:val="28"/>
          <w:szCs w:val="28"/>
        </w:rPr>
        <w:t xml:space="preserve"> были выделены денежные средства в размере 2 500 000 рублей на оснащение образовательных организаций численностью более 500 обучающихся системами контроля доступа. Монтаж турникетов произведен на средства, выделенные из бюджета ЗМР на сумму 42 000 рублей. Системы контроля доступа установлены в 10 образовательных </w:t>
      </w:r>
      <w:proofErr w:type="gramStart"/>
      <w:r w:rsidRPr="009D21DC">
        <w:rPr>
          <w:sz w:val="28"/>
          <w:szCs w:val="28"/>
        </w:rPr>
        <w:t>организациях</w:t>
      </w:r>
      <w:proofErr w:type="gramEnd"/>
      <w:r w:rsidRPr="009D21DC">
        <w:rPr>
          <w:sz w:val="28"/>
          <w:szCs w:val="28"/>
        </w:rPr>
        <w:t>.</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Образовательные организации оснащены системами видеонаблюдения с архивированием и хранением данных, кнопками тревожной сигнализации.</w:t>
      </w:r>
    </w:p>
    <w:p w:rsidR="009D21DC" w:rsidRPr="009D21DC" w:rsidRDefault="009D21DC" w:rsidP="009D21DC">
      <w:pPr>
        <w:ind w:firstLine="709"/>
        <w:jc w:val="both"/>
        <w:rPr>
          <w:rFonts w:eastAsia="Calibri"/>
          <w:sz w:val="28"/>
          <w:szCs w:val="28"/>
        </w:rPr>
      </w:pPr>
      <w:r w:rsidRPr="009D21DC">
        <w:rPr>
          <w:rFonts w:eastAsia="Calibri"/>
          <w:sz w:val="28"/>
          <w:szCs w:val="28"/>
        </w:rPr>
        <w:t>В качестве недостатка необходимо отметить отсутствие в 5 образовательных учреждениях 2 категории охраны с использованием ЧОО.</w:t>
      </w:r>
    </w:p>
    <w:p w:rsidR="009D21DC" w:rsidRPr="009D21DC" w:rsidRDefault="009D21DC" w:rsidP="009D21DC">
      <w:pPr>
        <w:ind w:firstLine="709"/>
        <w:jc w:val="both"/>
        <w:rPr>
          <w:rFonts w:eastAsia="Calibri"/>
          <w:sz w:val="28"/>
          <w:szCs w:val="28"/>
        </w:rPr>
      </w:pPr>
      <w:r w:rsidRPr="009D21DC">
        <w:rPr>
          <w:rFonts w:eastAsia="Calibri"/>
          <w:sz w:val="28"/>
          <w:szCs w:val="28"/>
        </w:rPr>
        <w:t xml:space="preserve">В целях заключения образовательными организациями 2 категории опасности (1 категории не имеется) договоров с ЧОО </w:t>
      </w:r>
      <w:r w:rsidRPr="009D21DC">
        <w:rPr>
          <w:sz w:val="28"/>
          <w:szCs w:val="28"/>
        </w:rPr>
        <w:t xml:space="preserve">денежные средства на </w:t>
      </w:r>
      <w:r w:rsidRPr="009D21DC">
        <w:rPr>
          <w:rFonts w:eastAsia="Calibri"/>
          <w:sz w:val="28"/>
          <w:szCs w:val="28"/>
        </w:rPr>
        <w:t xml:space="preserve">заключение договоров с ЧОО </w:t>
      </w:r>
      <w:r w:rsidRPr="009D21DC">
        <w:rPr>
          <w:rFonts w:eastAsia="Calibri"/>
          <w:bCs/>
          <w:sz w:val="28"/>
          <w:szCs w:val="28"/>
        </w:rPr>
        <w:t xml:space="preserve">включены в дополнительную потребность на 2020 год в </w:t>
      </w:r>
      <w:r w:rsidRPr="009D21DC">
        <w:rPr>
          <w:bCs/>
          <w:sz w:val="28"/>
          <w:szCs w:val="28"/>
        </w:rPr>
        <w:t xml:space="preserve">рамках </w:t>
      </w:r>
      <w:r w:rsidRPr="009D21DC">
        <w:rPr>
          <w:rFonts w:eastAsia="Calibri"/>
          <w:bCs/>
          <w:sz w:val="28"/>
          <w:szCs w:val="28"/>
        </w:rPr>
        <w:t>реализации «Комплексной программы по профилактике правонарушений в Зеленодольском муниципальном районе на 2016-2020 годы».</w:t>
      </w:r>
    </w:p>
    <w:p w:rsidR="009D21DC" w:rsidRPr="009D21DC" w:rsidRDefault="009D21DC" w:rsidP="009D21DC">
      <w:pPr>
        <w:ind w:firstLine="709"/>
        <w:jc w:val="both"/>
        <w:rPr>
          <w:sz w:val="28"/>
          <w:szCs w:val="28"/>
          <w:lang w:eastAsia="en-US"/>
        </w:rPr>
      </w:pPr>
      <w:r w:rsidRPr="009D21DC">
        <w:rPr>
          <w:sz w:val="28"/>
          <w:szCs w:val="28"/>
          <w:lang w:eastAsia="en-US"/>
        </w:rPr>
        <w:t xml:space="preserve">На территории ЗМР имеются 3 объекта 1 категории, </w:t>
      </w:r>
      <w:proofErr w:type="gramStart"/>
      <w:r w:rsidRPr="009D21DC">
        <w:rPr>
          <w:sz w:val="28"/>
          <w:szCs w:val="28"/>
          <w:lang w:eastAsia="en-US"/>
        </w:rPr>
        <w:t>подведомственных</w:t>
      </w:r>
      <w:proofErr w:type="gramEnd"/>
      <w:r w:rsidRPr="009D21DC">
        <w:rPr>
          <w:sz w:val="28"/>
          <w:szCs w:val="28"/>
          <w:lang w:eastAsia="en-US"/>
        </w:rPr>
        <w:t xml:space="preserve"> Управлению культуры ИК ЗМР: </w:t>
      </w:r>
      <w:r w:rsidRPr="009D21DC">
        <w:rPr>
          <w:color w:val="000000"/>
          <w:sz w:val="28"/>
          <w:szCs w:val="28"/>
        </w:rPr>
        <w:t>МБУ ДОД "Детская музыкальная школа" ЗМР; МБУ "Зеленодольский музыкальный театр»; МБУ "ЦКИНТ им Горького».</w:t>
      </w:r>
    </w:p>
    <w:p w:rsidR="009D21DC" w:rsidRPr="009D21DC" w:rsidRDefault="009D21DC" w:rsidP="009D21DC">
      <w:pPr>
        <w:ind w:firstLine="709"/>
        <w:jc w:val="both"/>
        <w:rPr>
          <w:sz w:val="28"/>
          <w:szCs w:val="28"/>
          <w:lang w:eastAsia="en-US"/>
        </w:rPr>
      </w:pPr>
      <w:r w:rsidRPr="009D21DC">
        <w:rPr>
          <w:sz w:val="28"/>
          <w:szCs w:val="28"/>
          <w:lang w:eastAsia="en-US"/>
        </w:rPr>
        <w:t>Подготовлены дорожные карты обеспечения требований антитеррористической защищенности с учетом приоритетности их реализации в 2020 году.</w:t>
      </w:r>
    </w:p>
    <w:p w:rsidR="009D21DC" w:rsidRPr="009D21DC" w:rsidRDefault="009D21DC" w:rsidP="009D21DC">
      <w:pPr>
        <w:ind w:firstLine="709"/>
        <w:jc w:val="both"/>
        <w:rPr>
          <w:sz w:val="28"/>
          <w:szCs w:val="28"/>
        </w:rPr>
      </w:pPr>
      <w:r w:rsidRPr="009D21DC">
        <w:rPr>
          <w:sz w:val="28"/>
          <w:szCs w:val="28"/>
        </w:rPr>
        <w:t>Несмотря на проводимые мероприятия по АТЗ объектов, в связи с отсутствием целевого финансирования вопрос о приведении их в соответствие стоит достаточно остро, район дотационный и денежные средства на АТЗ привлекаются только за счет дополнительных доходов.</w:t>
      </w:r>
    </w:p>
    <w:p w:rsidR="009D21DC" w:rsidRPr="009D21DC" w:rsidRDefault="009D21DC" w:rsidP="009D21DC">
      <w:pPr>
        <w:ind w:firstLine="709"/>
        <w:jc w:val="both"/>
        <w:rPr>
          <w:sz w:val="28"/>
          <w:szCs w:val="28"/>
        </w:rPr>
      </w:pPr>
      <w:r w:rsidRPr="009D21DC">
        <w:rPr>
          <w:sz w:val="28"/>
          <w:szCs w:val="28"/>
        </w:rPr>
        <w:t>Данные проблемы необходимо учесть при планировании работы АТК в ЗМР в 2020 году.</w:t>
      </w:r>
    </w:p>
    <w:p w:rsidR="009D21DC" w:rsidRPr="009D21DC" w:rsidRDefault="009D21DC" w:rsidP="009D21DC">
      <w:pPr>
        <w:ind w:firstLine="709"/>
        <w:jc w:val="both"/>
        <w:rPr>
          <w:sz w:val="28"/>
          <w:szCs w:val="28"/>
        </w:rPr>
      </w:pPr>
      <w:r w:rsidRPr="009D21DC">
        <w:rPr>
          <w:sz w:val="28"/>
          <w:szCs w:val="28"/>
        </w:rPr>
        <w:t>В правоохранительных органах состоят на профилактическом учете 29 человек, из них 18 человек по линии религиозного экстремизма, 11 человек состоят по линии молодежного экстремизма (9 – НМО «Скинхеды», 1- НМО «</w:t>
      </w:r>
      <w:proofErr w:type="spellStart"/>
      <w:r w:rsidRPr="009D21DC">
        <w:rPr>
          <w:sz w:val="28"/>
          <w:szCs w:val="28"/>
        </w:rPr>
        <w:t>Антифа</w:t>
      </w:r>
      <w:proofErr w:type="spellEnd"/>
      <w:r w:rsidRPr="009D21DC">
        <w:rPr>
          <w:sz w:val="28"/>
          <w:szCs w:val="28"/>
        </w:rPr>
        <w:t xml:space="preserve">», 1 – протестная группа населения). Зарегистрированы 2 лица, выехавшие для участия в незаконных вооруженных </w:t>
      </w:r>
      <w:proofErr w:type="gramStart"/>
      <w:r w:rsidRPr="009D21DC">
        <w:rPr>
          <w:sz w:val="28"/>
          <w:szCs w:val="28"/>
        </w:rPr>
        <w:t>формированиях</w:t>
      </w:r>
      <w:proofErr w:type="gramEnd"/>
      <w:r w:rsidRPr="009D21DC">
        <w:rPr>
          <w:sz w:val="28"/>
          <w:szCs w:val="28"/>
        </w:rPr>
        <w:t xml:space="preserve"> на территорию иностранного государства, в отношении которых возбуждены уголовные дела. </w:t>
      </w:r>
    </w:p>
    <w:p w:rsidR="009D21DC" w:rsidRPr="009D21DC" w:rsidRDefault="009D21DC" w:rsidP="009D21DC">
      <w:pPr>
        <w:ind w:firstLine="709"/>
        <w:jc w:val="both"/>
        <w:rPr>
          <w:sz w:val="28"/>
          <w:szCs w:val="28"/>
        </w:rPr>
      </w:pPr>
      <w:r w:rsidRPr="009D21DC">
        <w:rPr>
          <w:sz w:val="28"/>
          <w:szCs w:val="28"/>
        </w:rPr>
        <w:t xml:space="preserve">В 2019 году проведены 167 адресных профилактических мероприятий, в отношении лиц, состоящих на профилактических учетах и их близких родственников. В настоящее время указанный выше контингент активности экстремистского характера не </w:t>
      </w:r>
      <w:proofErr w:type="gramStart"/>
      <w:r w:rsidRPr="009D21DC">
        <w:rPr>
          <w:sz w:val="28"/>
          <w:szCs w:val="28"/>
        </w:rPr>
        <w:t>проявляет и упреждающей информации в отношении них не поступало</w:t>
      </w:r>
      <w:proofErr w:type="gramEnd"/>
      <w:r w:rsidRPr="009D21DC">
        <w:rPr>
          <w:sz w:val="28"/>
          <w:szCs w:val="28"/>
        </w:rPr>
        <w:t>.</w:t>
      </w:r>
    </w:p>
    <w:p w:rsidR="009D21DC" w:rsidRPr="009D21DC" w:rsidRDefault="009D21DC" w:rsidP="009D21DC">
      <w:pPr>
        <w:ind w:firstLine="709"/>
        <w:jc w:val="both"/>
        <w:rPr>
          <w:sz w:val="28"/>
          <w:szCs w:val="28"/>
        </w:rPr>
      </w:pPr>
      <w:r w:rsidRPr="009D21DC">
        <w:rPr>
          <w:sz w:val="28"/>
          <w:szCs w:val="28"/>
        </w:rPr>
        <w:t>По религиозным мотивам не посещают общеобразовательные организации 2 детей (родители – баптисты). Проведено изучение данных детей, в соответствии с полученными заключениями необходимости включения данных детей в категорию лиц, заслуживающих «особого внимания» не имеется.</w:t>
      </w:r>
    </w:p>
    <w:p w:rsidR="009D21DC" w:rsidRPr="009D21DC" w:rsidRDefault="009D21DC" w:rsidP="009D21DC">
      <w:pPr>
        <w:ind w:firstLine="709"/>
        <w:jc w:val="both"/>
        <w:rPr>
          <w:sz w:val="28"/>
          <w:szCs w:val="28"/>
        </w:rPr>
      </w:pPr>
      <w:r w:rsidRPr="009D21DC">
        <w:rPr>
          <w:rFonts w:eastAsia="Arial Unicode MS"/>
          <w:sz w:val="28"/>
          <w:szCs w:val="28"/>
        </w:rPr>
        <w:t>На заседании АТК в ЗМР 24 октября 2019 года был рассмотрен вопрос «</w:t>
      </w:r>
      <w:r w:rsidRPr="009D21DC">
        <w:rPr>
          <w:sz w:val="28"/>
          <w:szCs w:val="28"/>
        </w:rPr>
        <w:t>О создании межведомственной рабочей группы по вопросам профилактики терроризма и экстремизма при антитеррористической комиссии в ЗМР»</w:t>
      </w:r>
      <w:r w:rsidRPr="009D21DC">
        <w:rPr>
          <w:rFonts w:eastAsia="Arial Unicode MS"/>
          <w:sz w:val="28"/>
          <w:szCs w:val="28"/>
        </w:rPr>
        <w:t>.</w:t>
      </w:r>
    </w:p>
    <w:p w:rsidR="009D21DC" w:rsidRPr="009D21DC" w:rsidRDefault="009D21DC" w:rsidP="009D21DC">
      <w:pPr>
        <w:ind w:firstLine="709"/>
        <w:jc w:val="both"/>
        <w:rPr>
          <w:sz w:val="28"/>
          <w:szCs w:val="28"/>
        </w:rPr>
      </w:pPr>
      <w:r w:rsidRPr="009D21DC">
        <w:rPr>
          <w:sz w:val="28"/>
          <w:szCs w:val="28"/>
        </w:rPr>
        <w:t xml:space="preserve">Решением АТК в ЗМР от 24.10.2019 № 01-03-02-07 при антитеррористической комиссии в ЗМР создана межведомственная рабочая группа по вопросам профилактики терроризма и экстремизма (далее – МРГ) и </w:t>
      </w:r>
      <w:proofErr w:type="gramStart"/>
      <w:r w:rsidRPr="009D21DC">
        <w:rPr>
          <w:sz w:val="28"/>
          <w:szCs w:val="28"/>
        </w:rPr>
        <w:t>утвержден</w:t>
      </w:r>
      <w:proofErr w:type="gramEnd"/>
      <w:r w:rsidRPr="009D21DC">
        <w:rPr>
          <w:sz w:val="28"/>
          <w:szCs w:val="28"/>
        </w:rPr>
        <w:t xml:space="preserve"> ее персональный состава. </w:t>
      </w:r>
      <w:proofErr w:type="gramStart"/>
      <w:r w:rsidRPr="009D21DC">
        <w:rPr>
          <w:sz w:val="28"/>
          <w:szCs w:val="28"/>
        </w:rPr>
        <w:t>В Перечень лиц категории «особого внимания», в отношении которых целесообразно проведение адресных профилактических мероприятий включены 3 человека: жена осужденного лица за преступление экстремистского характера, имеющая 4 детей; 2 лица, имеющие психические заболевания и при этом являющиеся подписчиками деструктивных групп социальных сетей в Интернете, подверженных идеями экстремизма.</w:t>
      </w:r>
      <w:proofErr w:type="gramEnd"/>
    </w:p>
    <w:p w:rsidR="009D21DC" w:rsidRPr="009D21DC" w:rsidRDefault="009D21DC" w:rsidP="009D21DC">
      <w:pPr>
        <w:ind w:firstLine="709"/>
        <w:jc w:val="both"/>
        <w:rPr>
          <w:sz w:val="28"/>
          <w:szCs w:val="28"/>
        </w:rPr>
      </w:pPr>
      <w:r w:rsidRPr="009D21DC">
        <w:rPr>
          <w:sz w:val="28"/>
          <w:szCs w:val="28"/>
        </w:rPr>
        <w:t xml:space="preserve">В 2019 году состоялись 2 заседания МРГ при АТК в ЗМР (13.11.2019 и 18.12.2019). Определены необходимые меры по оказанию адресной поддержки и минимизации возможных негативных последствий. За каждым подопечным персонально закреплены ответственные сотрудники из числа членов МРГ. На каждое лицо категории «особое внимание» заведены накопительные дела с обеспечением режима конфиденциальности. Определен комплекс мер по профилактической работе и адресной поддержке в отношении лиц входящих в группу «особого внимания», а также утвержден План работы МРГ на 2020 год. </w:t>
      </w:r>
    </w:p>
    <w:p w:rsidR="009D21DC" w:rsidRPr="009D21DC" w:rsidRDefault="009D21DC" w:rsidP="009D21DC">
      <w:pPr>
        <w:ind w:firstLine="709"/>
        <w:jc w:val="both"/>
        <w:rPr>
          <w:sz w:val="28"/>
          <w:szCs w:val="28"/>
        </w:rPr>
      </w:pPr>
      <w:r w:rsidRPr="009D21DC">
        <w:rPr>
          <w:sz w:val="28"/>
          <w:szCs w:val="28"/>
        </w:rPr>
        <w:t xml:space="preserve">Несмотря на проводимую работу по профилактике влияния на подростков групп деструктивной направленности в сети «Интернет», а также участие района в </w:t>
      </w:r>
      <w:proofErr w:type="spellStart"/>
      <w:r w:rsidRPr="009D21DC">
        <w:rPr>
          <w:sz w:val="28"/>
          <w:szCs w:val="28"/>
        </w:rPr>
        <w:t>пилотном</w:t>
      </w:r>
      <w:proofErr w:type="spellEnd"/>
      <w:r w:rsidRPr="009D21DC">
        <w:rPr>
          <w:sz w:val="28"/>
          <w:szCs w:val="28"/>
        </w:rPr>
        <w:t xml:space="preserve"> проекте «Пилот-Т» ежемесячно растет число подписчиков деструктивных групп из числа жителей Зеленодольского муниципального района в социальной сети «</w:t>
      </w:r>
      <w:proofErr w:type="spellStart"/>
      <w:r w:rsidRPr="009D21DC">
        <w:rPr>
          <w:sz w:val="28"/>
          <w:szCs w:val="28"/>
        </w:rPr>
        <w:t>Вконтакте</w:t>
      </w:r>
      <w:proofErr w:type="spellEnd"/>
      <w:r w:rsidRPr="009D21DC">
        <w:rPr>
          <w:sz w:val="28"/>
          <w:szCs w:val="28"/>
        </w:rPr>
        <w:t>» (октябрь: 4011 подписчиков; +924 человека, +23%).</w:t>
      </w:r>
    </w:p>
    <w:p w:rsidR="009D21DC" w:rsidRPr="009D21DC" w:rsidRDefault="009D21DC" w:rsidP="009D21DC">
      <w:pPr>
        <w:ind w:firstLine="709"/>
        <w:jc w:val="both"/>
        <w:rPr>
          <w:sz w:val="28"/>
          <w:szCs w:val="28"/>
        </w:rPr>
      </w:pPr>
      <w:r w:rsidRPr="009D21DC">
        <w:rPr>
          <w:sz w:val="28"/>
          <w:szCs w:val="28"/>
        </w:rPr>
        <w:t xml:space="preserve">В Плане работы МРГ на 2020 год запланированы мероприятия по пересмотру Перечня лиц категории «особого внимания», в части включения в них активных подписчиков деструктивных групп в социальных сетях, разработке и строгом исполнении индивидуальных планов воспитательной работы на каждое </w:t>
      </w:r>
      <w:proofErr w:type="spellStart"/>
      <w:r w:rsidRPr="009D21DC">
        <w:rPr>
          <w:sz w:val="28"/>
          <w:szCs w:val="28"/>
        </w:rPr>
        <w:t>профилактируемое</w:t>
      </w:r>
      <w:proofErr w:type="spellEnd"/>
      <w:r w:rsidRPr="009D21DC">
        <w:rPr>
          <w:sz w:val="28"/>
          <w:szCs w:val="28"/>
        </w:rPr>
        <w:t xml:space="preserve"> лицо.</w:t>
      </w:r>
    </w:p>
    <w:p w:rsidR="009D21DC" w:rsidRPr="009D21DC" w:rsidRDefault="009D21DC" w:rsidP="009D21DC">
      <w:pPr>
        <w:ind w:firstLine="709"/>
        <w:jc w:val="both"/>
        <w:rPr>
          <w:sz w:val="28"/>
          <w:szCs w:val="28"/>
        </w:rPr>
      </w:pPr>
      <w:r w:rsidRPr="009D21DC">
        <w:rPr>
          <w:sz w:val="28"/>
          <w:szCs w:val="28"/>
        </w:rPr>
        <w:t xml:space="preserve">В целях плановой работы по проведению просветительских мероприятий антитеррористической и </w:t>
      </w:r>
      <w:proofErr w:type="spellStart"/>
      <w:r w:rsidRPr="009D21DC">
        <w:rPr>
          <w:sz w:val="28"/>
          <w:szCs w:val="28"/>
        </w:rPr>
        <w:t>антиэкстремистской</w:t>
      </w:r>
      <w:proofErr w:type="spellEnd"/>
      <w:r w:rsidRPr="009D21DC">
        <w:rPr>
          <w:sz w:val="28"/>
          <w:szCs w:val="28"/>
        </w:rPr>
        <w:t xml:space="preserve"> тематики решением АТК в ЗМР от 18 марта 2019 года утвержден обновленный состав информационно-пропагандистской группы. Проведение мероприятий информационно-пропагандистской группой осуществляется планово, на основе ежеквартальных планов работы, которые утверждаются на заседаниях АТК в ЗМР.</w:t>
      </w:r>
    </w:p>
    <w:p w:rsidR="009D21DC" w:rsidRPr="009D21DC" w:rsidRDefault="009D21DC" w:rsidP="009D21DC">
      <w:pPr>
        <w:ind w:firstLine="709"/>
        <w:jc w:val="both"/>
        <w:rPr>
          <w:sz w:val="28"/>
          <w:szCs w:val="28"/>
        </w:rPr>
      </w:pPr>
      <w:r w:rsidRPr="009D21DC">
        <w:rPr>
          <w:sz w:val="28"/>
          <w:szCs w:val="28"/>
        </w:rPr>
        <w:t>В 2019 году в соответствии с Планом ИПГ проведена большая работа всеми субъектами профилактики ЗМР по укреплению межнациональных и межконфессиональных отношений. Проведены 7564 мероприятия, в том числе Управлением культуры проведены 6238 мероприятий, Управлением по делам молодежи и спорту 67 мероприятий, Управлением образования 1259 мероприятий, направленных на развитие толерантности населения, взаимного уважения различного вероисповедания и национальной принадлежности.</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 xml:space="preserve">За 2019 года по вопросам профилактики терроризма и экстремизма в </w:t>
      </w:r>
      <w:proofErr w:type="gramStart"/>
      <w:r w:rsidRPr="009D21DC">
        <w:rPr>
          <w:rFonts w:ascii="Times New Roman" w:hAnsi="Times New Roman" w:cs="Times New Roman"/>
          <w:sz w:val="28"/>
          <w:szCs w:val="28"/>
        </w:rPr>
        <w:t>средствах</w:t>
      </w:r>
      <w:proofErr w:type="gramEnd"/>
      <w:r w:rsidRPr="009D21DC">
        <w:rPr>
          <w:rFonts w:ascii="Times New Roman" w:hAnsi="Times New Roman" w:cs="Times New Roman"/>
          <w:sz w:val="28"/>
          <w:szCs w:val="28"/>
        </w:rPr>
        <w:t xml:space="preserve"> массовой информации размещены 44 материала (2018г.-36), в печатных изданиях - 14, на телевидении - 8, в интернет – изданиях - 18, с использованием средств наружной рекламы - 4.</w:t>
      </w:r>
    </w:p>
    <w:p w:rsidR="009D21DC" w:rsidRPr="009D21DC" w:rsidRDefault="009D21DC" w:rsidP="009D21DC">
      <w:pPr>
        <w:ind w:firstLine="709"/>
        <w:jc w:val="both"/>
        <w:rPr>
          <w:sz w:val="28"/>
          <w:szCs w:val="28"/>
        </w:rPr>
      </w:pPr>
      <w:r w:rsidRPr="009D21DC">
        <w:rPr>
          <w:sz w:val="28"/>
          <w:szCs w:val="28"/>
        </w:rPr>
        <w:t>В средствах массовой информации на антитеррористическую тематику организованы выступления председателя АТК – 2 раза; членов АТК – 5 раз; представителей национальных и религиозных объединений – 6 раз.</w:t>
      </w:r>
    </w:p>
    <w:p w:rsidR="009D21DC" w:rsidRPr="009D21DC" w:rsidRDefault="009D21DC" w:rsidP="009D21DC">
      <w:pPr>
        <w:ind w:firstLine="709"/>
        <w:jc w:val="both"/>
        <w:rPr>
          <w:sz w:val="28"/>
          <w:szCs w:val="28"/>
        </w:rPr>
      </w:pPr>
      <w:r w:rsidRPr="009D21DC">
        <w:rPr>
          <w:sz w:val="28"/>
          <w:szCs w:val="28"/>
        </w:rPr>
        <w:t xml:space="preserve">Работа по обучению сотрудников ОМС, участвующих в мероприятиях по профилактике терроризма и экстремизма проводится, как со стороны АТК в РТ, так и на муниципальном уровне. </w:t>
      </w:r>
    </w:p>
    <w:p w:rsidR="009D21DC" w:rsidRPr="009D21DC" w:rsidRDefault="009D21DC" w:rsidP="009D21DC">
      <w:pPr>
        <w:ind w:firstLine="709"/>
        <w:jc w:val="both"/>
        <w:rPr>
          <w:sz w:val="28"/>
          <w:szCs w:val="28"/>
        </w:rPr>
      </w:pPr>
      <w:r w:rsidRPr="009D21DC">
        <w:rPr>
          <w:sz w:val="28"/>
          <w:szCs w:val="28"/>
        </w:rPr>
        <w:t xml:space="preserve">В 2019 году на муниципальном уровне проведены 4 семинара </w:t>
      </w:r>
      <w:r w:rsidRPr="009D21DC">
        <w:rPr>
          <w:color w:val="000000"/>
          <w:sz w:val="28"/>
          <w:szCs w:val="28"/>
        </w:rPr>
        <w:t>с сотрудниками органов местного самоуправления (Главы ОМС, психологи образовательных учреждений), отвечающих за организацию мероприятий по профилактике терроризма, а также по минимизации и (или) ликвидации последствий его проявлений. В которых приняли участие 86 человек.</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 xml:space="preserve">На республиканском уровне прошли обучение 70 сотрудников ОМС. </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 xml:space="preserve">28 по 29 ноября 2019 года секретарь АТК в ЗМР прошел обучение на базе Высшей школы государственного и муниципального управления КФУ по программе «Основы организации антитеррористической деятельности в муниципальных районах и городах республиканского значения РТ». </w:t>
      </w:r>
    </w:p>
    <w:p w:rsidR="009D21DC" w:rsidRPr="009D21DC" w:rsidRDefault="009D21DC" w:rsidP="009D21DC">
      <w:pPr>
        <w:ind w:firstLine="567"/>
        <w:jc w:val="both"/>
        <w:rPr>
          <w:sz w:val="28"/>
          <w:szCs w:val="28"/>
        </w:rPr>
      </w:pPr>
      <w:r w:rsidRPr="009D21DC">
        <w:rPr>
          <w:sz w:val="28"/>
          <w:szCs w:val="28"/>
        </w:rPr>
        <w:t xml:space="preserve">2 ноября 2019 года 50 учителей, социальных педагогов и психологов приняли участие в международном обучающем </w:t>
      </w:r>
      <w:proofErr w:type="gramStart"/>
      <w:r w:rsidRPr="009D21DC">
        <w:rPr>
          <w:sz w:val="28"/>
          <w:szCs w:val="28"/>
        </w:rPr>
        <w:t>семинаре</w:t>
      </w:r>
      <w:proofErr w:type="gramEnd"/>
      <w:r w:rsidRPr="009D21DC">
        <w:rPr>
          <w:sz w:val="28"/>
          <w:szCs w:val="28"/>
        </w:rPr>
        <w:t xml:space="preserve"> «Психология подростка. Современные условия его социальной идентификации». Семинар организован Институтом изучения детства, семьи и воспитания Российской академии образования;</w:t>
      </w:r>
    </w:p>
    <w:p w:rsidR="009D21DC" w:rsidRPr="009D21DC" w:rsidRDefault="009D21DC" w:rsidP="009D21DC">
      <w:pPr>
        <w:ind w:firstLine="567"/>
        <w:jc w:val="both"/>
        <w:rPr>
          <w:sz w:val="28"/>
          <w:szCs w:val="28"/>
        </w:rPr>
      </w:pPr>
      <w:r w:rsidRPr="009D21DC">
        <w:rPr>
          <w:sz w:val="28"/>
          <w:szCs w:val="28"/>
        </w:rPr>
        <w:t xml:space="preserve">28 ноября 2019 года 4 педагога-психолога приняли участие в Межрегиональном круглом </w:t>
      </w:r>
      <w:proofErr w:type="gramStart"/>
      <w:r w:rsidRPr="009D21DC">
        <w:rPr>
          <w:sz w:val="28"/>
          <w:szCs w:val="28"/>
        </w:rPr>
        <w:t>столе</w:t>
      </w:r>
      <w:proofErr w:type="gramEnd"/>
      <w:r w:rsidRPr="009D21DC">
        <w:rPr>
          <w:sz w:val="28"/>
          <w:szCs w:val="28"/>
        </w:rPr>
        <w:t xml:space="preserve"> по теме «Особенности работы по </w:t>
      </w:r>
      <w:proofErr w:type="spellStart"/>
      <w:r w:rsidRPr="009D21DC">
        <w:rPr>
          <w:sz w:val="28"/>
          <w:szCs w:val="28"/>
        </w:rPr>
        <w:t>ресоциализации</w:t>
      </w:r>
      <w:proofErr w:type="spellEnd"/>
      <w:r w:rsidRPr="009D21DC">
        <w:rPr>
          <w:sz w:val="28"/>
          <w:szCs w:val="28"/>
        </w:rPr>
        <w:t xml:space="preserve"> подростков, подвергшихся деструктивному психологическому воздействию сторонников религиозно-экстремистской идеологии» на базе Казанского государственного энергетического университета.</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В 2019 году прошли переподготовку по организации антитеррористической деятельности, профилактике экстремизма и терроризма 15 служащих Управления образования и Управления по делам молодежи и спорту ИК ЗМР.</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24 апреля 2019 года и 26 июня 2019 года на расширенных заседаниях АТК в ЗМР с участием Глав ОМС проведен семинар по вопросу обеспечения антитеррористической безопасности населения, повышению бдительности и своевременного информирования правоохранительных органов (приняли участие 23 Главы ОМС и члены АТК).</w:t>
      </w:r>
    </w:p>
    <w:p w:rsidR="009D21DC" w:rsidRPr="009D21DC" w:rsidRDefault="009D21DC" w:rsidP="009D21DC">
      <w:pPr>
        <w:ind w:firstLine="567"/>
        <w:jc w:val="both"/>
        <w:rPr>
          <w:sz w:val="28"/>
          <w:szCs w:val="28"/>
        </w:rPr>
      </w:pPr>
      <w:r w:rsidRPr="009D21DC">
        <w:rPr>
          <w:sz w:val="28"/>
          <w:szCs w:val="28"/>
        </w:rPr>
        <w:t>21 и 22 ноября 2019 года организованы муниципальные семинары-практикумы по вопросам выявления лиц подверженных идеям экстремизма и терроризма в молодежной среде и подписчиков деструктивных групп в социальных сетях (24 педагога-психолога приняли участие).</w:t>
      </w:r>
    </w:p>
    <w:p w:rsidR="009D21DC" w:rsidRPr="009D21DC" w:rsidRDefault="009D21DC" w:rsidP="009D21DC">
      <w:pPr>
        <w:pStyle w:val="af0"/>
        <w:ind w:firstLine="709"/>
        <w:jc w:val="both"/>
        <w:rPr>
          <w:rFonts w:ascii="Times New Roman" w:hAnsi="Times New Roman" w:cs="Times New Roman"/>
          <w:sz w:val="28"/>
          <w:szCs w:val="28"/>
        </w:rPr>
      </w:pPr>
      <w:r w:rsidRPr="009D21DC">
        <w:rPr>
          <w:rFonts w:ascii="Times New Roman" w:hAnsi="Times New Roman" w:cs="Times New Roman"/>
          <w:sz w:val="28"/>
          <w:szCs w:val="28"/>
        </w:rPr>
        <w:t>Исполнение поручений АТК в РТ и принятых решений АТК в ЗМР находится на контроле председателя АТК в ЗМР, непосредственный контроль осуществляет секретарь АТК. На каждом заседании комиссии рассматриваются вопросы исполнения ранее принятых решений. В отчетном периоде не исполненных решений АТК в РТ и АТК в ЗМР не имеется. Основные формы контроля: получение письменной информации о ходе и результатах исполнения поручений; анализ и обобщение информации об исполнении; рассмотрение вопроса об исполнении поручений на заседании АТК в ЗМР.</w:t>
      </w:r>
    </w:p>
    <w:p w:rsidR="009D21DC" w:rsidRPr="009D21DC" w:rsidRDefault="009D21DC" w:rsidP="007538C3">
      <w:pPr>
        <w:pStyle w:val="20"/>
        <w:tabs>
          <w:tab w:val="left" w:pos="0"/>
        </w:tabs>
        <w:spacing w:after="0" w:line="240" w:lineRule="auto"/>
        <w:ind w:firstLine="709"/>
        <w:jc w:val="both"/>
        <w:rPr>
          <w:sz w:val="28"/>
          <w:szCs w:val="28"/>
        </w:rPr>
      </w:pPr>
    </w:p>
    <w:p w:rsidR="00AE37D1" w:rsidRPr="009D21DC" w:rsidRDefault="004309AA" w:rsidP="004309AA">
      <w:pPr>
        <w:ind w:firstLine="709"/>
        <w:jc w:val="center"/>
        <w:rPr>
          <w:b/>
          <w:sz w:val="28"/>
          <w:szCs w:val="28"/>
        </w:rPr>
      </w:pPr>
      <w:r w:rsidRPr="009D21DC">
        <w:rPr>
          <w:b/>
          <w:sz w:val="28"/>
          <w:szCs w:val="28"/>
        </w:rPr>
        <w:t xml:space="preserve">Сведения по </w:t>
      </w:r>
      <w:proofErr w:type="spellStart"/>
      <w:r w:rsidRPr="009D21DC">
        <w:rPr>
          <w:b/>
          <w:sz w:val="28"/>
          <w:szCs w:val="28"/>
        </w:rPr>
        <w:t>Зеленодольскому</w:t>
      </w:r>
      <w:proofErr w:type="spellEnd"/>
      <w:r w:rsidRPr="009D21DC">
        <w:rPr>
          <w:b/>
          <w:sz w:val="28"/>
          <w:szCs w:val="28"/>
        </w:rPr>
        <w:t xml:space="preserve"> муниципальному району</w:t>
      </w:r>
    </w:p>
    <w:tbl>
      <w:tblPr>
        <w:tblStyle w:val="af5"/>
        <w:tblW w:w="10313" w:type="dxa"/>
        <w:tblLayout w:type="fixed"/>
        <w:tblLook w:val="04A0"/>
      </w:tblPr>
      <w:tblGrid>
        <w:gridCol w:w="3228"/>
        <w:gridCol w:w="4251"/>
        <w:gridCol w:w="709"/>
        <w:gridCol w:w="709"/>
        <w:gridCol w:w="708"/>
        <w:gridCol w:w="708"/>
      </w:tblGrid>
      <w:tr w:rsidR="00CA13CA" w:rsidRPr="009D21DC" w:rsidTr="00CA13CA">
        <w:tc>
          <w:tcPr>
            <w:tcW w:w="7479" w:type="dxa"/>
            <w:gridSpan w:val="2"/>
          </w:tcPr>
          <w:p w:rsidR="00CA13CA" w:rsidRPr="009D21DC" w:rsidRDefault="00CA13CA" w:rsidP="00473FFC">
            <w:pPr>
              <w:jc w:val="both"/>
              <w:rPr>
                <w:b/>
              </w:rPr>
            </w:pPr>
            <w:r w:rsidRPr="009D21DC">
              <w:rPr>
                <w:b/>
              </w:rPr>
              <w:t>Содержание пункта</w:t>
            </w:r>
          </w:p>
        </w:tc>
        <w:tc>
          <w:tcPr>
            <w:tcW w:w="709" w:type="dxa"/>
          </w:tcPr>
          <w:p w:rsidR="00CA13CA" w:rsidRPr="009D21DC" w:rsidRDefault="00CA13CA" w:rsidP="00473FFC">
            <w:pPr>
              <w:jc w:val="both"/>
              <w:rPr>
                <w:b/>
              </w:rPr>
            </w:pPr>
            <w:r w:rsidRPr="009D21DC">
              <w:rPr>
                <w:b/>
              </w:rPr>
              <w:t>2016</w:t>
            </w:r>
          </w:p>
        </w:tc>
        <w:tc>
          <w:tcPr>
            <w:tcW w:w="709" w:type="dxa"/>
          </w:tcPr>
          <w:p w:rsidR="00CA13CA" w:rsidRPr="009D21DC" w:rsidRDefault="00CA13CA" w:rsidP="00473FFC">
            <w:pPr>
              <w:jc w:val="both"/>
              <w:rPr>
                <w:b/>
              </w:rPr>
            </w:pPr>
            <w:r w:rsidRPr="009D21DC">
              <w:rPr>
                <w:b/>
              </w:rPr>
              <w:t>2017</w:t>
            </w:r>
          </w:p>
        </w:tc>
        <w:tc>
          <w:tcPr>
            <w:tcW w:w="708" w:type="dxa"/>
          </w:tcPr>
          <w:p w:rsidR="00CA13CA" w:rsidRPr="009D21DC" w:rsidRDefault="00CA13CA" w:rsidP="00473FFC">
            <w:pPr>
              <w:jc w:val="both"/>
              <w:rPr>
                <w:b/>
              </w:rPr>
            </w:pPr>
            <w:r w:rsidRPr="009D21DC">
              <w:rPr>
                <w:b/>
              </w:rPr>
              <w:t>2018</w:t>
            </w:r>
          </w:p>
        </w:tc>
        <w:tc>
          <w:tcPr>
            <w:tcW w:w="708" w:type="dxa"/>
          </w:tcPr>
          <w:p w:rsidR="00CA13CA" w:rsidRPr="009D21DC" w:rsidRDefault="00CA13CA" w:rsidP="00CA13CA">
            <w:pPr>
              <w:jc w:val="both"/>
              <w:rPr>
                <w:b/>
              </w:rPr>
            </w:pPr>
            <w:r w:rsidRPr="009D21DC">
              <w:rPr>
                <w:b/>
              </w:rPr>
              <w:t>2019</w:t>
            </w:r>
          </w:p>
        </w:tc>
      </w:tr>
      <w:tr w:rsidR="00CA13CA" w:rsidRPr="009D21DC" w:rsidTr="00CA13CA">
        <w:tc>
          <w:tcPr>
            <w:tcW w:w="7479" w:type="dxa"/>
            <w:gridSpan w:val="2"/>
          </w:tcPr>
          <w:p w:rsidR="00CA13CA" w:rsidRPr="009D21DC" w:rsidRDefault="00CA13CA" w:rsidP="00473FFC">
            <w:pPr>
              <w:jc w:val="both"/>
            </w:pPr>
            <w:r w:rsidRPr="009D21DC">
              <w:t>Количество преступлений террористической направленности</w:t>
            </w:r>
          </w:p>
        </w:tc>
        <w:tc>
          <w:tcPr>
            <w:tcW w:w="709" w:type="dxa"/>
          </w:tcPr>
          <w:p w:rsidR="00CA13CA" w:rsidRPr="009D21DC" w:rsidRDefault="00CA13CA" w:rsidP="00473FFC">
            <w:pPr>
              <w:jc w:val="both"/>
            </w:pPr>
            <w:r w:rsidRPr="009D21DC">
              <w:t>1</w:t>
            </w:r>
          </w:p>
        </w:tc>
        <w:tc>
          <w:tcPr>
            <w:tcW w:w="709" w:type="dxa"/>
          </w:tcPr>
          <w:p w:rsidR="00CA13CA" w:rsidRPr="009D21DC" w:rsidRDefault="00CA13CA" w:rsidP="00473FFC">
            <w:pPr>
              <w:jc w:val="both"/>
            </w:pPr>
            <w:r w:rsidRPr="009D21DC">
              <w:t>1</w:t>
            </w:r>
          </w:p>
        </w:tc>
        <w:tc>
          <w:tcPr>
            <w:tcW w:w="708" w:type="dxa"/>
          </w:tcPr>
          <w:p w:rsidR="00CA13CA" w:rsidRPr="009D21DC" w:rsidRDefault="00CA13CA" w:rsidP="00473FFC">
            <w:pPr>
              <w:jc w:val="both"/>
            </w:pPr>
            <w:r w:rsidRPr="009D21DC">
              <w:t>1</w:t>
            </w:r>
          </w:p>
        </w:tc>
        <w:tc>
          <w:tcPr>
            <w:tcW w:w="708" w:type="dxa"/>
          </w:tcPr>
          <w:p w:rsidR="00CA13CA" w:rsidRPr="009D21DC" w:rsidRDefault="00DD156A" w:rsidP="00DD156A">
            <w:pPr>
              <w:jc w:val="both"/>
            </w:pPr>
            <w:r w:rsidRPr="009D21DC">
              <w:t>0</w:t>
            </w:r>
          </w:p>
        </w:tc>
      </w:tr>
      <w:tr w:rsidR="00CA13CA" w:rsidRPr="009D21DC" w:rsidTr="00CA13CA">
        <w:tc>
          <w:tcPr>
            <w:tcW w:w="7479" w:type="dxa"/>
            <w:gridSpan w:val="2"/>
          </w:tcPr>
          <w:p w:rsidR="00CA13CA" w:rsidRPr="009D21DC" w:rsidRDefault="00CA13CA" w:rsidP="00473FFC">
            <w:pPr>
              <w:jc w:val="both"/>
            </w:pPr>
            <w:r w:rsidRPr="009D21DC">
              <w:t>Количество преступлений экстремистской направленности</w:t>
            </w:r>
          </w:p>
        </w:tc>
        <w:tc>
          <w:tcPr>
            <w:tcW w:w="709" w:type="dxa"/>
          </w:tcPr>
          <w:p w:rsidR="00CA13CA" w:rsidRPr="009D21DC" w:rsidRDefault="00CA13CA" w:rsidP="00473FFC">
            <w:pPr>
              <w:jc w:val="both"/>
            </w:pPr>
            <w:r w:rsidRPr="009D21DC">
              <w:t>1</w:t>
            </w:r>
          </w:p>
        </w:tc>
        <w:tc>
          <w:tcPr>
            <w:tcW w:w="709" w:type="dxa"/>
          </w:tcPr>
          <w:p w:rsidR="00CA13CA" w:rsidRPr="009D21DC" w:rsidRDefault="00CA13CA" w:rsidP="00473FFC">
            <w:pPr>
              <w:jc w:val="both"/>
            </w:pPr>
            <w:r w:rsidRPr="009D21DC">
              <w:t>2</w:t>
            </w:r>
          </w:p>
        </w:tc>
        <w:tc>
          <w:tcPr>
            <w:tcW w:w="708" w:type="dxa"/>
          </w:tcPr>
          <w:p w:rsidR="00CA13CA" w:rsidRPr="009D21DC" w:rsidRDefault="00CA13CA" w:rsidP="00473FFC">
            <w:pPr>
              <w:jc w:val="both"/>
            </w:pPr>
            <w:r w:rsidRPr="009D21DC">
              <w:t>1</w:t>
            </w:r>
          </w:p>
        </w:tc>
        <w:tc>
          <w:tcPr>
            <w:tcW w:w="708" w:type="dxa"/>
          </w:tcPr>
          <w:p w:rsidR="00CA13CA" w:rsidRPr="009D21DC" w:rsidRDefault="00DD156A" w:rsidP="00AE4FBC">
            <w:pPr>
              <w:jc w:val="both"/>
            </w:pPr>
            <w:r w:rsidRPr="009D21DC">
              <w:t>1</w:t>
            </w:r>
          </w:p>
        </w:tc>
      </w:tr>
      <w:tr w:rsidR="00CA13CA" w:rsidRPr="009D21DC" w:rsidTr="00CA13CA">
        <w:tc>
          <w:tcPr>
            <w:tcW w:w="7479" w:type="dxa"/>
            <w:gridSpan w:val="2"/>
          </w:tcPr>
          <w:p w:rsidR="00CA13CA" w:rsidRPr="009D21DC" w:rsidRDefault="00CA13CA" w:rsidP="00473FFC">
            <w:pPr>
              <w:jc w:val="both"/>
            </w:pPr>
            <w:r w:rsidRPr="009D21DC">
              <w:t>Количество преступлений, связанных с незаконным оборотом оружия</w:t>
            </w:r>
          </w:p>
        </w:tc>
        <w:tc>
          <w:tcPr>
            <w:tcW w:w="709" w:type="dxa"/>
          </w:tcPr>
          <w:p w:rsidR="00CA13CA" w:rsidRPr="009D21DC" w:rsidRDefault="00CA13CA" w:rsidP="00473FFC">
            <w:pPr>
              <w:jc w:val="both"/>
            </w:pPr>
            <w:r w:rsidRPr="009D21DC">
              <w:t>27</w:t>
            </w:r>
          </w:p>
        </w:tc>
        <w:tc>
          <w:tcPr>
            <w:tcW w:w="709" w:type="dxa"/>
          </w:tcPr>
          <w:p w:rsidR="00CA13CA" w:rsidRPr="009D21DC" w:rsidRDefault="00CA13CA" w:rsidP="00473FFC">
            <w:pPr>
              <w:jc w:val="both"/>
            </w:pPr>
            <w:r w:rsidRPr="009D21DC">
              <w:t>28</w:t>
            </w:r>
          </w:p>
        </w:tc>
        <w:tc>
          <w:tcPr>
            <w:tcW w:w="708" w:type="dxa"/>
          </w:tcPr>
          <w:p w:rsidR="00CA13CA" w:rsidRPr="009D21DC" w:rsidRDefault="00CA13CA" w:rsidP="00473FFC">
            <w:pPr>
              <w:jc w:val="both"/>
            </w:pPr>
            <w:r w:rsidRPr="009D21DC">
              <w:t>17</w:t>
            </w:r>
          </w:p>
        </w:tc>
        <w:tc>
          <w:tcPr>
            <w:tcW w:w="708" w:type="dxa"/>
          </w:tcPr>
          <w:p w:rsidR="00CA13CA" w:rsidRPr="009D21DC" w:rsidRDefault="00126FB1" w:rsidP="00AE4FBC">
            <w:pPr>
              <w:jc w:val="both"/>
            </w:pPr>
            <w:r>
              <w:t>25</w:t>
            </w:r>
          </w:p>
        </w:tc>
      </w:tr>
      <w:tr w:rsidR="00CA13CA" w:rsidRPr="009D21DC" w:rsidTr="00CA13CA">
        <w:tc>
          <w:tcPr>
            <w:tcW w:w="7479" w:type="dxa"/>
            <w:gridSpan w:val="2"/>
          </w:tcPr>
          <w:p w:rsidR="00CA13CA" w:rsidRPr="009D21DC" w:rsidRDefault="00CA13CA" w:rsidP="00473FFC">
            <w:pPr>
              <w:jc w:val="both"/>
            </w:pPr>
            <w:r w:rsidRPr="009D21DC">
              <w:t xml:space="preserve">Количество преступлений, совершенных лицами в </w:t>
            </w:r>
            <w:proofErr w:type="gramStart"/>
            <w:r w:rsidRPr="009D21DC">
              <w:t>возрасте</w:t>
            </w:r>
            <w:proofErr w:type="gramEnd"/>
            <w:r w:rsidRPr="009D21DC">
              <w:t xml:space="preserve"> до 18 лет</w:t>
            </w:r>
          </w:p>
        </w:tc>
        <w:tc>
          <w:tcPr>
            <w:tcW w:w="709" w:type="dxa"/>
          </w:tcPr>
          <w:p w:rsidR="00CA13CA" w:rsidRPr="009D21DC" w:rsidRDefault="00CA13CA" w:rsidP="00473FFC">
            <w:pPr>
              <w:jc w:val="both"/>
            </w:pPr>
            <w:r w:rsidRPr="009D21DC">
              <w:t>50</w:t>
            </w:r>
          </w:p>
        </w:tc>
        <w:tc>
          <w:tcPr>
            <w:tcW w:w="709" w:type="dxa"/>
          </w:tcPr>
          <w:p w:rsidR="00CA13CA" w:rsidRPr="009D21DC" w:rsidRDefault="00CA13CA" w:rsidP="00473FFC">
            <w:pPr>
              <w:jc w:val="both"/>
            </w:pPr>
            <w:r w:rsidRPr="009D21DC">
              <w:t>67</w:t>
            </w:r>
          </w:p>
        </w:tc>
        <w:tc>
          <w:tcPr>
            <w:tcW w:w="708" w:type="dxa"/>
          </w:tcPr>
          <w:p w:rsidR="00CA13CA" w:rsidRPr="009D21DC" w:rsidRDefault="00CA13CA" w:rsidP="00A51D7F">
            <w:pPr>
              <w:jc w:val="both"/>
            </w:pPr>
            <w:r w:rsidRPr="009D21DC">
              <w:t>60</w:t>
            </w:r>
          </w:p>
        </w:tc>
        <w:tc>
          <w:tcPr>
            <w:tcW w:w="708" w:type="dxa"/>
          </w:tcPr>
          <w:p w:rsidR="00CA13CA" w:rsidRPr="009D21DC" w:rsidRDefault="00126FB1" w:rsidP="00AE4FBC">
            <w:pPr>
              <w:jc w:val="both"/>
            </w:pPr>
            <w:r>
              <w:t>84</w:t>
            </w:r>
          </w:p>
        </w:tc>
      </w:tr>
      <w:tr w:rsidR="00CA13CA" w:rsidRPr="009D21DC" w:rsidTr="00CA13CA">
        <w:tc>
          <w:tcPr>
            <w:tcW w:w="7479" w:type="dxa"/>
            <w:gridSpan w:val="2"/>
          </w:tcPr>
          <w:p w:rsidR="00CA13CA" w:rsidRPr="009D21DC" w:rsidRDefault="00CA13CA" w:rsidP="00473FFC">
            <w:pPr>
              <w:jc w:val="both"/>
            </w:pPr>
            <w:r w:rsidRPr="009D21DC">
              <w:t xml:space="preserve">Количество лиц, находящихся в </w:t>
            </w:r>
            <w:proofErr w:type="gramStart"/>
            <w:r w:rsidRPr="009D21DC">
              <w:t>местном</w:t>
            </w:r>
            <w:proofErr w:type="gramEnd"/>
            <w:r w:rsidRPr="009D21DC">
              <w:t>, федеральном и международном розыске по подозрению в причастности к преступлениям террористической и экстремистской направленности</w:t>
            </w:r>
          </w:p>
        </w:tc>
        <w:tc>
          <w:tcPr>
            <w:tcW w:w="709" w:type="dxa"/>
          </w:tcPr>
          <w:p w:rsidR="00CA13CA" w:rsidRPr="009D21DC" w:rsidRDefault="00CA13CA" w:rsidP="00473FFC">
            <w:pPr>
              <w:jc w:val="both"/>
            </w:pPr>
            <w:r w:rsidRPr="009D21DC">
              <w:t>2</w:t>
            </w:r>
          </w:p>
        </w:tc>
        <w:tc>
          <w:tcPr>
            <w:tcW w:w="709" w:type="dxa"/>
          </w:tcPr>
          <w:p w:rsidR="00CA13CA" w:rsidRPr="009D21DC" w:rsidRDefault="00CA13CA" w:rsidP="00473FFC">
            <w:pPr>
              <w:jc w:val="both"/>
            </w:pPr>
            <w:r w:rsidRPr="009D21DC">
              <w:t>2</w:t>
            </w:r>
          </w:p>
        </w:tc>
        <w:tc>
          <w:tcPr>
            <w:tcW w:w="708" w:type="dxa"/>
          </w:tcPr>
          <w:p w:rsidR="00CA13CA" w:rsidRPr="009D21DC" w:rsidRDefault="00CA13CA" w:rsidP="00473FFC">
            <w:pPr>
              <w:jc w:val="both"/>
            </w:pPr>
            <w:r w:rsidRPr="009D21DC">
              <w:t>2</w:t>
            </w:r>
          </w:p>
        </w:tc>
        <w:tc>
          <w:tcPr>
            <w:tcW w:w="708" w:type="dxa"/>
          </w:tcPr>
          <w:p w:rsidR="00CA13CA" w:rsidRPr="009D21DC" w:rsidRDefault="00DD156A" w:rsidP="00AE4FBC">
            <w:pPr>
              <w:jc w:val="both"/>
            </w:pPr>
            <w:r w:rsidRPr="009D21DC">
              <w:t>3</w:t>
            </w:r>
          </w:p>
        </w:tc>
      </w:tr>
      <w:tr w:rsidR="00CA13CA" w:rsidRPr="009D21DC" w:rsidTr="00CA13CA">
        <w:tc>
          <w:tcPr>
            <w:tcW w:w="7479" w:type="dxa"/>
            <w:gridSpan w:val="2"/>
          </w:tcPr>
          <w:p w:rsidR="00CA13CA" w:rsidRPr="009D21DC" w:rsidRDefault="00CA13CA" w:rsidP="00473FFC">
            <w:pPr>
              <w:jc w:val="both"/>
            </w:pPr>
            <w:r w:rsidRPr="009D21DC">
              <w:t xml:space="preserve">Количество лиц, в </w:t>
            </w:r>
            <w:proofErr w:type="gramStart"/>
            <w:r w:rsidRPr="009D21DC">
              <w:t>отношении</w:t>
            </w:r>
            <w:proofErr w:type="gramEnd"/>
            <w:r w:rsidRPr="009D21DC">
              <w:t xml:space="preserve"> которых реализованы меры профилактического характера в сфере противодействия терроризму и экстремизму (предостережение прокуратуры, привлечение к административной ответственности)</w:t>
            </w:r>
          </w:p>
        </w:tc>
        <w:tc>
          <w:tcPr>
            <w:tcW w:w="709" w:type="dxa"/>
          </w:tcPr>
          <w:p w:rsidR="00CA13CA" w:rsidRPr="009D21DC" w:rsidRDefault="00CA13CA" w:rsidP="00473FFC">
            <w:pPr>
              <w:jc w:val="both"/>
            </w:pPr>
            <w:r w:rsidRPr="009D21DC">
              <w:t>1</w:t>
            </w:r>
          </w:p>
        </w:tc>
        <w:tc>
          <w:tcPr>
            <w:tcW w:w="709" w:type="dxa"/>
          </w:tcPr>
          <w:p w:rsidR="00CA13CA" w:rsidRPr="009D21DC" w:rsidRDefault="00CA13CA" w:rsidP="00473FFC">
            <w:pPr>
              <w:jc w:val="both"/>
            </w:pPr>
            <w:r w:rsidRPr="009D21DC">
              <w:t>3</w:t>
            </w:r>
          </w:p>
        </w:tc>
        <w:tc>
          <w:tcPr>
            <w:tcW w:w="708" w:type="dxa"/>
          </w:tcPr>
          <w:p w:rsidR="00CA13CA" w:rsidRPr="009D21DC" w:rsidRDefault="00CA13CA" w:rsidP="00473FFC">
            <w:pPr>
              <w:jc w:val="both"/>
            </w:pPr>
            <w:r w:rsidRPr="009D21DC">
              <w:t>8</w:t>
            </w:r>
          </w:p>
        </w:tc>
        <w:tc>
          <w:tcPr>
            <w:tcW w:w="708" w:type="dxa"/>
          </w:tcPr>
          <w:p w:rsidR="00CA13CA" w:rsidRPr="009D21DC" w:rsidRDefault="00DD156A" w:rsidP="00AE4FBC">
            <w:pPr>
              <w:jc w:val="both"/>
            </w:pPr>
            <w:r w:rsidRPr="009D21DC">
              <w:t>1</w:t>
            </w:r>
          </w:p>
        </w:tc>
      </w:tr>
      <w:tr w:rsidR="00CA13CA" w:rsidRPr="009D21DC" w:rsidTr="00CA13CA">
        <w:tc>
          <w:tcPr>
            <w:tcW w:w="7479" w:type="dxa"/>
            <w:gridSpan w:val="2"/>
          </w:tcPr>
          <w:p w:rsidR="00CA13CA" w:rsidRPr="009D21DC" w:rsidRDefault="00CA13CA" w:rsidP="00473FFC">
            <w:pPr>
              <w:jc w:val="both"/>
            </w:pPr>
            <w:proofErr w:type="gramStart"/>
            <w:r w:rsidRPr="009D21DC">
              <w:t>Количество лиц, в отношении которых требуется организация адресного профилактического воздействия (следственно-арестованные, осужденные, отбывшие наказание за преступления террористического или экстремистского характера, родственников, находящихся в розыске, осужденных или уничтоженных террористов</w:t>
            </w:r>
            <w:proofErr w:type="gramEnd"/>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0</w:t>
            </w:r>
          </w:p>
        </w:tc>
        <w:tc>
          <w:tcPr>
            <w:tcW w:w="708" w:type="dxa"/>
          </w:tcPr>
          <w:p w:rsidR="00CA13CA" w:rsidRPr="009D21DC" w:rsidRDefault="00CA13CA" w:rsidP="00473FFC">
            <w:pPr>
              <w:jc w:val="both"/>
            </w:pPr>
            <w:r w:rsidRPr="009D21DC">
              <w:t>0</w:t>
            </w:r>
          </w:p>
        </w:tc>
        <w:tc>
          <w:tcPr>
            <w:tcW w:w="708" w:type="dxa"/>
          </w:tcPr>
          <w:p w:rsidR="00CA13CA" w:rsidRPr="009D21DC" w:rsidRDefault="00CA13CA" w:rsidP="00CA13CA">
            <w:pPr>
              <w:jc w:val="both"/>
            </w:pPr>
            <w:r w:rsidRPr="009D21DC">
              <w:t>0</w:t>
            </w:r>
          </w:p>
        </w:tc>
      </w:tr>
      <w:tr w:rsidR="00CA13CA" w:rsidRPr="009D21DC" w:rsidTr="00CA13CA">
        <w:trPr>
          <w:trHeight w:val="447"/>
        </w:trPr>
        <w:tc>
          <w:tcPr>
            <w:tcW w:w="7479" w:type="dxa"/>
            <w:gridSpan w:val="2"/>
          </w:tcPr>
          <w:p w:rsidR="00CA13CA" w:rsidRPr="009D21DC" w:rsidRDefault="00CA13CA" w:rsidP="00473FFC">
            <w:pPr>
              <w:jc w:val="both"/>
            </w:pPr>
            <w:r w:rsidRPr="009D21DC">
              <w:t>Количество лиц, состоящих на учете в органах МВД России по подозрению в причастности к экстремистской деятельности</w:t>
            </w:r>
          </w:p>
        </w:tc>
        <w:tc>
          <w:tcPr>
            <w:tcW w:w="709" w:type="dxa"/>
          </w:tcPr>
          <w:p w:rsidR="00CA13CA" w:rsidRPr="009D21DC" w:rsidRDefault="00CA13CA" w:rsidP="00AE37D1">
            <w:pPr>
              <w:jc w:val="both"/>
            </w:pPr>
            <w:r w:rsidRPr="009D21DC">
              <w:t>23</w:t>
            </w:r>
          </w:p>
        </w:tc>
        <w:tc>
          <w:tcPr>
            <w:tcW w:w="709" w:type="dxa"/>
          </w:tcPr>
          <w:p w:rsidR="00CA13CA" w:rsidRPr="009D21DC" w:rsidRDefault="00CA13CA" w:rsidP="00473FFC">
            <w:pPr>
              <w:jc w:val="both"/>
            </w:pPr>
            <w:r w:rsidRPr="009D21DC">
              <w:t>33</w:t>
            </w:r>
          </w:p>
        </w:tc>
        <w:tc>
          <w:tcPr>
            <w:tcW w:w="708" w:type="dxa"/>
          </w:tcPr>
          <w:p w:rsidR="00CA13CA" w:rsidRPr="009D21DC" w:rsidRDefault="00CA13CA" w:rsidP="00473FFC">
            <w:pPr>
              <w:jc w:val="both"/>
            </w:pPr>
            <w:r w:rsidRPr="009D21DC">
              <w:t>31</w:t>
            </w:r>
          </w:p>
        </w:tc>
        <w:tc>
          <w:tcPr>
            <w:tcW w:w="708" w:type="dxa"/>
          </w:tcPr>
          <w:p w:rsidR="00CA13CA" w:rsidRPr="009D21DC" w:rsidRDefault="00DD156A" w:rsidP="00AE4FBC">
            <w:pPr>
              <w:jc w:val="both"/>
            </w:pPr>
            <w:r w:rsidRPr="009D21DC">
              <w:t>29</w:t>
            </w:r>
          </w:p>
        </w:tc>
      </w:tr>
      <w:tr w:rsidR="00CA13CA" w:rsidRPr="009D21DC" w:rsidTr="00CA13CA">
        <w:tc>
          <w:tcPr>
            <w:tcW w:w="7479" w:type="dxa"/>
            <w:gridSpan w:val="2"/>
          </w:tcPr>
          <w:p w:rsidR="00CA13CA" w:rsidRPr="009D21DC" w:rsidRDefault="00CA13CA" w:rsidP="00473FFC">
            <w:pPr>
              <w:jc w:val="both"/>
            </w:pPr>
            <w:r w:rsidRPr="009D21DC">
              <w:t>Количество лиц, включенных в перечень лиц категории «особого внимания», в том числе их близких родственников</w:t>
            </w:r>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0</w:t>
            </w:r>
          </w:p>
        </w:tc>
        <w:tc>
          <w:tcPr>
            <w:tcW w:w="708" w:type="dxa"/>
          </w:tcPr>
          <w:p w:rsidR="00CA13CA" w:rsidRPr="009D21DC" w:rsidRDefault="00CA13CA" w:rsidP="00473FFC">
            <w:pPr>
              <w:jc w:val="both"/>
            </w:pPr>
            <w:r w:rsidRPr="009D21DC">
              <w:t>0</w:t>
            </w:r>
          </w:p>
        </w:tc>
        <w:tc>
          <w:tcPr>
            <w:tcW w:w="708" w:type="dxa"/>
          </w:tcPr>
          <w:p w:rsidR="00CA13CA" w:rsidRPr="009D21DC" w:rsidRDefault="00CA13CA" w:rsidP="00CA13CA">
            <w:pPr>
              <w:jc w:val="both"/>
            </w:pPr>
            <w:r w:rsidRPr="009D21DC">
              <w:t>3</w:t>
            </w:r>
          </w:p>
        </w:tc>
      </w:tr>
      <w:tr w:rsidR="00CA13CA" w:rsidRPr="009D21DC" w:rsidTr="00CA13CA">
        <w:trPr>
          <w:trHeight w:val="499"/>
        </w:trPr>
        <w:tc>
          <w:tcPr>
            <w:tcW w:w="7479" w:type="dxa"/>
            <w:gridSpan w:val="2"/>
          </w:tcPr>
          <w:p w:rsidR="00CA13CA" w:rsidRPr="009D21DC" w:rsidRDefault="00CA13CA" w:rsidP="00AE37D1">
            <w:pPr>
              <w:jc w:val="both"/>
            </w:pPr>
            <w:r w:rsidRPr="009D21DC">
              <w:t>Количество членов деструктивных групп, состоящих на учете в органах МВД России, поддерживающих идеи:</w:t>
            </w:r>
          </w:p>
        </w:tc>
        <w:tc>
          <w:tcPr>
            <w:tcW w:w="709" w:type="dxa"/>
          </w:tcPr>
          <w:p w:rsidR="00CA13CA" w:rsidRPr="009D21DC" w:rsidRDefault="00CA13CA" w:rsidP="00473FFC">
            <w:pPr>
              <w:jc w:val="both"/>
            </w:pPr>
            <w:r w:rsidRPr="009D21DC">
              <w:t>5</w:t>
            </w:r>
          </w:p>
        </w:tc>
        <w:tc>
          <w:tcPr>
            <w:tcW w:w="709" w:type="dxa"/>
          </w:tcPr>
          <w:p w:rsidR="00CA13CA" w:rsidRPr="009D21DC" w:rsidRDefault="00CA13CA" w:rsidP="00473FFC">
            <w:pPr>
              <w:jc w:val="both"/>
            </w:pPr>
            <w:r w:rsidRPr="009D21DC">
              <w:t>19</w:t>
            </w:r>
          </w:p>
        </w:tc>
        <w:tc>
          <w:tcPr>
            <w:tcW w:w="708" w:type="dxa"/>
          </w:tcPr>
          <w:p w:rsidR="00CA13CA" w:rsidRPr="009D21DC" w:rsidRDefault="00CA13CA" w:rsidP="00473FFC">
            <w:pPr>
              <w:jc w:val="both"/>
            </w:pPr>
            <w:r w:rsidRPr="009D21DC">
              <w:t>20</w:t>
            </w:r>
          </w:p>
        </w:tc>
        <w:tc>
          <w:tcPr>
            <w:tcW w:w="708" w:type="dxa"/>
          </w:tcPr>
          <w:p w:rsidR="00CA13CA" w:rsidRPr="009D21DC" w:rsidRDefault="00C305CF" w:rsidP="00AE4FBC">
            <w:pPr>
              <w:jc w:val="both"/>
            </w:pPr>
            <w:r w:rsidRPr="009D21DC">
              <w:t>22</w:t>
            </w:r>
          </w:p>
        </w:tc>
      </w:tr>
      <w:tr w:rsidR="00CA13CA" w:rsidRPr="009D21DC" w:rsidTr="00CA13CA">
        <w:trPr>
          <w:trHeight w:val="265"/>
        </w:trPr>
        <w:tc>
          <w:tcPr>
            <w:tcW w:w="3228" w:type="dxa"/>
            <w:vMerge w:val="restart"/>
          </w:tcPr>
          <w:p w:rsidR="00CA13CA" w:rsidRPr="009D21DC" w:rsidRDefault="00CA13CA" w:rsidP="00473FFC">
            <w:pPr>
              <w:jc w:val="both"/>
            </w:pPr>
          </w:p>
        </w:tc>
        <w:tc>
          <w:tcPr>
            <w:tcW w:w="4251" w:type="dxa"/>
          </w:tcPr>
          <w:p w:rsidR="00CA13CA" w:rsidRPr="009D21DC" w:rsidRDefault="00CA13CA" w:rsidP="00473FFC">
            <w:r w:rsidRPr="009D21DC">
              <w:t>неонацизма-</w:t>
            </w:r>
          </w:p>
        </w:tc>
        <w:tc>
          <w:tcPr>
            <w:tcW w:w="709" w:type="dxa"/>
          </w:tcPr>
          <w:p w:rsidR="00CA13CA" w:rsidRPr="009D21DC" w:rsidRDefault="00CA13CA" w:rsidP="00473FFC">
            <w:pPr>
              <w:jc w:val="both"/>
            </w:pPr>
            <w:r w:rsidRPr="009D21DC">
              <w:t>1</w:t>
            </w:r>
          </w:p>
        </w:tc>
        <w:tc>
          <w:tcPr>
            <w:tcW w:w="709" w:type="dxa"/>
          </w:tcPr>
          <w:p w:rsidR="00CA13CA" w:rsidRPr="009D21DC" w:rsidRDefault="00CA13CA" w:rsidP="00473FFC">
            <w:pPr>
              <w:jc w:val="both"/>
            </w:pPr>
            <w:r w:rsidRPr="009D21DC">
              <w:t>1</w:t>
            </w:r>
          </w:p>
        </w:tc>
        <w:tc>
          <w:tcPr>
            <w:tcW w:w="708" w:type="dxa"/>
          </w:tcPr>
          <w:p w:rsidR="00CA13CA" w:rsidRPr="009D21DC" w:rsidRDefault="00CA13CA" w:rsidP="00AE4FBC">
            <w:pPr>
              <w:jc w:val="both"/>
            </w:pPr>
            <w:r w:rsidRPr="009D21DC">
              <w:t>2</w:t>
            </w:r>
          </w:p>
        </w:tc>
        <w:tc>
          <w:tcPr>
            <w:tcW w:w="708" w:type="dxa"/>
          </w:tcPr>
          <w:p w:rsidR="00CA13CA" w:rsidRPr="009D21DC" w:rsidRDefault="00C305CF" w:rsidP="00473FFC">
            <w:pPr>
              <w:jc w:val="both"/>
            </w:pPr>
            <w:r w:rsidRPr="009D21DC">
              <w:t>0</w:t>
            </w:r>
          </w:p>
        </w:tc>
      </w:tr>
      <w:tr w:rsidR="00CA13CA" w:rsidRPr="009D21DC" w:rsidTr="00CA13CA">
        <w:trPr>
          <w:trHeight w:val="284"/>
        </w:trPr>
        <w:tc>
          <w:tcPr>
            <w:tcW w:w="3228" w:type="dxa"/>
            <w:vMerge/>
          </w:tcPr>
          <w:p w:rsidR="00CA13CA" w:rsidRPr="009D21DC" w:rsidRDefault="00CA13CA" w:rsidP="00473FFC">
            <w:pPr>
              <w:jc w:val="both"/>
            </w:pPr>
          </w:p>
        </w:tc>
        <w:tc>
          <w:tcPr>
            <w:tcW w:w="4251" w:type="dxa"/>
          </w:tcPr>
          <w:p w:rsidR="00CA13CA" w:rsidRPr="009D21DC" w:rsidRDefault="00CA13CA" w:rsidP="00473FFC">
            <w:pPr>
              <w:jc w:val="both"/>
            </w:pPr>
            <w:r w:rsidRPr="009D21DC">
              <w:t>криминальной субкультуры «АУЕ» -</w:t>
            </w:r>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12</w:t>
            </w:r>
          </w:p>
        </w:tc>
        <w:tc>
          <w:tcPr>
            <w:tcW w:w="708" w:type="dxa"/>
          </w:tcPr>
          <w:p w:rsidR="00CA13CA" w:rsidRPr="009D21DC" w:rsidRDefault="00CA13CA" w:rsidP="00AE4FBC">
            <w:pPr>
              <w:jc w:val="both"/>
            </w:pPr>
            <w:r w:rsidRPr="009D21DC">
              <w:t>0</w:t>
            </w:r>
          </w:p>
        </w:tc>
        <w:tc>
          <w:tcPr>
            <w:tcW w:w="708" w:type="dxa"/>
          </w:tcPr>
          <w:p w:rsidR="00CA13CA" w:rsidRPr="009D21DC" w:rsidRDefault="00C305CF" w:rsidP="00473FFC">
            <w:pPr>
              <w:jc w:val="both"/>
            </w:pPr>
            <w:r w:rsidRPr="009D21DC">
              <w:t>21</w:t>
            </w:r>
          </w:p>
        </w:tc>
      </w:tr>
      <w:tr w:rsidR="00CA13CA" w:rsidRPr="009D21DC" w:rsidTr="00CA13CA">
        <w:trPr>
          <w:trHeight w:val="347"/>
        </w:trPr>
        <w:tc>
          <w:tcPr>
            <w:tcW w:w="3228" w:type="dxa"/>
            <w:vMerge/>
          </w:tcPr>
          <w:p w:rsidR="00CA13CA" w:rsidRPr="009D21DC" w:rsidRDefault="00CA13CA" w:rsidP="00473FFC">
            <w:pPr>
              <w:jc w:val="both"/>
            </w:pPr>
          </w:p>
        </w:tc>
        <w:tc>
          <w:tcPr>
            <w:tcW w:w="4251" w:type="dxa"/>
          </w:tcPr>
          <w:p w:rsidR="00CA13CA" w:rsidRPr="009D21DC" w:rsidRDefault="00CA13CA" w:rsidP="00473FFC">
            <w:pPr>
              <w:jc w:val="both"/>
            </w:pPr>
            <w:r w:rsidRPr="009D21DC">
              <w:t xml:space="preserve">радикальных футбольных фанатов - </w:t>
            </w:r>
          </w:p>
        </w:tc>
        <w:tc>
          <w:tcPr>
            <w:tcW w:w="709" w:type="dxa"/>
          </w:tcPr>
          <w:p w:rsidR="00CA13CA" w:rsidRPr="009D21DC" w:rsidRDefault="00CA13CA" w:rsidP="00473FFC">
            <w:pPr>
              <w:jc w:val="both"/>
            </w:pPr>
            <w:r w:rsidRPr="009D21DC">
              <w:t>3</w:t>
            </w:r>
          </w:p>
        </w:tc>
        <w:tc>
          <w:tcPr>
            <w:tcW w:w="709" w:type="dxa"/>
          </w:tcPr>
          <w:p w:rsidR="00CA13CA" w:rsidRPr="009D21DC" w:rsidRDefault="00CA13CA" w:rsidP="00473FFC">
            <w:pPr>
              <w:jc w:val="both"/>
            </w:pPr>
            <w:r w:rsidRPr="009D21DC">
              <w:t>3</w:t>
            </w:r>
          </w:p>
        </w:tc>
        <w:tc>
          <w:tcPr>
            <w:tcW w:w="708" w:type="dxa"/>
          </w:tcPr>
          <w:p w:rsidR="00CA13CA" w:rsidRPr="009D21DC" w:rsidRDefault="00CA13CA" w:rsidP="00AE4FBC">
            <w:pPr>
              <w:jc w:val="both"/>
            </w:pPr>
            <w:r w:rsidRPr="009D21DC">
              <w:t>5</w:t>
            </w:r>
          </w:p>
        </w:tc>
        <w:tc>
          <w:tcPr>
            <w:tcW w:w="708" w:type="dxa"/>
          </w:tcPr>
          <w:p w:rsidR="00CA13CA" w:rsidRPr="009D21DC" w:rsidRDefault="00C305CF" w:rsidP="00473FFC">
            <w:pPr>
              <w:jc w:val="both"/>
            </w:pPr>
            <w:r w:rsidRPr="009D21DC">
              <w:t>1</w:t>
            </w:r>
          </w:p>
        </w:tc>
      </w:tr>
      <w:tr w:rsidR="00CA13CA" w:rsidRPr="009D21DC" w:rsidTr="00CA13CA">
        <w:trPr>
          <w:trHeight w:val="205"/>
        </w:trPr>
        <w:tc>
          <w:tcPr>
            <w:tcW w:w="3228" w:type="dxa"/>
            <w:vMerge/>
          </w:tcPr>
          <w:p w:rsidR="00CA13CA" w:rsidRPr="009D21DC" w:rsidRDefault="00CA13CA" w:rsidP="00473FFC">
            <w:pPr>
              <w:jc w:val="both"/>
            </w:pPr>
          </w:p>
        </w:tc>
        <w:tc>
          <w:tcPr>
            <w:tcW w:w="4251" w:type="dxa"/>
          </w:tcPr>
          <w:p w:rsidR="00CA13CA" w:rsidRPr="009D21DC" w:rsidRDefault="00CA13CA" w:rsidP="00473FFC">
            <w:pPr>
              <w:jc w:val="both"/>
            </w:pPr>
            <w:r w:rsidRPr="009D21DC">
              <w:t>«Мужского государства» -</w:t>
            </w:r>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0</w:t>
            </w:r>
          </w:p>
        </w:tc>
        <w:tc>
          <w:tcPr>
            <w:tcW w:w="708" w:type="dxa"/>
          </w:tcPr>
          <w:p w:rsidR="00CA13CA" w:rsidRPr="009D21DC" w:rsidRDefault="00CA13CA" w:rsidP="00AE4FBC">
            <w:pPr>
              <w:jc w:val="both"/>
            </w:pPr>
            <w:r w:rsidRPr="009D21DC">
              <w:t>0</w:t>
            </w:r>
          </w:p>
        </w:tc>
        <w:tc>
          <w:tcPr>
            <w:tcW w:w="708" w:type="dxa"/>
          </w:tcPr>
          <w:p w:rsidR="00CA13CA" w:rsidRPr="009D21DC" w:rsidRDefault="00C305CF" w:rsidP="00473FFC">
            <w:pPr>
              <w:jc w:val="both"/>
            </w:pPr>
            <w:r w:rsidRPr="009D21DC">
              <w:t>0</w:t>
            </w:r>
          </w:p>
        </w:tc>
      </w:tr>
      <w:tr w:rsidR="00CA13CA" w:rsidRPr="009D21DC" w:rsidTr="00CA13CA">
        <w:trPr>
          <w:trHeight w:val="250"/>
        </w:trPr>
        <w:tc>
          <w:tcPr>
            <w:tcW w:w="3228" w:type="dxa"/>
            <w:vMerge/>
          </w:tcPr>
          <w:p w:rsidR="00CA13CA" w:rsidRPr="009D21DC" w:rsidRDefault="00CA13CA" w:rsidP="00473FFC">
            <w:pPr>
              <w:jc w:val="both"/>
            </w:pPr>
          </w:p>
        </w:tc>
        <w:tc>
          <w:tcPr>
            <w:tcW w:w="4251" w:type="dxa"/>
          </w:tcPr>
          <w:p w:rsidR="00CA13CA" w:rsidRPr="009D21DC" w:rsidRDefault="00CA13CA" w:rsidP="00473FFC">
            <w:pPr>
              <w:jc w:val="both"/>
            </w:pPr>
            <w:r w:rsidRPr="009D21DC">
              <w:t xml:space="preserve">суицидальной направленности - </w:t>
            </w:r>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2</w:t>
            </w:r>
          </w:p>
        </w:tc>
        <w:tc>
          <w:tcPr>
            <w:tcW w:w="708" w:type="dxa"/>
          </w:tcPr>
          <w:p w:rsidR="00CA13CA" w:rsidRPr="009D21DC" w:rsidRDefault="00CA13CA" w:rsidP="00AE4FBC">
            <w:pPr>
              <w:jc w:val="both"/>
            </w:pPr>
            <w:r w:rsidRPr="009D21DC">
              <w:t>3</w:t>
            </w:r>
          </w:p>
        </w:tc>
        <w:tc>
          <w:tcPr>
            <w:tcW w:w="708" w:type="dxa"/>
          </w:tcPr>
          <w:p w:rsidR="00CA13CA" w:rsidRPr="009D21DC" w:rsidRDefault="00C305CF" w:rsidP="00473FFC">
            <w:pPr>
              <w:jc w:val="both"/>
            </w:pPr>
            <w:r w:rsidRPr="009D21DC">
              <w:t>0</w:t>
            </w:r>
          </w:p>
        </w:tc>
      </w:tr>
      <w:tr w:rsidR="00CA13CA" w:rsidRPr="009D21DC" w:rsidTr="00CA13CA">
        <w:trPr>
          <w:trHeight w:val="250"/>
        </w:trPr>
        <w:tc>
          <w:tcPr>
            <w:tcW w:w="3228" w:type="dxa"/>
            <w:vMerge/>
          </w:tcPr>
          <w:p w:rsidR="00CA13CA" w:rsidRPr="009D21DC" w:rsidRDefault="00CA13CA" w:rsidP="00473FFC">
            <w:pPr>
              <w:jc w:val="both"/>
            </w:pPr>
          </w:p>
        </w:tc>
        <w:tc>
          <w:tcPr>
            <w:tcW w:w="4251" w:type="dxa"/>
          </w:tcPr>
          <w:p w:rsidR="00CA13CA" w:rsidRPr="009D21DC" w:rsidRDefault="00CA13CA" w:rsidP="00473FFC">
            <w:pPr>
              <w:jc w:val="both"/>
            </w:pPr>
            <w:proofErr w:type="spellStart"/>
            <w:r w:rsidRPr="009D21DC">
              <w:t>Скулшутинга</w:t>
            </w:r>
            <w:proofErr w:type="spellEnd"/>
            <w:r w:rsidRPr="009D21DC">
              <w:t xml:space="preserve"> - </w:t>
            </w:r>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0</w:t>
            </w:r>
          </w:p>
        </w:tc>
        <w:tc>
          <w:tcPr>
            <w:tcW w:w="708" w:type="dxa"/>
          </w:tcPr>
          <w:p w:rsidR="00CA13CA" w:rsidRPr="009D21DC" w:rsidRDefault="00CA13CA" w:rsidP="00AE4FBC">
            <w:pPr>
              <w:jc w:val="both"/>
            </w:pPr>
            <w:r w:rsidRPr="009D21DC">
              <w:t>0</w:t>
            </w:r>
          </w:p>
        </w:tc>
        <w:tc>
          <w:tcPr>
            <w:tcW w:w="708" w:type="dxa"/>
          </w:tcPr>
          <w:p w:rsidR="00CA13CA" w:rsidRPr="009D21DC" w:rsidRDefault="00C305CF" w:rsidP="00473FFC">
            <w:pPr>
              <w:jc w:val="both"/>
            </w:pPr>
            <w:r w:rsidRPr="009D21DC">
              <w:t>0</w:t>
            </w:r>
          </w:p>
        </w:tc>
      </w:tr>
      <w:tr w:rsidR="00CA13CA" w:rsidRPr="009D21DC" w:rsidTr="00CA13CA">
        <w:trPr>
          <w:trHeight w:val="250"/>
        </w:trPr>
        <w:tc>
          <w:tcPr>
            <w:tcW w:w="3228" w:type="dxa"/>
            <w:vMerge/>
          </w:tcPr>
          <w:p w:rsidR="00CA13CA" w:rsidRPr="009D21DC" w:rsidRDefault="00CA13CA" w:rsidP="00473FFC">
            <w:pPr>
              <w:jc w:val="both"/>
            </w:pPr>
          </w:p>
        </w:tc>
        <w:tc>
          <w:tcPr>
            <w:tcW w:w="4251" w:type="dxa"/>
          </w:tcPr>
          <w:p w:rsidR="00CA13CA" w:rsidRPr="009D21DC" w:rsidRDefault="00CA13CA" w:rsidP="00473FFC">
            <w:pPr>
              <w:jc w:val="both"/>
            </w:pPr>
            <w:proofErr w:type="spellStart"/>
            <w:r w:rsidRPr="009D21DC">
              <w:t>псевдоисламистской</w:t>
            </w:r>
            <w:proofErr w:type="spellEnd"/>
            <w:r w:rsidRPr="009D21DC">
              <w:t xml:space="preserve"> направленности - </w:t>
            </w:r>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0</w:t>
            </w:r>
          </w:p>
        </w:tc>
        <w:tc>
          <w:tcPr>
            <w:tcW w:w="708" w:type="dxa"/>
          </w:tcPr>
          <w:p w:rsidR="00CA13CA" w:rsidRPr="009D21DC" w:rsidRDefault="00CA13CA" w:rsidP="00AE4FBC">
            <w:pPr>
              <w:jc w:val="both"/>
            </w:pPr>
            <w:r w:rsidRPr="009D21DC">
              <w:t>0</w:t>
            </w:r>
          </w:p>
        </w:tc>
        <w:tc>
          <w:tcPr>
            <w:tcW w:w="708" w:type="dxa"/>
          </w:tcPr>
          <w:p w:rsidR="00CA13CA" w:rsidRPr="009D21DC" w:rsidRDefault="00C305CF" w:rsidP="00473FFC">
            <w:pPr>
              <w:jc w:val="both"/>
            </w:pPr>
            <w:r w:rsidRPr="009D21DC">
              <w:t>0</w:t>
            </w:r>
          </w:p>
        </w:tc>
      </w:tr>
      <w:tr w:rsidR="00CA13CA" w:rsidRPr="009D21DC" w:rsidTr="00CA13CA">
        <w:tc>
          <w:tcPr>
            <w:tcW w:w="7479" w:type="dxa"/>
            <w:gridSpan w:val="2"/>
          </w:tcPr>
          <w:p w:rsidR="00CA13CA" w:rsidRPr="009D21DC" w:rsidRDefault="00CA13CA" w:rsidP="00473FFC">
            <w:pPr>
              <w:jc w:val="both"/>
            </w:pPr>
            <w:r w:rsidRPr="009D21DC">
              <w:t>Количество несовершеннолетних, не посещающих общеобразовательные организации по религиозным мотивам</w:t>
            </w:r>
          </w:p>
        </w:tc>
        <w:tc>
          <w:tcPr>
            <w:tcW w:w="709" w:type="dxa"/>
          </w:tcPr>
          <w:p w:rsidR="00CA13CA" w:rsidRPr="009D21DC" w:rsidRDefault="00CA13CA" w:rsidP="00473FFC">
            <w:pPr>
              <w:jc w:val="both"/>
            </w:pPr>
            <w:r w:rsidRPr="009D21DC">
              <w:t>0</w:t>
            </w:r>
          </w:p>
        </w:tc>
        <w:tc>
          <w:tcPr>
            <w:tcW w:w="709" w:type="dxa"/>
          </w:tcPr>
          <w:p w:rsidR="00CA13CA" w:rsidRPr="009D21DC" w:rsidRDefault="00CA13CA" w:rsidP="00473FFC">
            <w:pPr>
              <w:jc w:val="both"/>
            </w:pPr>
            <w:r w:rsidRPr="009D21DC">
              <w:t>3</w:t>
            </w:r>
          </w:p>
        </w:tc>
        <w:tc>
          <w:tcPr>
            <w:tcW w:w="708" w:type="dxa"/>
          </w:tcPr>
          <w:p w:rsidR="00CA13CA" w:rsidRPr="009D21DC" w:rsidRDefault="00CA13CA" w:rsidP="00473FFC">
            <w:pPr>
              <w:jc w:val="both"/>
            </w:pPr>
            <w:r w:rsidRPr="009D21DC">
              <w:t>2</w:t>
            </w:r>
          </w:p>
        </w:tc>
        <w:tc>
          <w:tcPr>
            <w:tcW w:w="708" w:type="dxa"/>
          </w:tcPr>
          <w:p w:rsidR="00CA13CA" w:rsidRPr="009D21DC" w:rsidRDefault="00CA13CA" w:rsidP="00CA13CA">
            <w:pPr>
              <w:jc w:val="both"/>
            </w:pPr>
            <w:r w:rsidRPr="009D21DC">
              <w:t>2</w:t>
            </w:r>
          </w:p>
        </w:tc>
      </w:tr>
      <w:tr w:rsidR="00CA13CA" w:rsidRPr="009D21DC" w:rsidTr="00CA13CA">
        <w:tc>
          <w:tcPr>
            <w:tcW w:w="7479" w:type="dxa"/>
            <w:gridSpan w:val="2"/>
          </w:tcPr>
          <w:p w:rsidR="00CA13CA" w:rsidRPr="009D21DC" w:rsidRDefault="00CA13CA" w:rsidP="00473FFC">
            <w:pPr>
              <w:jc w:val="both"/>
            </w:pPr>
            <w:r w:rsidRPr="009D21DC">
              <w:t xml:space="preserve">Количество семей, находящихся в социально опасном </w:t>
            </w:r>
            <w:proofErr w:type="gramStart"/>
            <w:r w:rsidRPr="009D21DC">
              <w:t>положении</w:t>
            </w:r>
            <w:proofErr w:type="gramEnd"/>
          </w:p>
        </w:tc>
        <w:tc>
          <w:tcPr>
            <w:tcW w:w="709" w:type="dxa"/>
          </w:tcPr>
          <w:p w:rsidR="00CA13CA" w:rsidRPr="009D21DC" w:rsidRDefault="00CA13CA" w:rsidP="00473FFC">
            <w:pPr>
              <w:jc w:val="both"/>
            </w:pPr>
            <w:r w:rsidRPr="009D21DC">
              <w:t>95</w:t>
            </w:r>
          </w:p>
        </w:tc>
        <w:tc>
          <w:tcPr>
            <w:tcW w:w="709" w:type="dxa"/>
          </w:tcPr>
          <w:p w:rsidR="00CA13CA" w:rsidRPr="009D21DC" w:rsidRDefault="00CA13CA" w:rsidP="00473FFC">
            <w:pPr>
              <w:jc w:val="both"/>
            </w:pPr>
            <w:r w:rsidRPr="009D21DC">
              <w:t>29</w:t>
            </w:r>
          </w:p>
        </w:tc>
        <w:tc>
          <w:tcPr>
            <w:tcW w:w="708" w:type="dxa"/>
          </w:tcPr>
          <w:p w:rsidR="00CA13CA" w:rsidRPr="009D21DC" w:rsidRDefault="00CA13CA" w:rsidP="00473FFC">
            <w:pPr>
              <w:jc w:val="both"/>
            </w:pPr>
            <w:r w:rsidRPr="009D21DC">
              <w:t>36</w:t>
            </w:r>
          </w:p>
        </w:tc>
        <w:tc>
          <w:tcPr>
            <w:tcW w:w="708" w:type="dxa"/>
          </w:tcPr>
          <w:p w:rsidR="00CA13CA" w:rsidRPr="009D21DC" w:rsidRDefault="004B6199" w:rsidP="00AE4FBC">
            <w:pPr>
              <w:jc w:val="both"/>
            </w:pPr>
            <w:r w:rsidRPr="009D21DC">
              <w:t>63</w:t>
            </w:r>
          </w:p>
        </w:tc>
      </w:tr>
      <w:tr w:rsidR="00CA13CA" w:rsidRPr="009D21DC" w:rsidTr="00CA13CA">
        <w:tc>
          <w:tcPr>
            <w:tcW w:w="7479" w:type="dxa"/>
            <w:gridSpan w:val="2"/>
          </w:tcPr>
          <w:p w:rsidR="00CA13CA" w:rsidRPr="009D21DC" w:rsidRDefault="00CA13CA" w:rsidP="00473FFC">
            <w:pPr>
              <w:jc w:val="both"/>
            </w:pPr>
            <w:r w:rsidRPr="009D21DC">
              <w:t>Количество несовершеннолетних, состоящих на учете в комиссии по делам несовершеннолетних и защите их прав</w:t>
            </w:r>
          </w:p>
        </w:tc>
        <w:tc>
          <w:tcPr>
            <w:tcW w:w="709" w:type="dxa"/>
          </w:tcPr>
          <w:p w:rsidR="00CA13CA" w:rsidRPr="009D21DC" w:rsidRDefault="00CA13CA" w:rsidP="00473FFC">
            <w:pPr>
              <w:jc w:val="both"/>
            </w:pPr>
            <w:r w:rsidRPr="009D21DC">
              <w:t>293</w:t>
            </w:r>
          </w:p>
        </w:tc>
        <w:tc>
          <w:tcPr>
            <w:tcW w:w="709" w:type="dxa"/>
          </w:tcPr>
          <w:p w:rsidR="00CA13CA" w:rsidRPr="009D21DC" w:rsidRDefault="00CA13CA" w:rsidP="00473FFC">
            <w:pPr>
              <w:jc w:val="both"/>
            </w:pPr>
            <w:r w:rsidRPr="009D21DC">
              <w:t>306</w:t>
            </w:r>
          </w:p>
        </w:tc>
        <w:tc>
          <w:tcPr>
            <w:tcW w:w="708" w:type="dxa"/>
          </w:tcPr>
          <w:p w:rsidR="00CA13CA" w:rsidRPr="009D21DC" w:rsidRDefault="00CA13CA" w:rsidP="00473FFC">
            <w:pPr>
              <w:jc w:val="both"/>
            </w:pPr>
            <w:r w:rsidRPr="009D21DC">
              <w:t>252</w:t>
            </w:r>
          </w:p>
        </w:tc>
        <w:tc>
          <w:tcPr>
            <w:tcW w:w="708" w:type="dxa"/>
          </w:tcPr>
          <w:p w:rsidR="00CA13CA" w:rsidRPr="009D21DC" w:rsidRDefault="004B6199" w:rsidP="00AE4FBC">
            <w:pPr>
              <w:jc w:val="both"/>
            </w:pPr>
            <w:r w:rsidRPr="009D21DC">
              <w:t>195</w:t>
            </w:r>
          </w:p>
        </w:tc>
      </w:tr>
      <w:tr w:rsidR="00CA13CA" w:rsidRPr="009D21DC" w:rsidTr="00CA13CA">
        <w:tc>
          <w:tcPr>
            <w:tcW w:w="7479" w:type="dxa"/>
            <w:gridSpan w:val="2"/>
          </w:tcPr>
          <w:p w:rsidR="00CA13CA" w:rsidRPr="009D21DC" w:rsidRDefault="00CA13CA" w:rsidP="00473FFC">
            <w:pPr>
              <w:jc w:val="both"/>
            </w:pPr>
            <w:r w:rsidRPr="009D21DC">
              <w:t>Количество несовершеннолетних, снятых с учета комиссии по делам несовершеннолетних и защите их прав</w:t>
            </w:r>
          </w:p>
        </w:tc>
        <w:tc>
          <w:tcPr>
            <w:tcW w:w="709" w:type="dxa"/>
          </w:tcPr>
          <w:p w:rsidR="00CA13CA" w:rsidRPr="009D21DC" w:rsidRDefault="00CA13CA" w:rsidP="00473FFC">
            <w:pPr>
              <w:jc w:val="both"/>
            </w:pPr>
            <w:r w:rsidRPr="009D21DC">
              <w:t>237</w:t>
            </w:r>
          </w:p>
        </w:tc>
        <w:tc>
          <w:tcPr>
            <w:tcW w:w="709" w:type="dxa"/>
          </w:tcPr>
          <w:p w:rsidR="00CA13CA" w:rsidRPr="009D21DC" w:rsidRDefault="00CA13CA" w:rsidP="00473FFC">
            <w:pPr>
              <w:jc w:val="both"/>
            </w:pPr>
            <w:r w:rsidRPr="009D21DC">
              <w:t>280</w:t>
            </w:r>
          </w:p>
        </w:tc>
        <w:tc>
          <w:tcPr>
            <w:tcW w:w="708" w:type="dxa"/>
          </w:tcPr>
          <w:p w:rsidR="00CA13CA" w:rsidRPr="009D21DC" w:rsidRDefault="00CA13CA" w:rsidP="00473FFC">
            <w:pPr>
              <w:jc w:val="both"/>
            </w:pPr>
            <w:r w:rsidRPr="009D21DC">
              <w:t>288</w:t>
            </w:r>
          </w:p>
        </w:tc>
        <w:tc>
          <w:tcPr>
            <w:tcW w:w="708" w:type="dxa"/>
          </w:tcPr>
          <w:p w:rsidR="00CA13CA" w:rsidRPr="009D21DC" w:rsidRDefault="004B6199" w:rsidP="00AE4FBC">
            <w:pPr>
              <w:jc w:val="both"/>
            </w:pPr>
            <w:r w:rsidRPr="009D21DC">
              <w:t>243</w:t>
            </w:r>
          </w:p>
        </w:tc>
      </w:tr>
      <w:tr w:rsidR="00CA13CA" w:rsidRPr="009D21DC" w:rsidTr="00CA13CA">
        <w:tc>
          <w:tcPr>
            <w:tcW w:w="7479" w:type="dxa"/>
            <w:gridSpan w:val="2"/>
          </w:tcPr>
          <w:p w:rsidR="00CA13CA" w:rsidRPr="009D21DC" w:rsidRDefault="00CA13CA" w:rsidP="00473FFC">
            <w:pPr>
              <w:jc w:val="both"/>
            </w:pPr>
            <w:r w:rsidRPr="009D21DC">
              <w:t>Количество выявленных нарушений требований законодательства об АТЗ ММПЛ</w:t>
            </w:r>
          </w:p>
        </w:tc>
        <w:tc>
          <w:tcPr>
            <w:tcW w:w="709" w:type="dxa"/>
          </w:tcPr>
          <w:p w:rsidR="00CA13CA" w:rsidRPr="009D21DC" w:rsidRDefault="00CA13CA" w:rsidP="00473FFC">
            <w:pPr>
              <w:jc w:val="both"/>
            </w:pPr>
            <w:r w:rsidRPr="009D21DC">
              <w:t>719</w:t>
            </w:r>
          </w:p>
        </w:tc>
        <w:tc>
          <w:tcPr>
            <w:tcW w:w="709" w:type="dxa"/>
          </w:tcPr>
          <w:p w:rsidR="00CA13CA" w:rsidRPr="009D21DC" w:rsidRDefault="00CA13CA" w:rsidP="00473FFC">
            <w:pPr>
              <w:jc w:val="both"/>
            </w:pPr>
            <w:r w:rsidRPr="009D21DC">
              <w:t>266</w:t>
            </w:r>
          </w:p>
        </w:tc>
        <w:tc>
          <w:tcPr>
            <w:tcW w:w="708" w:type="dxa"/>
          </w:tcPr>
          <w:p w:rsidR="00CA13CA" w:rsidRPr="009D21DC" w:rsidRDefault="00CA13CA" w:rsidP="00473FFC">
            <w:pPr>
              <w:jc w:val="both"/>
            </w:pPr>
            <w:r w:rsidRPr="009D21DC">
              <w:t>116</w:t>
            </w:r>
          </w:p>
        </w:tc>
        <w:tc>
          <w:tcPr>
            <w:tcW w:w="708" w:type="dxa"/>
          </w:tcPr>
          <w:p w:rsidR="00CA13CA" w:rsidRPr="009D21DC" w:rsidRDefault="00040F5E" w:rsidP="00040F5E">
            <w:pPr>
              <w:jc w:val="both"/>
            </w:pPr>
            <w:r>
              <w:t>57</w:t>
            </w:r>
          </w:p>
        </w:tc>
      </w:tr>
      <w:tr w:rsidR="00CA13CA" w:rsidRPr="009D21DC" w:rsidTr="00CA13CA">
        <w:tc>
          <w:tcPr>
            <w:tcW w:w="7479" w:type="dxa"/>
            <w:gridSpan w:val="2"/>
          </w:tcPr>
          <w:p w:rsidR="00CA13CA" w:rsidRPr="009D21DC" w:rsidRDefault="00CA13CA" w:rsidP="00473FFC">
            <w:pPr>
              <w:jc w:val="both"/>
            </w:pPr>
            <w:r w:rsidRPr="009D21DC">
              <w:t>Количество устраненных нарушений требований законодательства об АТЗ ММПЛ</w:t>
            </w:r>
          </w:p>
        </w:tc>
        <w:tc>
          <w:tcPr>
            <w:tcW w:w="709" w:type="dxa"/>
          </w:tcPr>
          <w:p w:rsidR="00CA13CA" w:rsidRPr="009D21DC" w:rsidRDefault="00CA13CA" w:rsidP="00233ABD">
            <w:pPr>
              <w:jc w:val="both"/>
            </w:pPr>
            <w:r w:rsidRPr="009D21DC">
              <w:t>202</w:t>
            </w:r>
          </w:p>
        </w:tc>
        <w:tc>
          <w:tcPr>
            <w:tcW w:w="709" w:type="dxa"/>
          </w:tcPr>
          <w:p w:rsidR="00CA13CA" w:rsidRPr="009D21DC" w:rsidRDefault="00CA13CA" w:rsidP="00473FFC">
            <w:pPr>
              <w:jc w:val="both"/>
            </w:pPr>
            <w:r w:rsidRPr="009D21DC">
              <w:t>96</w:t>
            </w:r>
          </w:p>
        </w:tc>
        <w:tc>
          <w:tcPr>
            <w:tcW w:w="708" w:type="dxa"/>
          </w:tcPr>
          <w:p w:rsidR="00CA13CA" w:rsidRPr="009D21DC" w:rsidRDefault="00CA13CA" w:rsidP="00473FFC">
            <w:pPr>
              <w:jc w:val="both"/>
            </w:pPr>
            <w:r w:rsidRPr="009D21DC">
              <w:t>73</w:t>
            </w:r>
          </w:p>
        </w:tc>
        <w:tc>
          <w:tcPr>
            <w:tcW w:w="708" w:type="dxa"/>
          </w:tcPr>
          <w:p w:rsidR="00CA13CA" w:rsidRPr="009D21DC" w:rsidRDefault="00040F5E" w:rsidP="00AE4FBC">
            <w:pPr>
              <w:jc w:val="both"/>
            </w:pPr>
            <w:r>
              <w:t>59</w:t>
            </w:r>
          </w:p>
        </w:tc>
      </w:tr>
      <w:tr w:rsidR="00CA13CA" w:rsidRPr="009D21DC" w:rsidTr="00CA13CA">
        <w:tc>
          <w:tcPr>
            <w:tcW w:w="7479" w:type="dxa"/>
            <w:gridSpan w:val="2"/>
          </w:tcPr>
          <w:p w:rsidR="00CA13CA" w:rsidRPr="009D21DC" w:rsidRDefault="00CA13CA" w:rsidP="00473FFC">
            <w:pPr>
              <w:jc w:val="both"/>
            </w:pPr>
            <w:r w:rsidRPr="009D21DC">
              <w:t>Количество выявленных нарушений требований законодательства об АТЗ ПОТП</w:t>
            </w:r>
          </w:p>
        </w:tc>
        <w:tc>
          <w:tcPr>
            <w:tcW w:w="709" w:type="dxa"/>
          </w:tcPr>
          <w:p w:rsidR="00CA13CA" w:rsidRPr="009D21DC" w:rsidRDefault="00CA13CA" w:rsidP="00473FFC">
            <w:pPr>
              <w:jc w:val="both"/>
            </w:pPr>
            <w:r w:rsidRPr="009D21DC">
              <w:t>19</w:t>
            </w:r>
          </w:p>
        </w:tc>
        <w:tc>
          <w:tcPr>
            <w:tcW w:w="709" w:type="dxa"/>
          </w:tcPr>
          <w:p w:rsidR="00CA13CA" w:rsidRPr="009D21DC" w:rsidRDefault="00CA13CA" w:rsidP="00473FFC">
            <w:pPr>
              <w:jc w:val="both"/>
            </w:pPr>
            <w:r w:rsidRPr="009D21DC">
              <w:t>18</w:t>
            </w:r>
          </w:p>
        </w:tc>
        <w:tc>
          <w:tcPr>
            <w:tcW w:w="708" w:type="dxa"/>
          </w:tcPr>
          <w:p w:rsidR="00CA13CA" w:rsidRPr="009D21DC" w:rsidRDefault="00CA13CA" w:rsidP="00473FFC">
            <w:pPr>
              <w:jc w:val="both"/>
            </w:pPr>
            <w:r w:rsidRPr="009D21DC">
              <w:t>16</w:t>
            </w:r>
          </w:p>
        </w:tc>
        <w:tc>
          <w:tcPr>
            <w:tcW w:w="708" w:type="dxa"/>
          </w:tcPr>
          <w:p w:rsidR="00CA13CA" w:rsidRPr="009D21DC" w:rsidRDefault="00040F5E" w:rsidP="00AE4FBC">
            <w:pPr>
              <w:jc w:val="both"/>
            </w:pPr>
            <w:r>
              <w:t>12</w:t>
            </w:r>
          </w:p>
        </w:tc>
      </w:tr>
      <w:tr w:rsidR="00CA13CA" w:rsidRPr="009D21DC" w:rsidTr="00CA13CA">
        <w:tc>
          <w:tcPr>
            <w:tcW w:w="7479" w:type="dxa"/>
            <w:gridSpan w:val="2"/>
          </w:tcPr>
          <w:p w:rsidR="00CA13CA" w:rsidRPr="009D21DC" w:rsidRDefault="00CA13CA" w:rsidP="00473FFC">
            <w:pPr>
              <w:jc w:val="both"/>
            </w:pPr>
            <w:r w:rsidRPr="009D21DC">
              <w:t>Количество устраненных нарушений требований законодательства об АТЗ ПОТП</w:t>
            </w:r>
          </w:p>
        </w:tc>
        <w:tc>
          <w:tcPr>
            <w:tcW w:w="709" w:type="dxa"/>
          </w:tcPr>
          <w:p w:rsidR="00CA13CA" w:rsidRPr="009D21DC" w:rsidRDefault="00CA13CA" w:rsidP="00473FFC">
            <w:pPr>
              <w:jc w:val="both"/>
            </w:pPr>
            <w:r w:rsidRPr="009D21DC">
              <w:t>3</w:t>
            </w:r>
          </w:p>
        </w:tc>
        <w:tc>
          <w:tcPr>
            <w:tcW w:w="709" w:type="dxa"/>
          </w:tcPr>
          <w:p w:rsidR="00CA13CA" w:rsidRPr="009D21DC" w:rsidRDefault="00CA13CA" w:rsidP="00473FFC">
            <w:pPr>
              <w:jc w:val="both"/>
            </w:pPr>
            <w:r w:rsidRPr="009D21DC">
              <w:t>4</w:t>
            </w:r>
          </w:p>
        </w:tc>
        <w:tc>
          <w:tcPr>
            <w:tcW w:w="708" w:type="dxa"/>
          </w:tcPr>
          <w:p w:rsidR="00CA13CA" w:rsidRPr="009D21DC" w:rsidRDefault="00CA13CA" w:rsidP="00473FFC">
            <w:pPr>
              <w:jc w:val="both"/>
            </w:pPr>
            <w:r w:rsidRPr="009D21DC">
              <w:t>5</w:t>
            </w:r>
          </w:p>
        </w:tc>
        <w:tc>
          <w:tcPr>
            <w:tcW w:w="708" w:type="dxa"/>
          </w:tcPr>
          <w:p w:rsidR="00CA13CA" w:rsidRPr="009D21DC" w:rsidRDefault="00040F5E" w:rsidP="00AE4FBC">
            <w:pPr>
              <w:jc w:val="both"/>
            </w:pPr>
            <w:r>
              <w:t>4</w:t>
            </w:r>
          </w:p>
        </w:tc>
      </w:tr>
    </w:tbl>
    <w:p w:rsidR="00817870" w:rsidRDefault="00817870" w:rsidP="00817870">
      <w:pPr>
        <w:widowControl w:val="0"/>
        <w:pBdr>
          <w:bottom w:val="single" w:sz="4" w:space="0" w:color="FFFFFF"/>
        </w:pBdr>
        <w:ind w:firstLine="709"/>
        <w:jc w:val="both"/>
        <w:rPr>
          <w:bCs/>
          <w:sz w:val="28"/>
          <w:szCs w:val="28"/>
          <w:shd w:val="clear" w:color="auto" w:fill="FFFFFF"/>
        </w:rPr>
      </w:pPr>
    </w:p>
    <w:p w:rsidR="00817870" w:rsidRPr="009D21DC" w:rsidRDefault="00817870" w:rsidP="00817870">
      <w:pPr>
        <w:widowControl w:val="0"/>
        <w:pBdr>
          <w:bottom w:val="single" w:sz="4" w:space="0" w:color="FFFFFF"/>
        </w:pBdr>
        <w:ind w:firstLine="709"/>
        <w:jc w:val="both"/>
        <w:rPr>
          <w:bCs/>
          <w:sz w:val="28"/>
          <w:szCs w:val="28"/>
          <w:shd w:val="clear" w:color="auto" w:fill="FFFFFF"/>
        </w:rPr>
      </w:pPr>
      <w:r w:rsidRPr="009D21DC">
        <w:rPr>
          <w:bCs/>
          <w:sz w:val="28"/>
          <w:szCs w:val="28"/>
          <w:shd w:val="clear" w:color="auto" w:fill="FFFFFF"/>
        </w:rPr>
        <w:t>С учетом изложенного, и имеющихся недостатков в 2020 году антитеррористической комиссии в Зеленодольском муниципальном районе необходимо сосредоточить усилия на решении следующих задач:</w:t>
      </w:r>
    </w:p>
    <w:p w:rsidR="00817870" w:rsidRPr="009D21DC" w:rsidRDefault="00817870" w:rsidP="00817870">
      <w:pPr>
        <w:pStyle w:val="ac"/>
        <w:numPr>
          <w:ilvl w:val="0"/>
          <w:numId w:val="2"/>
        </w:numPr>
        <w:shd w:val="clear" w:color="auto" w:fill="FFFFFF"/>
        <w:tabs>
          <w:tab w:val="left" w:pos="1229"/>
        </w:tabs>
        <w:ind w:left="0" w:firstLine="709"/>
        <w:jc w:val="both"/>
        <w:rPr>
          <w:rFonts w:eastAsia="Arial Unicode MS"/>
          <w:color w:val="000000"/>
          <w:sz w:val="28"/>
          <w:szCs w:val="28"/>
        </w:rPr>
      </w:pPr>
      <w:r w:rsidRPr="009D21DC">
        <w:rPr>
          <w:sz w:val="28"/>
          <w:szCs w:val="28"/>
          <w:shd w:val="clear" w:color="auto" w:fill="FFFFFF"/>
        </w:rPr>
        <w:t xml:space="preserve">Принять меры по совершенствованию антитеррористической защищенности </w:t>
      </w:r>
      <w:r w:rsidRPr="009D21DC">
        <w:rPr>
          <w:color w:val="000000"/>
          <w:sz w:val="28"/>
          <w:szCs w:val="28"/>
        </w:rPr>
        <w:t xml:space="preserve">объектов. Обеспечить </w:t>
      </w:r>
      <w:proofErr w:type="gramStart"/>
      <w:r w:rsidRPr="009D21DC">
        <w:rPr>
          <w:color w:val="000000"/>
          <w:sz w:val="28"/>
          <w:szCs w:val="28"/>
        </w:rPr>
        <w:t>к</w:t>
      </w:r>
      <w:r w:rsidRPr="009D21DC">
        <w:rPr>
          <w:sz w:val="28"/>
          <w:szCs w:val="28"/>
        </w:rPr>
        <w:t>онтроль за</w:t>
      </w:r>
      <w:proofErr w:type="gramEnd"/>
      <w:r w:rsidRPr="009D21DC">
        <w:rPr>
          <w:sz w:val="28"/>
          <w:szCs w:val="28"/>
        </w:rPr>
        <w:t xml:space="preserve"> устранением недостатков АТЗ объектов.</w:t>
      </w:r>
    </w:p>
    <w:p w:rsidR="00817870" w:rsidRPr="009D21DC" w:rsidRDefault="00817870" w:rsidP="00817870">
      <w:pPr>
        <w:pStyle w:val="ac"/>
        <w:numPr>
          <w:ilvl w:val="0"/>
          <w:numId w:val="2"/>
        </w:numPr>
        <w:shd w:val="clear" w:color="auto" w:fill="FFFFFF"/>
        <w:tabs>
          <w:tab w:val="left" w:pos="1229"/>
        </w:tabs>
        <w:ind w:left="0" w:firstLine="709"/>
        <w:jc w:val="both"/>
        <w:rPr>
          <w:rFonts w:eastAsia="Arial Unicode MS"/>
          <w:color w:val="000000"/>
          <w:sz w:val="28"/>
          <w:szCs w:val="28"/>
        </w:rPr>
      </w:pPr>
      <w:r w:rsidRPr="009D21DC">
        <w:rPr>
          <w:sz w:val="28"/>
          <w:szCs w:val="28"/>
        </w:rPr>
        <w:t xml:space="preserve">Провести мероприятия с участием органов местного самоуправления по недопущению реализации </w:t>
      </w:r>
      <w:r w:rsidRPr="009D21DC">
        <w:rPr>
          <w:rFonts w:eastAsia="Arial Unicode MS"/>
          <w:color w:val="000000"/>
          <w:sz w:val="28"/>
          <w:szCs w:val="28"/>
        </w:rPr>
        <w:t xml:space="preserve">террористических угроз, в том числе в период </w:t>
      </w:r>
      <w:r w:rsidRPr="009D21DC">
        <w:rPr>
          <w:sz w:val="28"/>
          <w:szCs w:val="28"/>
        </w:rPr>
        <w:t xml:space="preserve">подготовки и проведения важных общественно-политических и </w:t>
      </w:r>
      <w:r w:rsidRPr="009D21DC">
        <w:rPr>
          <w:snapToGrid w:val="0"/>
          <w:kern w:val="2"/>
          <w:sz w:val="28"/>
          <w:szCs w:val="28"/>
        </w:rPr>
        <w:t>международных мероприятий</w:t>
      </w:r>
      <w:r w:rsidRPr="009D21DC">
        <w:rPr>
          <w:rFonts w:eastAsia="Arial Unicode MS"/>
          <w:color w:val="000000"/>
          <w:sz w:val="28"/>
          <w:szCs w:val="28"/>
        </w:rPr>
        <w:t xml:space="preserve">. </w:t>
      </w:r>
    </w:p>
    <w:p w:rsidR="00817870" w:rsidRPr="009D21DC" w:rsidRDefault="00817870" w:rsidP="00817870">
      <w:pPr>
        <w:pStyle w:val="ac"/>
        <w:widowControl w:val="0"/>
        <w:numPr>
          <w:ilvl w:val="0"/>
          <w:numId w:val="2"/>
        </w:numPr>
        <w:pBdr>
          <w:bottom w:val="single" w:sz="4" w:space="0" w:color="FFFFFF"/>
        </w:pBdr>
        <w:ind w:left="0" w:firstLine="709"/>
        <w:jc w:val="both"/>
        <w:rPr>
          <w:sz w:val="28"/>
          <w:szCs w:val="28"/>
        </w:rPr>
      </w:pPr>
      <w:r w:rsidRPr="009D21DC">
        <w:rPr>
          <w:sz w:val="28"/>
          <w:szCs w:val="28"/>
        </w:rPr>
        <w:t>Провести комплекс мероприятий, направленных на противодействие идеологии терроризма, в том числе в части недопущения вовлечения граждан в ряды международных террористических организаций;</w:t>
      </w:r>
    </w:p>
    <w:p w:rsidR="00817870" w:rsidRPr="009D21DC" w:rsidRDefault="00817870" w:rsidP="00817870">
      <w:pPr>
        <w:pStyle w:val="ac"/>
        <w:numPr>
          <w:ilvl w:val="0"/>
          <w:numId w:val="2"/>
        </w:numPr>
        <w:shd w:val="clear" w:color="auto" w:fill="FFFFFF"/>
        <w:ind w:left="0" w:firstLine="709"/>
        <w:jc w:val="both"/>
        <w:rPr>
          <w:sz w:val="28"/>
          <w:szCs w:val="28"/>
        </w:rPr>
      </w:pPr>
      <w:r w:rsidRPr="009D21DC">
        <w:rPr>
          <w:color w:val="000000"/>
          <w:sz w:val="28"/>
          <w:szCs w:val="28"/>
        </w:rPr>
        <w:t xml:space="preserve">Провести обучающие семинары с сотрудниками органов местного самоуправления, участвующих в реализации мер по </w:t>
      </w:r>
      <w:r w:rsidRPr="009D21DC">
        <w:rPr>
          <w:sz w:val="28"/>
          <w:szCs w:val="28"/>
        </w:rPr>
        <w:t xml:space="preserve">профилактике терроризма, продолжить практику </w:t>
      </w:r>
      <w:r w:rsidRPr="009D21DC">
        <w:rPr>
          <w:rFonts w:eastAsia="Arial Unicode MS"/>
          <w:sz w:val="28"/>
          <w:szCs w:val="28"/>
        </w:rPr>
        <w:t>заслушивания на заседаниях АТК в ЗМР руководителей городских и сельских поселений о состоянии деятельности по профилактике угроз терроризма на территории ОМС;</w:t>
      </w:r>
    </w:p>
    <w:p w:rsidR="00817870" w:rsidRPr="009D21DC" w:rsidRDefault="00817870" w:rsidP="00817870">
      <w:pPr>
        <w:pStyle w:val="ac"/>
        <w:numPr>
          <w:ilvl w:val="0"/>
          <w:numId w:val="2"/>
        </w:numPr>
        <w:shd w:val="clear" w:color="auto" w:fill="FFFFFF"/>
        <w:ind w:left="0" w:firstLine="709"/>
        <w:jc w:val="both"/>
        <w:rPr>
          <w:sz w:val="28"/>
          <w:szCs w:val="28"/>
        </w:rPr>
      </w:pPr>
      <w:r w:rsidRPr="009D21DC">
        <w:rPr>
          <w:rFonts w:eastAsia="Arial Unicode MS"/>
          <w:sz w:val="28"/>
          <w:szCs w:val="28"/>
        </w:rPr>
        <w:t>Провести мероприятия, направленные на информационное противодействие разжиганию в молодежной среде процессов национальной ненависти и ксенофобии, в</w:t>
      </w:r>
      <w:r w:rsidRPr="009D21DC">
        <w:rPr>
          <w:sz w:val="28"/>
          <w:szCs w:val="28"/>
        </w:rPr>
        <w:t>овлечению детей и подростков в дополнительные формы образования (кружки, спортивные секции);</w:t>
      </w:r>
    </w:p>
    <w:p w:rsidR="00817870" w:rsidRPr="009D21DC" w:rsidRDefault="00817870" w:rsidP="00817870">
      <w:pPr>
        <w:pStyle w:val="ac"/>
        <w:numPr>
          <w:ilvl w:val="0"/>
          <w:numId w:val="2"/>
        </w:numPr>
        <w:shd w:val="clear" w:color="auto" w:fill="FFFFFF"/>
        <w:ind w:left="0" w:firstLine="709"/>
        <w:jc w:val="both"/>
        <w:rPr>
          <w:sz w:val="28"/>
          <w:szCs w:val="28"/>
        </w:rPr>
      </w:pPr>
      <w:r w:rsidRPr="009D21DC">
        <w:rPr>
          <w:sz w:val="28"/>
          <w:szCs w:val="28"/>
        </w:rPr>
        <w:t>Принять меры по снижению социальной напряженности в районе.</w:t>
      </w:r>
    </w:p>
    <w:p w:rsidR="00817870" w:rsidRPr="009D21DC" w:rsidRDefault="00817870" w:rsidP="00817870">
      <w:pPr>
        <w:pStyle w:val="ac"/>
        <w:numPr>
          <w:ilvl w:val="0"/>
          <w:numId w:val="2"/>
        </w:numPr>
        <w:shd w:val="clear" w:color="auto" w:fill="FFFFFF"/>
        <w:ind w:left="0" w:firstLine="709"/>
        <w:jc w:val="both"/>
        <w:rPr>
          <w:sz w:val="28"/>
          <w:szCs w:val="28"/>
        </w:rPr>
      </w:pPr>
      <w:r w:rsidRPr="009D21DC">
        <w:rPr>
          <w:rFonts w:eastAsia="Arial Unicode MS"/>
          <w:sz w:val="28"/>
          <w:szCs w:val="28"/>
        </w:rPr>
        <w:t>Совместно с правоохранительными органами провести мероприятия по повышению эффективности взаимодействия в работе по профилактике: религиозного экстремизма; экстремизма в подростковой и молодежной среде; в сфере межконфессиональных, межнациональных, этнических отношений.</w:t>
      </w:r>
    </w:p>
    <w:p w:rsidR="00817870" w:rsidRPr="009D21DC" w:rsidRDefault="00817870" w:rsidP="00817870">
      <w:pPr>
        <w:pStyle w:val="ac"/>
        <w:numPr>
          <w:ilvl w:val="0"/>
          <w:numId w:val="2"/>
        </w:numPr>
        <w:shd w:val="clear" w:color="auto" w:fill="FFFFFF"/>
        <w:ind w:left="0" w:firstLine="709"/>
        <w:jc w:val="both"/>
        <w:rPr>
          <w:sz w:val="28"/>
          <w:szCs w:val="28"/>
        </w:rPr>
      </w:pPr>
      <w:r w:rsidRPr="009D21DC">
        <w:rPr>
          <w:sz w:val="28"/>
          <w:szCs w:val="28"/>
        </w:rPr>
        <w:t>В целях профилактики противоправного поведения, проявлений терроризма и экстремизма в образовательных учреждениях</w:t>
      </w:r>
      <w:r w:rsidRPr="009D21DC">
        <w:rPr>
          <w:rFonts w:eastAsia="Arial Unicode MS"/>
          <w:sz w:val="28"/>
          <w:szCs w:val="28"/>
        </w:rPr>
        <w:t xml:space="preserve"> совместно с правоохранительными органами организовать </w:t>
      </w:r>
      <w:r w:rsidRPr="009D21DC">
        <w:rPr>
          <w:sz w:val="28"/>
          <w:szCs w:val="28"/>
        </w:rPr>
        <w:t>мониторинг обстановки в подростковой среде,</w:t>
      </w:r>
      <w:r w:rsidRPr="009D21DC">
        <w:rPr>
          <w:rFonts w:eastAsia="Arial Unicode MS"/>
          <w:sz w:val="28"/>
          <w:szCs w:val="28"/>
        </w:rPr>
        <w:t xml:space="preserve"> провести мероприятия в образовательных учреждениях</w:t>
      </w:r>
      <w:r w:rsidRPr="009D21DC">
        <w:rPr>
          <w:sz w:val="28"/>
          <w:szCs w:val="28"/>
        </w:rPr>
        <w:t>, направленных на минимизацию влияния на учащихся в социальных сетях групп деструктивной направленности.</w:t>
      </w:r>
    </w:p>
    <w:p w:rsidR="00F17B62" w:rsidRDefault="00F17B62">
      <w:pPr>
        <w:rPr>
          <w:sz w:val="28"/>
          <w:szCs w:val="28"/>
        </w:rPr>
      </w:pPr>
    </w:p>
    <w:sectPr w:rsidR="00F17B62" w:rsidSect="00862116">
      <w:pgSz w:w="11906" w:h="16838"/>
      <w:pgMar w:top="567" w:right="851"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4F3D"/>
    <w:multiLevelType w:val="hybridMultilevel"/>
    <w:tmpl w:val="424A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B2FCF"/>
    <w:multiLevelType w:val="hybridMultilevel"/>
    <w:tmpl w:val="F958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34CF1"/>
    <w:multiLevelType w:val="hybridMultilevel"/>
    <w:tmpl w:val="E92E1E12"/>
    <w:lvl w:ilvl="0" w:tplc="0E4000C6">
      <w:start w:val="1"/>
      <w:numFmt w:val="decimal"/>
      <w:lvlText w:val="%1."/>
      <w:lvlJc w:val="left"/>
      <w:pPr>
        <w:tabs>
          <w:tab w:val="num" w:pos="615"/>
        </w:tabs>
        <w:ind w:left="615" w:hanging="435"/>
      </w:pPr>
      <w:rPr>
        <w:rFonts w:hint="default"/>
        <w:color w:val="auto"/>
        <w:w w:val="1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3347585A"/>
    <w:multiLevelType w:val="hybridMultilevel"/>
    <w:tmpl w:val="1990F786"/>
    <w:lvl w:ilvl="0" w:tplc="466ADA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1925B84"/>
    <w:multiLevelType w:val="hybridMultilevel"/>
    <w:tmpl w:val="424A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DB7CB8"/>
    <w:multiLevelType w:val="hybridMultilevel"/>
    <w:tmpl w:val="D8BC28FC"/>
    <w:lvl w:ilvl="0" w:tplc="BC14D5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08"/>
  <w:hyphenationZone w:val="357"/>
  <w:doNotHyphenateCaps/>
  <w:drawingGridHorizontalSpacing w:val="120"/>
  <w:displayHorizontalDrawingGridEvery w:val="2"/>
  <w:noPunctuationKerning/>
  <w:characterSpacingControl w:val="doNotCompress"/>
  <w:savePreviewPicture/>
  <w:compat/>
  <w:rsids>
    <w:rsidRoot w:val="00F405CA"/>
    <w:rsid w:val="00000BA7"/>
    <w:rsid w:val="00001049"/>
    <w:rsid w:val="000013F9"/>
    <w:rsid w:val="00001687"/>
    <w:rsid w:val="00004C9B"/>
    <w:rsid w:val="00007663"/>
    <w:rsid w:val="00012CD5"/>
    <w:rsid w:val="00015025"/>
    <w:rsid w:val="0001530D"/>
    <w:rsid w:val="00015AB0"/>
    <w:rsid w:val="000166B7"/>
    <w:rsid w:val="00023359"/>
    <w:rsid w:val="00026536"/>
    <w:rsid w:val="00034B64"/>
    <w:rsid w:val="00040F5E"/>
    <w:rsid w:val="00043BAD"/>
    <w:rsid w:val="00043E15"/>
    <w:rsid w:val="00050E44"/>
    <w:rsid w:val="00053FF9"/>
    <w:rsid w:val="00077BDB"/>
    <w:rsid w:val="0009160A"/>
    <w:rsid w:val="0009567B"/>
    <w:rsid w:val="000963A5"/>
    <w:rsid w:val="000B13F9"/>
    <w:rsid w:val="000C0C3E"/>
    <w:rsid w:val="000C1A43"/>
    <w:rsid w:val="000C5F18"/>
    <w:rsid w:val="000D006E"/>
    <w:rsid w:val="000D04F9"/>
    <w:rsid w:val="000D095F"/>
    <w:rsid w:val="000D53B6"/>
    <w:rsid w:val="000D60D4"/>
    <w:rsid w:val="000D67E5"/>
    <w:rsid w:val="000F33C8"/>
    <w:rsid w:val="000F7E66"/>
    <w:rsid w:val="0010102D"/>
    <w:rsid w:val="001018FC"/>
    <w:rsid w:val="00102698"/>
    <w:rsid w:val="001044C4"/>
    <w:rsid w:val="0010617E"/>
    <w:rsid w:val="00107072"/>
    <w:rsid w:val="00117420"/>
    <w:rsid w:val="00117681"/>
    <w:rsid w:val="00121DCD"/>
    <w:rsid w:val="00124E98"/>
    <w:rsid w:val="001259E2"/>
    <w:rsid w:val="00126FB1"/>
    <w:rsid w:val="001314AC"/>
    <w:rsid w:val="00131A05"/>
    <w:rsid w:val="00132379"/>
    <w:rsid w:val="00134195"/>
    <w:rsid w:val="00157B2F"/>
    <w:rsid w:val="0016148C"/>
    <w:rsid w:val="00162EE9"/>
    <w:rsid w:val="00163361"/>
    <w:rsid w:val="00167F9B"/>
    <w:rsid w:val="0018497C"/>
    <w:rsid w:val="001855A5"/>
    <w:rsid w:val="0018641A"/>
    <w:rsid w:val="00197A93"/>
    <w:rsid w:val="001B60B7"/>
    <w:rsid w:val="001C223B"/>
    <w:rsid w:val="001C4DB1"/>
    <w:rsid w:val="001C6E6E"/>
    <w:rsid w:val="001D12CB"/>
    <w:rsid w:val="001E5993"/>
    <w:rsid w:val="001F014F"/>
    <w:rsid w:val="001F3853"/>
    <w:rsid w:val="001F5339"/>
    <w:rsid w:val="001F6B72"/>
    <w:rsid w:val="001F6BF7"/>
    <w:rsid w:val="00203B4A"/>
    <w:rsid w:val="0020645E"/>
    <w:rsid w:val="00214036"/>
    <w:rsid w:val="00221C14"/>
    <w:rsid w:val="00224CE8"/>
    <w:rsid w:val="00230042"/>
    <w:rsid w:val="0023339F"/>
    <w:rsid w:val="00233ABD"/>
    <w:rsid w:val="00234C66"/>
    <w:rsid w:val="00236088"/>
    <w:rsid w:val="00240768"/>
    <w:rsid w:val="0024339C"/>
    <w:rsid w:val="00246142"/>
    <w:rsid w:val="002501EE"/>
    <w:rsid w:val="002558F3"/>
    <w:rsid w:val="00256ADB"/>
    <w:rsid w:val="00274C72"/>
    <w:rsid w:val="0027730A"/>
    <w:rsid w:val="0028434F"/>
    <w:rsid w:val="00285D0D"/>
    <w:rsid w:val="00295F79"/>
    <w:rsid w:val="002A5C6F"/>
    <w:rsid w:val="002B5CB4"/>
    <w:rsid w:val="002B665E"/>
    <w:rsid w:val="002C3B77"/>
    <w:rsid w:val="002D2067"/>
    <w:rsid w:val="002D40C2"/>
    <w:rsid w:val="002D56DA"/>
    <w:rsid w:val="002D77DC"/>
    <w:rsid w:val="002E1CF5"/>
    <w:rsid w:val="002E383F"/>
    <w:rsid w:val="002E3D1E"/>
    <w:rsid w:val="002F2873"/>
    <w:rsid w:val="002F52FB"/>
    <w:rsid w:val="00304F67"/>
    <w:rsid w:val="00305819"/>
    <w:rsid w:val="00316FB4"/>
    <w:rsid w:val="00320C2A"/>
    <w:rsid w:val="00330F1F"/>
    <w:rsid w:val="00331499"/>
    <w:rsid w:val="003417EE"/>
    <w:rsid w:val="003548D6"/>
    <w:rsid w:val="00356E76"/>
    <w:rsid w:val="00363F12"/>
    <w:rsid w:val="00365256"/>
    <w:rsid w:val="00375148"/>
    <w:rsid w:val="00380175"/>
    <w:rsid w:val="00382A26"/>
    <w:rsid w:val="0038362A"/>
    <w:rsid w:val="003860FB"/>
    <w:rsid w:val="003902D6"/>
    <w:rsid w:val="0039100B"/>
    <w:rsid w:val="0039216C"/>
    <w:rsid w:val="0039572A"/>
    <w:rsid w:val="00397481"/>
    <w:rsid w:val="00397879"/>
    <w:rsid w:val="003B474C"/>
    <w:rsid w:val="003B4A9E"/>
    <w:rsid w:val="003B68A7"/>
    <w:rsid w:val="003B7FAB"/>
    <w:rsid w:val="003C7729"/>
    <w:rsid w:val="003D52F7"/>
    <w:rsid w:val="003E0A74"/>
    <w:rsid w:val="003E1A75"/>
    <w:rsid w:val="003F2504"/>
    <w:rsid w:val="00402EB5"/>
    <w:rsid w:val="0040543A"/>
    <w:rsid w:val="00410F2E"/>
    <w:rsid w:val="00412DF9"/>
    <w:rsid w:val="00420A85"/>
    <w:rsid w:val="00425F1A"/>
    <w:rsid w:val="004309AA"/>
    <w:rsid w:val="0043172B"/>
    <w:rsid w:val="0043642E"/>
    <w:rsid w:val="0043717D"/>
    <w:rsid w:val="004404E7"/>
    <w:rsid w:val="00441B9E"/>
    <w:rsid w:val="00444553"/>
    <w:rsid w:val="00452DDC"/>
    <w:rsid w:val="004579E6"/>
    <w:rsid w:val="004655B8"/>
    <w:rsid w:val="00473FFC"/>
    <w:rsid w:val="00475A6C"/>
    <w:rsid w:val="00476A7E"/>
    <w:rsid w:val="004777B9"/>
    <w:rsid w:val="00480694"/>
    <w:rsid w:val="00480F90"/>
    <w:rsid w:val="0049068A"/>
    <w:rsid w:val="00493E1E"/>
    <w:rsid w:val="004A0721"/>
    <w:rsid w:val="004A542B"/>
    <w:rsid w:val="004B1A60"/>
    <w:rsid w:val="004B6199"/>
    <w:rsid w:val="004B61CC"/>
    <w:rsid w:val="004D1C5B"/>
    <w:rsid w:val="004D30BA"/>
    <w:rsid w:val="004D32BD"/>
    <w:rsid w:val="004E2F99"/>
    <w:rsid w:val="004E2FEF"/>
    <w:rsid w:val="004F0A09"/>
    <w:rsid w:val="004F1C19"/>
    <w:rsid w:val="004F59C3"/>
    <w:rsid w:val="00501BC2"/>
    <w:rsid w:val="00501CD9"/>
    <w:rsid w:val="0051031F"/>
    <w:rsid w:val="00510DA8"/>
    <w:rsid w:val="005135C1"/>
    <w:rsid w:val="00532E67"/>
    <w:rsid w:val="0053356F"/>
    <w:rsid w:val="00537606"/>
    <w:rsid w:val="00541A67"/>
    <w:rsid w:val="00553915"/>
    <w:rsid w:val="00554468"/>
    <w:rsid w:val="0056006B"/>
    <w:rsid w:val="0056039B"/>
    <w:rsid w:val="00561DC1"/>
    <w:rsid w:val="00572373"/>
    <w:rsid w:val="005745DA"/>
    <w:rsid w:val="00574746"/>
    <w:rsid w:val="0058472C"/>
    <w:rsid w:val="0058501B"/>
    <w:rsid w:val="005867E5"/>
    <w:rsid w:val="00586F14"/>
    <w:rsid w:val="005874EA"/>
    <w:rsid w:val="00590B06"/>
    <w:rsid w:val="00593C50"/>
    <w:rsid w:val="00595361"/>
    <w:rsid w:val="0059540A"/>
    <w:rsid w:val="005A40D8"/>
    <w:rsid w:val="005B262D"/>
    <w:rsid w:val="005B78C0"/>
    <w:rsid w:val="005C59EF"/>
    <w:rsid w:val="005D0FF8"/>
    <w:rsid w:val="005D2CFF"/>
    <w:rsid w:val="005E0C63"/>
    <w:rsid w:val="005F5E78"/>
    <w:rsid w:val="005F77E9"/>
    <w:rsid w:val="006134A3"/>
    <w:rsid w:val="00617C79"/>
    <w:rsid w:val="00622B54"/>
    <w:rsid w:val="00623F9B"/>
    <w:rsid w:val="0063494F"/>
    <w:rsid w:val="00636C2C"/>
    <w:rsid w:val="00637568"/>
    <w:rsid w:val="006412F2"/>
    <w:rsid w:val="00642D43"/>
    <w:rsid w:val="00643184"/>
    <w:rsid w:val="0065129F"/>
    <w:rsid w:val="006529CE"/>
    <w:rsid w:val="00653B40"/>
    <w:rsid w:val="0066614E"/>
    <w:rsid w:val="0066752C"/>
    <w:rsid w:val="006679C1"/>
    <w:rsid w:val="00675F6C"/>
    <w:rsid w:val="0068710C"/>
    <w:rsid w:val="00691791"/>
    <w:rsid w:val="00691E35"/>
    <w:rsid w:val="006946B7"/>
    <w:rsid w:val="006A2188"/>
    <w:rsid w:val="006A2DC0"/>
    <w:rsid w:val="006A4CC1"/>
    <w:rsid w:val="006B1710"/>
    <w:rsid w:val="006B4FE3"/>
    <w:rsid w:val="006B7E4F"/>
    <w:rsid w:val="006C00AC"/>
    <w:rsid w:val="006C50C0"/>
    <w:rsid w:val="006C675A"/>
    <w:rsid w:val="006D0602"/>
    <w:rsid w:val="006D1652"/>
    <w:rsid w:val="006D3D1F"/>
    <w:rsid w:val="006F0394"/>
    <w:rsid w:val="006F43F5"/>
    <w:rsid w:val="007009F9"/>
    <w:rsid w:val="00705245"/>
    <w:rsid w:val="00716E9C"/>
    <w:rsid w:val="007175E6"/>
    <w:rsid w:val="00725EA2"/>
    <w:rsid w:val="00741ACB"/>
    <w:rsid w:val="007429FC"/>
    <w:rsid w:val="00742B60"/>
    <w:rsid w:val="00742E8F"/>
    <w:rsid w:val="0074329C"/>
    <w:rsid w:val="0074642E"/>
    <w:rsid w:val="007538C3"/>
    <w:rsid w:val="007553BA"/>
    <w:rsid w:val="00760915"/>
    <w:rsid w:val="00764057"/>
    <w:rsid w:val="00764B9F"/>
    <w:rsid w:val="007652C2"/>
    <w:rsid w:val="0077521A"/>
    <w:rsid w:val="007774A2"/>
    <w:rsid w:val="00782C25"/>
    <w:rsid w:val="007A2A69"/>
    <w:rsid w:val="007A3F14"/>
    <w:rsid w:val="007B3A4D"/>
    <w:rsid w:val="007B4753"/>
    <w:rsid w:val="007F05A0"/>
    <w:rsid w:val="007F2DDF"/>
    <w:rsid w:val="007F3378"/>
    <w:rsid w:val="00802E4F"/>
    <w:rsid w:val="00803430"/>
    <w:rsid w:val="00807720"/>
    <w:rsid w:val="008121AB"/>
    <w:rsid w:val="00817870"/>
    <w:rsid w:val="00823292"/>
    <w:rsid w:val="008278A6"/>
    <w:rsid w:val="00831900"/>
    <w:rsid w:val="00834747"/>
    <w:rsid w:val="00837F43"/>
    <w:rsid w:val="00841FAA"/>
    <w:rsid w:val="00844D1D"/>
    <w:rsid w:val="00845739"/>
    <w:rsid w:val="008502D3"/>
    <w:rsid w:val="00862116"/>
    <w:rsid w:val="008626E6"/>
    <w:rsid w:val="0086476A"/>
    <w:rsid w:val="008657D3"/>
    <w:rsid w:val="00867228"/>
    <w:rsid w:val="00867B6A"/>
    <w:rsid w:val="00870796"/>
    <w:rsid w:val="00880A85"/>
    <w:rsid w:val="00894D6D"/>
    <w:rsid w:val="008A2BA8"/>
    <w:rsid w:val="008A6B27"/>
    <w:rsid w:val="008B4752"/>
    <w:rsid w:val="008B4944"/>
    <w:rsid w:val="008B4952"/>
    <w:rsid w:val="008B7731"/>
    <w:rsid w:val="008C1595"/>
    <w:rsid w:val="008C54F5"/>
    <w:rsid w:val="008D2978"/>
    <w:rsid w:val="008F031B"/>
    <w:rsid w:val="008F229E"/>
    <w:rsid w:val="00903356"/>
    <w:rsid w:val="00904940"/>
    <w:rsid w:val="009125EC"/>
    <w:rsid w:val="00923314"/>
    <w:rsid w:val="00927454"/>
    <w:rsid w:val="00941F4A"/>
    <w:rsid w:val="00942C34"/>
    <w:rsid w:val="0095290F"/>
    <w:rsid w:val="00955012"/>
    <w:rsid w:val="009564E6"/>
    <w:rsid w:val="00963673"/>
    <w:rsid w:val="00973099"/>
    <w:rsid w:val="00985D79"/>
    <w:rsid w:val="00987FE8"/>
    <w:rsid w:val="0099696B"/>
    <w:rsid w:val="0099791F"/>
    <w:rsid w:val="009A34EA"/>
    <w:rsid w:val="009A7D41"/>
    <w:rsid w:val="009B2FB4"/>
    <w:rsid w:val="009B48E3"/>
    <w:rsid w:val="009B54A4"/>
    <w:rsid w:val="009B7AE4"/>
    <w:rsid w:val="009C011E"/>
    <w:rsid w:val="009C0509"/>
    <w:rsid w:val="009C5AD9"/>
    <w:rsid w:val="009D21DC"/>
    <w:rsid w:val="009D2BC4"/>
    <w:rsid w:val="009D3783"/>
    <w:rsid w:val="009D6814"/>
    <w:rsid w:val="009E18C0"/>
    <w:rsid w:val="009E3590"/>
    <w:rsid w:val="009E37E4"/>
    <w:rsid w:val="009F24FA"/>
    <w:rsid w:val="009F3970"/>
    <w:rsid w:val="009F6203"/>
    <w:rsid w:val="00A0398F"/>
    <w:rsid w:val="00A03BC4"/>
    <w:rsid w:val="00A11DF0"/>
    <w:rsid w:val="00A134D0"/>
    <w:rsid w:val="00A13AB6"/>
    <w:rsid w:val="00A1530D"/>
    <w:rsid w:val="00A246A1"/>
    <w:rsid w:val="00A2785D"/>
    <w:rsid w:val="00A30FCB"/>
    <w:rsid w:val="00A32843"/>
    <w:rsid w:val="00A32E9F"/>
    <w:rsid w:val="00A34EDB"/>
    <w:rsid w:val="00A37029"/>
    <w:rsid w:val="00A41730"/>
    <w:rsid w:val="00A43232"/>
    <w:rsid w:val="00A50F57"/>
    <w:rsid w:val="00A51D7F"/>
    <w:rsid w:val="00A5678C"/>
    <w:rsid w:val="00A57125"/>
    <w:rsid w:val="00A6363A"/>
    <w:rsid w:val="00A63A85"/>
    <w:rsid w:val="00A641F7"/>
    <w:rsid w:val="00A65246"/>
    <w:rsid w:val="00A71921"/>
    <w:rsid w:val="00A74E0F"/>
    <w:rsid w:val="00A83BF6"/>
    <w:rsid w:val="00A8549B"/>
    <w:rsid w:val="00A90D3C"/>
    <w:rsid w:val="00AA0BD5"/>
    <w:rsid w:val="00AA25EE"/>
    <w:rsid w:val="00AB23EF"/>
    <w:rsid w:val="00AB3AA9"/>
    <w:rsid w:val="00AC0083"/>
    <w:rsid w:val="00AD1A44"/>
    <w:rsid w:val="00AD21E9"/>
    <w:rsid w:val="00AD3831"/>
    <w:rsid w:val="00AE37D1"/>
    <w:rsid w:val="00AE4FBC"/>
    <w:rsid w:val="00AE516A"/>
    <w:rsid w:val="00AE58B1"/>
    <w:rsid w:val="00B16435"/>
    <w:rsid w:val="00B26F3C"/>
    <w:rsid w:val="00B313F3"/>
    <w:rsid w:val="00B470F6"/>
    <w:rsid w:val="00B5385D"/>
    <w:rsid w:val="00B615DC"/>
    <w:rsid w:val="00B67420"/>
    <w:rsid w:val="00B8092A"/>
    <w:rsid w:val="00B92741"/>
    <w:rsid w:val="00B979CB"/>
    <w:rsid w:val="00BA0046"/>
    <w:rsid w:val="00BA3060"/>
    <w:rsid w:val="00BA3244"/>
    <w:rsid w:val="00BB04C2"/>
    <w:rsid w:val="00BB0E90"/>
    <w:rsid w:val="00BB1D5D"/>
    <w:rsid w:val="00BB1E49"/>
    <w:rsid w:val="00BC124D"/>
    <w:rsid w:val="00BC12D8"/>
    <w:rsid w:val="00BC7BFC"/>
    <w:rsid w:val="00BD4B9A"/>
    <w:rsid w:val="00BD4C39"/>
    <w:rsid w:val="00BE2090"/>
    <w:rsid w:val="00BE61E2"/>
    <w:rsid w:val="00BE6494"/>
    <w:rsid w:val="00C04C1D"/>
    <w:rsid w:val="00C209CA"/>
    <w:rsid w:val="00C24D06"/>
    <w:rsid w:val="00C2597F"/>
    <w:rsid w:val="00C305CF"/>
    <w:rsid w:val="00C314B9"/>
    <w:rsid w:val="00C36837"/>
    <w:rsid w:val="00C43C49"/>
    <w:rsid w:val="00C452F7"/>
    <w:rsid w:val="00C55362"/>
    <w:rsid w:val="00C649F0"/>
    <w:rsid w:val="00C7182F"/>
    <w:rsid w:val="00C743A5"/>
    <w:rsid w:val="00C7568D"/>
    <w:rsid w:val="00C804A7"/>
    <w:rsid w:val="00C82042"/>
    <w:rsid w:val="00C840DC"/>
    <w:rsid w:val="00C85377"/>
    <w:rsid w:val="00C92305"/>
    <w:rsid w:val="00CA13CA"/>
    <w:rsid w:val="00CA3121"/>
    <w:rsid w:val="00CA33BC"/>
    <w:rsid w:val="00CA3AC0"/>
    <w:rsid w:val="00CA69CE"/>
    <w:rsid w:val="00CA77E7"/>
    <w:rsid w:val="00CB27C7"/>
    <w:rsid w:val="00CB3F68"/>
    <w:rsid w:val="00CC1972"/>
    <w:rsid w:val="00CC6AE2"/>
    <w:rsid w:val="00CD64F8"/>
    <w:rsid w:val="00CE2A8A"/>
    <w:rsid w:val="00CE507C"/>
    <w:rsid w:val="00CE7220"/>
    <w:rsid w:val="00CF0A40"/>
    <w:rsid w:val="00CF14EE"/>
    <w:rsid w:val="00CF1618"/>
    <w:rsid w:val="00CF2DA8"/>
    <w:rsid w:val="00CF58A3"/>
    <w:rsid w:val="00CF7DC7"/>
    <w:rsid w:val="00D03402"/>
    <w:rsid w:val="00D104BE"/>
    <w:rsid w:val="00D12E24"/>
    <w:rsid w:val="00D31694"/>
    <w:rsid w:val="00D4661F"/>
    <w:rsid w:val="00D62726"/>
    <w:rsid w:val="00D737D3"/>
    <w:rsid w:val="00D7434F"/>
    <w:rsid w:val="00D74691"/>
    <w:rsid w:val="00D8256E"/>
    <w:rsid w:val="00D82BA3"/>
    <w:rsid w:val="00D95649"/>
    <w:rsid w:val="00D974EC"/>
    <w:rsid w:val="00DA0C11"/>
    <w:rsid w:val="00DA23CE"/>
    <w:rsid w:val="00DA6BE3"/>
    <w:rsid w:val="00DB0FC5"/>
    <w:rsid w:val="00DB1F3B"/>
    <w:rsid w:val="00DB3451"/>
    <w:rsid w:val="00DB51A5"/>
    <w:rsid w:val="00DB6D82"/>
    <w:rsid w:val="00DB7C76"/>
    <w:rsid w:val="00DC0C46"/>
    <w:rsid w:val="00DC1991"/>
    <w:rsid w:val="00DC66FB"/>
    <w:rsid w:val="00DC694C"/>
    <w:rsid w:val="00DC6CAC"/>
    <w:rsid w:val="00DD156A"/>
    <w:rsid w:val="00DD30DA"/>
    <w:rsid w:val="00DD335D"/>
    <w:rsid w:val="00DD5DAF"/>
    <w:rsid w:val="00DE2338"/>
    <w:rsid w:val="00E07585"/>
    <w:rsid w:val="00E13CEC"/>
    <w:rsid w:val="00E160F7"/>
    <w:rsid w:val="00E247EC"/>
    <w:rsid w:val="00E274DF"/>
    <w:rsid w:val="00E27B31"/>
    <w:rsid w:val="00E40413"/>
    <w:rsid w:val="00E4527A"/>
    <w:rsid w:val="00E57FC9"/>
    <w:rsid w:val="00E61A2E"/>
    <w:rsid w:val="00E8499E"/>
    <w:rsid w:val="00E94A81"/>
    <w:rsid w:val="00E94BF5"/>
    <w:rsid w:val="00EA1DC4"/>
    <w:rsid w:val="00EB696B"/>
    <w:rsid w:val="00EB7FC6"/>
    <w:rsid w:val="00EC1851"/>
    <w:rsid w:val="00EC7E79"/>
    <w:rsid w:val="00ED10F6"/>
    <w:rsid w:val="00ED1B5F"/>
    <w:rsid w:val="00EE521D"/>
    <w:rsid w:val="00EF06CF"/>
    <w:rsid w:val="00EF40B6"/>
    <w:rsid w:val="00EF5BE1"/>
    <w:rsid w:val="00EF651C"/>
    <w:rsid w:val="00F0445A"/>
    <w:rsid w:val="00F06DD6"/>
    <w:rsid w:val="00F16465"/>
    <w:rsid w:val="00F17AB7"/>
    <w:rsid w:val="00F17B62"/>
    <w:rsid w:val="00F202FE"/>
    <w:rsid w:val="00F24D21"/>
    <w:rsid w:val="00F26594"/>
    <w:rsid w:val="00F36B1A"/>
    <w:rsid w:val="00F3715E"/>
    <w:rsid w:val="00F405CA"/>
    <w:rsid w:val="00F46744"/>
    <w:rsid w:val="00F561A4"/>
    <w:rsid w:val="00F70B64"/>
    <w:rsid w:val="00F768CA"/>
    <w:rsid w:val="00F8193B"/>
    <w:rsid w:val="00F81C4D"/>
    <w:rsid w:val="00F841EF"/>
    <w:rsid w:val="00F86343"/>
    <w:rsid w:val="00F86F31"/>
    <w:rsid w:val="00FB0D76"/>
    <w:rsid w:val="00FB19F9"/>
    <w:rsid w:val="00FB2598"/>
    <w:rsid w:val="00FC3CF0"/>
    <w:rsid w:val="00FD5F03"/>
    <w:rsid w:val="00FD7448"/>
    <w:rsid w:val="00FE3A0F"/>
    <w:rsid w:val="00FF33BF"/>
    <w:rsid w:val="00FF3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188"/>
    <w:rPr>
      <w:sz w:val="24"/>
      <w:szCs w:val="24"/>
    </w:rPr>
  </w:style>
  <w:style w:type="paragraph" w:styleId="1">
    <w:name w:val="heading 1"/>
    <w:basedOn w:val="a"/>
    <w:next w:val="a"/>
    <w:qFormat/>
    <w:rsid w:val="006A2188"/>
    <w:pPr>
      <w:keepNext/>
      <w:jc w:val="center"/>
      <w:outlineLvl w:val="0"/>
    </w:pPr>
    <w:rPr>
      <w:b/>
      <w:bCs/>
    </w:rPr>
  </w:style>
  <w:style w:type="paragraph" w:styleId="2">
    <w:name w:val="heading 2"/>
    <w:basedOn w:val="a"/>
    <w:next w:val="a"/>
    <w:qFormat/>
    <w:rsid w:val="006A2188"/>
    <w:pPr>
      <w:keepNext/>
      <w:jc w:val="center"/>
      <w:outlineLvl w:val="1"/>
    </w:pPr>
    <w:rPr>
      <w:b/>
      <w:sz w:val="20"/>
      <w:szCs w:val="20"/>
    </w:rPr>
  </w:style>
  <w:style w:type="paragraph" w:styleId="3">
    <w:name w:val="heading 3"/>
    <w:basedOn w:val="a"/>
    <w:next w:val="a"/>
    <w:qFormat/>
    <w:rsid w:val="006A2188"/>
    <w:pPr>
      <w:keepNext/>
      <w:ind w:left="4860" w:right="-6"/>
      <w:jc w:val="center"/>
      <w:outlineLvl w:val="2"/>
    </w:pPr>
    <w:rPr>
      <w:b/>
      <w:bCs/>
      <w:sz w:val="28"/>
    </w:rPr>
  </w:style>
  <w:style w:type="paragraph" w:styleId="4">
    <w:name w:val="heading 4"/>
    <w:basedOn w:val="a"/>
    <w:next w:val="a"/>
    <w:link w:val="40"/>
    <w:uiPriority w:val="9"/>
    <w:semiHidden/>
    <w:unhideWhenUsed/>
    <w:qFormat/>
    <w:rsid w:val="00F768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6A2188"/>
    <w:pPr>
      <w:ind w:left="4860" w:right="-6"/>
    </w:pPr>
    <w:rPr>
      <w:b/>
      <w:sz w:val="28"/>
    </w:rPr>
  </w:style>
  <w:style w:type="paragraph" w:styleId="a4">
    <w:name w:val="Body Text"/>
    <w:basedOn w:val="a"/>
    <w:rsid w:val="006A2188"/>
    <w:pPr>
      <w:ind w:right="-6"/>
      <w:jc w:val="center"/>
    </w:pPr>
    <w:rPr>
      <w:b/>
      <w:bCs/>
      <w:sz w:val="28"/>
    </w:rPr>
  </w:style>
  <w:style w:type="character" w:customStyle="1" w:styleId="40">
    <w:name w:val="Заголовок 4 Знак"/>
    <w:basedOn w:val="a0"/>
    <w:link w:val="4"/>
    <w:uiPriority w:val="9"/>
    <w:semiHidden/>
    <w:rsid w:val="00F768CA"/>
    <w:rPr>
      <w:rFonts w:asciiTheme="majorHAnsi" w:eastAsiaTheme="majorEastAsia" w:hAnsiTheme="majorHAnsi" w:cstheme="majorBidi"/>
      <w:b/>
      <w:bCs/>
      <w:i/>
      <w:iCs/>
      <w:color w:val="4F81BD" w:themeColor="accent1"/>
      <w:sz w:val="24"/>
      <w:szCs w:val="24"/>
    </w:rPr>
  </w:style>
  <w:style w:type="character" w:customStyle="1" w:styleId="a5">
    <w:name w:val="Основной текст_"/>
    <w:link w:val="10"/>
    <w:uiPriority w:val="99"/>
    <w:rsid w:val="008F229E"/>
    <w:rPr>
      <w:sz w:val="27"/>
      <w:szCs w:val="27"/>
      <w:shd w:val="clear" w:color="auto" w:fill="FFFFFF"/>
    </w:rPr>
  </w:style>
  <w:style w:type="paragraph" w:customStyle="1" w:styleId="10">
    <w:name w:val="Основной текст1"/>
    <w:basedOn w:val="a"/>
    <w:link w:val="a5"/>
    <w:uiPriority w:val="99"/>
    <w:rsid w:val="008F229E"/>
    <w:pPr>
      <w:shd w:val="clear" w:color="auto" w:fill="FFFFFF"/>
      <w:spacing w:after="420" w:line="0" w:lineRule="atLeast"/>
    </w:pPr>
    <w:rPr>
      <w:sz w:val="27"/>
      <w:szCs w:val="27"/>
    </w:rPr>
  </w:style>
  <w:style w:type="paragraph" w:styleId="a6">
    <w:name w:val="Body Text Indent"/>
    <w:basedOn w:val="a"/>
    <w:link w:val="a7"/>
    <w:rsid w:val="009C5AD9"/>
    <w:pPr>
      <w:spacing w:after="120"/>
      <w:ind w:left="283"/>
    </w:pPr>
  </w:style>
  <w:style w:type="character" w:customStyle="1" w:styleId="a7">
    <w:name w:val="Основной текст с отступом Знак"/>
    <w:basedOn w:val="a0"/>
    <w:link w:val="a6"/>
    <w:rsid w:val="009C5AD9"/>
    <w:rPr>
      <w:sz w:val="24"/>
      <w:szCs w:val="24"/>
    </w:rPr>
  </w:style>
  <w:style w:type="character" w:customStyle="1" w:styleId="FontStyle22">
    <w:name w:val="Font Style22"/>
    <w:uiPriority w:val="99"/>
    <w:rsid w:val="009C5AD9"/>
    <w:rPr>
      <w:rFonts w:ascii="Times New Roman" w:hAnsi="Times New Roman" w:cs="Times New Roman"/>
      <w:sz w:val="26"/>
      <w:szCs w:val="26"/>
    </w:rPr>
  </w:style>
  <w:style w:type="paragraph" w:customStyle="1" w:styleId="Style14">
    <w:name w:val="Style14"/>
    <w:basedOn w:val="a"/>
    <w:uiPriority w:val="99"/>
    <w:rsid w:val="009C5AD9"/>
    <w:pPr>
      <w:widowControl w:val="0"/>
      <w:autoSpaceDE w:val="0"/>
      <w:autoSpaceDN w:val="0"/>
      <w:adjustRightInd w:val="0"/>
      <w:spacing w:line="322" w:lineRule="exact"/>
      <w:ind w:firstLine="701"/>
      <w:jc w:val="both"/>
    </w:pPr>
  </w:style>
  <w:style w:type="paragraph" w:styleId="a8">
    <w:name w:val="Plain Text"/>
    <w:basedOn w:val="a"/>
    <w:link w:val="a9"/>
    <w:uiPriority w:val="99"/>
    <w:rsid w:val="009C5AD9"/>
    <w:rPr>
      <w:rFonts w:ascii="Consolas" w:hAnsi="Consolas"/>
      <w:sz w:val="21"/>
      <w:szCs w:val="21"/>
      <w:lang w:eastAsia="en-US"/>
    </w:rPr>
  </w:style>
  <w:style w:type="character" w:customStyle="1" w:styleId="a9">
    <w:name w:val="Текст Знак"/>
    <w:basedOn w:val="a0"/>
    <w:link w:val="a8"/>
    <w:uiPriority w:val="99"/>
    <w:rsid w:val="009C5AD9"/>
    <w:rPr>
      <w:rFonts w:ascii="Consolas" w:hAnsi="Consolas"/>
      <w:sz w:val="21"/>
      <w:szCs w:val="21"/>
      <w:lang w:eastAsia="en-US"/>
    </w:rPr>
  </w:style>
  <w:style w:type="paragraph" w:styleId="aa">
    <w:name w:val="Title"/>
    <w:basedOn w:val="a"/>
    <w:link w:val="ab"/>
    <w:qFormat/>
    <w:rsid w:val="009C5AD9"/>
    <w:pPr>
      <w:ind w:right="-1"/>
      <w:jc w:val="center"/>
    </w:pPr>
    <w:rPr>
      <w:szCs w:val="28"/>
    </w:rPr>
  </w:style>
  <w:style w:type="character" w:customStyle="1" w:styleId="ab">
    <w:name w:val="Название Знак"/>
    <w:basedOn w:val="a0"/>
    <w:link w:val="aa"/>
    <w:rsid w:val="009C5AD9"/>
    <w:rPr>
      <w:sz w:val="24"/>
      <w:szCs w:val="28"/>
    </w:rPr>
  </w:style>
  <w:style w:type="paragraph" w:styleId="ac">
    <w:name w:val="List Paragraph"/>
    <w:basedOn w:val="a"/>
    <w:uiPriority w:val="34"/>
    <w:qFormat/>
    <w:rsid w:val="009C5AD9"/>
    <w:pPr>
      <w:ind w:left="720"/>
      <w:contextualSpacing/>
    </w:pPr>
    <w:rPr>
      <w:sz w:val="20"/>
      <w:szCs w:val="20"/>
    </w:rPr>
  </w:style>
  <w:style w:type="paragraph" w:styleId="20">
    <w:name w:val="Body Text 2"/>
    <w:basedOn w:val="a"/>
    <w:link w:val="21"/>
    <w:unhideWhenUsed/>
    <w:rsid w:val="009C5AD9"/>
    <w:pPr>
      <w:spacing w:after="120" w:line="480" w:lineRule="auto"/>
    </w:pPr>
  </w:style>
  <w:style w:type="character" w:customStyle="1" w:styleId="21">
    <w:name w:val="Основной текст 2 Знак"/>
    <w:basedOn w:val="a0"/>
    <w:link w:val="20"/>
    <w:rsid w:val="009C5AD9"/>
    <w:rPr>
      <w:sz w:val="24"/>
      <w:szCs w:val="24"/>
    </w:rPr>
  </w:style>
  <w:style w:type="character" w:styleId="ad">
    <w:name w:val="Hyperlink"/>
    <w:uiPriority w:val="99"/>
    <w:unhideWhenUsed/>
    <w:rsid w:val="009C5AD9"/>
    <w:rPr>
      <w:color w:val="0000FF"/>
      <w:u w:val="single"/>
    </w:rPr>
  </w:style>
  <w:style w:type="paragraph" w:styleId="ae">
    <w:name w:val="header"/>
    <w:basedOn w:val="a"/>
    <w:link w:val="af"/>
    <w:rsid w:val="009C5AD9"/>
    <w:pPr>
      <w:tabs>
        <w:tab w:val="center" w:pos="4153"/>
        <w:tab w:val="right" w:pos="8306"/>
      </w:tabs>
      <w:autoSpaceDE w:val="0"/>
      <w:autoSpaceDN w:val="0"/>
    </w:pPr>
    <w:rPr>
      <w:sz w:val="28"/>
      <w:szCs w:val="28"/>
    </w:rPr>
  </w:style>
  <w:style w:type="character" w:customStyle="1" w:styleId="af">
    <w:name w:val="Верхний колонтитул Знак"/>
    <w:basedOn w:val="a0"/>
    <w:link w:val="ae"/>
    <w:rsid w:val="009C5AD9"/>
    <w:rPr>
      <w:sz w:val="28"/>
      <w:szCs w:val="28"/>
    </w:rPr>
  </w:style>
  <w:style w:type="paragraph" w:styleId="af0">
    <w:name w:val="No Spacing"/>
    <w:link w:val="af1"/>
    <w:uiPriority w:val="1"/>
    <w:qFormat/>
    <w:rsid w:val="009C5AD9"/>
    <w:rPr>
      <w:rFonts w:asciiTheme="minorHAnsi" w:eastAsiaTheme="minorHAnsi" w:hAnsiTheme="minorHAnsi" w:cstheme="minorBidi"/>
      <w:sz w:val="22"/>
      <w:szCs w:val="22"/>
      <w:lang w:eastAsia="en-US"/>
    </w:rPr>
  </w:style>
  <w:style w:type="paragraph" w:customStyle="1" w:styleId="af2">
    <w:name w:val="Обращение"/>
    <w:basedOn w:val="a"/>
    <w:rsid w:val="009C5AD9"/>
    <w:pPr>
      <w:jc w:val="center"/>
    </w:pPr>
    <w:rPr>
      <w:sz w:val="28"/>
      <w:szCs w:val="20"/>
    </w:rPr>
  </w:style>
  <w:style w:type="paragraph" w:customStyle="1" w:styleId="11">
    <w:name w:val="Знак11"/>
    <w:basedOn w:val="a"/>
    <w:autoRedefine/>
    <w:uiPriority w:val="99"/>
    <w:rsid w:val="00BB0E90"/>
    <w:pPr>
      <w:spacing w:after="160" w:line="240" w:lineRule="exact"/>
      <w:ind w:left="26"/>
    </w:pPr>
    <w:rPr>
      <w:lang w:val="en-US" w:eastAsia="en-US"/>
    </w:rPr>
  </w:style>
  <w:style w:type="paragraph" w:styleId="af3">
    <w:name w:val="footnote text"/>
    <w:aliases w:val="Текст сноски Знак Знак Знак Знак,Знак4 Знак,Знак4,Знак4 Знак1"/>
    <w:basedOn w:val="a"/>
    <w:link w:val="12"/>
    <w:uiPriority w:val="99"/>
    <w:semiHidden/>
    <w:rsid w:val="003548D6"/>
    <w:pPr>
      <w:ind w:firstLine="709"/>
      <w:jc w:val="both"/>
    </w:pPr>
    <w:rPr>
      <w:sz w:val="20"/>
      <w:szCs w:val="20"/>
    </w:rPr>
  </w:style>
  <w:style w:type="character" w:customStyle="1" w:styleId="af4">
    <w:name w:val="Текст сноски Знак"/>
    <w:basedOn w:val="a0"/>
    <w:link w:val="af3"/>
    <w:uiPriority w:val="99"/>
    <w:semiHidden/>
    <w:rsid w:val="003548D6"/>
  </w:style>
  <w:style w:type="character" w:customStyle="1" w:styleId="12">
    <w:name w:val="Текст сноски Знак1"/>
    <w:aliases w:val="Текст сноски Знак Знак Знак Знак Знак,Знак4 Знак Знак,Знак4 Знак2,Знак4 Знак1 Знак"/>
    <w:basedOn w:val="a0"/>
    <w:link w:val="af3"/>
    <w:uiPriority w:val="99"/>
    <w:semiHidden/>
    <w:locked/>
    <w:rsid w:val="003548D6"/>
  </w:style>
  <w:style w:type="table" w:styleId="af5">
    <w:name w:val="Table Grid"/>
    <w:basedOn w:val="a1"/>
    <w:uiPriority w:val="39"/>
    <w:rsid w:val="00C3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955012"/>
    <w:pPr>
      <w:widowControl w:val="0"/>
      <w:autoSpaceDE w:val="0"/>
      <w:autoSpaceDN w:val="0"/>
      <w:adjustRightInd w:val="0"/>
      <w:spacing w:line="323" w:lineRule="exact"/>
      <w:ind w:firstLine="758"/>
      <w:jc w:val="both"/>
    </w:pPr>
  </w:style>
  <w:style w:type="character" w:customStyle="1" w:styleId="FontStyle18">
    <w:name w:val="Font Style18"/>
    <w:rsid w:val="00955012"/>
    <w:rPr>
      <w:rFonts w:ascii="Times New Roman" w:hAnsi="Times New Roman" w:cs="Times New Roman"/>
      <w:sz w:val="26"/>
      <w:szCs w:val="26"/>
    </w:rPr>
  </w:style>
  <w:style w:type="paragraph" w:styleId="HTML">
    <w:name w:val="HTML Preformatted"/>
    <w:basedOn w:val="a"/>
    <w:link w:val="HTML0"/>
    <w:uiPriority w:val="99"/>
    <w:unhideWhenUsed/>
    <w:rsid w:val="0095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55012"/>
    <w:rPr>
      <w:rFonts w:ascii="Courier New" w:hAnsi="Courier New" w:cs="Courier New"/>
    </w:rPr>
  </w:style>
  <w:style w:type="paragraph" w:styleId="af6">
    <w:name w:val="Normal (Web)"/>
    <w:aliases w:val="Обычный (Web)"/>
    <w:basedOn w:val="a"/>
    <w:uiPriority w:val="99"/>
    <w:rsid w:val="00955012"/>
    <w:pPr>
      <w:spacing w:before="100" w:beforeAutospacing="1" w:after="100" w:afterAutospacing="1"/>
    </w:pPr>
  </w:style>
  <w:style w:type="paragraph" w:customStyle="1" w:styleId="13">
    <w:name w:val="Обычный1"/>
    <w:rsid w:val="009D21DC"/>
    <w:pPr>
      <w:snapToGrid w:val="0"/>
      <w:spacing w:before="100" w:after="100"/>
    </w:pPr>
    <w:rPr>
      <w:sz w:val="24"/>
    </w:rPr>
  </w:style>
  <w:style w:type="character" w:customStyle="1" w:styleId="af1">
    <w:name w:val="Без интервала Знак"/>
    <w:link w:val="af0"/>
    <w:uiPriority w:val="1"/>
    <w:locked/>
    <w:rsid w:val="009D21D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8DFC-A0E9-4C4A-A04C-14D022F6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8940</Words>
  <Characters>50964</Characters>
  <Application>Microsoft Office Word</Application>
  <DocSecurity>0</DocSecurity>
  <Lines>424</Lines>
  <Paragraphs>119</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
      <vt:lpstr/>
      <vt:lpstr/>
      <vt:lpstr>П Л А Н</vt:lpstr>
      <vt:lpstr>    </vt:lpstr>
      <vt:lpstr>    Секретарь антитеррористической </vt:lpstr>
      <vt:lpstr>    комиссии в ЗМР                                                                  </vt:lpstr>
      <vt:lpstr>    Секретарь антитеррористической </vt:lpstr>
      <vt:lpstr>    комиссии в ЗМР                                                                  </vt:lpstr>
    </vt:vector>
  </TitlesOfParts>
  <Company>Administracia</Company>
  <LinksUpToDate>false</LinksUpToDate>
  <CharactersWithSpaces>59785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2020-01-13T11:36:00Z</cp:lastPrinted>
  <dcterms:created xsi:type="dcterms:W3CDTF">2020-01-13T12:28:00Z</dcterms:created>
  <dcterms:modified xsi:type="dcterms:W3CDTF">2020-01-13T12:28:00Z</dcterms:modified>
</cp:coreProperties>
</file>