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5D" w:rsidRPr="007B499D" w:rsidRDefault="0061355D" w:rsidP="0061355D">
      <w:pPr>
        <w:jc w:val="center"/>
        <w:rPr>
          <w:b/>
          <w:sz w:val="28"/>
          <w:szCs w:val="28"/>
        </w:rPr>
      </w:pPr>
      <w:r w:rsidRPr="007B499D">
        <w:rPr>
          <w:b/>
          <w:sz w:val="28"/>
          <w:szCs w:val="28"/>
        </w:rPr>
        <w:t>Оповещение о начале общественных обсуждений по проекту</w:t>
      </w:r>
    </w:p>
    <w:p w:rsidR="0061355D" w:rsidRPr="007B499D" w:rsidRDefault="00A47D7D" w:rsidP="00A47D7D">
      <w:pPr>
        <w:pStyle w:val="Style1"/>
        <w:widowControl/>
        <w:tabs>
          <w:tab w:val="left" w:pos="9781"/>
        </w:tabs>
        <w:spacing w:line="240" w:lineRule="auto"/>
        <w:ind w:right="3"/>
        <w:rPr>
          <w:sz w:val="28"/>
          <w:szCs w:val="28"/>
          <w:u w:val="single"/>
        </w:rPr>
      </w:pPr>
      <w:r w:rsidRPr="007B499D">
        <w:rPr>
          <w:rStyle w:val="FontStyle13"/>
          <w:sz w:val="28"/>
          <w:szCs w:val="28"/>
          <w:u w:val="single"/>
        </w:rPr>
        <w:t xml:space="preserve">Генерального плана </w:t>
      </w:r>
      <w:proofErr w:type="spellStart"/>
      <w:r w:rsidRPr="007B499D">
        <w:rPr>
          <w:rStyle w:val="FontStyle13"/>
          <w:sz w:val="28"/>
          <w:szCs w:val="28"/>
          <w:u w:val="single"/>
        </w:rPr>
        <w:t>Осиновского</w:t>
      </w:r>
      <w:proofErr w:type="spellEnd"/>
      <w:r w:rsidRPr="007B499D">
        <w:rPr>
          <w:rStyle w:val="FontStyle13"/>
          <w:sz w:val="28"/>
          <w:szCs w:val="28"/>
          <w:u w:val="single"/>
        </w:rPr>
        <w:t xml:space="preserve"> сельского поселения Зеленодольского муниципального района Республики Татарстан</w:t>
      </w:r>
    </w:p>
    <w:p w:rsidR="00A47D7D" w:rsidRPr="007B499D" w:rsidRDefault="00A47D7D" w:rsidP="0061355D">
      <w:pPr>
        <w:jc w:val="both"/>
        <w:rPr>
          <w:sz w:val="28"/>
          <w:szCs w:val="28"/>
        </w:rPr>
      </w:pPr>
    </w:p>
    <w:p w:rsidR="009D14E7" w:rsidRPr="007B499D" w:rsidRDefault="009D14E7" w:rsidP="0061355D">
      <w:pPr>
        <w:jc w:val="both"/>
        <w:rPr>
          <w:sz w:val="28"/>
          <w:szCs w:val="28"/>
        </w:rPr>
      </w:pPr>
      <w:r w:rsidRPr="007B499D">
        <w:rPr>
          <w:sz w:val="28"/>
          <w:szCs w:val="28"/>
        </w:rPr>
        <w:t>22.05.2020 г.</w:t>
      </w:r>
    </w:p>
    <w:p w:rsidR="009D14E7" w:rsidRPr="007B499D" w:rsidRDefault="009D14E7" w:rsidP="0061355D">
      <w:pPr>
        <w:jc w:val="both"/>
        <w:rPr>
          <w:sz w:val="28"/>
          <w:szCs w:val="28"/>
        </w:rPr>
      </w:pPr>
    </w:p>
    <w:p w:rsidR="0061355D" w:rsidRPr="007B499D" w:rsidRDefault="0061355D" w:rsidP="00A47D7D">
      <w:pPr>
        <w:ind w:firstLine="708"/>
        <w:jc w:val="both"/>
        <w:rPr>
          <w:sz w:val="28"/>
          <w:szCs w:val="28"/>
        </w:rPr>
      </w:pPr>
      <w:r w:rsidRPr="007B499D">
        <w:rPr>
          <w:sz w:val="28"/>
          <w:szCs w:val="28"/>
        </w:rPr>
        <w:t>В соответствии с постановлением Главы Зеленодольского муниципального района от</w:t>
      </w:r>
      <w:r w:rsidR="00A47D7D" w:rsidRPr="007B499D">
        <w:rPr>
          <w:sz w:val="28"/>
          <w:szCs w:val="28"/>
        </w:rPr>
        <w:t xml:space="preserve"> 22.05.2020 г. </w:t>
      </w:r>
      <w:r w:rsidRPr="007B499D">
        <w:rPr>
          <w:sz w:val="28"/>
          <w:szCs w:val="28"/>
        </w:rPr>
        <w:t xml:space="preserve">№ </w:t>
      </w:r>
      <w:r w:rsidR="003A5B24">
        <w:rPr>
          <w:sz w:val="28"/>
          <w:szCs w:val="28"/>
        </w:rPr>
        <w:t>01-42</w:t>
      </w:r>
      <w:r w:rsidR="00A47D7D" w:rsidRPr="007B499D">
        <w:rPr>
          <w:sz w:val="28"/>
          <w:szCs w:val="28"/>
        </w:rPr>
        <w:t xml:space="preserve"> «О назначении общественных обсуждений по проекту Генерального плана </w:t>
      </w:r>
      <w:proofErr w:type="spellStart"/>
      <w:r w:rsidR="00A47D7D" w:rsidRPr="007B499D">
        <w:rPr>
          <w:sz w:val="28"/>
          <w:szCs w:val="28"/>
        </w:rPr>
        <w:t>Осиновского</w:t>
      </w:r>
      <w:proofErr w:type="spellEnd"/>
      <w:r w:rsidR="00A47D7D" w:rsidRPr="007B499D">
        <w:rPr>
          <w:sz w:val="28"/>
          <w:szCs w:val="28"/>
        </w:rPr>
        <w:t xml:space="preserve"> сельского поселения Зеленодольского муниципального района Республики Татарстан»</w:t>
      </w:r>
      <w:r w:rsidRPr="007B499D">
        <w:rPr>
          <w:sz w:val="28"/>
          <w:szCs w:val="28"/>
        </w:rPr>
        <w:t xml:space="preserve"> в период с </w:t>
      </w:r>
      <w:r w:rsidR="001B120B" w:rsidRPr="007B499D">
        <w:rPr>
          <w:sz w:val="28"/>
          <w:szCs w:val="28"/>
        </w:rPr>
        <w:t>22.05.2020</w:t>
      </w:r>
      <w:r w:rsidR="003A5B24">
        <w:rPr>
          <w:sz w:val="28"/>
          <w:szCs w:val="28"/>
        </w:rPr>
        <w:t xml:space="preserve"> г.</w:t>
      </w:r>
      <w:r w:rsidR="001B120B" w:rsidRPr="007B499D">
        <w:rPr>
          <w:sz w:val="28"/>
          <w:szCs w:val="28"/>
        </w:rPr>
        <w:t xml:space="preserve"> </w:t>
      </w:r>
      <w:r w:rsidRPr="007B499D">
        <w:rPr>
          <w:sz w:val="28"/>
          <w:szCs w:val="28"/>
        </w:rPr>
        <w:t>по</w:t>
      </w:r>
      <w:r w:rsidR="001B120B" w:rsidRPr="007B499D">
        <w:rPr>
          <w:sz w:val="28"/>
          <w:szCs w:val="28"/>
        </w:rPr>
        <w:t xml:space="preserve"> 2</w:t>
      </w:r>
      <w:r w:rsidR="008302C5" w:rsidRPr="007B499D">
        <w:rPr>
          <w:sz w:val="28"/>
          <w:szCs w:val="28"/>
        </w:rPr>
        <w:t>9</w:t>
      </w:r>
      <w:r w:rsidR="001B120B" w:rsidRPr="007B499D">
        <w:rPr>
          <w:sz w:val="28"/>
          <w:szCs w:val="28"/>
        </w:rPr>
        <w:t>.06.2020</w:t>
      </w:r>
      <w:r w:rsidRPr="007B499D">
        <w:rPr>
          <w:sz w:val="28"/>
          <w:szCs w:val="28"/>
        </w:rPr>
        <w:t xml:space="preserve"> </w:t>
      </w:r>
      <w:r w:rsidR="003A5B24">
        <w:rPr>
          <w:sz w:val="28"/>
          <w:szCs w:val="28"/>
        </w:rPr>
        <w:t xml:space="preserve">г. </w:t>
      </w:r>
      <w:r w:rsidRPr="007B499D">
        <w:rPr>
          <w:sz w:val="28"/>
          <w:szCs w:val="28"/>
        </w:rPr>
        <w:t>на официальном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 проводятся общественные обсуждения по проекту</w:t>
      </w:r>
      <w:r w:rsidR="00A47D7D" w:rsidRPr="007B499D">
        <w:rPr>
          <w:sz w:val="28"/>
          <w:szCs w:val="28"/>
        </w:rPr>
        <w:t xml:space="preserve"> Генерального плана </w:t>
      </w:r>
      <w:proofErr w:type="spellStart"/>
      <w:r w:rsidR="00A47D7D" w:rsidRPr="007B499D">
        <w:rPr>
          <w:sz w:val="28"/>
          <w:szCs w:val="28"/>
        </w:rPr>
        <w:t>Осиновского</w:t>
      </w:r>
      <w:proofErr w:type="spellEnd"/>
      <w:r w:rsidR="00A47D7D" w:rsidRPr="007B499D">
        <w:rPr>
          <w:sz w:val="28"/>
          <w:szCs w:val="28"/>
        </w:rPr>
        <w:t xml:space="preserve"> сельского поселения Зеленодольского муниципального района Республики Татарстан.</w:t>
      </w:r>
    </w:p>
    <w:p w:rsidR="0061355D" w:rsidRPr="007B499D" w:rsidRDefault="00A47D7D" w:rsidP="002F226E">
      <w:pPr>
        <w:ind w:firstLine="709"/>
        <w:jc w:val="both"/>
        <w:rPr>
          <w:sz w:val="28"/>
          <w:szCs w:val="28"/>
        </w:rPr>
      </w:pPr>
      <w:r w:rsidRPr="007B499D">
        <w:rPr>
          <w:sz w:val="28"/>
          <w:szCs w:val="28"/>
        </w:rPr>
        <w:t>П</w:t>
      </w:r>
      <w:r w:rsidR="0061355D" w:rsidRPr="007B499D">
        <w:rPr>
          <w:sz w:val="28"/>
          <w:szCs w:val="28"/>
        </w:rPr>
        <w:t>еречень информацион</w:t>
      </w:r>
      <w:r w:rsidR="004F4BE9">
        <w:rPr>
          <w:sz w:val="28"/>
          <w:szCs w:val="28"/>
        </w:rPr>
        <w:t xml:space="preserve">ных материалов проекта Генерального плана </w:t>
      </w:r>
      <w:proofErr w:type="spellStart"/>
      <w:r w:rsidR="004F4BE9" w:rsidRPr="007B499D">
        <w:rPr>
          <w:sz w:val="28"/>
          <w:szCs w:val="28"/>
        </w:rPr>
        <w:t>Осиновского</w:t>
      </w:r>
      <w:proofErr w:type="spellEnd"/>
      <w:r w:rsidR="004F4BE9" w:rsidRPr="007B499D">
        <w:rPr>
          <w:sz w:val="28"/>
          <w:szCs w:val="28"/>
        </w:rPr>
        <w:t xml:space="preserve"> сельского поселения Зеленодольского муниципального района Республики Татарстан</w:t>
      </w:r>
      <w:r w:rsidR="004F4BE9">
        <w:rPr>
          <w:sz w:val="28"/>
          <w:szCs w:val="28"/>
        </w:rPr>
        <w:t>: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карт границ населенных пунктов в растровом формате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карт планируемого размещения объектов в растровом формате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карт функциональных зон поселения или городского округа в растровом формате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 (ЗОУИТ)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 (Карта инженерной подготовки территории)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 (Карта ПМ ГОЧС)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 (Карта сетей водоснабжения и водоотведения)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 (Карта сетей теплоснабжения и газоснабжения)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 (Карта сетей электроснабжения и объектов связи)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Копии материалов по обоснованию в виде карт в растровом формате (Карта современного использования территории)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Материалы по обоснованию в текстовой форме Охрана окружающей среды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Материалы по обоснованию в текстовой форме Пояснительная записка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 xml:space="preserve">сведения, предусмотренные п.3.1 ст.19, п.5.1 ст.23 и п.6.1 ст.30 </w:t>
      </w:r>
      <w:bookmarkStart w:id="0" w:name="_GoBack"/>
      <w:bookmarkEnd w:id="0"/>
      <w:r w:rsidRPr="007B499D"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proofErr w:type="spellStart"/>
      <w:r w:rsidRPr="007B49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B499D">
        <w:rPr>
          <w:rFonts w:ascii="Times New Roman" w:hAnsi="Times New Roman" w:cs="Times New Roman"/>
          <w:sz w:val="28"/>
          <w:szCs w:val="28"/>
        </w:rPr>
        <w:t xml:space="preserve"> Воронино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 xml:space="preserve">сведения, предусмотренные п.3.1 ст.19, п.5.1 ст.23 и п.6.1 ст.30 Градостроительного кодекса </w:t>
      </w:r>
      <w:proofErr w:type="spellStart"/>
      <w:proofErr w:type="gramStart"/>
      <w:r w:rsidRPr="007B49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B499D">
        <w:rPr>
          <w:rFonts w:ascii="Times New Roman" w:hAnsi="Times New Roman" w:cs="Times New Roman"/>
          <w:sz w:val="28"/>
          <w:szCs w:val="28"/>
        </w:rPr>
        <w:t xml:space="preserve"> Новониколаевский</w:t>
      </w:r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7B499D">
        <w:rPr>
          <w:rFonts w:ascii="Times New Roman" w:hAnsi="Times New Roman" w:cs="Times New Roman"/>
          <w:sz w:val="28"/>
          <w:szCs w:val="28"/>
        </w:rPr>
        <w:t>сведения, предусмотренные п.3.1 ст.19, п.5.1 ст.23 и п.6.1 ст.30 Градостроительного кодекса с Новая Тура</w:t>
      </w:r>
      <w:proofErr w:type="gramEnd"/>
    </w:p>
    <w:p w:rsidR="0095544B" w:rsidRPr="007B499D" w:rsidRDefault="0095544B" w:rsidP="0095544B">
      <w:pPr>
        <w:pStyle w:val="a4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предусмотренные п.3.1 ст.19, п.5.1 ст.23 и п.6.1 ст.30 Градостроительного кодекса с </w:t>
      </w:r>
      <w:proofErr w:type="spellStart"/>
      <w:r w:rsidRPr="007B499D">
        <w:rPr>
          <w:rFonts w:ascii="Times New Roman" w:hAnsi="Times New Roman" w:cs="Times New Roman"/>
          <w:sz w:val="28"/>
          <w:szCs w:val="28"/>
        </w:rPr>
        <w:t>Осиново</w:t>
      </w:r>
      <w:proofErr w:type="spellEnd"/>
    </w:p>
    <w:p w:rsidR="0095544B" w:rsidRDefault="0095544B" w:rsidP="00211F48">
      <w:pPr>
        <w:pStyle w:val="a4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B499D">
        <w:rPr>
          <w:rFonts w:ascii="Times New Roman" w:hAnsi="Times New Roman" w:cs="Times New Roman"/>
          <w:sz w:val="28"/>
          <w:szCs w:val="28"/>
        </w:rPr>
        <w:t xml:space="preserve">сведения, предусмотренные п.3.1 ст.19, п.5.1 ст.23 и п.6.1 ст.30 Градостроительного кодекса с </w:t>
      </w:r>
      <w:proofErr w:type="spellStart"/>
      <w:r w:rsidRPr="007B499D">
        <w:rPr>
          <w:rFonts w:ascii="Times New Roman" w:hAnsi="Times New Roman" w:cs="Times New Roman"/>
          <w:sz w:val="28"/>
          <w:szCs w:val="28"/>
        </w:rPr>
        <w:t>Ремплер</w:t>
      </w:r>
      <w:proofErr w:type="spellEnd"/>
    </w:p>
    <w:p w:rsidR="00BB41AB" w:rsidRPr="007B499D" w:rsidRDefault="00BB41AB" w:rsidP="00BB41AB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</w:t>
      </w:r>
      <w:r w:rsidR="004A1B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едения общественных обсуждений:</w:t>
      </w:r>
    </w:p>
    <w:p w:rsidR="00BB41AB" w:rsidRPr="00BB41AB" w:rsidRDefault="00BB41AB" w:rsidP="00BB41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B41AB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BB41AB" w:rsidRPr="00BB41AB" w:rsidRDefault="00BB41AB" w:rsidP="00BB41A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B41AB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BB41AB" w:rsidRPr="00BB41AB" w:rsidRDefault="00BB41AB" w:rsidP="00BB41A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B41AB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BB41AB" w:rsidRPr="00BB41AB" w:rsidRDefault="00BB41AB" w:rsidP="00BB41A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B41AB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BB41AB" w:rsidRPr="00BB41AB" w:rsidRDefault="00BB41AB" w:rsidP="00BB41AB">
      <w:pPr>
        <w:pStyle w:val="a4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1AB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9D14E7" w:rsidRPr="007B499D" w:rsidRDefault="0061355D" w:rsidP="009D14E7">
      <w:pPr>
        <w:pStyle w:val="Style5"/>
        <w:widowControl/>
        <w:tabs>
          <w:tab w:val="left" w:pos="154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7B499D">
        <w:rPr>
          <w:sz w:val="28"/>
          <w:szCs w:val="28"/>
        </w:rPr>
        <w:t xml:space="preserve">Экспозиция проекта будет открыта </w:t>
      </w:r>
      <w:r w:rsidR="009D14E7" w:rsidRPr="007B499D">
        <w:rPr>
          <w:sz w:val="28"/>
          <w:szCs w:val="28"/>
        </w:rPr>
        <w:t xml:space="preserve">с 29.05.2020 г. по 19.06.2020 г. года </w:t>
      </w:r>
      <w:r w:rsidRPr="007B499D">
        <w:rPr>
          <w:sz w:val="28"/>
          <w:szCs w:val="28"/>
        </w:rPr>
        <w:t xml:space="preserve">на </w:t>
      </w:r>
      <w:r w:rsidR="00A47D7D" w:rsidRPr="007B499D">
        <w:rPr>
          <w:rStyle w:val="FontStyle12"/>
          <w:sz w:val="28"/>
          <w:szCs w:val="28"/>
        </w:rPr>
        <w:t xml:space="preserve">официальном сайте Зеленодольского муниципального района в составе портала муниципальных образований Республики Татарстан в информационно-телекоммуникационной сети «Интернет» </w:t>
      </w:r>
      <w:hyperlink r:id="rId7" w:history="1">
        <w:r w:rsidR="00A47D7D" w:rsidRPr="007B499D">
          <w:rPr>
            <w:rStyle w:val="a3"/>
            <w:sz w:val="28"/>
            <w:szCs w:val="28"/>
          </w:rPr>
          <w:t>http://zelenodolsk.tatarstan.ru</w:t>
        </w:r>
      </w:hyperlink>
      <w:r w:rsidRPr="007B499D">
        <w:rPr>
          <w:sz w:val="28"/>
          <w:szCs w:val="28"/>
        </w:rPr>
        <w:t xml:space="preserve"> </w:t>
      </w:r>
      <w:r w:rsidR="002F226E">
        <w:rPr>
          <w:rStyle w:val="FontStyle12"/>
          <w:sz w:val="28"/>
          <w:szCs w:val="28"/>
        </w:rPr>
        <w:t>в разделе «Документы территориального планирования»</w:t>
      </w:r>
      <w:r w:rsidR="00A02A2E">
        <w:rPr>
          <w:rStyle w:val="FontStyle12"/>
          <w:sz w:val="28"/>
          <w:szCs w:val="28"/>
        </w:rPr>
        <w:t xml:space="preserve">  </w:t>
      </w:r>
      <w:r w:rsidR="009D14E7" w:rsidRPr="007B499D">
        <w:rPr>
          <w:sz w:val="28"/>
          <w:szCs w:val="28"/>
        </w:rPr>
        <w:t xml:space="preserve">и на </w:t>
      </w:r>
      <w:r w:rsidR="009D14E7" w:rsidRPr="007B499D">
        <w:rPr>
          <w:rStyle w:val="FontStyle12"/>
          <w:sz w:val="28"/>
          <w:szCs w:val="28"/>
        </w:rPr>
        <w:t>информационных стендах:</w:t>
      </w:r>
    </w:p>
    <w:p w:rsidR="009D14E7" w:rsidRPr="007B499D" w:rsidRDefault="009D14E7" w:rsidP="009D14E7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>в здании Исполнительного комитета Зеленодольского муниципального района Республики Татарстан, по адресу: г</w:t>
      </w:r>
      <w:proofErr w:type="gramStart"/>
      <w:r w:rsidRPr="007B499D">
        <w:rPr>
          <w:rStyle w:val="FontStyle12"/>
          <w:sz w:val="28"/>
          <w:szCs w:val="28"/>
        </w:rPr>
        <w:t>.З</w:t>
      </w:r>
      <w:proofErr w:type="gramEnd"/>
      <w:r w:rsidRPr="007B499D">
        <w:rPr>
          <w:rStyle w:val="FontStyle12"/>
          <w:sz w:val="28"/>
          <w:szCs w:val="28"/>
        </w:rPr>
        <w:t>еленодольск, ул.Ленина, д.41а;</w:t>
      </w:r>
    </w:p>
    <w:p w:rsidR="009D14E7" w:rsidRPr="007B499D" w:rsidRDefault="009D14E7" w:rsidP="009D14E7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 xml:space="preserve">рядом со зданием Исполнительного комитета </w:t>
      </w:r>
      <w:proofErr w:type="spellStart"/>
      <w:r w:rsidRPr="007B499D">
        <w:rPr>
          <w:rStyle w:val="FontStyle12"/>
          <w:sz w:val="28"/>
          <w:szCs w:val="28"/>
        </w:rPr>
        <w:t>Осиновского</w:t>
      </w:r>
      <w:proofErr w:type="spellEnd"/>
      <w:r w:rsidRPr="007B499D">
        <w:rPr>
          <w:rStyle w:val="FontStyle12"/>
          <w:sz w:val="28"/>
          <w:szCs w:val="28"/>
        </w:rPr>
        <w:t xml:space="preserve"> сельского поселения</w:t>
      </w:r>
      <w:r w:rsidR="00740BA7">
        <w:rPr>
          <w:rStyle w:val="FontStyle12"/>
          <w:sz w:val="28"/>
          <w:szCs w:val="28"/>
        </w:rPr>
        <w:t xml:space="preserve">, </w:t>
      </w:r>
      <w:r w:rsidR="00740BA7" w:rsidRPr="007B499D">
        <w:rPr>
          <w:rStyle w:val="FontStyle12"/>
          <w:sz w:val="28"/>
          <w:szCs w:val="28"/>
        </w:rPr>
        <w:t>по адресу</w:t>
      </w:r>
      <w:r w:rsidR="00740BA7">
        <w:rPr>
          <w:rStyle w:val="FontStyle12"/>
          <w:sz w:val="28"/>
          <w:szCs w:val="28"/>
        </w:rPr>
        <w:t>: с</w:t>
      </w:r>
      <w:proofErr w:type="gramStart"/>
      <w:r w:rsidR="00740BA7">
        <w:rPr>
          <w:rStyle w:val="FontStyle12"/>
          <w:sz w:val="28"/>
          <w:szCs w:val="28"/>
        </w:rPr>
        <w:t>.О</w:t>
      </w:r>
      <w:proofErr w:type="gramEnd"/>
      <w:r w:rsidR="00740BA7">
        <w:rPr>
          <w:rStyle w:val="FontStyle12"/>
          <w:sz w:val="28"/>
          <w:szCs w:val="28"/>
        </w:rPr>
        <w:t xml:space="preserve">синово, ул. </w:t>
      </w:r>
      <w:r w:rsidR="00396247">
        <w:rPr>
          <w:rStyle w:val="FontStyle12"/>
          <w:sz w:val="28"/>
          <w:szCs w:val="28"/>
        </w:rPr>
        <w:t>40 лет Победы, д. 1</w:t>
      </w:r>
      <w:r w:rsidR="00C303B3">
        <w:rPr>
          <w:rStyle w:val="FontStyle12"/>
          <w:sz w:val="28"/>
          <w:szCs w:val="28"/>
        </w:rPr>
        <w:t>;</w:t>
      </w:r>
    </w:p>
    <w:p w:rsidR="009D14E7" w:rsidRPr="007B499D" w:rsidRDefault="00655786" w:rsidP="009D14E7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селе </w:t>
      </w:r>
      <w:proofErr w:type="spellStart"/>
      <w:r>
        <w:rPr>
          <w:rStyle w:val="FontStyle12"/>
          <w:sz w:val="28"/>
          <w:szCs w:val="28"/>
        </w:rPr>
        <w:t>Осиново</w:t>
      </w:r>
      <w:proofErr w:type="spellEnd"/>
      <w:r>
        <w:rPr>
          <w:rStyle w:val="FontStyle12"/>
          <w:sz w:val="28"/>
          <w:szCs w:val="28"/>
        </w:rPr>
        <w:t xml:space="preserve"> </w:t>
      </w:r>
      <w:r w:rsidR="009D14E7" w:rsidRPr="007B499D">
        <w:rPr>
          <w:rStyle w:val="FontStyle12"/>
          <w:sz w:val="28"/>
          <w:szCs w:val="28"/>
        </w:rPr>
        <w:t>по ул</w:t>
      </w:r>
      <w:proofErr w:type="gramStart"/>
      <w:r w:rsidR="009D14E7" w:rsidRPr="007B499D">
        <w:rPr>
          <w:rStyle w:val="FontStyle12"/>
          <w:sz w:val="28"/>
          <w:szCs w:val="28"/>
        </w:rPr>
        <w:t>.Ю</w:t>
      </w:r>
      <w:proofErr w:type="gramEnd"/>
      <w:r w:rsidR="009D14E7" w:rsidRPr="007B499D">
        <w:rPr>
          <w:rStyle w:val="FontStyle12"/>
          <w:sz w:val="28"/>
          <w:szCs w:val="28"/>
        </w:rPr>
        <w:t>билейная;</w:t>
      </w:r>
    </w:p>
    <w:p w:rsidR="009D14E7" w:rsidRPr="007B499D" w:rsidRDefault="009D14E7" w:rsidP="009D14E7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 xml:space="preserve">в селе </w:t>
      </w:r>
      <w:proofErr w:type="spellStart"/>
      <w:r w:rsidRPr="007B499D">
        <w:rPr>
          <w:rStyle w:val="FontStyle12"/>
          <w:sz w:val="28"/>
          <w:szCs w:val="28"/>
        </w:rPr>
        <w:t>Ремплер</w:t>
      </w:r>
      <w:proofErr w:type="spellEnd"/>
      <w:r w:rsidRPr="007B499D">
        <w:rPr>
          <w:rStyle w:val="FontStyle12"/>
          <w:sz w:val="28"/>
          <w:szCs w:val="28"/>
        </w:rPr>
        <w:t xml:space="preserve"> по ул</w:t>
      </w:r>
      <w:proofErr w:type="gramStart"/>
      <w:r w:rsidRPr="007B499D">
        <w:rPr>
          <w:rStyle w:val="FontStyle12"/>
          <w:sz w:val="28"/>
          <w:szCs w:val="28"/>
        </w:rPr>
        <w:t>.П</w:t>
      </w:r>
      <w:proofErr w:type="gramEnd"/>
      <w:r w:rsidRPr="007B499D">
        <w:rPr>
          <w:rStyle w:val="FontStyle12"/>
          <w:sz w:val="28"/>
          <w:szCs w:val="28"/>
        </w:rPr>
        <w:t xml:space="preserve">ионерская; </w:t>
      </w:r>
    </w:p>
    <w:p w:rsidR="009D14E7" w:rsidRPr="007B499D" w:rsidRDefault="009D14E7" w:rsidP="009D14E7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>в селе Новая Тура по ул</w:t>
      </w:r>
      <w:proofErr w:type="gramStart"/>
      <w:r w:rsidRPr="007B499D">
        <w:rPr>
          <w:rStyle w:val="FontStyle12"/>
          <w:sz w:val="28"/>
          <w:szCs w:val="28"/>
        </w:rPr>
        <w:t>.К</w:t>
      </w:r>
      <w:proofErr w:type="gramEnd"/>
      <w:r w:rsidRPr="007B499D">
        <w:rPr>
          <w:rStyle w:val="FontStyle12"/>
          <w:sz w:val="28"/>
          <w:szCs w:val="28"/>
        </w:rPr>
        <w:t xml:space="preserve">ооперативная; </w:t>
      </w:r>
    </w:p>
    <w:p w:rsidR="004F4BE9" w:rsidRDefault="009D14E7" w:rsidP="009D14E7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>в посёлке Новониколаевский по ул</w:t>
      </w:r>
      <w:proofErr w:type="gramStart"/>
      <w:r w:rsidRPr="007B499D">
        <w:rPr>
          <w:rStyle w:val="FontStyle12"/>
          <w:sz w:val="28"/>
          <w:szCs w:val="28"/>
        </w:rPr>
        <w:t>.Ц</w:t>
      </w:r>
      <w:proofErr w:type="gramEnd"/>
      <w:r w:rsidRPr="007B499D">
        <w:rPr>
          <w:rStyle w:val="FontStyle12"/>
          <w:sz w:val="28"/>
          <w:szCs w:val="28"/>
        </w:rPr>
        <w:t>ентральная</w:t>
      </w:r>
      <w:r w:rsidR="004F4BE9">
        <w:rPr>
          <w:rStyle w:val="FontStyle12"/>
          <w:sz w:val="28"/>
          <w:szCs w:val="28"/>
        </w:rPr>
        <w:t>;</w:t>
      </w:r>
    </w:p>
    <w:p w:rsidR="004F4BE9" w:rsidRPr="004F4BE9" w:rsidRDefault="00E87DE2" w:rsidP="004F4BE9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F4BE9">
        <w:rPr>
          <w:rStyle w:val="FontStyle12"/>
          <w:rFonts w:eastAsiaTheme="minorEastAsia"/>
          <w:sz w:val="28"/>
          <w:szCs w:val="28"/>
          <w:lang w:eastAsia="ru-RU"/>
        </w:rPr>
        <w:t xml:space="preserve">в д. Воронино </w:t>
      </w:r>
      <w:r w:rsidR="004F4BE9" w:rsidRPr="004F4BE9">
        <w:rPr>
          <w:rStyle w:val="FontStyle12"/>
          <w:rFonts w:eastAsiaTheme="minorEastAsia"/>
          <w:sz w:val="28"/>
          <w:szCs w:val="28"/>
          <w:lang w:eastAsia="ru-RU"/>
        </w:rPr>
        <w:t>на  площади  на пересечении ул. Садовая и ул. Озерная</w:t>
      </w:r>
      <w:r w:rsidR="004F4BE9">
        <w:rPr>
          <w:rStyle w:val="FontStyle12"/>
          <w:rFonts w:eastAsiaTheme="minorEastAsia"/>
          <w:sz w:val="28"/>
          <w:szCs w:val="28"/>
          <w:lang w:eastAsia="ru-RU"/>
        </w:rPr>
        <w:t>.</w:t>
      </w:r>
    </w:p>
    <w:p w:rsidR="009D14E7" w:rsidRPr="007B499D" w:rsidRDefault="009375D6" w:rsidP="00A47D7D">
      <w:pPr>
        <w:ind w:firstLine="708"/>
        <w:jc w:val="both"/>
        <w:rPr>
          <w:sz w:val="28"/>
          <w:szCs w:val="28"/>
        </w:rPr>
      </w:pPr>
      <w:r w:rsidRPr="007B499D">
        <w:rPr>
          <w:rStyle w:val="FontStyle12"/>
          <w:sz w:val="28"/>
          <w:szCs w:val="28"/>
        </w:rPr>
        <w:t>Срок проведения экспозиции 2</w:t>
      </w:r>
      <w:r w:rsidR="007B499D" w:rsidRPr="007B499D">
        <w:rPr>
          <w:rStyle w:val="FontStyle12"/>
          <w:sz w:val="28"/>
          <w:szCs w:val="28"/>
        </w:rPr>
        <w:t>1</w:t>
      </w:r>
      <w:r w:rsidRPr="007B499D">
        <w:rPr>
          <w:rStyle w:val="FontStyle12"/>
          <w:sz w:val="28"/>
          <w:szCs w:val="28"/>
        </w:rPr>
        <w:t xml:space="preserve"> д</w:t>
      </w:r>
      <w:r w:rsidR="007B499D" w:rsidRPr="007B499D">
        <w:rPr>
          <w:rStyle w:val="FontStyle12"/>
          <w:sz w:val="28"/>
          <w:szCs w:val="28"/>
        </w:rPr>
        <w:t>е</w:t>
      </w:r>
      <w:r w:rsidRPr="007B499D">
        <w:rPr>
          <w:rStyle w:val="FontStyle12"/>
          <w:sz w:val="28"/>
          <w:szCs w:val="28"/>
        </w:rPr>
        <w:t>н</w:t>
      </w:r>
      <w:r w:rsidR="007B499D" w:rsidRPr="007B499D">
        <w:rPr>
          <w:rStyle w:val="FontStyle12"/>
          <w:sz w:val="28"/>
          <w:szCs w:val="28"/>
        </w:rPr>
        <w:t>ь</w:t>
      </w:r>
      <w:r w:rsidRPr="007B499D">
        <w:rPr>
          <w:rStyle w:val="FontStyle12"/>
          <w:sz w:val="28"/>
          <w:szCs w:val="28"/>
        </w:rPr>
        <w:t>.</w:t>
      </w:r>
    </w:p>
    <w:p w:rsidR="0061355D" w:rsidRPr="007B499D" w:rsidRDefault="00101957" w:rsidP="00A47D7D">
      <w:pPr>
        <w:ind w:firstLine="708"/>
        <w:jc w:val="both"/>
        <w:rPr>
          <w:sz w:val="28"/>
          <w:szCs w:val="28"/>
        </w:rPr>
      </w:pPr>
      <w:r w:rsidRPr="007B499D">
        <w:rPr>
          <w:sz w:val="28"/>
          <w:szCs w:val="28"/>
        </w:rPr>
        <w:t>Режим п</w:t>
      </w:r>
      <w:r w:rsidR="0061355D" w:rsidRPr="007B499D">
        <w:rPr>
          <w:sz w:val="28"/>
          <w:szCs w:val="28"/>
        </w:rPr>
        <w:t>осещени</w:t>
      </w:r>
      <w:r w:rsidRPr="007B499D">
        <w:rPr>
          <w:sz w:val="28"/>
          <w:szCs w:val="28"/>
        </w:rPr>
        <w:t>я</w:t>
      </w:r>
      <w:r w:rsidR="0061355D" w:rsidRPr="007B499D">
        <w:rPr>
          <w:sz w:val="28"/>
          <w:szCs w:val="28"/>
        </w:rPr>
        <w:t xml:space="preserve"> </w:t>
      </w:r>
      <w:r w:rsidR="00A47D7D" w:rsidRPr="007B499D">
        <w:rPr>
          <w:sz w:val="28"/>
          <w:szCs w:val="28"/>
        </w:rPr>
        <w:t xml:space="preserve">экспозиции проекта общественных обсуждений </w:t>
      </w:r>
      <w:r w:rsidR="0061355D" w:rsidRPr="007B499D">
        <w:rPr>
          <w:sz w:val="28"/>
          <w:szCs w:val="28"/>
        </w:rPr>
        <w:t xml:space="preserve">в здании </w:t>
      </w:r>
      <w:r w:rsidR="00A47D7D" w:rsidRPr="007B499D">
        <w:rPr>
          <w:sz w:val="28"/>
          <w:szCs w:val="28"/>
        </w:rPr>
        <w:t>Исполнительного комитета Зеленодольского муниципального района</w:t>
      </w:r>
      <w:r w:rsidR="0061355D" w:rsidRPr="007B499D">
        <w:rPr>
          <w:sz w:val="28"/>
          <w:szCs w:val="28"/>
        </w:rPr>
        <w:t xml:space="preserve"> </w:t>
      </w:r>
      <w:r w:rsidR="00A47D7D" w:rsidRPr="007B499D">
        <w:rPr>
          <w:rStyle w:val="FontStyle12"/>
          <w:sz w:val="28"/>
          <w:szCs w:val="28"/>
        </w:rPr>
        <w:t>по адресу: г</w:t>
      </w:r>
      <w:proofErr w:type="gramStart"/>
      <w:r w:rsidR="00A47D7D" w:rsidRPr="007B499D">
        <w:rPr>
          <w:rStyle w:val="FontStyle12"/>
          <w:sz w:val="28"/>
          <w:szCs w:val="28"/>
        </w:rPr>
        <w:t>.З</w:t>
      </w:r>
      <w:proofErr w:type="gramEnd"/>
      <w:r w:rsidR="00A47D7D" w:rsidRPr="007B499D">
        <w:rPr>
          <w:rStyle w:val="FontStyle12"/>
          <w:sz w:val="28"/>
          <w:szCs w:val="28"/>
        </w:rPr>
        <w:t>еленодольск, ул.Ленина, д.41а</w:t>
      </w:r>
      <w:r w:rsidRPr="007B499D">
        <w:rPr>
          <w:rStyle w:val="FontStyle12"/>
          <w:sz w:val="28"/>
          <w:szCs w:val="28"/>
        </w:rPr>
        <w:t xml:space="preserve"> </w:t>
      </w:r>
      <w:r w:rsidR="00A47D7D" w:rsidRPr="007B499D">
        <w:rPr>
          <w:rStyle w:val="FontStyle12"/>
          <w:sz w:val="28"/>
          <w:szCs w:val="28"/>
        </w:rPr>
        <w:t>с понедельника по пятницу с 8.30 до 16.30 (за исключением нерабочих, праздничных дней)</w:t>
      </w:r>
      <w:r w:rsidR="0095544B" w:rsidRPr="007B499D">
        <w:rPr>
          <w:rStyle w:val="FontStyle12"/>
          <w:sz w:val="28"/>
          <w:szCs w:val="28"/>
        </w:rPr>
        <w:t>.</w:t>
      </w:r>
    </w:p>
    <w:p w:rsidR="0061355D" w:rsidRPr="007B499D" w:rsidRDefault="0061355D" w:rsidP="00A47D7D">
      <w:pPr>
        <w:ind w:firstLine="708"/>
        <w:jc w:val="both"/>
        <w:rPr>
          <w:sz w:val="28"/>
          <w:szCs w:val="28"/>
        </w:rPr>
      </w:pPr>
      <w:r w:rsidRPr="007B499D">
        <w:rPr>
          <w:sz w:val="28"/>
          <w:szCs w:val="28"/>
        </w:rPr>
        <w:t xml:space="preserve">Участники общественных обсуждений в срок </w:t>
      </w:r>
      <w:r w:rsidR="00A47D7D" w:rsidRPr="007B499D">
        <w:rPr>
          <w:rStyle w:val="FontStyle12"/>
          <w:sz w:val="28"/>
          <w:szCs w:val="28"/>
        </w:rPr>
        <w:t xml:space="preserve">с 29.05.2020 по 19.06.2020 г. </w:t>
      </w:r>
      <w:r w:rsidRPr="007B499D">
        <w:rPr>
          <w:sz w:val="28"/>
          <w:szCs w:val="28"/>
        </w:rPr>
        <w:t>имеют право внести предложения и замечания, касающиеся проекта, подлежащего рассмотрению на общественных обсуждениях:</w:t>
      </w:r>
    </w:p>
    <w:p w:rsidR="00A47D7D" w:rsidRPr="007B499D" w:rsidRDefault="0061355D" w:rsidP="00A47D7D">
      <w:pPr>
        <w:ind w:firstLine="708"/>
        <w:jc w:val="both"/>
        <w:rPr>
          <w:sz w:val="28"/>
          <w:szCs w:val="28"/>
        </w:rPr>
      </w:pPr>
      <w:r w:rsidRPr="007B499D">
        <w:rPr>
          <w:sz w:val="28"/>
          <w:szCs w:val="28"/>
        </w:rPr>
        <w:t xml:space="preserve">1) </w:t>
      </w:r>
      <w:r w:rsidR="00A47D7D" w:rsidRPr="007B499D">
        <w:rPr>
          <w:sz w:val="28"/>
          <w:szCs w:val="28"/>
        </w:rPr>
        <w:t xml:space="preserve">посредством </w:t>
      </w:r>
      <w:r w:rsidRPr="007B499D">
        <w:rPr>
          <w:sz w:val="28"/>
          <w:szCs w:val="28"/>
        </w:rPr>
        <w:t>интернет</w:t>
      </w:r>
      <w:r w:rsidR="00A47D7D" w:rsidRPr="007B499D">
        <w:rPr>
          <w:sz w:val="28"/>
          <w:szCs w:val="28"/>
        </w:rPr>
        <w:t xml:space="preserve"> </w:t>
      </w:r>
      <w:r w:rsidRPr="007B499D">
        <w:rPr>
          <w:sz w:val="28"/>
          <w:szCs w:val="28"/>
        </w:rPr>
        <w:t>-</w:t>
      </w:r>
      <w:r w:rsidR="00A47D7D" w:rsidRPr="007B499D">
        <w:rPr>
          <w:sz w:val="28"/>
          <w:szCs w:val="28"/>
        </w:rPr>
        <w:t xml:space="preserve"> </w:t>
      </w:r>
      <w:r w:rsidRPr="007B499D">
        <w:rPr>
          <w:sz w:val="28"/>
          <w:szCs w:val="28"/>
        </w:rPr>
        <w:t xml:space="preserve">приемной официального сайта Зеленодольского муниципального района </w:t>
      </w:r>
      <w:r w:rsidR="00A47D7D" w:rsidRPr="007B499D">
        <w:rPr>
          <w:rStyle w:val="FontStyle12"/>
          <w:sz w:val="28"/>
          <w:szCs w:val="28"/>
        </w:rPr>
        <w:t>официального сайта</w:t>
      </w:r>
      <w:r w:rsidR="00A47D7D" w:rsidRPr="007B499D">
        <w:rPr>
          <w:sz w:val="28"/>
          <w:szCs w:val="28"/>
        </w:rPr>
        <w:t xml:space="preserve"> Зеленодольского муниципального района </w:t>
      </w:r>
      <w:hyperlink r:id="rId8" w:history="1">
        <w:r w:rsidR="00A47D7D" w:rsidRPr="007B499D">
          <w:rPr>
            <w:rStyle w:val="a3"/>
            <w:sz w:val="28"/>
            <w:szCs w:val="28"/>
          </w:rPr>
          <w:t>http://zelenodolsk.tatarstan.ru</w:t>
        </w:r>
      </w:hyperlink>
      <w:r w:rsidR="00A47D7D" w:rsidRPr="007B499D">
        <w:rPr>
          <w:sz w:val="28"/>
          <w:szCs w:val="28"/>
        </w:rPr>
        <w:t>;</w:t>
      </w:r>
    </w:p>
    <w:p w:rsidR="00A47D7D" w:rsidRPr="007B499D" w:rsidRDefault="00A47D7D" w:rsidP="00A47D7D">
      <w:pPr>
        <w:ind w:firstLine="709"/>
        <w:jc w:val="both"/>
        <w:rPr>
          <w:sz w:val="28"/>
          <w:szCs w:val="28"/>
        </w:rPr>
      </w:pPr>
      <w:r w:rsidRPr="007B499D">
        <w:rPr>
          <w:sz w:val="28"/>
          <w:szCs w:val="28"/>
        </w:rPr>
        <w:t>2) в письменной форме организатору общественных обсуждений по адресу:</w:t>
      </w:r>
      <w:r w:rsidRPr="007B499D">
        <w:rPr>
          <w:rStyle w:val="FontStyle12"/>
          <w:sz w:val="28"/>
          <w:szCs w:val="28"/>
        </w:rPr>
        <w:t xml:space="preserve"> г</w:t>
      </w:r>
      <w:proofErr w:type="gramStart"/>
      <w:r w:rsidRPr="007B499D">
        <w:rPr>
          <w:rStyle w:val="FontStyle12"/>
          <w:sz w:val="28"/>
          <w:szCs w:val="28"/>
        </w:rPr>
        <w:t>.З</w:t>
      </w:r>
      <w:proofErr w:type="gramEnd"/>
      <w:r w:rsidRPr="007B499D">
        <w:rPr>
          <w:rStyle w:val="FontStyle12"/>
          <w:sz w:val="28"/>
          <w:szCs w:val="28"/>
        </w:rPr>
        <w:t>еленодольск, ул.Ленина, д.41а, кабинет № 211</w:t>
      </w:r>
      <w:r w:rsidRPr="007B499D">
        <w:rPr>
          <w:sz w:val="28"/>
          <w:szCs w:val="28"/>
        </w:rPr>
        <w:t>;</w:t>
      </w:r>
    </w:p>
    <w:p w:rsidR="00A47D7D" w:rsidRPr="007B499D" w:rsidRDefault="00A47D7D" w:rsidP="00A47D7D">
      <w:pPr>
        <w:ind w:firstLine="709"/>
        <w:jc w:val="both"/>
        <w:rPr>
          <w:rStyle w:val="FontStyle12"/>
          <w:sz w:val="28"/>
          <w:szCs w:val="28"/>
        </w:rPr>
      </w:pPr>
      <w:r w:rsidRPr="007B499D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обсуждениях, по адресу:</w:t>
      </w:r>
      <w:r w:rsidRPr="007B499D">
        <w:rPr>
          <w:rStyle w:val="FontStyle12"/>
          <w:sz w:val="28"/>
          <w:szCs w:val="28"/>
        </w:rPr>
        <w:t xml:space="preserve"> г</w:t>
      </w:r>
      <w:proofErr w:type="gramStart"/>
      <w:r w:rsidRPr="007B499D">
        <w:rPr>
          <w:rStyle w:val="FontStyle12"/>
          <w:sz w:val="28"/>
          <w:szCs w:val="28"/>
        </w:rPr>
        <w:t>.З</w:t>
      </w:r>
      <w:proofErr w:type="gramEnd"/>
      <w:r w:rsidRPr="007B499D">
        <w:rPr>
          <w:rStyle w:val="FontStyle12"/>
          <w:sz w:val="28"/>
          <w:szCs w:val="28"/>
        </w:rPr>
        <w:t>еленодольск, ул.Ленина, д.41а, кабинет № 211.</w:t>
      </w:r>
    </w:p>
    <w:p w:rsidR="0000025A" w:rsidRPr="0000025A" w:rsidRDefault="0000025A" w:rsidP="0000025A">
      <w:pPr>
        <w:ind w:firstLine="709"/>
        <w:jc w:val="both"/>
        <w:rPr>
          <w:sz w:val="28"/>
          <w:szCs w:val="28"/>
        </w:rPr>
      </w:pPr>
      <w:proofErr w:type="gramStart"/>
      <w:r w:rsidRPr="0000025A">
        <w:rPr>
          <w:sz w:val="28"/>
          <w:szCs w:val="28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00025A">
        <w:rPr>
          <w:sz w:val="28"/>
          <w:szCs w:val="28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0025A">
        <w:rPr>
          <w:sz w:val="28"/>
          <w:szCs w:val="28"/>
        </w:rPr>
        <w:t xml:space="preserve"> </w:t>
      </w:r>
      <w:proofErr w:type="gramStart"/>
      <w:r w:rsidRPr="0000025A">
        <w:rPr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0025A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0025A" w:rsidRPr="00034CE5" w:rsidRDefault="0000025A" w:rsidP="0000025A">
      <w:pPr>
        <w:ind w:firstLine="709"/>
        <w:jc w:val="both"/>
        <w:rPr>
          <w:sz w:val="28"/>
          <w:szCs w:val="28"/>
        </w:rPr>
      </w:pPr>
      <w:r w:rsidRPr="0000025A">
        <w:rPr>
          <w:sz w:val="28"/>
          <w:szCs w:val="28"/>
        </w:rPr>
        <w:t>Предложения и замечания подлежат регистрации, а также обязательному рассмотрению организатором общественных обсуждений, за исключением выявления фактов представления участником общественных обсуждений недостоверных сведений.</w:t>
      </w:r>
    </w:p>
    <w:p w:rsidR="00845822" w:rsidRDefault="004F4BE9" w:rsidP="0095544B">
      <w:pPr>
        <w:ind w:firstLine="709"/>
        <w:jc w:val="both"/>
        <w:rPr>
          <w:sz w:val="28"/>
          <w:szCs w:val="28"/>
        </w:rPr>
      </w:pPr>
      <w:r w:rsidRPr="004F4BE9">
        <w:rPr>
          <w:sz w:val="28"/>
          <w:szCs w:val="28"/>
        </w:rPr>
        <w:t>Консультации</w:t>
      </w:r>
      <w:r w:rsidR="00845822">
        <w:rPr>
          <w:sz w:val="28"/>
          <w:szCs w:val="28"/>
        </w:rPr>
        <w:t xml:space="preserve"> по проекту Генерального плана:</w:t>
      </w:r>
    </w:p>
    <w:p w:rsidR="00845822" w:rsidRPr="007B499D" w:rsidRDefault="00845822" w:rsidP="00845822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>в здании Исполнительного комитета Зеленодольского муниципального района Республики Татарстан, по адресу: г</w:t>
      </w:r>
      <w:proofErr w:type="gramStart"/>
      <w:r>
        <w:rPr>
          <w:rStyle w:val="FontStyle12"/>
          <w:sz w:val="28"/>
          <w:szCs w:val="28"/>
        </w:rPr>
        <w:t>.З</w:t>
      </w:r>
      <w:proofErr w:type="gramEnd"/>
      <w:r>
        <w:rPr>
          <w:rStyle w:val="FontStyle12"/>
          <w:sz w:val="28"/>
          <w:szCs w:val="28"/>
        </w:rPr>
        <w:t xml:space="preserve">еленодольск, ул.Ленина, д.41а, фойе 1 этажа </w:t>
      </w:r>
      <w:r w:rsidR="00F557DF">
        <w:rPr>
          <w:rStyle w:val="FontStyle12"/>
          <w:sz w:val="28"/>
          <w:szCs w:val="28"/>
        </w:rPr>
        <w:t>0</w:t>
      </w:r>
      <w:r>
        <w:rPr>
          <w:rStyle w:val="FontStyle12"/>
          <w:sz w:val="28"/>
          <w:szCs w:val="28"/>
        </w:rPr>
        <w:t>3.06.2020 г. в 15.00;</w:t>
      </w:r>
    </w:p>
    <w:p w:rsidR="00845822" w:rsidRPr="007B499D" w:rsidRDefault="00845822" w:rsidP="00845822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 xml:space="preserve">рядом со зданием Исполнительного комитета </w:t>
      </w:r>
      <w:proofErr w:type="spellStart"/>
      <w:r w:rsidRPr="007B499D">
        <w:rPr>
          <w:rStyle w:val="FontStyle12"/>
          <w:sz w:val="28"/>
          <w:szCs w:val="28"/>
        </w:rPr>
        <w:t>Осиновского</w:t>
      </w:r>
      <w:proofErr w:type="spellEnd"/>
      <w:r w:rsidRPr="007B499D"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2"/>
          <w:sz w:val="28"/>
          <w:szCs w:val="28"/>
        </w:rPr>
        <w:t xml:space="preserve">, </w:t>
      </w:r>
      <w:r w:rsidRPr="007B499D">
        <w:rPr>
          <w:rStyle w:val="FontStyle12"/>
          <w:sz w:val="28"/>
          <w:szCs w:val="28"/>
        </w:rPr>
        <w:t>по адресу</w:t>
      </w:r>
      <w:r>
        <w:rPr>
          <w:rStyle w:val="FontStyle12"/>
          <w:sz w:val="28"/>
          <w:szCs w:val="28"/>
        </w:rPr>
        <w:t>: с</w:t>
      </w:r>
      <w:proofErr w:type="gramStart"/>
      <w:r>
        <w:rPr>
          <w:rStyle w:val="FontStyle12"/>
          <w:sz w:val="28"/>
          <w:szCs w:val="28"/>
        </w:rPr>
        <w:t>.О</w:t>
      </w:r>
      <w:proofErr w:type="gramEnd"/>
      <w:r>
        <w:rPr>
          <w:rStyle w:val="FontStyle12"/>
          <w:sz w:val="28"/>
          <w:szCs w:val="28"/>
        </w:rPr>
        <w:t>синово, ул. 40 лет Победы, д. 1, 09.06.2020 г. в 14.00;</w:t>
      </w:r>
    </w:p>
    <w:p w:rsidR="00845822" w:rsidRPr="007B499D" w:rsidRDefault="00845822" w:rsidP="00845822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 xml:space="preserve">в селе </w:t>
      </w:r>
      <w:proofErr w:type="spellStart"/>
      <w:r w:rsidRPr="007B499D">
        <w:rPr>
          <w:rStyle w:val="FontStyle12"/>
          <w:sz w:val="28"/>
          <w:szCs w:val="28"/>
        </w:rPr>
        <w:t>Ремплер</w:t>
      </w:r>
      <w:proofErr w:type="spellEnd"/>
      <w:r w:rsidRPr="007B499D">
        <w:rPr>
          <w:rStyle w:val="FontStyle12"/>
          <w:sz w:val="28"/>
          <w:szCs w:val="28"/>
        </w:rPr>
        <w:t xml:space="preserve"> по ул</w:t>
      </w:r>
      <w:proofErr w:type="gramStart"/>
      <w:r w:rsidRPr="007B499D">
        <w:rPr>
          <w:rStyle w:val="FontStyle12"/>
          <w:sz w:val="28"/>
          <w:szCs w:val="28"/>
        </w:rPr>
        <w:t>.П</w:t>
      </w:r>
      <w:proofErr w:type="gramEnd"/>
      <w:r w:rsidRPr="007B499D">
        <w:rPr>
          <w:rStyle w:val="FontStyle12"/>
          <w:sz w:val="28"/>
          <w:szCs w:val="28"/>
        </w:rPr>
        <w:t>ионерская</w:t>
      </w:r>
      <w:r>
        <w:rPr>
          <w:rStyle w:val="FontStyle12"/>
          <w:sz w:val="28"/>
          <w:szCs w:val="28"/>
        </w:rPr>
        <w:t>, 11.06.2020 в 14.00</w:t>
      </w:r>
      <w:r w:rsidRPr="007B499D">
        <w:rPr>
          <w:rStyle w:val="FontStyle12"/>
          <w:sz w:val="28"/>
          <w:szCs w:val="28"/>
        </w:rPr>
        <w:t>;</w:t>
      </w:r>
    </w:p>
    <w:p w:rsidR="00845822" w:rsidRPr="007B499D" w:rsidRDefault="00845822" w:rsidP="00845822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>в селе Новая Тура по ул</w:t>
      </w:r>
      <w:proofErr w:type="gramStart"/>
      <w:r w:rsidRPr="007B499D">
        <w:rPr>
          <w:rStyle w:val="FontStyle12"/>
          <w:sz w:val="28"/>
          <w:szCs w:val="28"/>
        </w:rPr>
        <w:t>.К</w:t>
      </w:r>
      <w:proofErr w:type="gramEnd"/>
      <w:r w:rsidRPr="007B499D">
        <w:rPr>
          <w:rStyle w:val="FontStyle12"/>
          <w:sz w:val="28"/>
          <w:szCs w:val="28"/>
        </w:rPr>
        <w:t>ооперативная</w:t>
      </w:r>
      <w:r>
        <w:rPr>
          <w:rStyle w:val="FontStyle12"/>
          <w:sz w:val="28"/>
          <w:szCs w:val="28"/>
        </w:rPr>
        <w:t>, 15.06.2020 г. в 14.00</w:t>
      </w:r>
      <w:r w:rsidRPr="007B499D">
        <w:rPr>
          <w:rStyle w:val="FontStyle12"/>
          <w:sz w:val="28"/>
          <w:szCs w:val="28"/>
        </w:rPr>
        <w:t xml:space="preserve">; </w:t>
      </w:r>
    </w:p>
    <w:p w:rsidR="00845822" w:rsidRDefault="00845822" w:rsidP="00845822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284"/>
        <w:rPr>
          <w:rStyle w:val="FontStyle12"/>
          <w:sz w:val="28"/>
          <w:szCs w:val="28"/>
        </w:rPr>
      </w:pPr>
      <w:r w:rsidRPr="007B499D">
        <w:rPr>
          <w:rStyle w:val="FontStyle12"/>
          <w:sz w:val="28"/>
          <w:szCs w:val="28"/>
        </w:rPr>
        <w:t>в посёлке Новониколаевский по ул</w:t>
      </w:r>
      <w:proofErr w:type="gramStart"/>
      <w:r w:rsidRPr="007B499D">
        <w:rPr>
          <w:rStyle w:val="FontStyle12"/>
          <w:sz w:val="28"/>
          <w:szCs w:val="28"/>
        </w:rPr>
        <w:t>.Ц</w:t>
      </w:r>
      <w:proofErr w:type="gramEnd"/>
      <w:r w:rsidRPr="007B499D">
        <w:rPr>
          <w:rStyle w:val="FontStyle12"/>
          <w:sz w:val="28"/>
          <w:szCs w:val="28"/>
        </w:rPr>
        <w:t>ентральная</w:t>
      </w:r>
      <w:r>
        <w:rPr>
          <w:rStyle w:val="FontStyle12"/>
          <w:sz w:val="28"/>
          <w:szCs w:val="28"/>
        </w:rPr>
        <w:t>, 16.06.2020 в 14.00;</w:t>
      </w:r>
    </w:p>
    <w:p w:rsidR="00845822" w:rsidRPr="004F4BE9" w:rsidRDefault="00E87DE2" w:rsidP="00845822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F4BE9">
        <w:rPr>
          <w:rStyle w:val="FontStyle12"/>
          <w:rFonts w:eastAsiaTheme="minorEastAsia"/>
          <w:sz w:val="28"/>
          <w:szCs w:val="28"/>
          <w:lang w:eastAsia="ru-RU"/>
        </w:rPr>
        <w:t>в д. Воронино на  площади  на пересечении ул. Садовая и ул. Озерная</w:t>
      </w:r>
      <w:r w:rsidR="00845822">
        <w:rPr>
          <w:rStyle w:val="FontStyle12"/>
          <w:rFonts w:eastAsiaTheme="minorEastAsia"/>
          <w:sz w:val="28"/>
          <w:szCs w:val="28"/>
          <w:lang w:eastAsia="ru-RU"/>
        </w:rPr>
        <w:t>, 11.06.2020 в 15.00.</w:t>
      </w:r>
    </w:p>
    <w:p w:rsidR="00845822" w:rsidRDefault="00845822" w:rsidP="0095544B">
      <w:pPr>
        <w:ind w:firstLine="709"/>
        <w:jc w:val="both"/>
        <w:rPr>
          <w:sz w:val="28"/>
          <w:szCs w:val="28"/>
        </w:rPr>
      </w:pPr>
    </w:p>
    <w:sectPr w:rsidR="00845822" w:rsidSect="0095544B">
      <w:headerReference w:type="first" r:id="rId9"/>
      <w:pgSz w:w="11905" w:h="16837"/>
      <w:pgMar w:top="709" w:right="848" w:bottom="567" w:left="11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35" w:rsidRDefault="006C2535" w:rsidP="0095544B">
      <w:r>
        <w:separator/>
      </w:r>
    </w:p>
  </w:endnote>
  <w:endnote w:type="continuationSeparator" w:id="0">
    <w:p w:rsidR="006C2535" w:rsidRDefault="006C2535" w:rsidP="0095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35" w:rsidRDefault="006C2535" w:rsidP="0095544B">
      <w:r>
        <w:separator/>
      </w:r>
    </w:p>
  </w:footnote>
  <w:footnote w:type="continuationSeparator" w:id="0">
    <w:p w:rsidR="006C2535" w:rsidRDefault="006C2535" w:rsidP="0095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8F" w:rsidRDefault="006C253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E39"/>
    <w:multiLevelType w:val="hybridMultilevel"/>
    <w:tmpl w:val="08F0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6A31"/>
    <w:multiLevelType w:val="hybridMultilevel"/>
    <w:tmpl w:val="3F306B8E"/>
    <w:lvl w:ilvl="0" w:tplc="32CABF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55D"/>
    <w:rsid w:val="0000025A"/>
    <w:rsid w:val="00101957"/>
    <w:rsid w:val="001365A5"/>
    <w:rsid w:val="001B120B"/>
    <w:rsid w:val="00211F48"/>
    <w:rsid w:val="002F226E"/>
    <w:rsid w:val="00396247"/>
    <w:rsid w:val="003A5B24"/>
    <w:rsid w:val="004A1B35"/>
    <w:rsid w:val="004E1090"/>
    <w:rsid w:val="004E47A2"/>
    <w:rsid w:val="004F4BE9"/>
    <w:rsid w:val="005B6F0C"/>
    <w:rsid w:val="005D49C7"/>
    <w:rsid w:val="0061355D"/>
    <w:rsid w:val="00655786"/>
    <w:rsid w:val="0067216A"/>
    <w:rsid w:val="006C2535"/>
    <w:rsid w:val="006F7181"/>
    <w:rsid w:val="00740BA7"/>
    <w:rsid w:val="00786878"/>
    <w:rsid w:val="007B499D"/>
    <w:rsid w:val="008302C5"/>
    <w:rsid w:val="00845822"/>
    <w:rsid w:val="00847E9B"/>
    <w:rsid w:val="009375D6"/>
    <w:rsid w:val="0095544B"/>
    <w:rsid w:val="009B3596"/>
    <w:rsid w:val="009D14E7"/>
    <w:rsid w:val="00A02A2E"/>
    <w:rsid w:val="00A47D7D"/>
    <w:rsid w:val="00A70533"/>
    <w:rsid w:val="00B55A2E"/>
    <w:rsid w:val="00B748E7"/>
    <w:rsid w:val="00B951C2"/>
    <w:rsid w:val="00BB41AB"/>
    <w:rsid w:val="00C15B8E"/>
    <w:rsid w:val="00C20D40"/>
    <w:rsid w:val="00C303B3"/>
    <w:rsid w:val="00C41730"/>
    <w:rsid w:val="00E67147"/>
    <w:rsid w:val="00E87DE2"/>
    <w:rsid w:val="00F02AFD"/>
    <w:rsid w:val="00F54FCE"/>
    <w:rsid w:val="00F5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1355D"/>
  </w:style>
  <w:style w:type="paragraph" w:customStyle="1" w:styleId="Style5">
    <w:name w:val="Style5"/>
    <w:basedOn w:val="a"/>
    <w:uiPriority w:val="99"/>
    <w:rsid w:val="0061355D"/>
    <w:pPr>
      <w:spacing w:line="466" w:lineRule="exact"/>
      <w:ind w:firstLine="710"/>
      <w:jc w:val="both"/>
    </w:pPr>
  </w:style>
  <w:style w:type="character" w:customStyle="1" w:styleId="FontStyle12">
    <w:name w:val="Font Style12"/>
    <w:basedOn w:val="a0"/>
    <w:uiPriority w:val="99"/>
    <w:rsid w:val="0061355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47D7D"/>
    <w:pPr>
      <w:spacing w:line="464" w:lineRule="exact"/>
      <w:jc w:val="center"/>
    </w:pPr>
  </w:style>
  <w:style w:type="character" w:customStyle="1" w:styleId="FontStyle13">
    <w:name w:val="Font Style13"/>
    <w:basedOn w:val="a0"/>
    <w:uiPriority w:val="99"/>
    <w:rsid w:val="00A47D7D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47D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544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554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54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554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544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lenodolsk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Нургалеева</dc:creator>
  <cp:lastModifiedBy>Нургалеева</cp:lastModifiedBy>
  <cp:revision>26</cp:revision>
  <dcterms:created xsi:type="dcterms:W3CDTF">2020-05-22T06:02:00Z</dcterms:created>
  <dcterms:modified xsi:type="dcterms:W3CDTF">2020-05-23T05:34:00Z</dcterms:modified>
</cp:coreProperties>
</file>