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5" w:rsidRPr="00FF2D6C" w:rsidRDefault="002E01B5" w:rsidP="009B051B">
      <w:pPr>
        <w:jc w:val="center"/>
        <w:rPr>
          <w:sz w:val="26"/>
          <w:szCs w:val="26"/>
        </w:rPr>
      </w:pPr>
      <w:r w:rsidRPr="00FF2D6C">
        <w:rPr>
          <w:sz w:val="26"/>
          <w:szCs w:val="26"/>
        </w:rPr>
        <w:t>Перечень муниципальных нормативных правовых актов и проектов муниципальных нормативных правовых актов, в отношении которых проведена антикоррупционная экспертиза</w:t>
      </w:r>
    </w:p>
    <w:p w:rsidR="002E01B5" w:rsidRPr="00FF2D6C" w:rsidRDefault="002E01B5" w:rsidP="00FF2D6C">
      <w:pPr>
        <w:rPr>
          <w:sz w:val="26"/>
          <w:szCs w:val="26"/>
        </w:rPr>
      </w:pPr>
    </w:p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2546"/>
        <w:gridCol w:w="7284"/>
        <w:gridCol w:w="1701"/>
        <w:gridCol w:w="2071"/>
      </w:tblGrid>
      <w:tr w:rsidR="002E01B5" w:rsidRPr="00FF2D6C" w:rsidTr="00FA54AC">
        <w:trPr>
          <w:trHeight w:val="1001"/>
        </w:trPr>
        <w:tc>
          <w:tcPr>
            <w:tcW w:w="1295" w:type="dxa"/>
            <w:vAlign w:val="center"/>
          </w:tcPr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2D6C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F2D6C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46" w:type="dxa"/>
            <w:vAlign w:val="center"/>
          </w:tcPr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№, дата и статус акта</w:t>
            </w:r>
          </w:p>
        </w:tc>
        <w:tc>
          <w:tcPr>
            <w:tcW w:w="7284" w:type="dxa"/>
            <w:vAlign w:val="center"/>
          </w:tcPr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Наименование правового акта (проекта нормативного правового акта)</w:t>
            </w:r>
          </w:p>
        </w:tc>
        <w:tc>
          <w:tcPr>
            <w:tcW w:w="1701" w:type="dxa"/>
            <w:vAlign w:val="center"/>
          </w:tcPr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FF2D6C">
              <w:rPr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FF2D6C">
              <w:rPr>
                <w:color w:val="000000"/>
                <w:sz w:val="26"/>
                <w:szCs w:val="26"/>
                <w:lang w:eastAsia="ru-RU"/>
              </w:rPr>
              <w:t xml:space="preserve"> факторов (</w:t>
            </w:r>
            <w:proofErr w:type="gramStart"/>
            <w:r w:rsidRPr="00FF2D6C">
              <w:rPr>
                <w:color w:val="000000"/>
                <w:sz w:val="26"/>
                <w:szCs w:val="26"/>
                <w:lang w:eastAsia="ru-RU"/>
              </w:rPr>
              <w:t>выявлено</w:t>
            </w:r>
            <w:proofErr w:type="gramEnd"/>
            <w:r w:rsidRPr="00FF2D6C">
              <w:rPr>
                <w:color w:val="000000"/>
                <w:sz w:val="26"/>
                <w:szCs w:val="26"/>
                <w:lang w:eastAsia="ru-RU"/>
              </w:rPr>
              <w:t>/ не выявлено</w:t>
            </w:r>
          </w:p>
        </w:tc>
        <w:tc>
          <w:tcPr>
            <w:tcW w:w="2071" w:type="dxa"/>
            <w:noWrap/>
            <w:vAlign w:val="center"/>
          </w:tcPr>
          <w:p w:rsidR="002E01B5" w:rsidRPr="00FF2D6C" w:rsidRDefault="002E01B5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 xml:space="preserve">Информация об устранении </w:t>
            </w:r>
            <w:proofErr w:type="spellStart"/>
            <w:r w:rsidRPr="00FF2D6C">
              <w:rPr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FF2D6C">
              <w:rPr>
                <w:color w:val="000000"/>
                <w:sz w:val="26"/>
                <w:szCs w:val="26"/>
                <w:lang w:eastAsia="ru-RU"/>
              </w:rPr>
              <w:t xml:space="preserve"> факторах (</w:t>
            </w:r>
            <w:proofErr w:type="gramStart"/>
            <w:r w:rsidRPr="00FF2D6C">
              <w:rPr>
                <w:color w:val="000000"/>
                <w:sz w:val="26"/>
                <w:szCs w:val="26"/>
                <w:lang w:eastAsia="ru-RU"/>
              </w:rPr>
              <w:t>устранены</w:t>
            </w:r>
            <w:proofErr w:type="gramEnd"/>
            <w:r w:rsidRPr="00FF2D6C">
              <w:rPr>
                <w:color w:val="000000"/>
                <w:sz w:val="26"/>
                <w:szCs w:val="26"/>
                <w:lang w:eastAsia="ru-RU"/>
              </w:rPr>
              <w:t>/ не устранены)</w:t>
            </w:r>
          </w:p>
        </w:tc>
      </w:tr>
      <w:tr w:rsidR="00771F7F" w:rsidRPr="00FF2D6C" w:rsidTr="00FA54AC">
        <w:trPr>
          <w:trHeight w:val="896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Главы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Постановление Главы Зеленодольского муниципального района от 25.01.2019 №12 «О создании эвакуационной комиссии Зеленодольского муниципального района»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FA54AC">
        <w:trPr>
          <w:trHeight w:val="896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Главы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Постановлений Главы Зеленодольского муниципального района 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FA54AC">
        <w:trPr>
          <w:trHeight w:val="896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Главы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Об утверждении Положения о комиссии по координации работы по противодействию коррупции в 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FA54AC">
        <w:trPr>
          <w:trHeight w:val="896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Об утверждении Положения о порядке организации и проведения публичных слушаний, общественных обсуждений в муниципальном образовании «</w:t>
            </w:r>
            <w:proofErr w:type="spellStart"/>
            <w:r w:rsidRPr="00FF2D6C">
              <w:rPr>
                <w:sz w:val="26"/>
                <w:szCs w:val="26"/>
              </w:rPr>
              <w:t>Зеленодольский</w:t>
            </w:r>
            <w:proofErr w:type="spellEnd"/>
            <w:r w:rsidRPr="00FF2D6C">
              <w:rPr>
                <w:sz w:val="26"/>
                <w:szCs w:val="26"/>
              </w:rPr>
              <w:t xml:space="preserve"> муниципальный район» Республики Татарстан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D35959">
        <w:trPr>
          <w:trHeight w:val="980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О внесении изменений и дополнений в решение Совета Зеленодольского муниципального района от 16 декабря 2019 года №447 «О бюджете Зеленодольского муниципального района на 2020 год и на плановый период 2021 и 2022 годов» 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D35959">
        <w:trPr>
          <w:trHeight w:val="980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Об утверждении отчёта об исполнении бюджета Зеленодольского муниципального района за 2019 год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D35959">
        <w:trPr>
          <w:trHeight w:val="980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Об утверждении порядка ведения перечня видов муниципального контроля, перечня видов муниципального контроля, осуществляемого на территории Зеленодольского муниципального района Республики Татарстан, и органов </w:t>
            </w:r>
            <w:r w:rsidRPr="00FF2D6C">
              <w:rPr>
                <w:sz w:val="26"/>
                <w:szCs w:val="26"/>
              </w:rPr>
              <w:lastRenderedPageBreak/>
              <w:t xml:space="preserve">местного самоуправления, уполномоченных на его осуществление 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71F7F" w:rsidRPr="00FF2D6C" w:rsidTr="00D35959">
        <w:trPr>
          <w:trHeight w:val="980"/>
        </w:trPr>
        <w:tc>
          <w:tcPr>
            <w:tcW w:w="1295" w:type="dxa"/>
          </w:tcPr>
          <w:p w:rsidR="00771F7F" w:rsidRPr="00FF2D6C" w:rsidRDefault="00771F7F" w:rsidP="00FF2D6C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ЗМР</w:t>
            </w:r>
          </w:p>
        </w:tc>
        <w:tc>
          <w:tcPr>
            <w:tcW w:w="7284" w:type="dxa"/>
          </w:tcPr>
          <w:p w:rsidR="00771F7F" w:rsidRPr="00FF2D6C" w:rsidRDefault="00771F7F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О порядке предварительного уведомления представителя нанимателя (работодателя) о выполнении муниципальным служащим органов местного самоуправления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71F7F" w:rsidRPr="00FF2D6C" w:rsidRDefault="00771F7F" w:rsidP="00FF2D6C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города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«город Зеленодольск»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города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Положение о порядке управления и распоряжения имуществом, находящимся в собственности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№89 от 9 сентября 2016 года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города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внесении изменения в Положение о представлении гражданами, претендующими на замещение муниципальных должностей в муниципальном образовании «город Зеленодольск» Зеленодольского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№56 от 11 апреля 2016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города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города Зеленодольска от 26 декабря 2019 года № 270 «О бюджете муниципального образования «город Зеленодольск» Зеленодольского муниципального района Республики Татарстан на 2020 год и на плановый период 2021 и 2022 годов»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506843" w:rsidP="0050684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4B61" w:rsidRPr="00FF2D6C">
              <w:rPr>
                <w:sz w:val="26"/>
                <w:szCs w:val="26"/>
              </w:rPr>
              <w:t>аспоряжени</w:t>
            </w:r>
            <w:r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="007C4B61" w:rsidRPr="00FF2D6C">
              <w:rPr>
                <w:sz w:val="26"/>
                <w:szCs w:val="26"/>
              </w:rPr>
              <w:t xml:space="preserve">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досрочном прекращении муниципальной целевой программы «Развитие физической культуры и спорта в образовательных организациях Зеленодольского муниципального района на 2019-2021 годы», утвержденной распоряжением Исполнительного комитета ЗМР РТ от 29.02.2019 №АД-262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Положения о порядке предоставления из бюджета Зеленодольского муниципального района Республики Татарстан субсидий организациям в целях возмещения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EB1CB0">
        <w:trPr>
          <w:trHeight w:val="226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дополнений в перечень предприятий, организаций и учреждений Зеленодольского муниципального района, определенных для отбывания наказания в виде исправительных и обязательных работ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создании комиссии по рассмотрению заявлений о предоставлении из бюджета Зеленодольского муниципального района Республики Татарстан субсидий организациям в целях возмещения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8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и дополнений в перечень должностных лиц, уполномоченных на составление протоколов об административных правонарушениях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26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представлении руководителями муниципальных учреждений Зеленодольского муниципального района сведений о доходах, об имуществе и обязательствах имущественного характера за отчетный период с 1 января по </w:t>
            </w:r>
            <w:r w:rsidRPr="00FF2D6C">
              <w:rPr>
                <w:color w:val="000000"/>
                <w:sz w:val="26"/>
                <w:szCs w:val="26"/>
              </w:rPr>
              <w:br/>
              <w:t>31 декабря 2019 года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постановление Исполнительного комитета Зеленодольского муниципального района от 17.05.2019 №1073 «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звене территориальной подсистемы единой системы предупреждения и ликвидации чрезвычайных ситуаций» 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227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Перечня государственных и муниципальных услуг, предоставляемых органами местного самоуправления Зеленодольского муниципального района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0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постановление Исполнительного комитета Зеленодольского муниципального района №1367 от 28.06.2018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08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постановление Исполнительного комитета Зеленодольского муниципального района от 20.10.2018 №2141 «Об условиях оплаты труда работников муниципальных физкультурных спортивных организаций, осуществляющих подготовку спортивного резерва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11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осуществлении ведомственного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Исполнительного комитета Зеленодольского муниципального района Республики Татарстан в 2020 году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26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Порядка предоставления денежных выплат работникам – молодым специалистам физкультурных спортивных организаций Зеленодольского муниципального района, осуществляющих подготовку спортивного резерва Республики Татарстан, предоставляемых из бюджета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15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Положения по распределению и доставке различных видов документов, входящих в обязательный экземпляр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Зеленодольский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муниципальный район», 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их распределением и доставкой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211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для размещения объектов, виды которых установлены Постановлением Правительства РФ №1300»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35959">
        <w:trPr>
          <w:trHeight w:val="125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Муниципальную программу об организации отдыха детей и молодежи Зеленодольского муниципального района в 2020 году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1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Программу дорожных работ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 на 2020 год, утвержденную постановлением Исполнительного комитета Зеленодольского муниципального района от 23.03.2020 №582 «Об утверждении программы дорожных работ в Зеленодольском муниципальном районе на 2020 год»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2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 на 2014 – 2020 годы», утвержденную постановлением Исполнительного комитета Зеленодольского муниципального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 xml:space="preserve">района №2288 от 31.10.2014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6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новой редакции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AC678D" w:rsidP="00AC67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4B61" w:rsidRPr="00FF2D6C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е</w:t>
            </w:r>
            <w:r w:rsidR="007C4B61" w:rsidRPr="00FF2D6C">
              <w:rPr>
                <w:sz w:val="26"/>
                <w:szCs w:val="26"/>
              </w:rPr>
              <w:t xml:space="preserve">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Постановления Исполнительного комитета Зеленодольского муниципального района Республики Татарстан от 17.05.2017 №1331 «О порядке отбора субъектов малого и среднего предпринимательства муниципального образования «город Зеленодольск» Республики Татарстан для предоставления государственной поддержки в форме субсидий»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212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«О внесении дополнений в Административный регламент исполнения Муниципальным казенным учреждением «Управление административно-технической инспекции Исполнительного комитета Зеленодольского муниципального района» функции по организации и проведению муниципального контроля в сфере благоустройства», утвержденный постановлением Исполнительного комитета Зеленодольского муниципального района №384 от 19 февраля 2018 года (с изменениями, внесенными постановлением ИК ЗМР №572 от 07 марта 2019 года)»</w:t>
            </w:r>
            <w:proofErr w:type="gramEnd"/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1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296CC1" w:rsidP="00296CC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4B61" w:rsidRPr="00FF2D6C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е</w:t>
            </w:r>
            <w:r w:rsidR="007C4B61" w:rsidRPr="00FF2D6C">
              <w:rPr>
                <w:sz w:val="26"/>
                <w:szCs w:val="26"/>
              </w:rPr>
              <w:t xml:space="preserve">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признании утратившим силу постановления Исполнительного комитета Зеленодольского муниципального района от 25.07.2019 №1540 «О муниципальном контроле в Зеленодольском муниципальном районе»</w:t>
            </w:r>
            <w:proofErr w:type="gramEnd"/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1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постановление Исполнительного комитета Зеленодольского муниципального района от 20.12.2019 №2822 «Об утверждении нормативов финансирования деятельности дошкольных образовательных организаций, реализующих программу дошкольного образования Зеленодольского муниципального района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на 2020 год»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AA58F3" w:rsidP="00AA58F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4B61" w:rsidRPr="00FF2D6C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е</w:t>
            </w:r>
            <w:r w:rsidR="007C4B61" w:rsidRPr="00FF2D6C">
              <w:rPr>
                <w:sz w:val="26"/>
                <w:szCs w:val="26"/>
              </w:rPr>
              <w:t xml:space="preserve">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Комиссии по реализации Закона Республики Татарстан «О государственных языках Республики Татарстан и других языках в Республике Татарстан»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постановлений Исполнительного комитета Зеленодольского муниципального района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9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и дополнений в постановление Исполнительного комитета Зеленодольского муниципального района от 16.12.2019 №2750 «О территориальной межведомственной комиссии по повышению уровня жизни населения, труда, привлечения и использования иностранных работников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13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комиссии по безопасности дорожного движения Исполнительного комитета Зеленодольского муниципального района, утвержденное Постановлением Исполнительного комитета Зеленодольского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>муниципального района от 11.09.2017 №2354 «Об утверждении Положения о комиссии по безопасности дорожного движения Исполнительного комитета Зеленодольского муниципального района»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7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постановление Исполнительного комитета Зеленодольского муниципального района от 17.05.2019 №1073 «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звене территориальной подсистемы единой системы предупреждения и ликвидации чрезвычайных ситуаций»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26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и дополнений в Положение об Экономическом Совете при ИК ЗМР, утвержденное постановлением ИК ЗМР от 16.03.2020 №502 "О создании Экономического совета при ИК ЗМР"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Комиссии по реализации законодательства о языках Республики Татарстан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Зеленодольском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CA0E67" w:rsidP="00CA0E6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4B61" w:rsidRPr="00FF2D6C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е</w:t>
            </w:r>
            <w:r w:rsidR="007C4B61" w:rsidRPr="00FF2D6C">
              <w:rPr>
                <w:sz w:val="26"/>
                <w:szCs w:val="26"/>
              </w:rPr>
              <w:t xml:space="preserve"> ИК ЗМР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градостроительном совете Зеленодольского муниципального района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Положение о порядке подготовки и проведения схода граждан в муниципальном образовании «поселок городского типа Васильево»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2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порядке предварительного уведомления представителя нанимателя (работодателя) о выполнении муниципальным служащим органов местного самоуправления муниципального образования «поселок городского типа Васильево»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поселка городского типа Васильево Зеленодольского муниципального района Республики      Татарстан    от       12.02.2014г. </w:t>
            </w:r>
            <w:r w:rsidRPr="00FF2D6C">
              <w:rPr>
                <w:color w:val="000000"/>
                <w:sz w:val="26"/>
                <w:szCs w:val="26"/>
              </w:rPr>
              <w:br/>
              <w:t>№ 200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«поселок городского типа Васильево»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9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бюджета муниципального образования «поселок городского типа Васильево» Зеленодольского муниципального района Республики Татарстан за 2019 год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8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передаче полномочий муниципального образования «поселок городского типа Васильево» Зеленодольского муниципального района Республики Татарстан муниципальному образованию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Зеленодольский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муниципальный район» Республики Татарстан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3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Проект решения Совета поселка городского типа Васильево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городского типа Васильево»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искажение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208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 Зеленодольского муниципального района Республики Татарстан от 25 февраля 2014 года  №34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образовании «поселок городского типа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Нижние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Вязовые»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2118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порядке предварительного уведомления представителя нанимателя (работодателя) о выполнении муниципальным служащим органов местного самоуправления муниципального образования  «поселок городского типа Нижние Вязовые»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1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Положения о муниципальной службе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Мизиновском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поселение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3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признании утратившим силу Положения о порядке получения муниципальными служащими в муниципальном образовании «поселок городского типа Нижние Вязовые» Зеленодольского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3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«поселок городского типа Нижние Вязовые»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3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передаче полномочий муниципального образования «поселок городского типа Нижние Вязовые» Зеленодольского муниципального района Республики Татарстан муниципальному образованию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Зеленодольский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муниципальный район» Республики Татарстан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4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городского типа Нижние Вязовые» Зеленодольского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4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Перечень информации о деятельности органов местного самоуправления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Татарстан, размещаемой в сети «Интернет», утвержденный Решением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№130 от 18 июля 2017 года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4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отдельных нормативно-правовых актов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4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«О порядке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Айшинское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  <w:proofErr w:type="gramEnd"/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spacing w:after="240"/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24.02.2014г. № 184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Акзигитовское</w:t>
            </w:r>
            <w:proofErr w:type="spellEnd"/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 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формирования, ведения, обязательного опубликования перечня муниципального имущества, находящегося в собственности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включенного в указанный перечень имущества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</w:rPr>
              <w:fldChar w:fldCharType="begin"/>
            </w:r>
            <w:r w:rsidRPr="00FF2D6C">
              <w:rPr>
                <w:sz w:val="26"/>
                <w:szCs w:val="26"/>
              </w:rPr>
              <w:instrText xml:space="preserve"> LINK Excel.Sheet.12 "\\\\Sovet-icl-urist\\ur_sov\\РЕГИСТР 2016, 2017,2018,2019,2020\\2020\\объединенный2020 (рабочий).xlsx" "Лист1!R429C6" \a \f 4 \h  \* MERGEFORMAT </w:instrText>
            </w:r>
            <w:r w:rsidRPr="00FF2D6C">
              <w:rPr>
                <w:sz w:val="26"/>
                <w:szCs w:val="26"/>
              </w:rPr>
              <w:fldChar w:fldCharType="separate"/>
            </w:r>
          </w:p>
          <w:p w:rsidR="007C4B61" w:rsidRPr="00FF2D6C" w:rsidRDefault="007C4B61" w:rsidP="00FF2D6C">
            <w:pPr>
              <w:ind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Акзигитовское</w:t>
            </w:r>
            <w:proofErr w:type="spell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сельское </w:t>
            </w:r>
            <w:proofErr w:type="spell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поселение</w:t>
            </w:r>
            <w:proofErr w:type="gram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»м</w:t>
            </w:r>
            <w:proofErr w:type="gram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</w:t>
            </w:r>
            <w:proofErr w:type="spell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</w:t>
            </w:r>
            <w:proofErr w:type="spell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такжео</w:t>
            </w:r>
            <w:proofErr w:type="spell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839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24 февраля 2014 года № 172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 Зеленодольского муниципального района Республики Татарстан от 21.02.2014 года №135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Большеключинское</w:t>
            </w:r>
            <w:proofErr w:type="spellEnd"/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Положения о порядке получения муниципальными служащими в муниципальном образовании 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Большекургузинское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сельского поселения Зеленодольского 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21 февраля 2014 года  №102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96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   О внесении  изменений и дополнений в решение 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 ЗМР РТ от 18 декабря  2019 г. № 176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 изменений и дополнений в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решение 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</w:t>
            </w:r>
            <w:r w:rsidRPr="00FF2D6C">
              <w:rPr>
                <w:color w:val="000000"/>
                <w:sz w:val="26"/>
                <w:szCs w:val="26"/>
              </w:rPr>
              <w:br/>
              <w:t>поселения ЗМР РТ от 18 декабря  2019 г. № 176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«О бюджете 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сельского   поселения Зеленодольского муниципального  района  Республики Татарстан  на 2020год    и  плановый  период  2021  и  2022 годов»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211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«Об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br/>
              <w:t xml:space="preserve">сельского поселения Зеленодольского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муниципального района Республики </w:t>
            </w:r>
            <w:r w:rsidRPr="00FF2D6C">
              <w:rPr>
                <w:color w:val="000000"/>
                <w:sz w:val="26"/>
                <w:szCs w:val="26"/>
              </w:rPr>
              <w:br/>
              <w:t>Татарстан за 2019 год»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25 февраля 2014 года №116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отчета об исполнении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поселения Зеленодольского 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  «О внесении изменений и дополнений  в решение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поселения»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 № 181 от 18.12.2019 « О бюджете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сельского поселения  Зеленодольского </w:t>
            </w:r>
            <w:proofErr w:type="spellStart"/>
            <w:proofErr w:type="gramStart"/>
            <w:r w:rsidRPr="00FF2D6C">
              <w:rPr>
                <w:color w:val="000000"/>
                <w:sz w:val="26"/>
                <w:szCs w:val="26"/>
              </w:rPr>
              <w:t>муниципаль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br/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района Республики Татарстан на 2020год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 и на плановый период 2021 и 2022 годов» 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52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и дополнений в решение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№181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от 18.12.2019 года «О бюджете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r w:rsidRPr="00FF2D6C">
              <w:rPr>
                <w:color w:val="000000"/>
                <w:sz w:val="26"/>
                <w:szCs w:val="26"/>
              </w:rPr>
              <w:br/>
              <w:t>сельского  поселения Зеленодольского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 муниципального района Республики Татарстан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на 2020 год 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плановый 2021 и 2022 годов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22 февраля 2014 года  №174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 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974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116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br/>
              <w:t>сельского  поселения  Зеленодольского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муниципального  района Республики </w:t>
            </w:r>
            <w:r w:rsidRPr="00FF2D6C">
              <w:rPr>
                <w:color w:val="000000"/>
                <w:sz w:val="26"/>
                <w:szCs w:val="26"/>
              </w:rPr>
              <w:br/>
              <w:t>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300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3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и дополнений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ЗМР от 18 декабря 2019 года № 219  «О бюджете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на 2020 год и на плановый  период 2021-2022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г.г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>.»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сельского поселения Зеленодольского муниципального </w:t>
            </w:r>
            <w:r w:rsidRPr="00FF2D6C">
              <w:rPr>
                <w:color w:val="000000"/>
                <w:sz w:val="26"/>
                <w:szCs w:val="26"/>
              </w:rPr>
              <w:br/>
              <w:t>района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21 февраля  2014г. №149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 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22.02.2014 года №151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Нижнеураспугинское</w:t>
            </w:r>
            <w:proofErr w:type="spellEnd"/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сельского поселения Зеленодольского 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такжео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сведений является несущественным.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26 февраля 2014 года №107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25.02.2014 года №142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образовании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Нурлатское</w:t>
            </w:r>
            <w:proofErr w:type="spellEnd"/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поселения Зеленодольского муниципального района </w:t>
            </w:r>
            <w:r w:rsidRPr="00FF2D6C">
              <w:rPr>
                <w:color w:val="000000"/>
                <w:sz w:val="26"/>
                <w:szCs w:val="26"/>
              </w:rPr>
              <w:br/>
              <w:t>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spacing w:after="240"/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 xml:space="preserve">характера, 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такжео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Октябрьского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  Об исполнении бюджета Октябрьского сельского поселения Зеленодольского муниципального района Республики Татарстан за 2019год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Октябрьского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Положение о порядке подготовки и проведения схода граждан в населенных пунктах, входящих в состав Октябрьского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Октябрьского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Положение о порядке подготовки и проведения схода граждан в населенных пунктах, входящих в состав Октябрьского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058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Октябрьского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отдельных решений Совета  Октябрьского сельского поселения Зеленодольского муниципального района Республики Татарстан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силу.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20 февраля 2014г. №49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поселения» Зеленодольского муниципального района Республики Татарстан 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37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органов местного самоуправления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</w:t>
            </w:r>
            <w:r w:rsidRPr="00FF2D6C">
              <w:rPr>
                <w:color w:val="000000"/>
                <w:sz w:val="26"/>
                <w:szCs w:val="26"/>
              </w:rPr>
              <w:br/>
              <w:t>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</w:t>
            </w:r>
            <w:r w:rsidRPr="00FF2D6C">
              <w:rPr>
                <w:color w:val="000000"/>
                <w:sz w:val="26"/>
                <w:szCs w:val="26"/>
              </w:rPr>
              <w:br/>
              <w:t>поселение» Зеленодольского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 Республики</w:t>
            </w:r>
            <w:r w:rsidRPr="00FF2D6C">
              <w:rPr>
                <w:color w:val="000000"/>
                <w:sz w:val="26"/>
                <w:szCs w:val="26"/>
              </w:rPr>
              <w:br/>
              <w:t xml:space="preserve">Татарстан за 2019 год и плановый </w:t>
            </w:r>
            <w:r w:rsidRPr="00FF2D6C">
              <w:rPr>
                <w:color w:val="000000"/>
                <w:sz w:val="26"/>
                <w:szCs w:val="26"/>
              </w:rPr>
              <w:br/>
              <w:t>период 2020 и 2021 годов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8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8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Положения о порядке получения муниципальными служащими в муниципальном образовании 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8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и дополнений в решение Совета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от 17 декабря 2019 г. № 364 «О бюджете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на 2020 год и плановый период 2021 и 2022 годов»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8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Раифское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48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внесении изменений в Решение Совета 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от 21 февраля 2014 года №98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муниципальном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образовании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«Русско-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внесении изменений в Положение о порядке подготовки и проведения схода граждан в населенных пунктах, входящих в состав 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34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53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исполнении  бюджета    муниципального </w:t>
            </w:r>
            <w:r w:rsidRPr="00FF2D6C">
              <w:rPr>
                <w:color w:val="000000"/>
                <w:sz w:val="26"/>
                <w:szCs w:val="26"/>
              </w:rPr>
              <w:br/>
              <w:t>образования «Русск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 </w:t>
            </w:r>
            <w:r w:rsidRPr="00FF2D6C">
              <w:rPr>
                <w:color w:val="000000"/>
                <w:sz w:val="26"/>
                <w:szCs w:val="26"/>
              </w:rPr>
              <w:br/>
              <w:t>сельское поселение» Зеленодольского</w:t>
            </w:r>
            <w:r w:rsidRPr="00FF2D6C">
              <w:rPr>
                <w:color w:val="000000"/>
                <w:sz w:val="26"/>
                <w:szCs w:val="26"/>
              </w:rPr>
              <w:br/>
              <w:t>муниципального района Республики Татарстан  за  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767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решения Совета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FF2D6C">
              <w:rPr>
                <w:color w:val="000000"/>
                <w:sz w:val="26"/>
                <w:szCs w:val="26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этих сведений является несущественным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"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Свияжское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поселение"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Совета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370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исполнении бюджета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Утяшкинское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 за 2019 год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решения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r w:rsidR="00963F5D" w:rsidRPr="00FF2D6C">
              <w:rPr>
                <w:sz w:val="26"/>
                <w:szCs w:val="26"/>
              </w:rPr>
              <w:t>Главы</w:t>
            </w:r>
            <w:r w:rsidRPr="00FF2D6C">
              <w:rPr>
                <w:sz w:val="26"/>
                <w:szCs w:val="26"/>
              </w:rPr>
              <w:t xml:space="preserve">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внесении изменений  в схему водоснабжения  и водоотведения поселка городского типа Васильево Зеленодольского муниципального района Республики Татарстан, утвержденную постановлением Главы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пгтВасильево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от 31.12.2013г. №15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Административном регламенте предоставления муниципальной услуги по присвоению, изменению и аннулированию адресов в поселке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плана мероприятий по организации сезонной (весенне-летней) ярмарки на территории поселка городского типа Васильево ЗМР РТ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.В</w:t>
            </w:r>
            <w:proofErr w:type="gramEnd"/>
            <w:r w:rsidRPr="00FF2D6C">
              <w:rPr>
                <w:sz w:val="26"/>
                <w:szCs w:val="26"/>
              </w:rPr>
              <w:t>асильево</w:t>
            </w:r>
            <w:proofErr w:type="spellEnd"/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Перечня государственных и муниципальных услуг, предоставляемых органами местного самоуправления поселка городского типа Васильево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предоставляемых органом местного самоуправления муниципального образования «поселок городского типа Нижние Вязовые»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«поселок городского типа Нижние Вязовые»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Нижневязовского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городского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пгт</w:t>
            </w:r>
            <w:proofErr w:type="gramStart"/>
            <w:r w:rsidRPr="00FF2D6C">
              <w:rPr>
                <w:sz w:val="26"/>
                <w:szCs w:val="26"/>
              </w:rPr>
              <w:t>.Н</w:t>
            </w:r>
            <w:proofErr w:type="gramEnd"/>
            <w:r w:rsidRPr="00FF2D6C">
              <w:rPr>
                <w:sz w:val="26"/>
                <w:szCs w:val="26"/>
              </w:rPr>
              <w:t>ижние</w:t>
            </w:r>
            <w:proofErr w:type="spellEnd"/>
            <w:r w:rsidRPr="00FF2D6C">
              <w:rPr>
                <w:sz w:val="26"/>
                <w:szCs w:val="26"/>
              </w:rPr>
              <w:t xml:space="preserve"> Вязовые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</w:rPr>
              <w:fldChar w:fldCharType="begin"/>
            </w:r>
            <w:r w:rsidRPr="00FF2D6C">
              <w:rPr>
                <w:sz w:val="26"/>
                <w:szCs w:val="26"/>
              </w:rPr>
              <w:instrText xml:space="preserve"> LINK Excel.Sheet.12 "\\\\Sovet-icl-urist\\ur_sov\\РЕГИСТР 2016, 2017,2018,2019,2020\\2020\\объединенный2020 (рабочий).xlsx" "Лист1!R432C6" \a \f 4 \h  \* MERGEFORMAT </w:instrText>
            </w:r>
            <w:r w:rsidRPr="00FF2D6C">
              <w:rPr>
                <w:sz w:val="26"/>
                <w:szCs w:val="26"/>
              </w:rPr>
              <w:fldChar w:fldCharType="separate"/>
            </w:r>
          </w:p>
          <w:p w:rsidR="007C4B61" w:rsidRPr="00FF2D6C" w:rsidRDefault="007C4B61" w:rsidP="00FF2D6C">
            <w:pPr>
              <w:ind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Нижневязовского</w:t>
            </w:r>
            <w:proofErr w:type="spell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городского поселения Зеленодольского муниципального района Республики Татарстан №33 от 9 апреля 2020 года «Об утверждении Перечня муниципальных услуг, предоставляемых органом местного самоуправления муниципального образования «поселок городского типа Нижние Вязовые» Зеленодольского муниципального района Республики Татарстан»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Айшинского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иной оплачиваемой работы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комитетаАкзигитовскогосельского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поселения Зеленодольского муниципального района иной оплачиваемой работы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D924DE">
        <w:trPr>
          <w:trHeight w:val="297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утратившими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постановление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Акзигитовского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O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Постановления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от 10.11.2015 №75  «Об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Бишнинском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Татарстан»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ИК </w:t>
            </w:r>
            <w:proofErr w:type="spellStart"/>
            <w:r w:rsidRPr="00FF2D6C">
              <w:rPr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Большеачасырского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625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силу постановление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от 10.11.2015 года №60 «Об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Большеключинском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Татарстан»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</w:t>
            </w:r>
            <w:r w:rsidRPr="00FF2D6C">
              <w:rPr>
                <w:color w:val="000000"/>
                <w:sz w:val="26"/>
                <w:szCs w:val="26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lastRenderedPageBreak/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Большекургузинском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Большекургузинского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Большеширданского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Большеширданском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Большеякинского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 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</w:rPr>
              <w:fldChar w:fldCharType="begin"/>
            </w:r>
            <w:r w:rsidRPr="00FF2D6C">
              <w:rPr>
                <w:color w:val="000000"/>
                <w:sz w:val="26"/>
                <w:szCs w:val="26"/>
              </w:rPr>
              <w:instrText xml:space="preserve"> LINK Excel.Sheet.12 "\\\\Sovet-icl-urist\\ur_sov\\РЕГИСТР 2016, 2017,2018,2019,2020\\2020\\объединенный2020 (рабочий).xlsx" "Лист1!R216C6" \a \f 5 \h  \* MERGEFORMAT </w:instrText>
            </w:r>
            <w:r w:rsidRPr="00FF2D6C">
              <w:rPr>
                <w:color w:val="000000"/>
                <w:sz w:val="26"/>
                <w:szCs w:val="26"/>
              </w:rPr>
              <w:fldChar w:fldCharType="separate"/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иной оплачиваемой работы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C4B61" w:rsidRPr="00FF2D6C" w:rsidTr="00FA54AC">
        <w:trPr>
          <w:trHeight w:val="1541"/>
        </w:trPr>
        <w:tc>
          <w:tcPr>
            <w:tcW w:w="1295" w:type="dxa"/>
          </w:tcPr>
          <w:p w:rsidR="007C4B61" w:rsidRPr="00FF2D6C" w:rsidRDefault="007C4B61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7C4B61" w:rsidRPr="00FF2D6C" w:rsidRDefault="007C4B61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Кугеевском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  <w:p w:rsidR="007C4B61" w:rsidRPr="00FF2D6C" w:rsidRDefault="007C4B61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7C4B61" w:rsidRPr="00FF2D6C" w:rsidRDefault="007C4B61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Кугушевском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Кугушевского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Мамадыш-Акиловского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Мамадыш-Акиловском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sz w:val="26"/>
                <w:szCs w:val="26"/>
                <w:lang w:eastAsia="ru-RU"/>
              </w:rPr>
            </w:pPr>
            <w:r w:rsidRPr="00FF2D6C">
              <w:rPr>
                <w:sz w:val="26"/>
                <w:szCs w:val="26"/>
              </w:rPr>
              <w:fldChar w:fldCharType="begin"/>
            </w:r>
            <w:r w:rsidRPr="00FF2D6C">
              <w:rPr>
                <w:sz w:val="26"/>
                <w:szCs w:val="26"/>
              </w:rPr>
              <w:instrText xml:space="preserve"> LINK Excel.Sheet.12 "\\\\Sovet-icl-urist\\ur_sov\\РЕГИСТР 2016, 2017,2018,2019,2020\\2020\\объединенный2020 (рабочий).xlsx" "Лист1!R185C6" \a \f 4 \h  \* MERGEFORMAT </w:instrText>
            </w:r>
            <w:r w:rsidRPr="00FF2D6C">
              <w:rPr>
                <w:sz w:val="26"/>
                <w:szCs w:val="26"/>
              </w:rPr>
              <w:fldChar w:fldCharType="separate"/>
            </w:r>
          </w:p>
          <w:p w:rsidR="004D01DA" w:rsidRPr="00FF2D6C" w:rsidRDefault="004D01DA" w:rsidP="00FF2D6C">
            <w:pPr>
              <w:ind w:firstLine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комитета </w:t>
            </w:r>
            <w:proofErr w:type="spellStart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Молвинского</w:t>
            </w:r>
            <w:proofErr w:type="spellEnd"/>
            <w:r w:rsidRPr="00FF2D6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Зеленодольского муниципального района иной оплачиваемой работы</w:t>
            </w:r>
          </w:p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Молвинском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Молвинского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Татарстан.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Нижнеураспугинском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них.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Нижнеураспугинского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Новопольского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Нурлатском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Нурлатского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 порядке предварительного уведомления представителя нанимателя (работодателя) о выполнении муниципальным служащим Исполнительного комитета Октябрьского сельского поселения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Октябрьского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Октябрьского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Административном регламенте предоставления муниципальной услуги по присвоению, изменению и аннулированию адресов в Октябрьском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Октябрьского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плана мероприятий по организации сезонной (весенне-летней) ярмарки на территории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Осиновского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spacing w:after="240"/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предоставляемых муниципальным образованием «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Раифское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Раифском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 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Раифского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       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       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2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Административном регламенте предоставления муниципальной услуги по присвоению, изменению и аннулированию адресов в Русско-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Азелеевском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2334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>Проект постановления Русско-</w:t>
            </w:r>
            <w:proofErr w:type="spellStart"/>
            <w:r w:rsidRPr="00FF2D6C">
              <w:rPr>
                <w:sz w:val="26"/>
                <w:szCs w:val="26"/>
              </w:rPr>
              <w:t>Азелеевского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399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F2D6C">
              <w:rPr>
                <w:color w:val="000000"/>
                <w:sz w:val="26"/>
                <w:szCs w:val="26"/>
              </w:rPr>
              <w:t>Свияжском</w:t>
            </w:r>
            <w:proofErr w:type="gram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1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2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683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2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12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комитета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Свияжского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иной оплачиваемой работы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547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2108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кронирование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228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415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FF2D6C">
              <w:rPr>
                <w:color w:val="000000"/>
                <w:sz w:val="26"/>
                <w:szCs w:val="26"/>
              </w:rPr>
              <w:t>Утяшкинском</w:t>
            </w:r>
            <w:proofErr w:type="spellEnd"/>
            <w:r w:rsidRPr="00FF2D6C">
              <w:rPr>
                <w:color w:val="000000"/>
                <w:sz w:val="26"/>
                <w:szCs w:val="26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D01DA" w:rsidRPr="00FF2D6C" w:rsidTr="00FA54AC">
        <w:trPr>
          <w:trHeight w:val="1257"/>
        </w:trPr>
        <w:tc>
          <w:tcPr>
            <w:tcW w:w="1295" w:type="dxa"/>
          </w:tcPr>
          <w:p w:rsidR="004D01DA" w:rsidRPr="00FF2D6C" w:rsidRDefault="004D01DA" w:rsidP="00FF2D6C">
            <w:pPr>
              <w:pStyle w:val="a5"/>
              <w:numPr>
                <w:ilvl w:val="0"/>
                <w:numId w:val="3"/>
              </w:num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</w:tcPr>
          <w:p w:rsidR="004D01DA" w:rsidRPr="00FF2D6C" w:rsidRDefault="004D01DA" w:rsidP="00FF2D6C">
            <w:pPr>
              <w:ind w:firstLine="0"/>
              <w:rPr>
                <w:sz w:val="26"/>
                <w:szCs w:val="26"/>
              </w:rPr>
            </w:pPr>
            <w:r w:rsidRPr="00FF2D6C">
              <w:rPr>
                <w:sz w:val="26"/>
                <w:szCs w:val="26"/>
              </w:rPr>
              <w:t xml:space="preserve">Проект постановления </w:t>
            </w:r>
            <w:proofErr w:type="spellStart"/>
            <w:r w:rsidRPr="00FF2D6C">
              <w:rPr>
                <w:sz w:val="26"/>
                <w:szCs w:val="26"/>
              </w:rPr>
              <w:t>Утяшкинского</w:t>
            </w:r>
            <w:proofErr w:type="spellEnd"/>
            <w:r w:rsidRPr="00FF2D6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84" w:type="dxa"/>
          </w:tcPr>
          <w:p w:rsidR="004D01DA" w:rsidRPr="00FF2D6C" w:rsidRDefault="004D01DA" w:rsidP="00FF2D6C">
            <w:pPr>
              <w:rPr>
                <w:color w:val="000000"/>
                <w:sz w:val="26"/>
                <w:szCs w:val="26"/>
              </w:rPr>
            </w:pPr>
            <w:r w:rsidRPr="00FF2D6C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701" w:type="dxa"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FF2D6C">
              <w:rPr>
                <w:color w:val="000000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071" w:type="dxa"/>
            <w:noWrap/>
          </w:tcPr>
          <w:p w:rsidR="004D01DA" w:rsidRPr="00FF2D6C" w:rsidRDefault="004D01DA" w:rsidP="00FF2D6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E01B5" w:rsidRPr="00FF2D6C" w:rsidRDefault="002E01B5" w:rsidP="00FF2D6C">
      <w:pPr>
        <w:rPr>
          <w:sz w:val="26"/>
          <w:szCs w:val="26"/>
        </w:rPr>
      </w:pPr>
    </w:p>
    <w:sectPr w:rsidR="002E01B5" w:rsidRPr="00FF2D6C" w:rsidSect="001F0174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672"/>
    <w:multiLevelType w:val="hybridMultilevel"/>
    <w:tmpl w:val="E8D4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031"/>
    <w:multiLevelType w:val="hybridMultilevel"/>
    <w:tmpl w:val="1B4C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15B"/>
    <w:multiLevelType w:val="hybridMultilevel"/>
    <w:tmpl w:val="A4B8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8E7"/>
    <w:rsid w:val="00010D45"/>
    <w:rsid w:val="00011B3B"/>
    <w:rsid w:val="00015A9F"/>
    <w:rsid w:val="00062C04"/>
    <w:rsid w:val="00070101"/>
    <w:rsid w:val="00070A2A"/>
    <w:rsid w:val="00071640"/>
    <w:rsid w:val="00080F51"/>
    <w:rsid w:val="00081C93"/>
    <w:rsid w:val="0009377E"/>
    <w:rsid w:val="000958E7"/>
    <w:rsid w:val="000D1F88"/>
    <w:rsid w:val="0010540F"/>
    <w:rsid w:val="001133CF"/>
    <w:rsid w:val="00141D4F"/>
    <w:rsid w:val="00146EAC"/>
    <w:rsid w:val="0015132D"/>
    <w:rsid w:val="00164356"/>
    <w:rsid w:val="00167AE4"/>
    <w:rsid w:val="001931AF"/>
    <w:rsid w:val="001956E5"/>
    <w:rsid w:val="001A6D76"/>
    <w:rsid w:val="001C12F4"/>
    <w:rsid w:val="001D5050"/>
    <w:rsid w:val="001E37AE"/>
    <w:rsid w:val="001E523D"/>
    <w:rsid w:val="001F0174"/>
    <w:rsid w:val="001F2C4E"/>
    <w:rsid w:val="001F5F6B"/>
    <w:rsid w:val="002109F9"/>
    <w:rsid w:val="00214991"/>
    <w:rsid w:val="00225C56"/>
    <w:rsid w:val="0023118C"/>
    <w:rsid w:val="00232ECD"/>
    <w:rsid w:val="0023556C"/>
    <w:rsid w:val="00240EA7"/>
    <w:rsid w:val="00241397"/>
    <w:rsid w:val="002427E1"/>
    <w:rsid w:val="00250B56"/>
    <w:rsid w:val="00257D89"/>
    <w:rsid w:val="002640FC"/>
    <w:rsid w:val="00275CAF"/>
    <w:rsid w:val="002827E5"/>
    <w:rsid w:val="00291FBE"/>
    <w:rsid w:val="00292BEE"/>
    <w:rsid w:val="00296CC1"/>
    <w:rsid w:val="002C4880"/>
    <w:rsid w:val="002C4BE7"/>
    <w:rsid w:val="002D47D0"/>
    <w:rsid w:val="002E01B5"/>
    <w:rsid w:val="002E77A4"/>
    <w:rsid w:val="002F53A1"/>
    <w:rsid w:val="00333DF8"/>
    <w:rsid w:val="003470E0"/>
    <w:rsid w:val="00366C78"/>
    <w:rsid w:val="00384AA8"/>
    <w:rsid w:val="00397DC6"/>
    <w:rsid w:val="003C232A"/>
    <w:rsid w:val="003D169F"/>
    <w:rsid w:val="003E6AE2"/>
    <w:rsid w:val="003F480A"/>
    <w:rsid w:val="004230DC"/>
    <w:rsid w:val="00432E67"/>
    <w:rsid w:val="00434CE3"/>
    <w:rsid w:val="004415F9"/>
    <w:rsid w:val="00457C94"/>
    <w:rsid w:val="00471663"/>
    <w:rsid w:val="00496682"/>
    <w:rsid w:val="0049705C"/>
    <w:rsid w:val="004D01DA"/>
    <w:rsid w:val="004E19C8"/>
    <w:rsid w:val="004E4AA2"/>
    <w:rsid w:val="00503C6E"/>
    <w:rsid w:val="005065D0"/>
    <w:rsid w:val="00506843"/>
    <w:rsid w:val="005171E3"/>
    <w:rsid w:val="0053428B"/>
    <w:rsid w:val="00582661"/>
    <w:rsid w:val="00587A29"/>
    <w:rsid w:val="00590C49"/>
    <w:rsid w:val="005A53BE"/>
    <w:rsid w:val="005B2D96"/>
    <w:rsid w:val="005B5B24"/>
    <w:rsid w:val="005B7A5D"/>
    <w:rsid w:val="005E20B0"/>
    <w:rsid w:val="005E336B"/>
    <w:rsid w:val="00616C30"/>
    <w:rsid w:val="006338EF"/>
    <w:rsid w:val="0064687D"/>
    <w:rsid w:val="00681880"/>
    <w:rsid w:val="00690BD3"/>
    <w:rsid w:val="0069773D"/>
    <w:rsid w:val="006E4758"/>
    <w:rsid w:val="00704530"/>
    <w:rsid w:val="00704B0E"/>
    <w:rsid w:val="007165D7"/>
    <w:rsid w:val="007308C8"/>
    <w:rsid w:val="00735502"/>
    <w:rsid w:val="007415F4"/>
    <w:rsid w:val="0076602E"/>
    <w:rsid w:val="00771F7F"/>
    <w:rsid w:val="007840F3"/>
    <w:rsid w:val="00793C5F"/>
    <w:rsid w:val="007B331B"/>
    <w:rsid w:val="007C4B61"/>
    <w:rsid w:val="007D2C5D"/>
    <w:rsid w:val="00817D0F"/>
    <w:rsid w:val="00834F8B"/>
    <w:rsid w:val="00836850"/>
    <w:rsid w:val="00843B53"/>
    <w:rsid w:val="0086271C"/>
    <w:rsid w:val="00881DCC"/>
    <w:rsid w:val="00887007"/>
    <w:rsid w:val="00897388"/>
    <w:rsid w:val="008A6E55"/>
    <w:rsid w:val="008C7437"/>
    <w:rsid w:val="008F4C4B"/>
    <w:rsid w:val="00904789"/>
    <w:rsid w:val="009052EE"/>
    <w:rsid w:val="0094628A"/>
    <w:rsid w:val="00957919"/>
    <w:rsid w:val="00963F5D"/>
    <w:rsid w:val="0098610B"/>
    <w:rsid w:val="009878C3"/>
    <w:rsid w:val="009B051B"/>
    <w:rsid w:val="009E33CF"/>
    <w:rsid w:val="00A05F5B"/>
    <w:rsid w:val="00A10C3C"/>
    <w:rsid w:val="00A253D9"/>
    <w:rsid w:val="00A35492"/>
    <w:rsid w:val="00A35878"/>
    <w:rsid w:val="00A54A3B"/>
    <w:rsid w:val="00A571FE"/>
    <w:rsid w:val="00A64939"/>
    <w:rsid w:val="00A84CB6"/>
    <w:rsid w:val="00AA58F3"/>
    <w:rsid w:val="00AC678D"/>
    <w:rsid w:val="00AE4625"/>
    <w:rsid w:val="00AE5CAD"/>
    <w:rsid w:val="00AF6FBF"/>
    <w:rsid w:val="00B36A84"/>
    <w:rsid w:val="00B41647"/>
    <w:rsid w:val="00B517EE"/>
    <w:rsid w:val="00B60735"/>
    <w:rsid w:val="00B8641E"/>
    <w:rsid w:val="00B96E79"/>
    <w:rsid w:val="00BA1EF7"/>
    <w:rsid w:val="00BB27BF"/>
    <w:rsid w:val="00BC502B"/>
    <w:rsid w:val="00BD756E"/>
    <w:rsid w:val="00C11ADA"/>
    <w:rsid w:val="00C14A62"/>
    <w:rsid w:val="00C1628D"/>
    <w:rsid w:val="00C4312A"/>
    <w:rsid w:val="00C77689"/>
    <w:rsid w:val="00CA0E67"/>
    <w:rsid w:val="00CB6D0F"/>
    <w:rsid w:val="00D01909"/>
    <w:rsid w:val="00D132B6"/>
    <w:rsid w:val="00D250B2"/>
    <w:rsid w:val="00D35959"/>
    <w:rsid w:val="00D37D13"/>
    <w:rsid w:val="00D47EB0"/>
    <w:rsid w:val="00D61842"/>
    <w:rsid w:val="00D924DE"/>
    <w:rsid w:val="00D93910"/>
    <w:rsid w:val="00D9705C"/>
    <w:rsid w:val="00DA3F24"/>
    <w:rsid w:val="00DC210F"/>
    <w:rsid w:val="00DD5717"/>
    <w:rsid w:val="00DF241A"/>
    <w:rsid w:val="00DF3979"/>
    <w:rsid w:val="00E15288"/>
    <w:rsid w:val="00E24F22"/>
    <w:rsid w:val="00E360B7"/>
    <w:rsid w:val="00E45280"/>
    <w:rsid w:val="00E7740D"/>
    <w:rsid w:val="00EA6214"/>
    <w:rsid w:val="00EB1CB0"/>
    <w:rsid w:val="00EC47BE"/>
    <w:rsid w:val="00ED06E0"/>
    <w:rsid w:val="00EE3FD1"/>
    <w:rsid w:val="00F27112"/>
    <w:rsid w:val="00F4543D"/>
    <w:rsid w:val="00F46A7C"/>
    <w:rsid w:val="00F512AE"/>
    <w:rsid w:val="00F54969"/>
    <w:rsid w:val="00F63DAA"/>
    <w:rsid w:val="00F71906"/>
    <w:rsid w:val="00F85205"/>
    <w:rsid w:val="00F9251B"/>
    <w:rsid w:val="00FA54AC"/>
    <w:rsid w:val="00FA7601"/>
    <w:rsid w:val="00FB13D3"/>
    <w:rsid w:val="00FC13C2"/>
    <w:rsid w:val="00FD4AA8"/>
    <w:rsid w:val="00FD621D"/>
    <w:rsid w:val="00FE671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58E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958E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66">
    <w:name w:val="xl66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958E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"/>
    <w:uiPriority w:val="99"/>
    <w:rsid w:val="00095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95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95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958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rsid w:val="00095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95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95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95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95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95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958E7"/>
    <w:pPr>
      <w:spacing w:before="100" w:beforeAutospacing="1" w:after="100" w:afterAutospacing="1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9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52</Pages>
  <Words>12881</Words>
  <Characters>73424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Нургалеева</dc:creator>
  <cp:keywords/>
  <dc:description/>
  <cp:lastModifiedBy>Пользователь Windows</cp:lastModifiedBy>
  <cp:revision>148</cp:revision>
  <dcterms:created xsi:type="dcterms:W3CDTF">2019-07-01T14:37:00Z</dcterms:created>
  <dcterms:modified xsi:type="dcterms:W3CDTF">2020-07-03T07:56:00Z</dcterms:modified>
</cp:coreProperties>
</file>