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A5" w:rsidRPr="006D31A7" w:rsidRDefault="00EF40A5" w:rsidP="00EF40A5">
      <w:pPr>
        <w:ind w:left="5670"/>
        <w:rPr>
          <w:bCs/>
          <w:lang w:eastAsia="zh-CN"/>
        </w:rPr>
      </w:pPr>
      <w:r w:rsidRPr="006D31A7">
        <w:rPr>
          <w:bCs/>
          <w:lang w:eastAsia="zh-CN"/>
        </w:rPr>
        <w:t xml:space="preserve">Приложение </w:t>
      </w:r>
    </w:p>
    <w:p w:rsidR="00EF40A5" w:rsidRPr="006D31A7" w:rsidRDefault="00EF40A5" w:rsidP="00EF40A5">
      <w:pPr>
        <w:ind w:left="5670"/>
        <w:rPr>
          <w:bCs/>
          <w:lang w:eastAsia="zh-CN"/>
        </w:rPr>
      </w:pPr>
      <w:r w:rsidRPr="006D31A7">
        <w:rPr>
          <w:bCs/>
          <w:lang w:eastAsia="zh-CN"/>
        </w:rPr>
        <w:t xml:space="preserve">к постановлению Исполнительного </w:t>
      </w:r>
    </w:p>
    <w:p w:rsidR="00EF40A5" w:rsidRPr="006D31A7" w:rsidRDefault="00EF40A5" w:rsidP="00EF40A5">
      <w:pPr>
        <w:ind w:left="5670"/>
        <w:rPr>
          <w:bCs/>
          <w:lang w:eastAsia="zh-CN"/>
        </w:rPr>
      </w:pPr>
      <w:r w:rsidRPr="006D31A7">
        <w:rPr>
          <w:bCs/>
          <w:lang w:eastAsia="zh-CN"/>
        </w:rPr>
        <w:t xml:space="preserve">комитета Зеленодольского </w:t>
      </w:r>
    </w:p>
    <w:p w:rsidR="00EF40A5" w:rsidRPr="006D31A7" w:rsidRDefault="00EF40A5" w:rsidP="00EF40A5">
      <w:pPr>
        <w:ind w:left="5670"/>
        <w:rPr>
          <w:bCs/>
          <w:lang w:eastAsia="zh-CN"/>
        </w:rPr>
      </w:pPr>
      <w:r w:rsidRPr="006D31A7">
        <w:rPr>
          <w:bCs/>
          <w:lang w:eastAsia="zh-CN"/>
        </w:rPr>
        <w:t xml:space="preserve">муниципального района </w:t>
      </w:r>
    </w:p>
    <w:p w:rsidR="00EF40A5" w:rsidRPr="006D31A7" w:rsidRDefault="00EF40A5" w:rsidP="00EF40A5">
      <w:pPr>
        <w:ind w:left="5670"/>
        <w:rPr>
          <w:bCs/>
          <w:lang w:eastAsia="zh-CN"/>
        </w:rPr>
      </w:pPr>
      <w:r w:rsidRPr="006D31A7">
        <w:rPr>
          <w:bCs/>
          <w:lang w:eastAsia="zh-CN"/>
        </w:rPr>
        <w:t xml:space="preserve"> </w:t>
      </w:r>
      <w:proofErr w:type="spellStart"/>
      <w:r w:rsidRPr="006D31A7">
        <w:rPr>
          <w:bCs/>
          <w:lang w:eastAsia="zh-CN"/>
        </w:rPr>
        <w:t>_</w:t>
      </w:r>
      <w:r w:rsidR="00322001" w:rsidRPr="00322001">
        <w:rPr>
          <w:bCs/>
          <w:u w:val="single"/>
          <w:lang w:eastAsia="zh-CN"/>
        </w:rPr>
        <w:t>от</w:t>
      </w:r>
      <w:proofErr w:type="spellEnd"/>
      <w:r w:rsidR="00322001">
        <w:rPr>
          <w:bCs/>
          <w:lang w:eastAsia="zh-CN"/>
        </w:rPr>
        <w:t xml:space="preserve"> </w:t>
      </w:r>
      <w:r w:rsidR="00322001" w:rsidRPr="00322001">
        <w:rPr>
          <w:bCs/>
          <w:u w:val="single"/>
          <w:lang w:eastAsia="zh-CN"/>
        </w:rPr>
        <w:t>13.10.</w:t>
      </w:r>
      <w:r w:rsidRPr="00322001">
        <w:rPr>
          <w:bCs/>
          <w:u w:val="single"/>
          <w:lang w:eastAsia="zh-CN"/>
        </w:rPr>
        <w:t>_2020</w:t>
      </w:r>
      <w:r w:rsidRPr="006D31A7">
        <w:rPr>
          <w:bCs/>
          <w:lang w:eastAsia="zh-CN"/>
        </w:rPr>
        <w:t xml:space="preserve"> №</w:t>
      </w:r>
      <w:r w:rsidR="00962519">
        <w:rPr>
          <w:bCs/>
          <w:lang w:eastAsia="zh-CN"/>
        </w:rPr>
        <w:t xml:space="preserve"> </w:t>
      </w:r>
      <w:r w:rsidR="00962519" w:rsidRPr="00962519">
        <w:rPr>
          <w:bCs/>
          <w:u w:val="single"/>
          <w:lang w:eastAsia="zh-CN"/>
        </w:rPr>
        <w:t>1971</w:t>
      </w:r>
      <w:r w:rsidRPr="00962519">
        <w:rPr>
          <w:bCs/>
          <w:u w:val="single"/>
          <w:lang w:eastAsia="zh-CN"/>
        </w:rPr>
        <w:t>_</w:t>
      </w:r>
      <w:r w:rsidRPr="006D31A7">
        <w:rPr>
          <w:bCs/>
          <w:lang w:eastAsia="zh-CN"/>
        </w:rPr>
        <w:t>_______</w:t>
      </w:r>
    </w:p>
    <w:p w:rsidR="00EF40A5" w:rsidRDefault="00EF40A5" w:rsidP="00EF40A5">
      <w:pPr>
        <w:jc w:val="center"/>
        <w:rPr>
          <w:b/>
          <w:bCs/>
          <w:sz w:val="28"/>
          <w:szCs w:val="28"/>
          <w:highlight w:val="yellow"/>
          <w:lang w:eastAsia="zh-CN"/>
        </w:rPr>
      </w:pPr>
    </w:p>
    <w:p w:rsidR="00EF40A5" w:rsidRDefault="00EF40A5" w:rsidP="00EF40A5">
      <w:pPr>
        <w:suppressAutoHyphens/>
        <w:rPr>
          <w:b/>
          <w:sz w:val="28"/>
          <w:szCs w:val="28"/>
        </w:rPr>
      </w:pPr>
    </w:p>
    <w:p w:rsidR="00EF40A5" w:rsidRDefault="00EF40A5" w:rsidP="00EF40A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EF40A5" w:rsidRDefault="00EF40A5" w:rsidP="00EF40A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 по выдаче разрешения на автомобильные перевозки тяжеловесных грузов, крупногабаритных грузов по маршрутам, проходящим</w:t>
      </w:r>
      <w:r w:rsidR="00FF1B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дорогам местного значения в границах муниципального образования</w:t>
      </w:r>
    </w:p>
    <w:p w:rsidR="00EF40A5" w:rsidRDefault="00EF40A5" w:rsidP="00EF40A5">
      <w:pPr>
        <w:suppressAutoHyphens/>
        <w:jc w:val="center"/>
        <w:rPr>
          <w:sz w:val="28"/>
          <w:szCs w:val="28"/>
        </w:rPr>
      </w:pPr>
    </w:p>
    <w:p w:rsidR="00EF40A5" w:rsidRDefault="00EF40A5" w:rsidP="00EF40A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EF40A5" w:rsidRDefault="00EF40A5" w:rsidP="00EF40A5">
      <w:pPr>
        <w:suppressAutoHyphens/>
        <w:ind w:left="360"/>
        <w:jc w:val="center"/>
        <w:rPr>
          <w:sz w:val="28"/>
          <w:szCs w:val="28"/>
        </w:rPr>
      </w:pPr>
    </w:p>
    <w:p w:rsidR="00DF15ED" w:rsidRPr="00DF15ED" w:rsidRDefault="00EF40A5" w:rsidP="00DF15ED">
      <w:pPr>
        <w:suppressAutoHyphens/>
        <w:spacing w:line="276" w:lineRule="auto"/>
        <w:ind w:right="28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выдаче разрешения на автомобильные перевозки тяжеловесных грузов, крупногабаритных грузов по маршрутам, </w:t>
      </w:r>
      <w:r w:rsidR="00DF15ED" w:rsidRPr="00DF15ED">
        <w:rPr>
          <w:iCs/>
          <w:sz w:val="28"/>
          <w:szCs w:val="28"/>
        </w:rPr>
        <w:t>проходящим по автомобильным дорогам местного значения муниципального района, расположенным на территориях двух и более поселений в границах муниципального района, и не проходят по автомобильным дорогам федерального, регионального или межмуниципального значения, участкам таких автомобильных дорог.</w:t>
      </w:r>
    </w:p>
    <w:p w:rsidR="00EF40A5" w:rsidRDefault="00EF40A5" w:rsidP="00EF40A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Получатели услуги:</w:t>
      </w:r>
    </w:p>
    <w:p w:rsidR="00EF40A5" w:rsidRDefault="00EF40A5" w:rsidP="00EF40A5">
      <w:pPr>
        <w:suppressAutoHyphens/>
        <w:ind w:firstLine="72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1.2.1. физические и </w:t>
      </w:r>
      <w:r>
        <w:rPr>
          <w:sz w:val="28"/>
          <w:szCs w:val="28"/>
        </w:rPr>
        <w:t>юридические лица (далее - заявитель).</w:t>
      </w:r>
    </w:p>
    <w:p w:rsidR="00EF40A5" w:rsidRDefault="00EF40A5" w:rsidP="00EF40A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1.2.2. Интересы заявителей, указанных в пункте 1.2.1 настоящего регламента, могут представлять иные лица, уполномоченные заявителем, в установленном порядке.</w:t>
      </w:r>
    </w:p>
    <w:p w:rsidR="00EF40A5" w:rsidRDefault="00EF40A5" w:rsidP="00EF40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1.3. </w:t>
      </w:r>
      <w:r>
        <w:rPr>
          <w:sz w:val="28"/>
          <w:szCs w:val="28"/>
        </w:rPr>
        <w:t>Муниципальная услуга предоставляется Исполнительным комитетом Зеленодольского муниципального района Республики Татарстан (далее – Исполком).</w:t>
      </w:r>
    </w:p>
    <w:p w:rsidR="00EF40A5" w:rsidRDefault="00EF40A5" w:rsidP="00EF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муниципальной услуги – МБУ «Департамент по строительству и инфраструктурному развитию Зеленодольского муниципального района» (далее - Отдел).</w:t>
      </w:r>
    </w:p>
    <w:p w:rsidR="00EF40A5" w:rsidRDefault="00EF40A5" w:rsidP="00EF40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Место нахождение Исполкома: г.Зеленодольск, ул.Ленина,д.41а.</w:t>
      </w:r>
    </w:p>
    <w:p w:rsidR="00EF40A5" w:rsidRDefault="00EF40A5" w:rsidP="00EF40A5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Отдела: г.Зеленодольск, ул.Ленина,д.41а.</w:t>
      </w:r>
    </w:p>
    <w:p w:rsidR="00EF40A5" w:rsidRDefault="00EF40A5" w:rsidP="00EF40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работы: </w:t>
      </w:r>
    </w:p>
    <w:p w:rsidR="00EF40A5" w:rsidRDefault="00EF40A5" w:rsidP="00EF40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 – </w:t>
      </w:r>
      <w:r w:rsidR="00DC5641">
        <w:rPr>
          <w:sz w:val="28"/>
          <w:szCs w:val="28"/>
        </w:rPr>
        <w:t>пятница</w:t>
      </w:r>
      <w:r>
        <w:rPr>
          <w:sz w:val="28"/>
          <w:szCs w:val="28"/>
        </w:rPr>
        <w:t xml:space="preserve">: с 8.00 до 17.00; </w:t>
      </w:r>
    </w:p>
    <w:p w:rsidR="00EF40A5" w:rsidRDefault="00EF40A5" w:rsidP="00EF40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воскресенье: выходные дни.</w:t>
      </w:r>
    </w:p>
    <w:p w:rsidR="00DC5641" w:rsidRDefault="00EF40A5" w:rsidP="00EF40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перерыва для отдыха и питания</w:t>
      </w:r>
      <w:r w:rsidR="00DC5641">
        <w:rPr>
          <w:sz w:val="28"/>
          <w:szCs w:val="28"/>
        </w:rPr>
        <w:t>: с12.00 до 13.00</w:t>
      </w:r>
    </w:p>
    <w:p w:rsidR="00EF40A5" w:rsidRDefault="00EF40A5" w:rsidP="00EF40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Справочный телефон 8(84371)4-84-77. </w:t>
      </w:r>
    </w:p>
    <w:p w:rsidR="00EF40A5" w:rsidRDefault="00E4483D" w:rsidP="00EF40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Вход</w:t>
      </w:r>
      <w:r w:rsidR="00EF40A5">
        <w:rPr>
          <w:sz w:val="28"/>
          <w:szCs w:val="28"/>
        </w:rPr>
        <w:t xml:space="preserve"> по документам удостоверяющим личность.</w:t>
      </w:r>
    </w:p>
    <w:p w:rsidR="00EF40A5" w:rsidRDefault="00EF40A5" w:rsidP="00EF40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hyperlink r:id="rId8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zelenodolsk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.</w:t>
      </w:r>
    </w:p>
    <w:p w:rsidR="00EF40A5" w:rsidRDefault="00EF40A5" w:rsidP="00EF40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EF40A5" w:rsidRDefault="00EF40A5" w:rsidP="00EF40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EF40A5" w:rsidRDefault="00EF40A5" w:rsidP="00EF40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посредством сети «Интернет» на официальном сайте муниципального района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hyperlink r:id="rId9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zelenodolsk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.</w:t>
      </w:r>
    </w:p>
    <w:p w:rsidR="00EF40A5" w:rsidRDefault="00EF40A5" w:rsidP="00EF40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на Портале государственных и муниципальных услуг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</w:rPr>
        <w:t>u</w:t>
      </w:r>
      <w:r>
        <w:rPr>
          <w:sz w:val="28"/>
          <w:szCs w:val="28"/>
          <w:lang w:val="en-US"/>
        </w:rPr>
        <w:t>slugi</w:t>
      </w:r>
      <w:proofErr w:type="spellEnd"/>
      <w:r>
        <w:rPr>
          <w:sz w:val="28"/>
          <w:szCs w:val="28"/>
        </w:rPr>
        <w:t xml:space="preserve">. </w:t>
      </w:r>
      <w:hyperlink r:id="rId10" w:history="1"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/); </w:t>
      </w:r>
    </w:p>
    <w:p w:rsidR="00EF40A5" w:rsidRDefault="00EF40A5" w:rsidP="00EF40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на Едином портале государственных и муниципальных услуг (функций)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sz w:val="28"/>
          <w:szCs w:val="28"/>
        </w:rPr>
        <w:t>);</w:t>
      </w:r>
    </w:p>
    <w:p w:rsidR="00EF40A5" w:rsidRDefault="00EF40A5" w:rsidP="00EF40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 Исполкоме (Отделе):</w:t>
      </w:r>
    </w:p>
    <w:p w:rsidR="00EF40A5" w:rsidRDefault="00EF40A5" w:rsidP="00EF40A5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при устном обращении - лично или по телефону; </w:t>
      </w:r>
    </w:p>
    <w:p w:rsidR="00EF40A5" w:rsidRDefault="00EF40A5" w:rsidP="00EF40A5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EF40A5" w:rsidRDefault="00EF40A5" w:rsidP="00EF40A5">
      <w:pPr>
        <w:suppressAutoHyphens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EF40A5" w:rsidRDefault="00EF40A5" w:rsidP="00EF40A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 Предоставление муниципальной услуги осуществляется в соответствии с:</w:t>
      </w:r>
    </w:p>
    <w:p w:rsidR="00DF15ED" w:rsidRDefault="00DF15ED" w:rsidP="00DF15ED">
      <w:pPr>
        <w:pStyle w:val="ConsPlusCell"/>
        <w:widowControl/>
        <w:spacing w:line="276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B023A3">
        <w:rPr>
          <w:rFonts w:ascii="Times New Roman" w:hAnsi="Times New Roman"/>
          <w:sz w:val="28"/>
          <w:szCs w:val="28"/>
        </w:rPr>
        <w:t xml:space="preserve">Налоговым кодексом Российской Федерации (часть вторая) от 05.08.2000 №117-ФЗ </w:t>
      </w:r>
      <w:r>
        <w:rPr>
          <w:rFonts w:ascii="Times New Roman" w:hAnsi="Times New Roman"/>
          <w:sz w:val="28"/>
          <w:szCs w:val="28"/>
        </w:rPr>
        <w:t>(</w:t>
      </w:r>
      <w:r w:rsidRPr="00DB5C4F">
        <w:rPr>
          <w:rFonts w:ascii="Times New Roman" w:hAnsi="Times New Roman"/>
          <w:color w:val="000000"/>
          <w:sz w:val="28"/>
          <w:szCs w:val="28"/>
        </w:rPr>
        <w:t xml:space="preserve">далее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DB5C4F">
        <w:rPr>
          <w:rFonts w:ascii="Times New Roman" w:hAnsi="Times New Roman"/>
          <w:color w:val="000000"/>
          <w:sz w:val="28"/>
          <w:szCs w:val="28"/>
        </w:rPr>
        <w:t xml:space="preserve"> НК</w:t>
      </w:r>
      <w:r>
        <w:rPr>
          <w:rFonts w:ascii="Times New Roman" w:hAnsi="Times New Roman"/>
          <w:color w:val="000000"/>
          <w:sz w:val="28"/>
          <w:szCs w:val="28"/>
        </w:rPr>
        <w:t xml:space="preserve"> РФ</w:t>
      </w:r>
      <w:r w:rsidRPr="00DB5C4F">
        <w:rPr>
          <w:rFonts w:ascii="Times New Roman" w:hAnsi="Times New Roman"/>
          <w:color w:val="000000"/>
          <w:sz w:val="28"/>
          <w:szCs w:val="28"/>
        </w:rPr>
        <w:t>)</w:t>
      </w:r>
      <w:r w:rsidRPr="00B023A3">
        <w:rPr>
          <w:rFonts w:ascii="Times New Roman" w:hAnsi="Times New Roman"/>
          <w:sz w:val="28"/>
          <w:szCs w:val="28"/>
        </w:rPr>
        <w:t xml:space="preserve"> (Собрание законодательства РФ, 07.08.2000, №32, ст.3340);</w:t>
      </w:r>
    </w:p>
    <w:p w:rsidR="00DF15ED" w:rsidRPr="00AE10DE" w:rsidRDefault="00DF15ED" w:rsidP="00DF15ED">
      <w:pPr>
        <w:suppressAutoHyphens/>
        <w:spacing w:line="276" w:lineRule="auto"/>
        <w:ind w:right="282" w:firstLine="709"/>
        <w:jc w:val="both"/>
        <w:rPr>
          <w:sz w:val="28"/>
          <w:szCs w:val="28"/>
        </w:rPr>
      </w:pPr>
      <w:r w:rsidRPr="00AE10DE">
        <w:rPr>
          <w:sz w:val="28"/>
          <w:szCs w:val="28"/>
        </w:rPr>
        <w:t>Федеральным законом от 06.10.2003 №131</w:t>
      </w:r>
      <w:r>
        <w:rPr>
          <w:sz w:val="28"/>
          <w:szCs w:val="28"/>
        </w:rPr>
        <w:t xml:space="preserve"> - </w:t>
      </w:r>
      <w:r w:rsidRPr="00AE10DE">
        <w:rPr>
          <w:sz w:val="28"/>
          <w:szCs w:val="28"/>
        </w:rPr>
        <w:t>ФЗ «Об общих принципах организации местного самоуправления в Российской Федерации» (далее</w:t>
      </w:r>
      <w:r>
        <w:rPr>
          <w:sz w:val="28"/>
          <w:szCs w:val="28"/>
        </w:rPr>
        <w:t xml:space="preserve"> - </w:t>
      </w:r>
      <w:r w:rsidRPr="00AE10DE">
        <w:rPr>
          <w:sz w:val="28"/>
          <w:szCs w:val="28"/>
        </w:rPr>
        <w:t>Федеральный закон №131</w:t>
      </w:r>
      <w:r>
        <w:rPr>
          <w:sz w:val="28"/>
          <w:szCs w:val="28"/>
        </w:rPr>
        <w:t xml:space="preserve"> - </w:t>
      </w:r>
      <w:r w:rsidRPr="00AE10DE">
        <w:rPr>
          <w:sz w:val="28"/>
          <w:szCs w:val="28"/>
        </w:rPr>
        <w:t>ФЗ) (Собрание законодательства РФ, 06.10.2003, №40, ст.3822);</w:t>
      </w:r>
    </w:p>
    <w:p w:rsidR="00DF15ED" w:rsidRPr="00BE3BC7" w:rsidRDefault="00DF15ED" w:rsidP="00DF15ED">
      <w:pPr>
        <w:suppressAutoHyphens/>
        <w:spacing w:line="276" w:lineRule="auto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Pr="00BE3BC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E3BC7">
        <w:rPr>
          <w:sz w:val="28"/>
          <w:szCs w:val="28"/>
        </w:rPr>
        <w:t xml:space="preserve"> от 08.11.2007 </w:t>
      </w:r>
      <w:r>
        <w:rPr>
          <w:sz w:val="28"/>
          <w:szCs w:val="28"/>
        </w:rPr>
        <w:t>№</w:t>
      </w:r>
      <w:r w:rsidRPr="00BE3BC7">
        <w:rPr>
          <w:sz w:val="28"/>
          <w:szCs w:val="28"/>
        </w:rPr>
        <w:t xml:space="preserve">257-ФЗ </w:t>
      </w:r>
      <w:r>
        <w:rPr>
          <w:sz w:val="28"/>
          <w:szCs w:val="28"/>
        </w:rPr>
        <w:t>«</w:t>
      </w:r>
      <w:r w:rsidRPr="00BE3BC7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>
        <w:rPr>
          <w:sz w:val="28"/>
          <w:szCs w:val="28"/>
        </w:rPr>
        <w:t xml:space="preserve">льные акты Российской Федерации» (далее – Федеральный закон №257-ФЗ) </w:t>
      </w:r>
      <w:r w:rsidRPr="007200CD">
        <w:rPr>
          <w:sz w:val="28"/>
          <w:szCs w:val="28"/>
        </w:rPr>
        <w:t>(Собрание законодательства РФ, 12.11.2007, №46, ст.5553);</w:t>
      </w:r>
    </w:p>
    <w:p w:rsidR="002F3B52" w:rsidRDefault="00DF15ED" w:rsidP="002F3B52">
      <w:pPr>
        <w:autoSpaceDE w:val="0"/>
        <w:autoSpaceDN w:val="0"/>
        <w:adjustRightInd w:val="0"/>
        <w:rPr>
          <w:sz w:val="28"/>
          <w:szCs w:val="28"/>
        </w:rPr>
      </w:pPr>
      <w:r w:rsidRPr="0051606C">
        <w:rPr>
          <w:sz w:val="28"/>
          <w:szCs w:val="28"/>
        </w:rPr>
        <w:t xml:space="preserve">Федеральным законом от 27.07.2010 №210 - ФЗ «Об организации предоставления государственных и муниципальных услуг» (далее – Федеральный закон №210 - ФЗ) (Собрание законодательства РФ, 02.08.2010, №31, ст.4179); </w:t>
      </w:r>
    </w:p>
    <w:p w:rsidR="002F3B52" w:rsidRDefault="002F3B52" w:rsidP="002F3B52">
      <w:pPr>
        <w:autoSpaceDE w:val="0"/>
        <w:autoSpaceDN w:val="0"/>
        <w:adjustRightInd w:val="0"/>
        <w:rPr>
          <w:sz w:val="28"/>
          <w:szCs w:val="28"/>
        </w:rPr>
      </w:pPr>
    </w:p>
    <w:p w:rsidR="00DF15ED" w:rsidRPr="00A6720C" w:rsidRDefault="00DF15ED" w:rsidP="00DF15ED">
      <w:pPr>
        <w:suppressAutoHyphens/>
        <w:spacing w:line="276" w:lineRule="auto"/>
        <w:ind w:right="2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1606C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51606C">
        <w:rPr>
          <w:sz w:val="28"/>
          <w:szCs w:val="28"/>
        </w:rPr>
        <w:t xml:space="preserve"> Правительства Российской Федерации от 15.04.2011 №272 «Об утверждении правил перевозок грузов автомобильным транспортом» (далее – Постановление №272)</w:t>
      </w:r>
      <w:r w:rsidRPr="00A6720C">
        <w:rPr>
          <w:sz w:val="28"/>
          <w:szCs w:val="28"/>
        </w:rPr>
        <w:t xml:space="preserve"> (Собрание законодательства РФ, 25.04.2011, </w:t>
      </w:r>
      <w:r>
        <w:rPr>
          <w:sz w:val="28"/>
          <w:szCs w:val="28"/>
        </w:rPr>
        <w:t>№</w:t>
      </w:r>
      <w:r w:rsidRPr="00A6720C">
        <w:rPr>
          <w:sz w:val="28"/>
          <w:szCs w:val="28"/>
        </w:rPr>
        <w:t xml:space="preserve"> 17, ст. 2407</w:t>
      </w:r>
      <w:r>
        <w:rPr>
          <w:sz w:val="28"/>
          <w:szCs w:val="28"/>
        </w:rPr>
        <w:t>);</w:t>
      </w:r>
    </w:p>
    <w:p w:rsidR="002F3B52" w:rsidRPr="002F3B52" w:rsidRDefault="003C6DA0" w:rsidP="002F3B5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п</w:t>
      </w:r>
      <w:r w:rsidR="002F3B52" w:rsidRPr="002F3B52">
        <w:rPr>
          <w:rFonts w:eastAsiaTheme="minorHAnsi"/>
          <w:sz w:val="28"/>
          <w:szCs w:val="28"/>
          <w:lang w:eastAsia="en-US"/>
        </w:rPr>
        <w:t>риказ Минтранса России от 12.01.2018 N 10 "Об утверждении</w:t>
      </w:r>
      <w:r w:rsidR="002F3B52">
        <w:rPr>
          <w:rFonts w:eastAsiaTheme="minorHAnsi"/>
          <w:sz w:val="28"/>
          <w:szCs w:val="28"/>
          <w:lang w:eastAsia="en-US"/>
        </w:rPr>
        <w:t xml:space="preserve"> т</w:t>
      </w:r>
      <w:r w:rsidR="002F3B52" w:rsidRPr="002F3B52">
        <w:rPr>
          <w:rFonts w:eastAsiaTheme="minorHAnsi"/>
          <w:sz w:val="28"/>
          <w:szCs w:val="28"/>
          <w:lang w:eastAsia="en-US"/>
        </w:rPr>
        <w:t>ребований к организации движения по автомобильным дорогам</w:t>
      </w:r>
      <w:r w:rsidR="002F3B52">
        <w:rPr>
          <w:rFonts w:eastAsiaTheme="minorHAnsi"/>
          <w:sz w:val="28"/>
          <w:szCs w:val="28"/>
          <w:lang w:eastAsia="en-US"/>
        </w:rPr>
        <w:t xml:space="preserve"> </w:t>
      </w:r>
      <w:r w:rsidR="002F3B52" w:rsidRPr="002F3B52">
        <w:rPr>
          <w:rFonts w:eastAsiaTheme="minorHAnsi"/>
          <w:sz w:val="28"/>
          <w:szCs w:val="28"/>
          <w:lang w:eastAsia="en-US"/>
        </w:rPr>
        <w:t>тяжеловесного и (или) крупногабаритного транспортного средства"</w:t>
      </w:r>
      <w:r w:rsidR="00642F56">
        <w:rPr>
          <w:rFonts w:eastAsiaTheme="minorHAnsi"/>
          <w:sz w:val="28"/>
          <w:szCs w:val="28"/>
          <w:lang w:eastAsia="en-US"/>
        </w:rPr>
        <w:t xml:space="preserve"> </w:t>
      </w:r>
      <w:r w:rsidR="002F3B52" w:rsidRPr="002F3B52">
        <w:rPr>
          <w:rFonts w:eastAsiaTheme="minorHAnsi"/>
          <w:sz w:val="28"/>
          <w:szCs w:val="28"/>
          <w:lang w:eastAsia="en-US"/>
        </w:rPr>
        <w:t>(Зарегистрировано в Минюсте России 27.04.2018 N 50940)</w:t>
      </w:r>
    </w:p>
    <w:p w:rsidR="00DF15ED" w:rsidRDefault="00DF15ED" w:rsidP="00DF15ED">
      <w:pPr>
        <w:suppressAutoHyphens/>
        <w:spacing w:line="276" w:lineRule="auto"/>
        <w:ind w:right="2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1606C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51606C">
        <w:rPr>
          <w:sz w:val="28"/>
          <w:szCs w:val="28"/>
        </w:rPr>
        <w:t xml:space="preserve"> Министерства транспорта </w:t>
      </w:r>
      <w:r>
        <w:rPr>
          <w:sz w:val="28"/>
          <w:szCs w:val="28"/>
        </w:rPr>
        <w:t xml:space="preserve">Российской Федерации </w:t>
      </w:r>
      <w:r w:rsidRPr="0051606C">
        <w:rPr>
          <w:sz w:val="28"/>
          <w:szCs w:val="28"/>
        </w:rPr>
        <w:t xml:space="preserve">от </w:t>
      </w:r>
      <w:r>
        <w:rPr>
          <w:sz w:val="28"/>
          <w:szCs w:val="28"/>
        </w:rPr>
        <w:t>05</w:t>
      </w:r>
      <w:r w:rsidRPr="0051606C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51606C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51606C">
        <w:rPr>
          <w:sz w:val="28"/>
          <w:szCs w:val="28"/>
        </w:rPr>
        <w:t xml:space="preserve"> №</w:t>
      </w:r>
      <w:r>
        <w:rPr>
          <w:sz w:val="28"/>
          <w:szCs w:val="28"/>
        </w:rPr>
        <w:t>167</w:t>
      </w:r>
      <w:r w:rsidRPr="0051606C">
        <w:rPr>
          <w:sz w:val="28"/>
          <w:szCs w:val="28"/>
        </w:rPr>
        <w:t xml:space="preserve"> «Об утверждении Порядка выдачи специального</w:t>
      </w:r>
      <w:r>
        <w:rPr>
          <w:sz w:val="28"/>
          <w:szCs w:val="28"/>
        </w:rPr>
        <w:t xml:space="preserve"> разрешения на движение по автомобильным дорогам тяжеловесного и (или) крупногабаритного транспортного средства (далее - Порядок) (</w:t>
      </w:r>
      <w:r w:rsidRPr="00824D72">
        <w:rPr>
          <w:sz w:val="28"/>
          <w:szCs w:val="28"/>
        </w:rPr>
        <w:t>Официальный интернет-портал правовой информации http://www.pravo.gov.ru, 26.07.2019</w:t>
      </w:r>
      <w:r w:rsidRPr="002D688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F15ED" w:rsidRDefault="00DF15ED" w:rsidP="00DF15ED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sz w:val="28"/>
          <w:szCs w:val="28"/>
        </w:rPr>
      </w:pPr>
      <w:r w:rsidRPr="00EC4253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AB720E" w:rsidRDefault="00EF40A5" w:rsidP="00EF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7173">
        <w:rPr>
          <w:sz w:val="28"/>
          <w:szCs w:val="28"/>
        </w:rPr>
        <w:t xml:space="preserve">Уставом Зеленодольского муниципального района Республики Татарстан, принятого Решением Совета Зеленодольского муниципального района от </w:t>
      </w:r>
      <w:r w:rsidR="00137173" w:rsidRPr="00137173">
        <w:rPr>
          <w:sz w:val="28"/>
          <w:szCs w:val="28"/>
        </w:rPr>
        <w:t>29.03</w:t>
      </w:r>
      <w:r w:rsidRPr="00137173">
        <w:rPr>
          <w:sz w:val="28"/>
          <w:szCs w:val="28"/>
        </w:rPr>
        <w:t>.20</w:t>
      </w:r>
      <w:r w:rsidR="00137173" w:rsidRPr="00137173">
        <w:rPr>
          <w:sz w:val="28"/>
          <w:szCs w:val="28"/>
        </w:rPr>
        <w:t>18</w:t>
      </w:r>
      <w:r w:rsidRPr="00137173">
        <w:rPr>
          <w:sz w:val="28"/>
          <w:szCs w:val="28"/>
        </w:rPr>
        <w:t xml:space="preserve"> №</w:t>
      </w:r>
      <w:r w:rsidR="00AB720E">
        <w:rPr>
          <w:sz w:val="28"/>
          <w:szCs w:val="28"/>
        </w:rPr>
        <w:t>279(с изменениями,</w:t>
      </w:r>
      <w:r w:rsidR="00AB720E">
        <w:rPr>
          <w:rFonts w:ascii="Arial" w:hAnsi="Arial" w:cs="Arial"/>
          <w:b/>
          <w:bCs/>
          <w:color w:val="3C4052"/>
          <w:sz w:val="29"/>
          <w:szCs w:val="29"/>
          <w:shd w:val="clear" w:color="auto" w:fill="FFFFFF"/>
        </w:rPr>
        <w:t xml:space="preserve"> </w:t>
      </w:r>
      <w:r w:rsidR="00AB720E" w:rsidRPr="00AB720E">
        <w:rPr>
          <w:bCs/>
          <w:sz w:val="28"/>
          <w:szCs w:val="28"/>
          <w:shd w:val="clear" w:color="auto" w:fill="FFFFFF"/>
        </w:rPr>
        <w:t>внесенными решением Совета Зеленодольского муниципального района</w:t>
      </w:r>
      <w:r w:rsidR="00AB720E">
        <w:rPr>
          <w:sz w:val="28"/>
          <w:szCs w:val="28"/>
        </w:rPr>
        <w:t xml:space="preserve"> </w:t>
      </w:r>
      <w:r w:rsidR="00AB720E" w:rsidRPr="00AB720E">
        <w:rPr>
          <w:bCs/>
          <w:sz w:val="28"/>
          <w:szCs w:val="28"/>
          <w:shd w:val="clear" w:color="auto" w:fill="FFFFFF"/>
        </w:rPr>
        <w:t xml:space="preserve">№367 от </w:t>
      </w:r>
      <w:r w:rsidR="00AB720E">
        <w:rPr>
          <w:bCs/>
          <w:sz w:val="28"/>
          <w:szCs w:val="28"/>
          <w:shd w:val="clear" w:color="auto" w:fill="FFFFFF"/>
        </w:rPr>
        <w:t>0</w:t>
      </w:r>
      <w:r w:rsidR="00AB720E" w:rsidRPr="00AB720E">
        <w:rPr>
          <w:bCs/>
          <w:sz w:val="28"/>
          <w:szCs w:val="28"/>
          <w:shd w:val="clear" w:color="auto" w:fill="FFFFFF"/>
        </w:rPr>
        <w:t>4</w:t>
      </w:r>
      <w:r w:rsidR="00AB720E">
        <w:rPr>
          <w:bCs/>
          <w:sz w:val="28"/>
          <w:szCs w:val="28"/>
          <w:shd w:val="clear" w:color="auto" w:fill="FFFFFF"/>
        </w:rPr>
        <w:t xml:space="preserve">.03. 2019, </w:t>
      </w:r>
      <w:r w:rsidR="00AB720E" w:rsidRPr="00AB720E">
        <w:rPr>
          <w:bCs/>
          <w:sz w:val="28"/>
          <w:szCs w:val="28"/>
          <w:shd w:val="clear" w:color="auto" w:fill="FFFFFF"/>
        </w:rPr>
        <w:t>№482 от 27.01.2020</w:t>
      </w:r>
      <w:r w:rsidR="00AB720E">
        <w:rPr>
          <w:sz w:val="28"/>
          <w:szCs w:val="28"/>
        </w:rPr>
        <w:t xml:space="preserve"> </w:t>
      </w:r>
      <w:r w:rsidRPr="00137173">
        <w:rPr>
          <w:sz w:val="28"/>
          <w:szCs w:val="28"/>
        </w:rPr>
        <w:t xml:space="preserve"> (далее – Устав</w:t>
      </w:r>
      <w:r w:rsidR="006B3763">
        <w:rPr>
          <w:sz w:val="28"/>
          <w:szCs w:val="28"/>
        </w:rPr>
        <w:t>)</w:t>
      </w:r>
    </w:p>
    <w:p w:rsidR="00EF40A5" w:rsidRDefault="004848D1" w:rsidP="00EF40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48D1">
        <w:rPr>
          <w:sz w:val="28"/>
          <w:szCs w:val="28"/>
        </w:rPr>
        <w:t xml:space="preserve">Устав муниципального бюджетного учреждения «Департамент по строительству и инфраструктурному развитию Зеленодольского муниципального района» </w:t>
      </w:r>
      <w:r w:rsidR="00EF40A5" w:rsidRPr="004848D1">
        <w:rPr>
          <w:sz w:val="28"/>
          <w:szCs w:val="28"/>
        </w:rPr>
        <w:t xml:space="preserve">от </w:t>
      </w:r>
      <w:r>
        <w:rPr>
          <w:sz w:val="28"/>
          <w:szCs w:val="28"/>
        </w:rPr>
        <w:t>16</w:t>
      </w:r>
      <w:r w:rsidR="00EF40A5" w:rsidRPr="004848D1">
        <w:rPr>
          <w:sz w:val="28"/>
          <w:szCs w:val="28"/>
        </w:rPr>
        <w:t>.03.201</w:t>
      </w:r>
      <w:r>
        <w:rPr>
          <w:sz w:val="28"/>
          <w:szCs w:val="28"/>
        </w:rPr>
        <w:t>7</w:t>
      </w:r>
      <w:r w:rsidR="00EF40A5" w:rsidRPr="004848D1">
        <w:rPr>
          <w:sz w:val="28"/>
          <w:szCs w:val="28"/>
        </w:rPr>
        <w:t xml:space="preserve"> №5</w:t>
      </w:r>
      <w:r>
        <w:rPr>
          <w:sz w:val="28"/>
          <w:szCs w:val="28"/>
        </w:rPr>
        <w:t>33;</w:t>
      </w:r>
    </w:p>
    <w:p w:rsidR="005C1F59" w:rsidRDefault="005C1F59" w:rsidP="00EF40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отделе транспорта и дорожного хозяйства МБУ «Департамент по строительству и инфраструктурному развитию Зеленодольского муниципального района»</w:t>
      </w:r>
      <w:r w:rsidR="0042497E">
        <w:rPr>
          <w:sz w:val="28"/>
          <w:szCs w:val="28"/>
        </w:rPr>
        <w:t>, утвержденный Руководителем ИК ЗМР.</w:t>
      </w:r>
    </w:p>
    <w:p w:rsidR="00EF40A5" w:rsidRDefault="00EF40A5" w:rsidP="00EF40A5">
      <w:pPr>
        <w:tabs>
          <w:tab w:val="left" w:pos="600"/>
        </w:tabs>
        <w:ind w:firstLine="720"/>
        <w:jc w:val="both"/>
        <w:rPr>
          <w:sz w:val="28"/>
          <w:szCs w:val="28"/>
        </w:rPr>
      </w:pPr>
      <w:r w:rsidRPr="00D8722F">
        <w:rPr>
          <w:sz w:val="28"/>
          <w:szCs w:val="28"/>
        </w:rPr>
        <w:t xml:space="preserve">Правилами внутреннего трудового распорядка Исполкома, утвержденными  Руководителем Исполнительного комитета ЗМР от </w:t>
      </w:r>
      <w:r w:rsidR="00D8722F">
        <w:rPr>
          <w:sz w:val="28"/>
          <w:szCs w:val="28"/>
        </w:rPr>
        <w:t>22</w:t>
      </w:r>
      <w:r w:rsidRPr="00D8722F">
        <w:rPr>
          <w:sz w:val="28"/>
          <w:szCs w:val="28"/>
        </w:rPr>
        <w:t>.0</w:t>
      </w:r>
      <w:r w:rsidR="00D8722F">
        <w:rPr>
          <w:sz w:val="28"/>
          <w:szCs w:val="28"/>
        </w:rPr>
        <w:t>4.202</w:t>
      </w:r>
      <w:r w:rsidRPr="00D8722F">
        <w:rPr>
          <w:sz w:val="28"/>
          <w:szCs w:val="28"/>
        </w:rPr>
        <w:t>0 №</w:t>
      </w:r>
      <w:r w:rsidR="00D8722F">
        <w:rPr>
          <w:sz w:val="28"/>
          <w:szCs w:val="28"/>
        </w:rPr>
        <w:t xml:space="preserve"> О</w:t>
      </w:r>
      <w:r w:rsidRPr="00D8722F">
        <w:rPr>
          <w:sz w:val="28"/>
          <w:szCs w:val="28"/>
        </w:rPr>
        <w:t>Д-</w:t>
      </w:r>
      <w:r w:rsidR="00D8722F">
        <w:rPr>
          <w:sz w:val="28"/>
          <w:szCs w:val="28"/>
        </w:rPr>
        <w:t>26</w:t>
      </w:r>
      <w:r w:rsidRPr="00D8722F">
        <w:rPr>
          <w:sz w:val="28"/>
          <w:szCs w:val="28"/>
        </w:rPr>
        <w:t xml:space="preserve"> (далее – Правила).</w:t>
      </w:r>
    </w:p>
    <w:p w:rsidR="00D8722F" w:rsidRDefault="00D8722F" w:rsidP="00533D77">
      <w:pPr>
        <w:tabs>
          <w:tab w:val="left" w:pos="600"/>
        </w:tabs>
        <w:spacing w:line="276" w:lineRule="auto"/>
        <w:ind w:right="282" w:firstLine="720"/>
        <w:jc w:val="both"/>
        <w:rPr>
          <w:spacing w:val="1"/>
          <w:sz w:val="28"/>
          <w:szCs w:val="28"/>
        </w:rPr>
      </w:pPr>
    </w:p>
    <w:p w:rsidR="00533D77" w:rsidRPr="0051606C" w:rsidRDefault="00533D77" w:rsidP="00533D77">
      <w:pPr>
        <w:tabs>
          <w:tab w:val="left" w:pos="600"/>
        </w:tabs>
        <w:spacing w:line="276" w:lineRule="auto"/>
        <w:ind w:right="282" w:firstLine="720"/>
        <w:jc w:val="both"/>
        <w:rPr>
          <w:spacing w:val="1"/>
          <w:sz w:val="28"/>
          <w:szCs w:val="28"/>
        </w:rPr>
      </w:pPr>
      <w:r w:rsidRPr="00F301FF">
        <w:rPr>
          <w:spacing w:val="1"/>
          <w:sz w:val="28"/>
          <w:szCs w:val="28"/>
        </w:rPr>
        <w:t>1.</w:t>
      </w:r>
      <w:r>
        <w:rPr>
          <w:spacing w:val="1"/>
          <w:sz w:val="28"/>
          <w:szCs w:val="28"/>
        </w:rPr>
        <w:t>5</w:t>
      </w:r>
      <w:r w:rsidRPr="00F301FF">
        <w:rPr>
          <w:spacing w:val="1"/>
          <w:sz w:val="28"/>
          <w:szCs w:val="28"/>
        </w:rPr>
        <w:t xml:space="preserve">. В настоящем Регламенте используются следующие термины и </w:t>
      </w:r>
      <w:r w:rsidRPr="0051606C">
        <w:rPr>
          <w:spacing w:val="1"/>
          <w:sz w:val="28"/>
          <w:szCs w:val="28"/>
        </w:rPr>
        <w:t>определения:</w:t>
      </w:r>
    </w:p>
    <w:p w:rsidR="00533D77" w:rsidRPr="00F97149" w:rsidRDefault="00533D77" w:rsidP="00533D77">
      <w:pPr>
        <w:tabs>
          <w:tab w:val="left" w:pos="600"/>
          <w:tab w:val="left" w:pos="6810"/>
        </w:tabs>
        <w:spacing w:line="276" w:lineRule="auto"/>
        <w:ind w:right="282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97149">
        <w:rPr>
          <w:sz w:val="28"/>
          <w:szCs w:val="28"/>
        </w:rPr>
        <w:t>опроводительная ведомость - документ, служащий для учета и контроля использования контейнера;</w:t>
      </w:r>
    </w:p>
    <w:p w:rsidR="00533D77" w:rsidRPr="00F97149" w:rsidRDefault="00533D77" w:rsidP="00533D77">
      <w:pPr>
        <w:tabs>
          <w:tab w:val="left" w:pos="600"/>
          <w:tab w:val="left" w:pos="6810"/>
        </w:tabs>
        <w:spacing w:line="276" w:lineRule="auto"/>
        <w:ind w:right="282" w:firstLine="720"/>
        <w:jc w:val="both"/>
        <w:rPr>
          <w:sz w:val="28"/>
          <w:szCs w:val="28"/>
        </w:rPr>
      </w:pPr>
      <w:r w:rsidRPr="00F97149">
        <w:rPr>
          <w:sz w:val="28"/>
          <w:szCs w:val="28"/>
        </w:rPr>
        <w:t>партия груза - груз одного или нескольких наименований, перевозимый по одному товарораспорядительному документу;</w:t>
      </w:r>
    </w:p>
    <w:p w:rsidR="00533D77" w:rsidRPr="00F97149" w:rsidRDefault="00533D77" w:rsidP="00533D77">
      <w:pPr>
        <w:tabs>
          <w:tab w:val="left" w:pos="600"/>
          <w:tab w:val="left" w:pos="6810"/>
        </w:tabs>
        <w:spacing w:line="276" w:lineRule="auto"/>
        <w:ind w:right="282" w:firstLine="720"/>
        <w:jc w:val="both"/>
        <w:rPr>
          <w:sz w:val="28"/>
          <w:szCs w:val="28"/>
        </w:rPr>
      </w:pPr>
      <w:r w:rsidRPr="00F97149">
        <w:rPr>
          <w:sz w:val="28"/>
          <w:szCs w:val="28"/>
        </w:rPr>
        <w:t>грузовое место - материальный объект, принятый для перевозки;</w:t>
      </w:r>
    </w:p>
    <w:p w:rsidR="00533D77" w:rsidRPr="00F97149" w:rsidRDefault="00533D77" w:rsidP="00533D77">
      <w:pPr>
        <w:tabs>
          <w:tab w:val="left" w:pos="600"/>
          <w:tab w:val="left" w:pos="6810"/>
        </w:tabs>
        <w:spacing w:line="276" w:lineRule="auto"/>
        <w:ind w:right="282" w:firstLine="720"/>
        <w:jc w:val="both"/>
        <w:rPr>
          <w:sz w:val="28"/>
          <w:szCs w:val="28"/>
        </w:rPr>
      </w:pPr>
      <w:r w:rsidRPr="00F97149">
        <w:rPr>
          <w:sz w:val="28"/>
          <w:szCs w:val="28"/>
        </w:rPr>
        <w:t xml:space="preserve">тяжеловесное транспортное средство - транспортное средство, масса которого с грузом или без груза превышает допустимую массу транспортного средства согласно приложению </w:t>
      </w:r>
      <w:r>
        <w:rPr>
          <w:sz w:val="28"/>
          <w:szCs w:val="28"/>
        </w:rPr>
        <w:t>№</w:t>
      </w:r>
      <w:r w:rsidRPr="00F97149">
        <w:rPr>
          <w:sz w:val="28"/>
          <w:szCs w:val="28"/>
        </w:rPr>
        <w:t xml:space="preserve">1 или нагрузка на ось которого превышает допустимую нагрузку на ось транспортного средства согласно приложению </w:t>
      </w:r>
      <w:r>
        <w:rPr>
          <w:sz w:val="28"/>
          <w:szCs w:val="28"/>
        </w:rPr>
        <w:t>№</w:t>
      </w:r>
      <w:r w:rsidRPr="00F97149">
        <w:rPr>
          <w:sz w:val="28"/>
          <w:szCs w:val="28"/>
        </w:rPr>
        <w:t>2</w:t>
      </w:r>
      <w:r>
        <w:rPr>
          <w:sz w:val="28"/>
          <w:szCs w:val="28"/>
        </w:rPr>
        <w:t xml:space="preserve"> к постановлению №272</w:t>
      </w:r>
      <w:r w:rsidRPr="00F97149">
        <w:rPr>
          <w:sz w:val="28"/>
          <w:szCs w:val="28"/>
        </w:rPr>
        <w:t>;</w:t>
      </w:r>
    </w:p>
    <w:p w:rsidR="00533D77" w:rsidRPr="00F97149" w:rsidRDefault="00533D77" w:rsidP="00533D77">
      <w:pPr>
        <w:tabs>
          <w:tab w:val="left" w:pos="600"/>
          <w:tab w:val="left" w:pos="6810"/>
        </w:tabs>
        <w:spacing w:line="276" w:lineRule="auto"/>
        <w:ind w:right="282" w:firstLine="720"/>
        <w:jc w:val="both"/>
        <w:rPr>
          <w:sz w:val="28"/>
          <w:szCs w:val="28"/>
        </w:rPr>
      </w:pPr>
      <w:r w:rsidRPr="00F97149">
        <w:rPr>
          <w:sz w:val="28"/>
          <w:szCs w:val="28"/>
        </w:rPr>
        <w:t xml:space="preserve">крупногабаритное транспортное средство - транспортное средство, габариты которого с грузом или без груза превышают предельно допустимые габариты транспортного средства согласно приложению </w:t>
      </w:r>
      <w:r>
        <w:rPr>
          <w:sz w:val="28"/>
          <w:szCs w:val="28"/>
        </w:rPr>
        <w:t>№</w:t>
      </w:r>
      <w:r w:rsidRPr="00F97149">
        <w:rPr>
          <w:sz w:val="28"/>
          <w:szCs w:val="28"/>
        </w:rPr>
        <w:t>3</w:t>
      </w:r>
      <w:r>
        <w:rPr>
          <w:sz w:val="28"/>
          <w:szCs w:val="28"/>
        </w:rPr>
        <w:t xml:space="preserve"> к постановлению №272</w:t>
      </w:r>
      <w:r w:rsidRPr="00F97149">
        <w:rPr>
          <w:sz w:val="28"/>
          <w:szCs w:val="28"/>
        </w:rPr>
        <w:t>;</w:t>
      </w:r>
    </w:p>
    <w:p w:rsidR="00533D77" w:rsidRDefault="00533D77" w:rsidP="00533D77">
      <w:pPr>
        <w:tabs>
          <w:tab w:val="left" w:pos="600"/>
          <w:tab w:val="left" w:pos="6810"/>
        </w:tabs>
        <w:spacing w:line="276" w:lineRule="auto"/>
        <w:ind w:right="282" w:firstLine="720"/>
        <w:jc w:val="both"/>
        <w:rPr>
          <w:sz w:val="28"/>
          <w:szCs w:val="28"/>
        </w:rPr>
      </w:pPr>
      <w:r w:rsidRPr="00F97149">
        <w:rPr>
          <w:sz w:val="28"/>
          <w:szCs w:val="28"/>
        </w:rPr>
        <w:t>делимый груз" - груз, который без потери потребительских свойств или риска его порчи может быть размещен на 2 или более грузовых местах</w:t>
      </w:r>
      <w:r>
        <w:rPr>
          <w:sz w:val="28"/>
          <w:szCs w:val="28"/>
        </w:rPr>
        <w:t>;</w:t>
      </w:r>
    </w:p>
    <w:p w:rsidR="00533D77" w:rsidRPr="00A466A2" w:rsidRDefault="00533D77" w:rsidP="00533D77">
      <w:pPr>
        <w:tabs>
          <w:tab w:val="left" w:pos="600"/>
          <w:tab w:val="left" w:pos="6810"/>
        </w:tabs>
        <w:spacing w:line="276" w:lineRule="auto"/>
        <w:ind w:right="282" w:firstLine="720"/>
        <w:jc w:val="both"/>
        <w:rPr>
          <w:sz w:val="28"/>
          <w:szCs w:val="28"/>
        </w:rPr>
      </w:pPr>
      <w:r w:rsidRPr="00A466A2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533D77" w:rsidRPr="00A466A2" w:rsidRDefault="00533D77" w:rsidP="00533D77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sz w:val="28"/>
          <w:szCs w:val="28"/>
        </w:rPr>
      </w:pPr>
      <w:r w:rsidRPr="00A466A2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533D77" w:rsidRDefault="00533D77" w:rsidP="00533D77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sz w:val="28"/>
          <w:szCs w:val="28"/>
        </w:rPr>
      </w:pPr>
    </w:p>
    <w:p w:rsidR="00EF40A5" w:rsidRDefault="00EF40A5" w:rsidP="00EF40A5">
      <w:pPr>
        <w:spacing w:line="360" w:lineRule="auto"/>
        <w:sectPr w:rsidR="00EF40A5">
          <w:pgSz w:w="11906" w:h="16838"/>
          <w:pgMar w:top="1134" w:right="851" w:bottom="1134" w:left="1701" w:header="709" w:footer="709" w:gutter="0"/>
          <w:cols w:space="720"/>
        </w:sectPr>
      </w:pPr>
    </w:p>
    <w:p w:rsidR="00EF40A5" w:rsidRDefault="00EF40A5" w:rsidP="00EF40A5">
      <w:pPr>
        <w:suppressAutoHyphens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2.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EF40A5" w:rsidRDefault="00EF40A5" w:rsidP="00EF40A5">
      <w:pPr>
        <w:suppressAutoHyphens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14955" w:type="dxa"/>
        <w:tblInd w:w="63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99"/>
        <w:gridCol w:w="7229"/>
        <w:gridCol w:w="3827"/>
      </w:tblGrid>
      <w:tr w:rsidR="00EF40A5" w:rsidTr="009270D1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40A5" w:rsidRDefault="00EF40A5">
            <w:pPr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40A5" w:rsidRDefault="00EF40A5">
            <w:pPr>
              <w:ind w:firstLine="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0A5" w:rsidRDefault="00EF40A5">
            <w:pPr>
              <w:ind w:firstLine="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EF40A5" w:rsidTr="009270D1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suppressAutoHyphens/>
              <w:rPr>
                <w:sz w:val="28"/>
                <w:szCs w:val="28"/>
                <w:highlight w:val="yellow"/>
              </w:rPr>
            </w:pPr>
            <w:r w:rsidRPr="00D324C9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D76680" w:rsidP="008905F9">
            <w:pPr>
              <w:suppressAutoHyphens/>
              <w:ind w:firstLine="284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</w:t>
            </w:r>
            <w:r w:rsidRPr="00824D72">
              <w:rPr>
                <w:sz w:val="28"/>
                <w:szCs w:val="28"/>
              </w:rPr>
              <w:t>ыдач</w:t>
            </w:r>
            <w:r>
              <w:rPr>
                <w:sz w:val="28"/>
                <w:szCs w:val="28"/>
              </w:rPr>
              <w:t>а</w:t>
            </w:r>
            <w:r w:rsidRPr="00824D72">
              <w:rPr>
                <w:sz w:val="28"/>
                <w:szCs w:val="28"/>
              </w:rPr>
              <w:t xml:space="preserve"> специального разрешения на движение по автомобильным дорогам тяжеловесного и (или) крупногабаритного транспортного средства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680" w:rsidRPr="00A466A2" w:rsidRDefault="00D76680" w:rsidP="00D76680">
            <w:pPr>
              <w:suppressAutoHyphens/>
              <w:rPr>
                <w:sz w:val="28"/>
                <w:szCs w:val="28"/>
              </w:rPr>
            </w:pPr>
            <w:r w:rsidRPr="00A466A2">
              <w:rPr>
                <w:sz w:val="28"/>
                <w:szCs w:val="28"/>
              </w:rPr>
              <w:t xml:space="preserve">Федеральный закон </w:t>
            </w:r>
          </w:p>
          <w:p w:rsidR="00D76680" w:rsidRPr="00A466A2" w:rsidRDefault="00D76680" w:rsidP="00D76680">
            <w:pPr>
              <w:suppressAutoHyphens/>
              <w:rPr>
                <w:sz w:val="28"/>
                <w:szCs w:val="28"/>
              </w:rPr>
            </w:pPr>
            <w:r w:rsidRPr="00A466A2">
              <w:rPr>
                <w:sz w:val="28"/>
                <w:szCs w:val="28"/>
              </w:rPr>
              <w:t>№257-ФЗ;</w:t>
            </w:r>
          </w:p>
          <w:p w:rsidR="00EF40A5" w:rsidRDefault="00D76680" w:rsidP="00D76680">
            <w:pPr>
              <w:suppressAutoHyphens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Пункт 1 </w:t>
            </w:r>
            <w:r w:rsidRPr="00A466A2">
              <w:rPr>
                <w:sz w:val="28"/>
                <w:szCs w:val="28"/>
              </w:rPr>
              <w:t>Поряд</w:t>
            </w:r>
            <w:r>
              <w:rPr>
                <w:sz w:val="28"/>
                <w:szCs w:val="28"/>
              </w:rPr>
              <w:t>ка</w:t>
            </w:r>
          </w:p>
        </w:tc>
      </w:tr>
      <w:tr w:rsidR="00EF40A5" w:rsidTr="009270D1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suppressAutoHyphens/>
              <w:ind w:firstLine="34"/>
              <w:rPr>
                <w:sz w:val="28"/>
                <w:szCs w:val="28"/>
                <w:highlight w:val="yellow"/>
              </w:rPr>
            </w:pPr>
            <w:r w:rsidRPr="00D324C9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ind w:firstLine="425"/>
              <w:jc w:val="both"/>
              <w:rPr>
                <w:sz w:val="28"/>
                <w:szCs w:val="28"/>
                <w:highlight w:val="yellow"/>
              </w:rPr>
            </w:pPr>
            <w:r w:rsidRPr="00D324C9">
              <w:rPr>
                <w:sz w:val="28"/>
                <w:szCs w:val="28"/>
              </w:rPr>
              <w:t>Исполнительный комитет Зеленодольского муниципального района Республики Татарстан</w:t>
            </w:r>
            <w:r w:rsidR="00D324C9">
              <w:rPr>
                <w:sz w:val="28"/>
                <w:szCs w:val="28"/>
              </w:rPr>
              <w:t xml:space="preserve">, </w:t>
            </w:r>
            <w:r w:rsidR="004D5BB2" w:rsidRPr="00D324C9">
              <w:rPr>
                <w:sz w:val="28"/>
                <w:szCs w:val="28"/>
              </w:rPr>
              <w:t xml:space="preserve"> (далее –ИК ЗМР)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40A5" w:rsidRDefault="006D0670">
            <w:pPr>
              <w:suppressAutoHyphens/>
              <w:rPr>
                <w:sz w:val="28"/>
                <w:szCs w:val="28"/>
                <w:highlight w:val="yellow"/>
              </w:rPr>
            </w:pPr>
            <w:r w:rsidRPr="006D0670">
              <w:rPr>
                <w:sz w:val="28"/>
                <w:szCs w:val="28"/>
              </w:rPr>
              <w:t>Устав</w:t>
            </w:r>
            <w:r>
              <w:rPr>
                <w:sz w:val="28"/>
                <w:szCs w:val="28"/>
              </w:rPr>
              <w:t xml:space="preserve"> ИК</w:t>
            </w:r>
          </w:p>
        </w:tc>
      </w:tr>
      <w:tr w:rsidR="00EF40A5" w:rsidTr="009270D1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80" w:rsidRDefault="00D76680" w:rsidP="00D76680">
            <w:pPr>
              <w:autoSpaceDE w:val="0"/>
              <w:autoSpaceDN w:val="0"/>
              <w:adjustRightInd w:val="0"/>
              <w:ind w:firstLine="43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Специальное разрешение на движение по автомобильным дорогам тяжеловесного и (или) крупногабаритного транспортного средства </w:t>
            </w:r>
            <w:r w:rsidRPr="00A466A2">
              <w:rPr>
                <w:bCs/>
                <w:sz w:val="28"/>
                <w:szCs w:val="28"/>
              </w:rPr>
              <w:t xml:space="preserve"> (приложение №2)</w:t>
            </w:r>
            <w:r>
              <w:rPr>
                <w:bCs/>
                <w:sz w:val="28"/>
                <w:szCs w:val="28"/>
              </w:rPr>
              <w:t>.</w:t>
            </w:r>
          </w:p>
          <w:p w:rsidR="00D76680" w:rsidRPr="00B22835" w:rsidRDefault="00D76680" w:rsidP="00D76680">
            <w:pPr>
              <w:autoSpaceDE w:val="0"/>
              <w:autoSpaceDN w:val="0"/>
              <w:adjustRightInd w:val="0"/>
              <w:ind w:firstLine="433"/>
              <w:jc w:val="both"/>
              <w:rPr>
                <w:iCs/>
                <w:sz w:val="28"/>
                <w:szCs w:val="28"/>
              </w:rPr>
            </w:pPr>
            <w:r w:rsidRPr="00B22835">
              <w:rPr>
                <w:iCs/>
                <w:sz w:val="28"/>
                <w:szCs w:val="28"/>
              </w:rPr>
              <w:t>Специальное разрешение выдается на одну поездку или на несколько поездок (не более десяти) транспортного средства по определенному маршруту без груза или с аналогичным грузом, имеющим одинаковую характеристику (полное наименование, марка, модель, габариты, масса). Специальное разрешение выдается на срок до трех месяцев.</w:t>
            </w:r>
          </w:p>
          <w:p w:rsidR="00D76680" w:rsidRPr="00B22835" w:rsidRDefault="00D76680" w:rsidP="00D76680">
            <w:pPr>
              <w:autoSpaceDE w:val="0"/>
              <w:autoSpaceDN w:val="0"/>
              <w:adjustRightInd w:val="0"/>
              <w:ind w:firstLine="540"/>
              <w:jc w:val="both"/>
              <w:rPr>
                <w:iCs/>
                <w:sz w:val="28"/>
                <w:szCs w:val="28"/>
              </w:rPr>
            </w:pPr>
            <w:r w:rsidRPr="00B22835">
              <w:rPr>
                <w:iCs/>
                <w:sz w:val="28"/>
                <w:szCs w:val="28"/>
              </w:rPr>
              <w:t xml:space="preserve">В случае выдачи специального разрешения в электронной форме в соответствии с </w:t>
            </w:r>
            <w:hyperlink r:id="rId12" w:history="1">
              <w:r w:rsidRPr="00B22835">
                <w:rPr>
                  <w:iCs/>
                  <w:color w:val="0000FF"/>
                  <w:sz w:val="28"/>
                  <w:szCs w:val="28"/>
                </w:rPr>
                <w:t>частью 17 статьи 31</w:t>
              </w:r>
            </w:hyperlink>
            <w:r w:rsidRPr="00B22835">
              <w:rPr>
                <w:iCs/>
                <w:sz w:val="28"/>
                <w:szCs w:val="28"/>
              </w:rPr>
              <w:t xml:space="preserve"> Федерального закона №257-ФЗ, специальное разрешение выдается на одну поездку и на срок до одного месяца.</w:t>
            </w:r>
          </w:p>
          <w:p w:rsidR="00D76680" w:rsidRPr="00B22835" w:rsidRDefault="00D76680" w:rsidP="00D76680">
            <w:pPr>
              <w:autoSpaceDE w:val="0"/>
              <w:autoSpaceDN w:val="0"/>
              <w:adjustRightInd w:val="0"/>
              <w:ind w:firstLine="540"/>
              <w:jc w:val="both"/>
              <w:rPr>
                <w:iCs/>
                <w:sz w:val="28"/>
                <w:szCs w:val="28"/>
              </w:rPr>
            </w:pPr>
            <w:r w:rsidRPr="00B22835">
              <w:rPr>
                <w:iCs/>
                <w:sz w:val="28"/>
                <w:szCs w:val="28"/>
              </w:rPr>
              <w:t>Специальное разрешение выдается на одну поездку или на несколько поездок (не более тридцати) крупногабаритной сельскохозяйственной техники (комбайн, трактор) своим ходом в период с марта по сентябрь в пределах одного муниципального образования. Специальное разрешение выдается на срок до трех месяцев.</w:t>
            </w:r>
          </w:p>
          <w:p w:rsidR="00D76680" w:rsidRDefault="00D76680" w:rsidP="00D7668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Повторное специальное разрешение на движение сельскохозяйственной техники (комбайн, трактор).</w:t>
            </w:r>
          </w:p>
          <w:p w:rsidR="00EF40A5" w:rsidRDefault="00D76680" w:rsidP="00D76680">
            <w:pPr>
              <w:ind w:firstLine="284"/>
              <w:jc w:val="both"/>
              <w:rPr>
                <w:sz w:val="28"/>
                <w:szCs w:val="28"/>
              </w:rPr>
            </w:pPr>
            <w:r w:rsidRPr="00A466A2">
              <w:rPr>
                <w:bCs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6680" w:rsidRPr="00A466A2" w:rsidRDefault="00D76680" w:rsidP="00D76680">
            <w:pPr>
              <w:suppressAutoHyphens/>
              <w:rPr>
                <w:sz w:val="28"/>
                <w:szCs w:val="28"/>
              </w:rPr>
            </w:pPr>
            <w:r w:rsidRPr="00A466A2">
              <w:rPr>
                <w:sz w:val="28"/>
                <w:szCs w:val="28"/>
              </w:rPr>
              <w:t xml:space="preserve">Федеральный закон </w:t>
            </w:r>
          </w:p>
          <w:p w:rsidR="00D76680" w:rsidRPr="00A466A2" w:rsidRDefault="00D76680" w:rsidP="00D76680">
            <w:pPr>
              <w:suppressAutoHyphens/>
              <w:rPr>
                <w:sz w:val="28"/>
                <w:szCs w:val="28"/>
              </w:rPr>
            </w:pPr>
            <w:r w:rsidRPr="00A466A2">
              <w:rPr>
                <w:sz w:val="28"/>
                <w:szCs w:val="28"/>
              </w:rPr>
              <w:t>№257-ФЗ;</w:t>
            </w:r>
          </w:p>
          <w:p w:rsidR="00B23186" w:rsidRDefault="00D76680" w:rsidP="00D76680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Пункт 4 </w:t>
            </w:r>
            <w:r w:rsidRPr="00A466A2">
              <w:rPr>
                <w:sz w:val="28"/>
                <w:szCs w:val="28"/>
              </w:rPr>
              <w:t>Порядк</w:t>
            </w:r>
            <w:r>
              <w:rPr>
                <w:sz w:val="28"/>
                <w:szCs w:val="28"/>
              </w:rPr>
              <w:t>а</w:t>
            </w:r>
          </w:p>
        </w:tc>
      </w:tr>
      <w:tr w:rsidR="00EF40A5" w:rsidTr="009270D1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D8084A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 w:rsidR="00C30A66">
              <w:rPr>
                <w:sz w:val="28"/>
                <w:szCs w:val="28"/>
              </w:rPr>
              <w:t xml:space="preserve"> законодательством Российской Федерации,</w:t>
            </w:r>
            <w:r w:rsidR="00C30A66">
              <w:rPr>
                <w:b/>
                <w:sz w:val="28"/>
                <w:szCs w:val="28"/>
              </w:rPr>
              <w:t xml:space="preserve"> </w:t>
            </w:r>
            <w:r w:rsidR="00C30A66">
              <w:rPr>
                <w:sz w:val="28"/>
                <w:szCs w:val="28"/>
              </w:rPr>
              <w:t xml:space="preserve">срок выдачи (направления) документов, являющихся результатом предоставления муниципальной услуги </w:t>
            </w:r>
            <w:r w:rsidR="00D436B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редусмотрена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6" w:rsidRPr="00A466A2" w:rsidRDefault="00C30A66" w:rsidP="00C30A66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специального разрешения, если требуется согласование только</w:t>
            </w:r>
            <w:r w:rsidRPr="009B2A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владельцев дорог – не более </w:t>
            </w:r>
            <w:r w:rsidRPr="009B2A17">
              <w:rPr>
                <w:sz w:val="28"/>
                <w:szCs w:val="28"/>
              </w:rPr>
              <w:t>11 дней</w:t>
            </w:r>
            <w:r w:rsidRPr="009B2A17">
              <w:rPr>
                <w:rStyle w:val="af4"/>
                <w:sz w:val="28"/>
                <w:szCs w:val="28"/>
              </w:rPr>
              <w:footnoteReference w:id="1"/>
            </w:r>
            <w:r w:rsidRPr="009B2A17">
              <w:rPr>
                <w:sz w:val="28"/>
                <w:szCs w:val="28"/>
              </w:rPr>
              <w:t>,</w:t>
            </w:r>
            <w:r w:rsidRPr="00A466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даты регистрации</w:t>
            </w:r>
            <w:r w:rsidRPr="00A466A2">
              <w:rPr>
                <w:sz w:val="28"/>
                <w:szCs w:val="28"/>
              </w:rPr>
              <w:t xml:space="preserve"> заявления.</w:t>
            </w:r>
          </w:p>
          <w:p w:rsidR="00C30A66" w:rsidRDefault="00C30A66" w:rsidP="00C30A66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специального разрешения, если требуется согласование маршрута транспортного средства с Госавтоинспекцией – в течение 15 дней с даты регистрации</w:t>
            </w:r>
            <w:r w:rsidRPr="00A466A2">
              <w:rPr>
                <w:sz w:val="28"/>
                <w:szCs w:val="28"/>
              </w:rPr>
              <w:t xml:space="preserve"> заявления.</w:t>
            </w:r>
          </w:p>
          <w:p w:rsidR="00C30A66" w:rsidRDefault="00C30A66" w:rsidP="00C30A66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специального разрешения в упрощенном порядке (при превышении нагрузки на ось не более 10 %) – не более одного рабочего дня со дня подтверждения заявителем внесения платы в счет возмещения вреда, причиняемого тяжеловесным транспортным средством, а также получения согласования Госавтоинспекции.</w:t>
            </w:r>
          </w:p>
          <w:p w:rsidR="00C30A66" w:rsidRDefault="00C30A66" w:rsidP="00C30A66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специального разрешения в упрощенном порядке (при превышении допустимой нагрузки на ось более чем на 2%, но не более чем на 10%) – не более одного рабочего дня со дня подтверждения заявителем внесения платы в счет возмещения вреда, причиняемого тяжеловесным транспортным средством.</w:t>
            </w:r>
          </w:p>
          <w:p w:rsidR="00C30A66" w:rsidRDefault="00C30A66" w:rsidP="00C30A66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Повторное специальное разрешение для сельскохозяйственной техники (комбайн, трактор) – четыре рабочих дня.</w:t>
            </w:r>
          </w:p>
          <w:p w:rsidR="00C30A66" w:rsidRDefault="00C30A66" w:rsidP="00C30A66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специального разрешения, если для осуществления движения тяжеловесных и (или) крупногабаритных транспортных средств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 – 15 дней, срок выдачи специального разрешения увеличивается на срок проведения указанных мероприятий.</w:t>
            </w:r>
          </w:p>
          <w:p w:rsidR="00C30A66" w:rsidRDefault="00C30A66" w:rsidP="00C30A66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 в выдаче специального разрешения по подпункту 1 </w:t>
            </w:r>
            <w:r w:rsidR="006D067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4 пункта 39 Порядка – четыре рабочих дня со дня регистрации заявления. </w:t>
            </w:r>
          </w:p>
          <w:p w:rsidR="00C30A66" w:rsidRDefault="00C30A66" w:rsidP="00C30A66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заявления о  пропуске тяжеловесных и (или) крупногабаритных транспортных средств, направляемых для ликвидации последствий чрезвычайных ситуаций, а также специализированных транспортных средств телеканалов, радиоканалов и иных вещателей (передвижных телевизионных станций, состоящих из основного и вспомогательного транспортного средства, груз которых составляет оборудование, необходимое для проведения съемок, и мобильных энергетических комплексов, направляемых на проведение съемок и трансляций), рассматривается уполномоченным органом в течение одного рабочего дня с даты его поступления.</w:t>
            </w:r>
          </w:p>
          <w:p w:rsidR="00C30A66" w:rsidRDefault="00C30A66" w:rsidP="00C30A66">
            <w:pPr>
              <w:ind w:firstLine="284"/>
              <w:jc w:val="both"/>
              <w:rPr>
                <w:sz w:val="28"/>
                <w:szCs w:val="28"/>
              </w:rPr>
            </w:pPr>
            <w:r w:rsidRPr="00A466A2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  <w:r>
              <w:rPr>
                <w:sz w:val="28"/>
                <w:szCs w:val="28"/>
              </w:rPr>
              <w:t>.</w:t>
            </w:r>
          </w:p>
          <w:p w:rsidR="00C30A66" w:rsidRDefault="00C30A66" w:rsidP="00C30A66">
            <w:pPr>
              <w:ind w:firstLine="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EF40A5" w:rsidRPr="00604C7B" w:rsidRDefault="00C30A66" w:rsidP="00C30A66">
            <w:pPr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A5" w:rsidRDefault="00AB3E15" w:rsidP="00AB3E15">
            <w:pPr>
              <w:suppressAutoHyphens/>
              <w:rPr>
                <w:sz w:val="28"/>
                <w:szCs w:val="28"/>
              </w:rPr>
            </w:pPr>
            <w:r w:rsidRPr="001528D9">
              <w:rPr>
                <w:sz w:val="28"/>
                <w:szCs w:val="28"/>
              </w:rPr>
              <w:t>п.40 Порядка</w:t>
            </w:r>
          </w:p>
          <w:p w:rsidR="00C30A66" w:rsidRDefault="00C30A66" w:rsidP="00AB3E15">
            <w:pPr>
              <w:suppressAutoHyphens/>
              <w:rPr>
                <w:sz w:val="28"/>
                <w:szCs w:val="28"/>
              </w:rPr>
            </w:pPr>
          </w:p>
          <w:p w:rsidR="00C30A66" w:rsidRDefault="00C30A66" w:rsidP="00AB3E15">
            <w:pPr>
              <w:suppressAutoHyphens/>
              <w:rPr>
                <w:sz w:val="28"/>
                <w:szCs w:val="28"/>
              </w:rPr>
            </w:pPr>
          </w:p>
          <w:p w:rsidR="00C30A66" w:rsidRDefault="00C30A66" w:rsidP="00AB3E15">
            <w:pPr>
              <w:suppressAutoHyphens/>
              <w:rPr>
                <w:sz w:val="28"/>
                <w:szCs w:val="28"/>
              </w:rPr>
            </w:pPr>
          </w:p>
          <w:p w:rsidR="00C30A66" w:rsidRDefault="00C30A66" w:rsidP="00AB3E15">
            <w:pPr>
              <w:suppressAutoHyphens/>
              <w:rPr>
                <w:sz w:val="28"/>
                <w:szCs w:val="28"/>
              </w:rPr>
            </w:pPr>
          </w:p>
          <w:p w:rsidR="00C30A66" w:rsidRDefault="00C30A66" w:rsidP="00AB3E15">
            <w:pPr>
              <w:suppressAutoHyphens/>
              <w:rPr>
                <w:sz w:val="28"/>
                <w:szCs w:val="28"/>
              </w:rPr>
            </w:pPr>
          </w:p>
          <w:p w:rsidR="00C30A66" w:rsidRDefault="00C30A66" w:rsidP="00AB3E15">
            <w:pPr>
              <w:suppressAutoHyphens/>
              <w:rPr>
                <w:sz w:val="28"/>
                <w:szCs w:val="28"/>
              </w:rPr>
            </w:pPr>
          </w:p>
          <w:p w:rsidR="00C30A66" w:rsidRDefault="00C30A66" w:rsidP="00AB3E1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39 Порядка</w:t>
            </w: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  <w:p w:rsidR="00E86082" w:rsidRDefault="00E86082" w:rsidP="00E8608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41 Порядка</w:t>
            </w:r>
          </w:p>
          <w:p w:rsidR="00E86082" w:rsidRDefault="00E86082" w:rsidP="00AB3E15">
            <w:pPr>
              <w:suppressAutoHyphens/>
              <w:rPr>
                <w:sz w:val="28"/>
                <w:szCs w:val="28"/>
              </w:rPr>
            </w:pPr>
          </w:p>
        </w:tc>
      </w:tr>
      <w:tr w:rsidR="00EF40A5" w:rsidTr="009270D1">
        <w:trPr>
          <w:trHeight w:val="972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1) Заявление: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- в форме документа на бумажном носителе;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портала;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в заявлении указывается: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наименование уполномоченного органа;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 xml:space="preserve">наименование и организационно-правовая форма </w:t>
            </w:r>
            <w:r w:rsidR="006D0670">
              <w:rPr>
                <w:sz w:val="28"/>
                <w:szCs w:val="28"/>
              </w:rPr>
              <w:t>–</w:t>
            </w:r>
            <w:r w:rsidRPr="007F2E69">
              <w:rPr>
                <w:sz w:val="28"/>
                <w:szCs w:val="28"/>
              </w:rPr>
              <w:t xml:space="preserve"> для юридических лиц;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 xml:space="preserve">идентификационный номер налогоплательщика (далее </w:t>
            </w:r>
            <w:r w:rsidR="006D0670">
              <w:rPr>
                <w:sz w:val="28"/>
                <w:szCs w:val="28"/>
              </w:rPr>
              <w:t>–</w:t>
            </w:r>
            <w:r w:rsidRPr="007F2E69">
              <w:rPr>
                <w:sz w:val="28"/>
                <w:szCs w:val="28"/>
              </w:rPr>
              <w:t xml:space="preserve"> ИНН) и основной государственный регистрационный номер (далее </w:t>
            </w:r>
            <w:r w:rsidR="006D0670">
              <w:rPr>
                <w:sz w:val="28"/>
                <w:szCs w:val="28"/>
              </w:rPr>
              <w:t>–</w:t>
            </w:r>
            <w:r w:rsidRPr="007F2E69">
              <w:rPr>
                <w:sz w:val="28"/>
                <w:szCs w:val="28"/>
              </w:rPr>
              <w:t xml:space="preserve"> ОГРН или ОГРНИП) </w:t>
            </w:r>
            <w:r w:rsidR="006D0670">
              <w:rPr>
                <w:sz w:val="28"/>
                <w:szCs w:val="28"/>
              </w:rPr>
              <w:t>–</w:t>
            </w:r>
            <w:r w:rsidRPr="007F2E69">
              <w:rPr>
                <w:sz w:val="28"/>
                <w:szCs w:val="28"/>
              </w:rPr>
              <w:t xml:space="preserve"> для юридических лиц и индивидуальных предпринимателей;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адрес местонахождения юридического лица, фамилия, имя, отчество (при наличии) руководителя, телефон;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фамилия, имя, отчество (при наличии), адрес места жительства, данные документа, удостоверяющего личность, - для физических лиц и индивидуальных предпринимателей (с указанием статуса индивидуального предпринимателя);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банковские реквизиты (наименование банка, расчетный счет, корреспондентский счет, банковский индивидуальный код);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исходящий номер (при необходимости) и дата заявления;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наименование, адрес и телефон владельца транспортного средства;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 xml:space="preserve">маршрут движения (пункт отправления </w:t>
            </w:r>
            <w:r w:rsidR="006D0670">
              <w:rPr>
                <w:sz w:val="28"/>
                <w:szCs w:val="28"/>
              </w:rPr>
              <w:t>–</w:t>
            </w:r>
            <w:r w:rsidRPr="007F2E69">
              <w:rPr>
                <w:sz w:val="28"/>
                <w:szCs w:val="28"/>
              </w:rPr>
              <w:t xml:space="preserve"> пункт назначения с указанием их адресов в населенных пунктах, если маршрут проходит по улично-дорожной сети населенных пунктов, без указания промежуточных пунктов);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вид перевозки (межрегиональная, местная), срок перевозки, количество поездок;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характеристика груза (при наличии груза) (полное наименование, марка, модель, габариты, масса, делимость, длина свеса (при наличии);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сведения о транспортном средстве (автопоезде) (марка и модель транспортного средства (тягача, прицепа (полуприцепа)), государственный регистрационный номер транспортного средства (тягача, прицепа (полуприцепа)), параметры транспортного средства (автопоезда)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 максимальная скорость движения транспортного средства (автопоезда) с учетом конструктивных особенностей транспортного средства и конкретных дорожных условий на маршруте движения.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В случае движения крупногабаритной сельскохозяйственной техники (комбайн, трактор) своим ходом в период с марта по сентябрь в пределах одного муниципального образования в заявлении указывается пункт отправления и пункт назначения с указанием подъездов к местам проведения сельскохозяйственных работ.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Заявление оформляется на русском языке машинописным текстом (наименования груза, марок и моделей транспортных средств, их государственных регистрационных номеров допускается оформлять буквами латинского алфавита).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К заявлению прилагаются:</w:t>
            </w:r>
            <w:bookmarkStart w:id="0" w:name="Par1"/>
            <w:bookmarkEnd w:id="0"/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1) копия документов каждого транспортного средства (паспорт транспортного средства или свидетельство о регистрации транспортного средства, паспорт самоходной машины), с использованием которого планируется поездка;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 xml:space="preserve">2) схема тяжеловесного и (или) крупногабаритного транспортного средства (автопоезда) с изображением размещения груза (при наличии груза) (Приложение №3). На схеме изображается транспортное средство, планируемое к участию в перевозке, его габариты с грузом (при наличии груза),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</w:t>
            </w:r>
            <w:r w:rsidR="006D0670">
              <w:rPr>
                <w:sz w:val="28"/>
                <w:szCs w:val="28"/>
              </w:rPr>
              <w:t>–</w:t>
            </w:r>
            <w:r w:rsidRPr="007F2E69">
              <w:rPr>
                <w:sz w:val="28"/>
                <w:szCs w:val="28"/>
              </w:rPr>
              <w:t xml:space="preserve"> распределение на отдельные колеса, а также при наличии груза </w:t>
            </w:r>
            <w:r w:rsidR="006D0670">
              <w:rPr>
                <w:sz w:val="28"/>
                <w:szCs w:val="28"/>
              </w:rPr>
              <w:t>–</w:t>
            </w:r>
            <w:r w:rsidRPr="007F2E69">
              <w:rPr>
                <w:sz w:val="28"/>
                <w:szCs w:val="28"/>
              </w:rPr>
              <w:t xml:space="preserve"> габариты груза, расположение груза на транспортном средстве, погрузочная высота, свес (при наличии) (изображается вид в профиль, сзади), способы, места крепления груза;</w:t>
            </w:r>
            <w:bookmarkStart w:id="1" w:name="Par3"/>
            <w:bookmarkEnd w:id="1"/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 xml:space="preserve">3) сведения о технических требованиях к перевозке заявленного груза в транспортном положении (в случае перевозки груза) </w:t>
            </w:r>
            <w:r w:rsidR="006D0670">
              <w:rPr>
                <w:sz w:val="28"/>
                <w:szCs w:val="28"/>
              </w:rPr>
              <w:t>–</w:t>
            </w:r>
            <w:r w:rsidRPr="007F2E69">
              <w:rPr>
                <w:sz w:val="28"/>
                <w:szCs w:val="28"/>
              </w:rPr>
              <w:t xml:space="preserve"> сведения изготовителя, производителя груза, эксплуатационные документы, содержащие информацию о весогабаритных параметрах груза;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4) копия платежного документа, подтверждающего уплату государственной пошлины за выдачу специального разрешения (при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копия платежного документа не требуется) (</w:t>
            </w:r>
            <w:hyperlink r:id="rId13" w:history="1">
              <w:r w:rsidRPr="007F2E69">
                <w:rPr>
                  <w:color w:val="0000FF"/>
                  <w:sz w:val="28"/>
                  <w:szCs w:val="28"/>
                </w:rPr>
                <w:t>Подпункт 111 пункта 1 статьи 333.33</w:t>
              </w:r>
            </w:hyperlink>
            <w:r w:rsidRPr="007F2E69">
              <w:rPr>
                <w:sz w:val="28"/>
                <w:szCs w:val="28"/>
              </w:rPr>
              <w:t xml:space="preserve"> Налогового кодекса Российской Федерации (часть 2);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433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5) копия ранее выданного специального разрешения, срок действия которого на момент подачи заявления не истек, - в случае повторной подачи заявления на движение крупногабаритной сельскохозяйственной техники (комбайн, трактор)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средство.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 xml:space="preserve">В случае если заявление подается повторно в порядке, предусмотренном </w:t>
            </w:r>
            <w:hyperlink r:id="rId14" w:history="1">
              <w:r w:rsidRPr="007F2E69">
                <w:rPr>
                  <w:color w:val="0000FF"/>
                  <w:sz w:val="28"/>
                  <w:szCs w:val="28"/>
                </w:rPr>
                <w:t>абзацем четвертым пункта 4</w:t>
              </w:r>
            </w:hyperlink>
            <w:r w:rsidRPr="007F2E69">
              <w:rPr>
                <w:sz w:val="28"/>
                <w:szCs w:val="28"/>
              </w:rPr>
              <w:t xml:space="preserve">  Порядка, документы, указанные в </w:t>
            </w:r>
            <w:hyperlink w:anchor="Par1" w:history="1">
              <w:r w:rsidRPr="007F2E69">
                <w:rPr>
                  <w:color w:val="0000FF"/>
                  <w:sz w:val="28"/>
                  <w:szCs w:val="28"/>
                </w:rPr>
                <w:t>подпунктах 1</w:t>
              </w:r>
            </w:hyperlink>
            <w:r w:rsidRPr="007F2E69">
              <w:rPr>
                <w:sz w:val="28"/>
                <w:szCs w:val="28"/>
              </w:rPr>
              <w:t xml:space="preserve"> </w:t>
            </w:r>
            <w:r w:rsidR="006D0670">
              <w:rPr>
                <w:sz w:val="28"/>
                <w:szCs w:val="28"/>
              </w:rPr>
              <w:t>–</w:t>
            </w:r>
            <w:r w:rsidRPr="007F2E69">
              <w:rPr>
                <w:sz w:val="28"/>
                <w:szCs w:val="28"/>
              </w:rPr>
              <w:t xml:space="preserve"> </w:t>
            </w:r>
            <w:hyperlink w:anchor="Par3" w:history="1">
              <w:r w:rsidRPr="007F2E69">
                <w:rPr>
                  <w:color w:val="0000FF"/>
                  <w:sz w:val="28"/>
                  <w:szCs w:val="28"/>
                </w:rPr>
                <w:t>3</w:t>
              </w:r>
            </w:hyperlink>
            <w:r w:rsidRPr="007F2E69">
              <w:rPr>
                <w:sz w:val="28"/>
                <w:szCs w:val="28"/>
              </w:rPr>
              <w:t>, к заявлению не прилагаются.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В случае подачи заявления представителем владельца транспортного средства к заявлению также прилагается документ, подтверждающий полномочия представителя владельца транспортного средства.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 xml:space="preserve">В случае подачи заявления о пропуске тяжеловесных и (или) крупногабаритных транспортных средств, направляемых для ликвидации последствий чрезвычайных ситуаций, а также специализированных транспортных средств телеканалов, радиоканалов и иных вещателей (передвижных телевизионных станций, состоящих из основного и вспомогательного транспортного средства, груз которых составляет оборудование, необходимое для проведения съемок, и мобильных энергетических комплексов, направляемых на проведение съемок и трансляций) документы, предусмотренные </w:t>
            </w:r>
            <w:hyperlink r:id="rId15" w:history="1">
              <w:r w:rsidRPr="007F2E69">
                <w:rPr>
                  <w:color w:val="0000FF"/>
                  <w:sz w:val="28"/>
                  <w:szCs w:val="28"/>
                </w:rPr>
                <w:t>подпунктом 4 пункта 9</w:t>
              </w:r>
            </w:hyperlink>
            <w:r w:rsidRPr="007F2E69">
              <w:rPr>
                <w:sz w:val="28"/>
                <w:szCs w:val="28"/>
              </w:rPr>
              <w:t xml:space="preserve"> Порядка, а также подтверждающие оплату платежей за возмещение вреда, причиняемого автомобильным дорогам тяжеловесным транспортным средством, представляются заявителем в течение пяти рабочих дней со дня выдачи специального разрешения.</w:t>
            </w:r>
          </w:p>
          <w:p w:rsidR="0055580E" w:rsidRPr="007F2E69" w:rsidRDefault="0055580E" w:rsidP="0055580E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55580E" w:rsidRPr="007F2E69" w:rsidRDefault="0055580E" w:rsidP="0055580E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 xml:space="preserve">Заявление, схема транспортного средства (автопоезда), а также копии документов, указанных в подпункте 1 пункта 9 Порядка, должны быть подписаны заявителем (для физических лиц и индивидуальных предпринимателей) или руководителем (иным уполномоченным лицом) и заверены печатью (при наличии) (для юридических лиц). </w:t>
            </w:r>
          </w:p>
          <w:p w:rsidR="0055580E" w:rsidRPr="007F2E69" w:rsidRDefault="0055580E" w:rsidP="0055580E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55580E" w:rsidRPr="007F2E69" w:rsidRDefault="0055580E" w:rsidP="0055580E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почтовым отправлением;</w:t>
            </w:r>
          </w:p>
          <w:p w:rsidR="0055580E" w:rsidRPr="007F2E69" w:rsidRDefault="0055580E" w:rsidP="0055580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посредством факсимильной связи с последующим представлением оригиналов заявления и схемы транспортного средства, заверенных копий документов и материалов, указанных в 2.5 настоящего Регламента.</w:t>
            </w:r>
          </w:p>
          <w:p w:rsidR="00EF40A5" w:rsidRDefault="0055580E" w:rsidP="0055580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F2E69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E15" w:rsidRPr="001528D9" w:rsidRDefault="008276C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F40A5" w:rsidRPr="001528D9">
              <w:rPr>
                <w:sz w:val="28"/>
                <w:szCs w:val="28"/>
              </w:rPr>
              <w:t xml:space="preserve">.8, 9 Порядка </w:t>
            </w:r>
          </w:p>
          <w:p w:rsidR="00CA6EA0" w:rsidRDefault="00CA6EA0">
            <w:pPr>
              <w:suppressAutoHyphens/>
              <w:rPr>
                <w:sz w:val="28"/>
                <w:szCs w:val="28"/>
                <w:highlight w:val="green"/>
              </w:rPr>
            </w:pPr>
          </w:p>
          <w:p w:rsidR="00CA6EA0" w:rsidRDefault="00CA6EA0">
            <w:pPr>
              <w:suppressAutoHyphens/>
              <w:rPr>
                <w:sz w:val="28"/>
                <w:szCs w:val="28"/>
                <w:highlight w:val="green"/>
              </w:rPr>
            </w:pPr>
          </w:p>
          <w:p w:rsidR="00CA6EA0" w:rsidRDefault="00CA6EA0">
            <w:pPr>
              <w:suppressAutoHyphens/>
              <w:rPr>
                <w:sz w:val="28"/>
                <w:szCs w:val="28"/>
                <w:highlight w:val="green"/>
              </w:rPr>
            </w:pPr>
          </w:p>
          <w:p w:rsidR="00CA6EA0" w:rsidRDefault="00CA6EA0">
            <w:pPr>
              <w:suppressAutoHyphens/>
              <w:rPr>
                <w:sz w:val="28"/>
                <w:szCs w:val="28"/>
                <w:highlight w:val="green"/>
              </w:rPr>
            </w:pPr>
          </w:p>
          <w:p w:rsidR="00CA6EA0" w:rsidRDefault="00CA6EA0">
            <w:pPr>
              <w:suppressAutoHyphens/>
              <w:rPr>
                <w:sz w:val="28"/>
                <w:szCs w:val="28"/>
                <w:highlight w:val="green"/>
              </w:rPr>
            </w:pPr>
          </w:p>
          <w:p w:rsidR="00CA6EA0" w:rsidRDefault="00CA6EA0">
            <w:pPr>
              <w:suppressAutoHyphens/>
              <w:rPr>
                <w:sz w:val="28"/>
                <w:szCs w:val="28"/>
                <w:highlight w:val="green"/>
              </w:rPr>
            </w:pPr>
          </w:p>
          <w:p w:rsidR="00CA6EA0" w:rsidRDefault="00CA6EA0">
            <w:pPr>
              <w:suppressAutoHyphens/>
              <w:rPr>
                <w:sz w:val="28"/>
                <w:szCs w:val="28"/>
                <w:highlight w:val="green"/>
              </w:rPr>
            </w:pPr>
          </w:p>
          <w:p w:rsidR="00CA6EA0" w:rsidRDefault="00CA6EA0">
            <w:pPr>
              <w:suppressAutoHyphens/>
              <w:rPr>
                <w:sz w:val="28"/>
                <w:szCs w:val="28"/>
                <w:highlight w:val="green"/>
              </w:rPr>
            </w:pPr>
          </w:p>
          <w:p w:rsidR="00CA6EA0" w:rsidRDefault="00CA6EA0">
            <w:pPr>
              <w:suppressAutoHyphens/>
              <w:rPr>
                <w:sz w:val="28"/>
                <w:szCs w:val="28"/>
                <w:highlight w:val="green"/>
              </w:rPr>
            </w:pPr>
          </w:p>
          <w:p w:rsidR="00CA6EA0" w:rsidRDefault="00CA6EA0">
            <w:pPr>
              <w:suppressAutoHyphens/>
              <w:rPr>
                <w:sz w:val="28"/>
                <w:szCs w:val="28"/>
                <w:highlight w:val="green"/>
              </w:rPr>
            </w:pPr>
          </w:p>
          <w:p w:rsidR="00CA6EA0" w:rsidRDefault="00CA6EA0">
            <w:pPr>
              <w:suppressAutoHyphens/>
              <w:rPr>
                <w:sz w:val="28"/>
                <w:szCs w:val="28"/>
                <w:highlight w:val="green"/>
              </w:rPr>
            </w:pPr>
          </w:p>
          <w:p w:rsidR="00CA6EA0" w:rsidRDefault="00CA6EA0">
            <w:pPr>
              <w:suppressAutoHyphens/>
              <w:rPr>
                <w:sz w:val="28"/>
                <w:szCs w:val="28"/>
                <w:highlight w:val="green"/>
              </w:rPr>
            </w:pPr>
          </w:p>
          <w:p w:rsidR="00CA6EA0" w:rsidRDefault="00CA6EA0">
            <w:pPr>
              <w:suppressAutoHyphens/>
              <w:rPr>
                <w:sz w:val="28"/>
                <w:szCs w:val="28"/>
                <w:highlight w:val="green"/>
              </w:rPr>
            </w:pPr>
          </w:p>
          <w:p w:rsidR="00CA6EA0" w:rsidRDefault="00CA6EA0">
            <w:pPr>
              <w:suppressAutoHyphens/>
              <w:rPr>
                <w:sz w:val="28"/>
                <w:szCs w:val="28"/>
                <w:highlight w:val="green"/>
              </w:rPr>
            </w:pPr>
          </w:p>
          <w:p w:rsidR="00CA6EA0" w:rsidRDefault="00CA6EA0">
            <w:pPr>
              <w:suppressAutoHyphens/>
              <w:rPr>
                <w:sz w:val="28"/>
                <w:szCs w:val="28"/>
                <w:highlight w:val="green"/>
              </w:rPr>
            </w:pPr>
          </w:p>
          <w:p w:rsidR="00CA6EA0" w:rsidRDefault="00CA6EA0">
            <w:pPr>
              <w:suppressAutoHyphens/>
              <w:rPr>
                <w:sz w:val="28"/>
                <w:szCs w:val="28"/>
                <w:highlight w:val="green"/>
              </w:rPr>
            </w:pPr>
          </w:p>
          <w:p w:rsidR="00515A9B" w:rsidRPr="00AB3E15" w:rsidRDefault="00AB3E15">
            <w:pPr>
              <w:suppressAutoHyphens/>
              <w:rPr>
                <w:sz w:val="28"/>
                <w:szCs w:val="28"/>
              </w:rPr>
            </w:pPr>
            <w:r w:rsidRPr="004842A4">
              <w:rPr>
                <w:sz w:val="28"/>
                <w:szCs w:val="28"/>
              </w:rPr>
              <w:t>п</w:t>
            </w:r>
            <w:r w:rsidR="00515A9B" w:rsidRPr="004842A4">
              <w:rPr>
                <w:sz w:val="28"/>
                <w:szCs w:val="28"/>
              </w:rPr>
              <w:t>.9</w:t>
            </w:r>
            <w:r w:rsidR="004842A4" w:rsidRPr="004842A4">
              <w:rPr>
                <w:sz w:val="28"/>
                <w:szCs w:val="28"/>
              </w:rPr>
              <w:t xml:space="preserve"> </w:t>
            </w:r>
            <w:r w:rsidRPr="004842A4">
              <w:rPr>
                <w:sz w:val="28"/>
                <w:szCs w:val="28"/>
              </w:rPr>
              <w:t>Порядка</w:t>
            </w:r>
          </w:p>
          <w:p w:rsidR="000B6B0C" w:rsidRDefault="000B6B0C">
            <w:pPr>
              <w:suppressAutoHyphens/>
              <w:rPr>
                <w:sz w:val="28"/>
                <w:szCs w:val="28"/>
              </w:rPr>
            </w:pPr>
          </w:p>
          <w:p w:rsidR="00A505FE" w:rsidRDefault="00A505F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П.41Порядока</w:t>
            </w: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</w:p>
          <w:p w:rsidR="0055580E" w:rsidRDefault="0055580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П.11 Порядка</w:t>
            </w:r>
          </w:p>
          <w:p w:rsidR="001B4CF9" w:rsidRDefault="001B4CF9">
            <w:pPr>
              <w:suppressAutoHyphens/>
              <w:rPr>
                <w:sz w:val="28"/>
                <w:szCs w:val="28"/>
              </w:rPr>
            </w:pPr>
          </w:p>
        </w:tc>
      </w:tr>
      <w:tr w:rsidR="00EF40A5" w:rsidTr="009270D1">
        <w:trPr>
          <w:trHeight w:val="972"/>
        </w:trPr>
        <w:tc>
          <w:tcPr>
            <w:tcW w:w="3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40A5" w:rsidRDefault="007D723E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23E" w:rsidRPr="00A466A2" w:rsidRDefault="007D723E" w:rsidP="007D723E">
            <w:pPr>
              <w:pStyle w:val="ConsPlusNonformat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6A2">
              <w:rPr>
                <w:rFonts w:ascii="Times New Roman" w:hAnsi="Times New Roman" w:cs="Times New Roman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7D723E" w:rsidRPr="00A466A2" w:rsidRDefault="007D723E" w:rsidP="007D723E">
            <w:pPr>
              <w:pStyle w:val="ConsPlusNonformat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6A2">
              <w:rPr>
                <w:rFonts w:ascii="Times New Roman" w:hAnsi="Times New Roman" w:cs="Times New Roman"/>
                <w:sz w:val="28"/>
                <w:szCs w:val="28"/>
              </w:rPr>
              <w:t>Сведения об уплате государственной пошлины.</w:t>
            </w:r>
          </w:p>
          <w:p w:rsidR="007D723E" w:rsidRPr="00A466A2" w:rsidRDefault="007D723E" w:rsidP="007D723E">
            <w:pPr>
              <w:pStyle w:val="ConsPlusNonformat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6A2">
              <w:rPr>
                <w:rFonts w:ascii="Times New Roman" w:hAnsi="Times New Roman" w:cs="Times New Roman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7D723E" w:rsidRPr="00A466A2" w:rsidRDefault="007D723E" w:rsidP="007D723E">
            <w:pPr>
              <w:pStyle w:val="ConsPlusNonformat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6A2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A505FE" w:rsidRDefault="007D723E" w:rsidP="007D723E">
            <w:pPr>
              <w:pStyle w:val="ConsPlusNonformat"/>
              <w:ind w:firstLine="285"/>
              <w:jc w:val="both"/>
              <w:rPr>
                <w:sz w:val="28"/>
                <w:szCs w:val="28"/>
              </w:rPr>
            </w:pPr>
            <w:r w:rsidRPr="00A466A2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F40A5" w:rsidTr="009270D1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40A5" w:rsidRDefault="007D723E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723E" w:rsidRDefault="007D723E" w:rsidP="007D723E">
            <w:pPr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7D723E" w:rsidRPr="00F97149" w:rsidRDefault="007D723E" w:rsidP="007D723E">
            <w:pPr>
              <w:ind w:firstLine="427"/>
              <w:jc w:val="both"/>
              <w:rPr>
                <w:sz w:val="28"/>
                <w:szCs w:val="28"/>
              </w:rPr>
            </w:pPr>
            <w:r w:rsidRPr="00F97149"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</w:rPr>
              <w:t> </w:t>
            </w:r>
            <w:r w:rsidRPr="00F97149">
              <w:rPr>
                <w:sz w:val="28"/>
                <w:szCs w:val="28"/>
              </w:rPr>
              <w:t>заявление подписано лицом, не имеющим полномочий на подписание данного заявления;</w:t>
            </w:r>
          </w:p>
          <w:p w:rsidR="007D723E" w:rsidRPr="00F97149" w:rsidRDefault="007D723E" w:rsidP="007D723E">
            <w:pPr>
              <w:ind w:firstLine="427"/>
              <w:jc w:val="both"/>
              <w:rPr>
                <w:sz w:val="28"/>
                <w:szCs w:val="28"/>
              </w:rPr>
            </w:pPr>
            <w:r w:rsidRPr="00F97149"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</w:rPr>
              <w:t> </w:t>
            </w:r>
            <w:r w:rsidRPr="00F97149">
              <w:rPr>
                <w:sz w:val="28"/>
                <w:szCs w:val="28"/>
              </w:rPr>
              <w:t>заявление не содержит сведений, установленных пунктом 8 Порядка;</w:t>
            </w:r>
          </w:p>
          <w:p w:rsidR="00BD16D4" w:rsidRDefault="007D723E" w:rsidP="007D723E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F97149">
              <w:rPr>
                <w:sz w:val="28"/>
                <w:szCs w:val="28"/>
              </w:rPr>
              <w:t>3)</w:t>
            </w:r>
            <w:r>
              <w:rPr>
                <w:sz w:val="28"/>
                <w:szCs w:val="28"/>
              </w:rPr>
              <w:t> </w:t>
            </w:r>
            <w:r w:rsidRPr="00F97149">
              <w:rPr>
                <w:sz w:val="28"/>
                <w:szCs w:val="28"/>
              </w:rPr>
              <w:t xml:space="preserve">прилагаемые к заявлению документы не соответствуют требованиям пунктов 9, 10 Порядка (за исключением случаев, установленных подпунктами 4 и 5 пункта 9 </w:t>
            </w:r>
            <w:r>
              <w:rPr>
                <w:sz w:val="28"/>
                <w:szCs w:val="28"/>
              </w:rPr>
              <w:t>Пор</w:t>
            </w:r>
            <w:r w:rsidRPr="00F97149">
              <w:rPr>
                <w:sz w:val="28"/>
                <w:szCs w:val="28"/>
              </w:rPr>
              <w:t>ядка).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A5" w:rsidRDefault="007D72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12 Порядка</w:t>
            </w:r>
          </w:p>
        </w:tc>
      </w:tr>
      <w:tr w:rsidR="006D0670" w:rsidTr="009270D1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670" w:rsidRDefault="006D0670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 Перечень государственных органов, 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 исполнительной власти,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670" w:rsidRDefault="006D0670" w:rsidP="007D723E">
            <w:pPr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Балансодержатели</w:t>
            </w:r>
            <w:r w:rsidRPr="0051606C">
              <w:rPr>
                <w:sz w:val="28"/>
                <w:szCs w:val="28"/>
              </w:rPr>
              <w:t xml:space="preserve"> дорог, по которым проходит маршрут</w:t>
            </w:r>
            <w:r>
              <w:rPr>
                <w:sz w:val="28"/>
                <w:szCs w:val="28"/>
              </w:rPr>
              <w:t>;</w:t>
            </w:r>
          </w:p>
          <w:p w:rsidR="006D0670" w:rsidRDefault="006D0670" w:rsidP="007D723E">
            <w:pPr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ОГИБДД</w:t>
            </w:r>
            <w:r w:rsidR="00D14A6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670" w:rsidRDefault="006D06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F40A5" w:rsidTr="009270D1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0D7B" w:rsidRDefault="003C3331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  <w:r w:rsidR="007D723E">
              <w:rPr>
                <w:sz w:val="28"/>
                <w:szCs w:val="28"/>
              </w:rPr>
              <w:t>.</w:t>
            </w:r>
            <w:r w:rsidR="007D723E">
              <w:rPr>
                <w:sz w:val="28"/>
                <w:szCs w:val="28"/>
                <w:lang w:val="en-US"/>
              </w:rPr>
              <w:t> </w:t>
            </w:r>
            <w:r w:rsidR="007D723E">
              <w:rPr>
                <w:sz w:val="28"/>
                <w:szCs w:val="28"/>
              </w:rPr>
              <w:t xml:space="preserve">Исчерпывающий перечень оснований для приостановления или отказа в предоставлении муниципальной услуги </w:t>
            </w:r>
          </w:p>
          <w:p w:rsidR="00EF40A5" w:rsidRDefault="003E0D7B" w:rsidP="001764F8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E7480" w:rsidRPr="00A466A2" w:rsidRDefault="00EE7480" w:rsidP="00EE7480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466A2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EE7480" w:rsidRPr="00A466A2" w:rsidRDefault="00EE7480" w:rsidP="00EE7480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466A2">
              <w:rPr>
                <w:sz w:val="28"/>
                <w:szCs w:val="28"/>
              </w:rPr>
              <w:t>Основания для отказа:</w:t>
            </w:r>
          </w:p>
          <w:p w:rsidR="00EE7480" w:rsidRDefault="00EE7480" w:rsidP="00EE7480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A466A2">
              <w:rPr>
                <w:sz w:val="28"/>
                <w:szCs w:val="28"/>
              </w:rPr>
              <w:t>1) </w:t>
            </w:r>
            <w:r>
              <w:rPr>
                <w:sz w:val="28"/>
                <w:szCs w:val="28"/>
              </w:rPr>
              <w:t>у</w:t>
            </w:r>
            <w:r w:rsidRPr="00A466A2">
              <w:rPr>
                <w:sz w:val="28"/>
                <w:szCs w:val="28"/>
              </w:rPr>
              <w:t>полномоченный орган не вправе согласно Порядку выдавать специальные разрешения по заявленному маршруту;</w:t>
            </w:r>
          </w:p>
          <w:p w:rsidR="00EE7480" w:rsidRDefault="00EE7480" w:rsidP="00EE7480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 информация о государственной регистрации в качестве индивидуального предпринимателя или юридического лица не совпадает с соответствующей информаций, указанной в заявлении;</w:t>
            </w:r>
          </w:p>
          <w:p w:rsidR="00EE7480" w:rsidRDefault="00EE7480" w:rsidP="00EE7480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 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перевозки;</w:t>
            </w:r>
          </w:p>
          <w:p w:rsidR="00EE7480" w:rsidRDefault="00EE7480" w:rsidP="00EE7480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 установленные требования о перевозке делимого груза не соблюдены;</w:t>
            </w:r>
          </w:p>
          <w:p w:rsidR="00EE7480" w:rsidRDefault="00EE7480" w:rsidP="00EE7480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 при согласовании маршрута установлена невозможность осуществления движения по заявленному маршруту тяжеловесного и (или) крупногабаритного транспортного средства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      </w:r>
          </w:p>
          <w:p w:rsidR="00EE7480" w:rsidRDefault="00EE7480" w:rsidP="00EE7480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 отсутствует согласие заявителя на:</w:t>
            </w:r>
          </w:p>
          <w:p w:rsidR="00EE7480" w:rsidRDefault="00EE7480" w:rsidP="00EE7480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оценки технического состояния автомобильной дороги согласно </w:t>
            </w:r>
            <w:hyperlink r:id="rId16" w:history="1">
              <w:r>
                <w:rPr>
                  <w:color w:val="0000FF"/>
                  <w:sz w:val="28"/>
                  <w:szCs w:val="28"/>
                </w:rPr>
                <w:t>пункту 27</w:t>
              </w:r>
            </w:hyperlink>
            <w:r>
              <w:rPr>
                <w:sz w:val="28"/>
                <w:szCs w:val="28"/>
              </w:rPr>
              <w:t xml:space="preserve"> Порядка;</w:t>
            </w:r>
          </w:p>
          <w:p w:rsidR="00EE7480" w:rsidRDefault="00EE7480" w:rsidP="00EE7480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      </w:r>
          </w:p>
          <w:p w:rsidR="00EE7480" w:rsidRDefault="00EE7480" w:rsidP="00EE7480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      </w:r>
          </w:p>
          <w:p w:rsidR="00EE7480" w:rsidRDefault="00EE7480" w:rsidP="00EE7480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 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 и не предоставил копии платежных документов, подтверждающих такую оплату (часть 14 статьи 31Федерального закона №273-ФЗ</w:t>
            </w:r>
            <w:r w:rsidRPr="004608C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EE7480" w:rsidRDefault="00EE7480" w:rsidP="00EE748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8)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 и не предоставил копии платежных документов, подтверждающих такую оплату (часть 14 статьи 31Федерального закона №273-ФЗ</w:t>
            </w:r>
            <w:r w:rsidRPr="004608C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EE7480" w:rsidRDefault="00EE7480" w:rsidP="00EE748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9)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заявитель не внес плату в счет возмещения вреда, причиняемого автомобильным дорогам тяжеловесным транспортным средством и не предоставил копии платежных документов, подтверждающих такую оплату (пункт</w:t>
            </w:r>
            <w:r w:rsidRPr="004608C5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 xml:space="preserve"> части 6 статьи 31 Федерального закона №273-ФЗ</w:t>
            </w:r>
            <w:r w:rsidRPr="004608C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EE7480" w:rsidRDefault="00EE7480" w:rsidP="00EE748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10) отсутствуют оригиналы заявления и схемы автопоезда на момент выдачи специального разрешения, заверенных регистрационных документов транспортного средства в случае, если заявление и документы направлялись в уполномоченный орган с использованием факсимильной связи;</w:t>
            </w:r>
          </w:p>
          <w:p w:rsidR="00EE7480" w:rsidRDefault="00EE7480" w:rsidP="00EE748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11) отсутствует согласование владельцев автомобильных дорог или согласующих организаций, если не требуется разработка специального проекта и (или) проекта организации дорожного движения;</w:t>
            </w:r>
          </w:p>
          <w:p w:rsidR="00EE7480" w:rsidRDefault="00EE7480" w:rsidP="00EE748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12) отсутствует специальный проект, проект организации дорожного движения (при необходимости);</w:t>
            </w:r>
          </w:p>
          <w:p w:rsidR="00FD5E10" w:rsidRDefault="00EE7480" w:rsidP="00EE74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13) крупногабаритная сельскохозяйственная техника (комбайн, трактор) в случае повторной подачи заявления в соответствии с </w:t>
            </w:r>
            <w:hyperlink r:id="rId17" w:history="1">
              <w:r>
                <w:rPr>
                  <w:color w:val="0000FF"/>
                  <w:sz w:val="28"/>
                  <w:szCs w:val="28"/>
                </w:rPr>
                <w:t>подпунктом 5 пункта 9</w:t>
              </w:r>
            </w:hyperlink>
            <w:r>
              <w:rPr>
                <w:sz w:val="28"/>
                <w:szCs w:val="28"/>
              </w:rPr>
              <w:t xml:space="preserve"> Порядка является тяжеловесным транспортным средством.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E10" w:rsidRDefault="00FD5E10" w:rsidP="00FD5E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п.12 Порядка.</w:t>
            </w:r>
          </w:p>
          <w:p w:rsidR="00EE7480" w:rsidRDefault="00EE7480" w:rsidP="00FD5E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E7480" w:rsidRDefault="00EE7480" w:rsidP="00FD5E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E7480" w:rsidRDefault="00EE7480" w:rsidP="00FD5E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П.39 Порядка</w:t>
            </w:r>
          </w:p>
        </w:tc>
      </w:tr>
      <w:tr w:rsidR="009270D1" w:rsidTr="009270D1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0D1" w:rsidRDefault="003C3331" w:rsidP="00853D0F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  <w:r w:rsidR="009270D1">
              <w:rPr>
                <w:sz w:val="28"/>
                <w:szCs w:val="28"/>
              </w:rPr>
              <w:t>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AEC" w:rsidRPr="00A466A2" w:rsidRDefault="00D55AEC" w:rsidP="00D55AEC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466A2">
              <w:rPr>
                <w:rFonts w:ascii="Times New Roman CYR" w:hAnsi="Times New Roman CYR" w:cs="Times New Roman CYR"/>
                <w:sz w:val="28"/>
                <w:szCs w:val="28"/>
              </w:rPr>
              <w:t>Размеры государственной пошлины:</w:t>
            </w:r>
          </w:p>
          <w:p w:rsidR="00D55AEC" w:rsidRPr="00A466A2" w:rsidRDefault="00D55AEC" w:rsidP="00D55AE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466A2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 выдачу специального разрешения на движение по автомобильной дороге транспортного средства, осуществляющего перевозки (за исключением транспортного средства, осуществляющего международные автомобильные перевозки):</w:t>
            </w:r>
          </w:p>
          <w:p w:rsidR="00D55AEC" w:rsidRPr="009B2A17" w:rsidRDefault="00D55AEC" w:rsidP="00D55AE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466A2">
              <w:rPr>
                <w:rFonts w:ascii="Times New Roman CYR" w:hAnsi="Times New Roman CYR" w:cs="Times New Roman CYR"/>
                <w:sz w:val="28"/>
                <w:szCs w:val="28"/>
              </w:rPr>
              <w:t xml:space="preserve">опасных грузов </w:t>
            </w:r>
            <w:r w:rsidRPr="00D55AEC">
              <w:rPr>
                <w:rFonts w:ascii="Times New Roman CYR" w:hAnsi="Times New Roman CYR" w:cs="Times New Roman CYR"/>
                <w:sz w:val="28"/>
                <w:szCs w:val="28"/>
              </w:rPr>
              <w:t>- 1300 рублей;</w:t>
            </w:r>
          </w:p>
          <w:p w:rsidR="00D55AEC" w:rsidRDefault="00D55AEC" w:rsidP="00D55AE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B2A17">
              <w:rPr>
                <w:rFonts w:ascii="Times New Roman CYR" w:hAnsi="Times New Roman CYR" w:cs="Times New Roman CYR"/>
                <w:sz w:val="28"/>
                <w:szCs w:val="28"/>
              </w:rPr>
              <w:t xml:space="preserve">тяжеловесных и (или) крупногабаритных грузов – </w:t>
            </w:r>
            <w:r w:rsidRPr="00D55AEC">
              <w:rPr>
                <w:rFonts w:ascii="Times New Roman CYR" w:hAnsi="Times New Roman CYR" w:cs="Times New Roman CYR"/>
                <w:sz w:val="28"/>
                <w:szCs w:val="28"/>
              </w:rPr>
              <w:t>1 600 рублей</w:t>
            </w:r>
          </w:p>
          <w:p w:rsidR="009270D1" w:rsidRDefault="009270D1" w:rsidP="003C3331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5AEC" w:rsidRPr="009245A5" w:rsidRDefault="00D55AEC" w:rsidP="00D55A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5A5">
              <w:rPr>
                <w:rFonts w:ascii="Times New Roman CYR" w:hAnsi="Times New Roman CYR" w:cs="Times New Roman CYR"/>
                <w:sz w:val="28"/>
                <w:szCs w:val="28"/>
              </w:rPr>
              <w:t>пп.111 п.1 ст. 333.33. НК РФ</w:t>
            </w:r>
          </w:p>
          <w:p w:rsidR="00D55AEC" w:rsidRDefault="00D55AEC" w:rsidP="00D55A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5A5">
              <w:rPr>
                <w:rFonts w:ascii="Times New Roman CYR" w:hAnsi="Times New Roman CYR" w:cs="Times New Roman CYR"/>
                <w:sz w:val="28"/>
                <w:szCs w:val="28"/>
              </w:rPr>
              <w:t>(часть вторая)</w:t>
            </w:r>
          </w:p>
          <w:p w:rsidR="009270D1" w:rsidRDefault="009270D1" w:rsidP="003E0D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270D1" w:rsidTr="009270D1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0D1" w:rsidRDefault="009270D1" w:rsidP="003C3331">
            <w:pPr>
              <w:suppressAutoHyphens/>
              <w:ind w:firstLine="34"/>
              <w:rPr>
                <w:sz w:val="28"/>
                <w:szCs w:val="28"/>
              </w:rPr>
            </w:pPr>
            <w:r w:rsidRPr="009E46AC">
              <w:rPr>
                <w:sz w:val="28"/>
                <w:szCs w:val="28"/>
              </w:rPr>
              <w:t>2.1</w:t>
            </w:r>
            <w:r w:rsidR="003C3331">
              <w:rPr>
                <w:sz w:val="28"/>
                <w:szCs w:val="28"/>
              </w:rPr>
              <w:t>1</w:t>
            </w:r>
            <w:r w:rsidRPr="009E46AC">
              <w:rPr>
                <w:sz w:val="28"/>
                <w:szCs w:val="28"/>
              </w:rPr>
              <w:t>. </w:t>
            </w:r>
            <w:r w:rsidR="00853D0F">
              <w:rPr>
                <w:sz w:val="28"/>
                <w:szCs w:val="28"/>
              </w:rPr>
      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  <w:r w:rsidRPr="009E46AC"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D1" w:rsidRDefault="00853D0F" w:rsidP="00B816B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Предоставление необходимых и обязательных услуг не требуется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0D1" w:rsidRDefault="009270D1" w:rsidP="00D55AEC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</w:tr>
      <w:tr w:rsidR="009270D1" w:rsidTr="009270D1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0D1" w:rsidRDefault="009270D1" w:rsidP="003C3331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3C333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 </w:t>
            </w:r>
            <w:r w:rsidR="00853D0F">
              <w:rPr>
                <w:sz w:val="28"/>
                <w:szCs w:val="28"/>
              </w:rPr>
      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0D1" w:rsidRPr="001764F8" w:rsidRDefault="009270D1">
            <w:pPr>
              <w:ind w:firstLine="427"/>
              <w:jc w:val="both"/>
              <w:rPr>
                <w:sz w:val="28"/>
                <w:szCs w:val="28"/>
                <w:vertAlign w:val="superscript"/>
              </w:rPr>
            </w:pPr>
            <w:r w:rsidRPr="001764F8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D1" w:rsidRDefault="009270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270D1" w:rsidTr="009270D1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0D1" w:rsidRDefault="00853D0F" w:rsidP="003C3331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3C333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9D6" w:rsidRPr="00A466A2" w:rsidRDefault="008849D6" w:rsidP="008849D6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466A2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9270D1" w:rsidRDefault="008849D6" w:rsidP="008849D6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A466A2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D1" w:rsidRDefault="009270D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9270D1" w:rsidTr="009270D1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0D1" w:rsidRDefault="008849D6" w:rsidP="003C3331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3C33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9D6" w:rsidRPr="009B2A17" w:rsidRDefault="008849D6" w:rsidP="008849D6">
            <w:pPr>
              <w:tabs>
                <w:tab w:val="num" w:pos="0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B2A17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9270D1" w:rsidRDefault="008849D6" w:rsidP="008849D6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9B2A17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D1" w:rsidRDefault="009270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270D1" w:rsidTr="009270D1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0D1" w:rsidRDefault="008849D6" w:rsidP="003C3331">
            <w:pPr>
              <w:suppressAutoHyphens/>
              <w:ind w:firstLine="34"/>
              <w:rPr>
                <w:sz w:val="28"/>
                <w:szCs w:val="28"/>
              </w:rPr>
            </w:pPr>
            <w:r w:rsidRPr="00163938">
              <w:rPr>
                <w:sz w:val="28"/>
                <w:szCs w:val="28"/>
              </w:rPr>
              <w:t>2.1</w:t>
            </w:r>
            <w:r w:rsidR="003C3331">
              <w:rPr>
                <w:sz w:val="28"/>
                <w:szCs w:val="28"/>
              </w:rPr>
              <w:t>5</w:t>
            </w:r>
            <w:r w:rsidRPr="00163938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Т</w:t>
            </w:r>
            <w:r w:rsidRPr="00D15D62">
              <w:rPr>
                <w:sz w:val="28"/>
                <w:szCs w:val="28"/>
              </w:rPr>
              <w:t xml:space="preserve">ребования к помещениям, в которых предоставляется </w:t>
            </w:r>
            <w:r>
              <w:rPr>
                <w:sz w:val="28"/>
                <w:szCs w:val="28"/>
              </w:rPr>
              <w:t>муниципальная</w:t>
            </w:r>
            <w:r w:rsidRPr="00D15D62">
              <w:rPr>
                <w:sz w:val="28"/>
                <w:szCs w:val="28"/>
              </w:rPr>
              <w:t xml:space="preserve"> услуга, к залу ожидания, местам для заполнения запросов о предоставлении </w:t>
            </w:r>
            <w:r>
              <w:rPr>
                <w:sz w:val="28"/>
                <w:szCs w:val="28"/>
              </w:rPr>
              <w:t>муниципальной</w:t>
            </w:r>
            <w:r w:rsidRPr="00D15D62">
              <w:rPr>
                <w:sz w:val="28"/>
                <w:szCs w:val="28"/>
              </w:rPr>
              <w:t xml:space="preserve"> услуги, информационным стендам с образцами их заполнения и перечнем документов, необходимых для предоставления каждой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D15D62">
              <w:rPr>
                <w:sz w:val="28"/>
                <w:szCs w:val="28"/>
              </w:rPr>
              <w:t xml:space="preserve">услуги, размещению и оформлению визуальной, текстовой и </w:t>
            </w:r>
            <w:proofErr w:type="spellStart"/>
            <w:r w:rsidRPr="00D15D62">
              <w:rPr>
                <w:sz w:val="28"/>
                <w:szCs w:val="28"/>
              </w:rPr>
              <w:t>мультимедийной</w:t>
            </w:r>
            <w:proofErr w:type="spellEnd"/>
            <w:r w:rsidRPr="00D15D62">
              <w:rPr>
                <w:sz w:val="28"/>
                <w:szCs w:val="28"/>
              </w:rPr>
              <w:t xml:space="preserve"> информации о порядке предоставления такой услуги, в том числе к обеспечению доступности для инвалидов указанных объектов в </w:t>
            </w:r>
            <w:r w:rsidRPr="00AD75FD">
              <w:rPr>
                <w:sz w:val="28"/>
                <w:szCs w:val="28"/>
              </w:rPr>
              <w:t>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49D6" w:rsidRPr="009B2A17" w:rsidRDefault="008849D6" w:rsidP="008849D6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A17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8849D6" w:rsidRPr="009B2A17" w:rsidRDefault="008849D6" w:rsidP="008849D6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A17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9270D1" w:rsidRDefault="008849D6" w:rsidP="008849D6">
            <w:pPr>
              <w:ind w:left="80" w:right="79"/>
              <w:jc w:val="both"/>
              <w:rPr>
                <w:highlight w:val="yellow"/>
              </w:rPr>
            </w:pPr>
            <w:r w:rsidRPr="009B2A17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9B2A17">
              <w:rPr>
                <w:sz w:val="28"/>
                <w:szCs w:val="28"/>
              </w:rPr>
              <w:t>мультимедийная</w:t>
            </w:r>
            <w:proofErr w:type="spellEnd"/>
            <w:r w:rsidRPr="009B2A17">
              <w:rPr>
                <w:sz w:val="28"/>
                <w:szCs w:val="28"/>
              </w:rPr>
              <w:t xml:space="preserve">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D1" w:rsidRDefault="009270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270D1" w:rsidTr="009270D1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0D1" w:rsidRDefault="008849D6" w:rsidP="003C3331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3C333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D1" w:rsidRDefault="00927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9270D1" w:rsidRDefault="00927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расположенность помещения Исполкома в зоне доступности общественного транспорта; </w:t>
            </w:r>
          </w:p>
          <w:p w:rsidR="009270D1" w:rsidRDefault="00927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наличие необходимого количества специалистов, а также помещений, в которых осуществляется прием документов от заявителей; </w:t>
            </w:r>
          </w:p>
          <w:p w:rsidR="009270D1" w:rsidRDefault="00927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наличие исчерпывающей информации о способах, порядке и сроках предоставления муниципальной услуги на информационных стендах Исполкома, информационных ресурсах в сети Интернет, на портале государственных и муниципальных услуг Республики Татарстан.</w:t>
            </w:r>
          </w:p>
          <w:p w:rsidR="009270D1" w:rsidRDefault="00927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предоставления муниципальной услуги характеризуется отсутствием: </w:t>
            </w:r>
          </w:p>
          <w:p w:rsidR="009270D1" w:rsidRDefault="00927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очередей при приеме и выдаче документов заявителям; </w:t>
            </w:r>
          </w:p>
          <w:p w:rsidR="009270D1" w:rsidRDefault="00927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нарушений сроков предоставления муниципальной услуги; </w:t>
            </w:r>
          </w:p>
          <w:p w:rsidR="009270D1" w:rsidRDefault="00927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жалоб на действия (бездействие) муниципальных служащих, предоставляющих муниципальную услугу; </w:t>
            </w:r>
          </w:p>
          <w:p w:rsidR="009270D1" w:rsidRDefault="00927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9270D1" w:rsidRDefault="009270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8849D6" w:rsidRDefault="008849D6" w:rsidP="008849D6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9270D1" w:rsidRDefault="008849D6" w:rsidP="008849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D1" w:rsidRDefault="009270D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270D1" w:rsidTr="009270D1"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0D1" w:rsidRDefault="00E95B3D" w:rsidP="003C3331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3C333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 </w:t>
            </w:r>
            <w:r w:rsidR="00BF256D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5B3D" w:rsidRPr="00A466A2" w:rsidRDefault="00E95B3D" w:rsidP="00E95B3D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466A2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E95B3D" w:rsidRPr="002B3A42" w:rsidRDefault="00E95B3D" w:rsidP="00E95B3D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B3A42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E95B3D" w:rsidRPr="002B3A42" w:rsidRDefault="00E95B3D" w:rsidP="00E95B3D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B3A42">
              <w:rPr>
                <w:rFonts w:ascii="Times New Roman CYR" w:hAnsi="Times New Roman CYR" w:cs="Times New Roman CYR"/>
                <w:sz w:val="28"/>
                <w:szCs w:val="28"/>
              </w:rPr>
              <w:t xml:space="preserve">а) получить информацию о порядке и сроках предоставления муниципальной услуги, размещенную на </w:t>
            </w:r>
            <w:r w:rsidRPr="00642F56">
              <w:rPr>
                <w:rFonts w:ascii="Times New Roman CYR" w:hAnsi="Times New Roman CYR" w:cs="Times New Roman CYR"/>
                <w:sz w:val="28"/>
                <w:szCs w:val="28"/>
              </w:rPr>
              <w:t>Едином</w:t>
            </w:r>
            <w:r w:rsidRPr="002B3A42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портале или на </w:t>
            </w:r>
            <w:r w:rsidRPr="00642F56">
              <w:rPr>
                <w:rFonts w:ascii="Times New Roman CYR" w:hAnsi="Times New Roman CYR" w:cs="Times New Roman CYR"/>
                <w:sz w:val="28"/>
                <w:szCs w:val="28"/>
              </w:rPr>
              <w:t>Региональном</w:t>
            </w:r>
            <w:r w:rsidRPr="002B3A42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портале;</w:t>
            </w:r>
          </w:p>
          <w:p w:rsidR="00E95B3D" w:rsidRPr="002B3A42" w:rsidRDefault="00E95B3D" w:rsidP="00E95B3D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B3A42">
              <w:rPr>
                <w:rFonts w:ascii="Times New Roman CYR" w:hAnsi="Times New Roman CYR" w:cs="Times New Roman CYR"/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E95B3D" w:rsidRPr="002B3A42" w:rsidRDefault="00E95B3D" w:rsidP="00E95B3D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B3A42">
              <w:rPr>
                <w:rFonts w:ascii="Times New Roman CYR" w:hAnsi="Times New Roman CYR" w:cs="Times New Roman CYR"/>
                <w:sz w:val="28"/>
                <w:szCs w:val="28"/>
              </w:rPr>
              <w:t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E95B3D" w:rsidRPr="002B3A42" w:rsidRDefault="00E95B3D" w:rsidP="00E95B3D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B3A42">
              <w:rPr>
                <w:rFonts w:ascii="Times New Roman CYR" w:hAnsi="Times New Roman CYR" w:cs="Times New Roman CYR"/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E95B3D" w:rsidRPr="002B3A42" w:rsidRDefault="00E95B3D" w:rsidP="00E95B3D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B3A42">
              <w:rPr>
                <w:rFonts w:ascii="Times New Roman CYR" w:hAnsi="Times New Roman CYR" w:cs="Times New Roman CYR"/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5F1C8B" w:rsidRPr="002B3A42" w:rsidRDefault="005F1C8B" w:rsidP="005F1C8B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2D4D37">
              <w:rPr>
                <w:rFonts w:ascii="Times New Roman CYR" w:hAnsi="Times New Roman CYR" w:cs="Times New Roman CYR"/>
                <w:sz w:val="28"/>
                <w:szCs w:val="28"/>
              </w:rPr>
              <w:t>д</w:t>
            </w:r>
            <w:proofErr w:type="spellEnd"/>
            <w:r w:rsidRPr="002D4D37">
              <w:rPr>
                <w:rFonts w:ascii="Times New Roman CYR" w:hAnsi="Times New Roman CYR" w:cs="Times New Roman CYR"/>
                <w:sz w:val="28"/>
                <w:szCs w:val="28"/>
              </w:rPr>
              <w:t>) получить результат предоставления муниципальной услуги в форме электронного документа;</w:t>
            </w:r>
          </w:p>
          <w:p w:rsidR="009270D1" w:rsidRDefault="005F1C8B" w:rsidP="00E95B3D">
            <w:pPr>
              <w:tabs>
                <w:tab w:val="left" w:pos="709"/>
              </w:tabs>
              <w:ind w:firstLine="427"/>
              <w:jc w:val="both"/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 w:rsidR="00E95B3D" w:rsidRPr="002B3A42">
              <w:rPr>
                <w:rFonts w:ascii="Times New Roman CYR" w:hAnsi="Times New Roman CYR" w:cs="Times New Roman CYR"/>
                <w:sz w:val="28"/>
                <w:szCs w:val="28"/>
              </w:rPr>
              <w:t>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</w:p>
          <w:p w:rsidR="00E95B3D" w:rsidRPr="003240D9" w:rsidRDefault="00E95B3D" w:rsidP="00FC1731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D1" w:rsidRDefault="009270D1" w:rsidP="00501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EF40A5" w:rsidRDefault="00EF40A5" w:rsidP="00EF40A5">
      <w:pPr>
        <w:suppressAutoHyphens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F40A5" w:rsidRDefault="00EF40A5" w:rsidP="00EF40A5">
      <w:pPr>
        <w:suppressAutoHyphens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F40A5" w:rsidRDefault="00EF40A5" w:rsidP="00EF40A5">
      <w:pPr>
        <w:sectPr w:rsidR="00EF40A5">
          <w:pgSz w:w="16838" w:h="11906" w:orient="landscape"/>
          <w:pgMar w:top="1438" w:right="851" w:bottom="851" w:left="1134" w:header="709" w:footer="709" w:gutter="0"/>
          <w:cols w:space="720"/>
        </w:sectPr>
      </w:pPr>
    </w:p>
    <w:p w:rsidR="00EF40A5" w:rsidRDefault="00EF40A5" w:rsidP="00EF40A5">
      <w:pPr>
        <w:suppressAutoHyphens/>
        <w:jc w:val="center"/>
        <w:rPr>
          <w:b/>
          <w:sz w:val="28"/>
          <w:szCs w:val="28"/>
        </w:rPr>
      </w:pPr>
    </w:p>
    <w:p w:rsidR="00EF40A5" w:rsidRDefault="00EF40A5" w:rsidP="00EF40A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EF40A5" w:rsidRDefault="00EF40A5" w:rsidP="00EF40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F40A5" w:rsidRDefault="00EF40A5" w:rsidP="00EE1A42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EF40A5" w:rsidRDefault="00EF40A5" w:rsidP="00EE1A42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F40A5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Предоставление муниципальной услуги</w:t>
      </w:r>
      <w:r>
        <w:t xml:space="preserve"> </w:t>
      </w:r>
      <w:r>
        <w:rPr>
          <w:sz w:val="28"/>
          <w:szCs w:val="28"/>
        </w:rPr>
        <w:t>включает в себя следующие процедуры:</w:t>
      </w:r>
    </w:p>
    <w:p w:rsidR="00EF40A5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консультирование заявителя;</w:t>
      </w:r>
    </w:p>
    <w:p w:rsidR="00EF40A5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принятие и регистрация заявления;</w:t>
      </w:r>
    </w:p>
    <w:p w:rsidR="00EF40A5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EF40A5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подготовка результата муниципальной услуги;</w:t>
      </w:r>
    </w:p>
    <w:p w:rsidR="00EF40A5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выдача заявителю результата муниципальной услуги.</w:t>
      </w:r>
    </w:p>
    <w:p w:rsidR="00A17EAB" w:rsidRDefault="00A17EAB" w:rsidP="00A17EA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3.1.2. Блок-схема последовательности действий по предоставлению </w:t>
      </w:r>
      <w:r>
        <w:rPr>
          <w:sz w:val="28"/>
          <w:szCs w:val="28"/>
        </w:rPr>
        <w:t>муниципальной</w:t>
      </w:r>
      <w:r w:rsidRPr="00125F62">
        <w:rPr>
          <w:sz w:val="28"/>
          <w:szCs w:val="28"/>
        </w:rPr>
        <w:t xml:space="preserve"> услуги представлена </w:t>
      </w:r>
      <w:r w:rsidRPr="00A17EAB">
        <w:rPr>
          <w:sz w:val="28"/>
          <w:szCs w:val="28"/>
        </w:rPr>
        <w:t>в приложении №7.</w:t>
      </w:r>
    </w:p>
    <w:p w:rsidR="00923A33" w:rsidRDefault="00923A33" w:rsidP="00923A33">
      <w:pPr>
        <w:suppressAutoHyphens/>
        <w:autoSpaceDE w:val="0"/>
        <w:autoSpaceDN w:val="0"/>
        <w:adjustRightInd w:val="0"/>
        <w:ind w:firstLine="720"/>
        <w:jc w:val="both"/>
        <w:rPr>
          <w:b/>
          <w:bCs/>
          <w:i/>
          <w:iCs/>
          <w:sz w:val="28"/>
          <w:szCs w:val="28"/>
        </w:rPr>
      </w:pPr>
    </w:p>
    <w:p w:rsidR="00923A33" w:rsidRPr="00232EFF" w:rsidRDefault="00923A33" w:rsidP="00EE1A42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i/>
          <w:iCs/>
          <w:sz w:val="28"/>
          <w:szCs w:val="28"/>
        </w:rPr>
      </w:pPr>
      <w:r w:rsidRPr="00232EFF">
        <w:rPr>
          <w:b/>
          <w:bCs/>
          <w:i/>
          <w:iCs/>
          <w:sz w:val="28"/>
          <w:szCs w:val="28"/>
        </w:rPr>
        <w:t>Выдача специального разрешения без разработки проекта организации движения</w:t>
      </w:r>
    </w:p>
    <w:p w:rsidR="003C3331" w:rsidRDefault="003C3331" w:rsidP="00EE1A42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F40A5" w:rsidRDefault="00EF40A5" w:rsidP="00EE1A42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764F8">
        <w:rPr>
          <w:sz w:val="28"/>
          <w:szCs w:val="28"/>
        </w:rPr>
        <w:t>3.2. Оказание консультаций заявителю.</w:t>
      </w:r>
    </w:p>
    <w:p w:rsidR="00B0132D" w:rsidRPr="001764F8" w:rsidRDefault="00B0132D" w:rsidP="00EF40A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40A5" w:rsidRPr="001764F8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1764F8">
        <w:rPr>
          <w:rFonts w:eastAsia="SimSun"/>
          <w:bCs/>
          <w:sz w:val="28"/>
          <w:szCs w:val="28"/>
          <w:lang w:eastAsia="zh-CN"/>
        </w:rPr>
        <w:t>Заявитель лично, по телефону и (или) по электронной почте обращается в Отдел для получения консультаций о порядке получения муниципальной услуги.</w:t>
      </w:r>
    </w:p>
    <w:p w:rsidR="00EF40A5" w:rsidRPr="001764F8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1764F8">
        <w:rPr>
          <w:rFonts w:eastAsia="SimSun"/>
          <w:bCs/>
          <w:sz w:val="28"/>
          <w:szCs w:val="28"/>
          <w:lang w:eastAsia="zh-CN"/>
        </w:rPr>
        <w:t>Специалистом Отдела</w:t>
      </w:r>
      <w:r w:rsidRPr="001764F8">
        <w:rPr>
          <w:sz w:val="28"/>
          <w:szCs w:val="28"/>
          <w:lang w:eastAsia="zh-CN"/>
        </w:rPr>
        <w:t xml:space="preserve"> </w:t>
      </w:r>
      <w:r w:rsidRPr="001764F8">
        <w:rPr>
          <w:rFonts w:eastAsia="SimSun"/>
          <w:bCs/>
          <w:sz w:val="28"/>
          <w:szCs w:val="28"/>
          <w:lang w:eastAsia="zh-CN"/>
        </w:rPr>
        <w:t>осуществляется консультирование заявителя по составу, форме и содержанию документации, необходимой для получения муниципальной услуги и при необходимости оказывается помощь в заполнении бланка заявления.</w:t>
      </w:r>
    </w:p>
    <w:p w:rsidR="00EF40A5" w:rsidRPr="001764F8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1764F8">
        <w:rPr>
          <w:rFonts w:eastAsia="SimSun"/>
          <w:bCs/>
          <w:sz w:val="28"/>
          <w:szCs w:val="28"/>
          <w:lang w:eastAsia="zh-CN"/>
        </w:rPr>
        <w:t>Процедуры, устанавливаемые настоящим пунктом, осуществляются в день обращения заявителя.</w:t>
      </w:r>
    </w:p>
    <w:p w:rsidR="00EF40A5" w:rsidRPr="001764F8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bCs/>
          <w:sz w:val="28"/>
          <w:szCs w:val="28"/>
          <w:lang w:eastAsia="zh-CN"/>
        </w:rPr>
      </w:pPr>
      <w:r w:rsidRPr="001764F8">
        <w:rPr>
          <w:rFonts w:eastAsia="SimSun"/>
          <w:bCs/>
          <w:sz w:val="28"/>
          <w:szCs w:val="28"/>
          <w:lang w:eastAsia="zh-CN"/>
        </w:rPr>
        <w:t>Результат процедур: консультации по составу, форме и содержанию представленной документации.</w:t>
      </w:r>
    </w:p>
    <w:p w:rsidR="00EF40A5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40A5" w:rsidRDefault="00EF40A5" w:rsidP="00EE1A42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3.3. Принятие и регистрация заявления</w:t>
      </w:r>
    </w:p>
    <w:p w:rsidR="00EF40A5" w:rsidRDefault="00EF40A5" w:rsidP="00EF40A5">
      <w:pPr>
        <w:suppressAutoHyphens/>
        <w:ind w:firstLine="709"/>
        <w:jc w:val="both"/>
        <w:rPr>
          <w:sz w:val="28"/>
          <w:szCs w:val="28"/>
        </w:rPr>
      </w:pPr>
    </w:p>
    <w:p w:rsidR="00EF40A5" w:rsidRDefault="00EF40A5" w:rsidP="00EF40A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 Заявитель лично или через доверенное лицо</w:t>
      </w:r>
      <w:r w:rsidR="00FC17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923A33">
        <w:rPr>
          <w:sz w:val="28"/>
          <w:szCs w:val="28"/>
        </w:rPr>
        <w:t xml:space="preserve">по почте, факсу </w:t>
      </w:r>
      <w:r>
        <w:rPr>
          <w:sz w:val="28"/>
          <w:szCs w:val="28"/>
        </w:rPr>
        <w:t xml:space="preserve">подает письменное </w:t>
      </w:r>
      <w:r w:rsidR="00923A33" w:rsidRPr="002B3A42">
        <w:rPr>
          <w:sz w:val="28"/>
          <w:szCs w:val="28"/>
        </w:rPr>
        <w:t xml:space="preserve">либо в электронной форме </w:t>
      </w:r>
      <w:r>
        <w:rPr>
          <w:sz w:val="28"/>
          <w:szCs w:val="28"/>
        </w:rPr>
        <w:t>заявление о предоставлении муниципальной услуги</w:t>
      </w:r>
      <w:r>
        <w:rPr>
          <w:color w:val="000000"/>
          <w:sz w:val="28"/>
        </w:rPr>
        <w:t xml:space="preserve"> и представляет документы в соответствии с пунктом 2.5 настоящего Регламента</w:t>
      </w:r>
      <w:r w:rsidR="006A4584">
        <w:rPr>
          <w:color w:val="000000"/>
          <w:sz w:val="28"/>
        </w:rPr>
        <w:t xml:space="preserve"> </w:t>
      </w:r>
      <w:r w:rsidR="006A4584" w:rsidRPr="00A466A2">
        <w:rPr>
          <w:sz w:val="28"/>
          <w:szCs w:val="28"/>
        </w:rPr>
        <w:t>в Отдел.</w:t>
      </w:r>
    </w:p>
    <w:p w:rsidR="007314BA" w:rsidRDefault="007314BA" w:rsidP="007314BA">
      <w:pPr>
        <w:suppressAutoHyphens/>
        <w:ind w:firstLine="709"/>
        <w:jc w:val="both"/>
        <w:rPr>
          <w:sz w:val="28"/>
          <w:szCs w:val="28"/>
        </w:rPr>
      </w:pPr>
      <w:r w:rsidRPr="00FB7F24">
        <w:rPr>
          <w:sz w:val="28"/>
          <w:szCs w:val="28"/>
        </w:rPr>
        <w:t xml:space="preserve">Для </w:t>
      </w:r>
      <w:proofErr w:type="spellStart"/>
      <w:r w:rsidRPr="00FB7F24">
        <w:rPr>
          <w:sz w:val="28"/>
          <w:szCs w:val="28"/>
        </w:rPr>
        <w:t>маломобильных</w:t>
      </w:r>
      <w:proofErr w:type="spellEnd"/>
      <w:r w:rsidRPr="00FB7F24">
        <w:rPr>
          <w:sz w:val="28"/>
          <w:szCs w:val="28"/>
        </w:rPr>
        <w:t xml:space="preserve"> групп населения на гостевой парковке администрации нанесена разметка «Парковка для инвалидов», на входе в здание имеется кнопка вызова специалиста.</w:t>
      </w:r>
      <w:r>
        <w:t xml:space="preserve"> </w:t>
      </w:r>
    </w:p>
    <w:p w:rsidR="007314BA" w:rsidRPr="003C3331" w:rsidRDefault="007314BA" w:rsidP="007314BA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3331">
        <w:rPr>
          <w:sz w:val="28"/>
          <w:szCs w:val="28"/>
        </w:rPr>
        <w:t>При поступлении заявления в электронной форме должностное лицо Отдела, ответственное за прием заявлений:</w:t>
      </w:r>
    </w:p>
    <w:p w:rsidR="007314BA" w:rsidRPr="003C3331" w:rsidRDefault="007314BA" w:rsidP="007314BA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3331">
        <w:rPr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обработке»;</w:t>
      </w:r>
    </w:p>
    <w:p w:rsidR="007314BA" w:rsidRPr="00D436B3" w:rsidRDefault="007314BA" w:rsidP="007314BA">
      <w:pPr>
        <w:suppressAutoHyphens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3C3331">
        <w:rPr>
          <w:sz w:val="28"/>
          <w:szCs w:val="28"/>
        </w:rPr>
        <w:t xml:space="preserve">б) </w:t>
      </w:r>
      <w:r w:rsidRPr="00D436B3">
        <w:rPr>
          <w:color w:val="000000" w:themeColor="text1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7314BA" w:rsidRPr="003C3331" w:rsidRDefault="007314BA" w:rsidP="007314BA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3331">
        <w:rPr>
          <w:sz w:val="28"/>
          <w:szCs w:val="28"/>
        </w:rPr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7314BA" w:rsidRPr="003C3331" w:rsidRDefault="007314BA" w:rsidP="007314BA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3331">
        <w:rPr>
          <w:sz w:val="28"/>
          <w:szCs w:val="28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7314BA" w:rsidRPr="003C3331" w:rsidRDefault="007314BA" w:rsidP="007314BA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3331">
        <w:rPr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7314BA" w:rsidRDefault="007314BA" w:rsidP="007314BA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3331">
        <w:rPr>
          <w:sz w:val="28"/>
          <w:szCs w:val="28"/>
        </w:rPr>
        <w:t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7314BA" w:rsidRDefault="007314BA" w:rsidP="00EF40A5">
      <w:pPr>
        <w:suppressAutoHyphens/>
        <w:ind w:firstLine="709"/>
        <w:jc w:val="both"/>
        <w:rPr>
          <w:sz w:val="28"/>
          <w:szCs w:val="28"/>
        </w:rPr>
      </w:pPr>
    </w:p>
    <w:p w:rsidR="00EF40A5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3.3.2. </w:t>
      </w:r>
      <w:r>
        <w:rPr>
          <w:bCs/>
          <w:sz w:val="28"/>
          <w:szCs w:val="28"/>
        </w:rPr>
        <w:t xml:space="preserve">Специалист </w:t>
      </w:r>
      <w:r>
        <w:rPr>
          <w:sz w:val="28"/>
          <w:szCs w:val="28"/>
          <w:lang w:eastAsia="zh-CN"/>
        </w:rPr>
        <w:t>Отдела</w:t>
      </w:r>
      <w:r>
        <w:rPr>
          <w:bCs/>
          <w:sz w:val="28"/>
          <w:szCs w:val="28"/>
        </w:rPr>
        <w:t>, ведущий прием заявлений, осуществляет:</w:t>
      </w:r>
    </w:p>
    <w:p w:rsidR="00EF40A5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установление личности заявителя; </w:t>
      </w:r>
    </w:p>
    <w:p w:rsidR="00EF40A5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проверку полномочий заявителя (в случае действия по доверенности);</w:t>
      </w:r>
    </w:p>
    <w:p w:rsidR="00EF40A5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проверку наличия документов, предусмотренных пунктом 2.5 настоящего регламента; </w:t>
      </w:r>
    </w:p>
    <w:p w:rsidR="00EF40A5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проверку соответствия представленных документов установленным требованиям (надлежащее оформление копий документов,</w:t>
      </w:r>
      <w:r w:rsidR="005C76ED">
        <w:rPr>
          <w:bCs/>
          <w:sz w:val="28"/>
          <w:szCs w:val="28"/>
        </w:rPr>
        <w:t xml:space="preserve"> </w:t>
      </w:r>
      <w:r w:rsidR="005C76ED" w:rsidRPr="00436591">
        <w:rPr>
          <w:bCs/>
          <w:sz w:val="28"/>
          <w:szCs w:val="28"/>
        </w:rPr>
        <w:t>наличие подписей заявителя, наличие печати (при наличии, для юр. лиц</w:t>
      </w:r>
      <w:r w:rsidR="003C6B2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отсутствие в документах подчисток, приписок, зачеркнутых слов и иных неоговоренных исправлений.</w:t>
      </w:r>
    </w:p>
    <w:p w:rsidR="00EF40A5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отсутствия замечаний специалист </w:t>
      </w:r>
      <w:r>
        <w:rPr>
          <w:sz w:val="28"/>
          <w:szCs w:val="28"/>
          <w:lang w:eastAsia="zh-CN"/>
        </w:rPr>
        <w:t xml:space="preserve">Отдела </w:t>
      </w:r>
      <w:r>
        <w:rPr>
          <w:bCs/>
          <w:sz w:val="28"/>
          <w:szCs w:val="28"/>
        </w:rPr>
        <w:t>осуществляет:</w:t>
      </w:r>
    </w:p>
    <w:p w:rsidR="00EF40A5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прием и регистрацию запроса в специальном журнале;</w:t>
      </w:r>
    </w:p>
    <w:p w:rsidR="00EF40A5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вручение заявителю копии </w:t>
      </w:r>
      <w:r>
        <w:rPr>
          <w:sz w:val="28"/>
          <w:szCs w:val="28"/>
        </w:rPr>
        <w:t>запроса с отметкой о дате приема документов, присвоенном входящем номере, дате и времени исполнения муниципальной услуги</w:t>
      </w:r>
      <w:r>
        <w:rPr>
          <w:bCs/>
          <w:sz w:val="28"/>
          <w:szCs w:val="28"/>
        </w:rPr>
        <w:t>.</w:t>
      </w:r>
    </w:p>
    <w:p w:rsidR="00EF40A5" w:rsidRDefault="00EF40A5" w:rsidP="00EF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случае наличия оснований для отказа в приеме документов специалист </w:t>
      </w:r>
      <w:r>
        <w:rPr>
          <w:sz w:val="28"/>
          <w:szCs w:val="28"/>
          <w:lang w:eastAsia="zh-CN"/>
        </w:rPr>
        <w:t>Отдела</w:t>
      </w:r>
      <w:r>
        <w:rPr>
          <w:bCs/>
          <w:sz w:val="28"/>
          <w:szCs w:val="28"/>
        </w:rPr>
        <w:t xml:space="preserve">, ведущий прием документов, </w:t>
      </w:r>
      <w:r w:rsidR="00526119">
        <w:rPr>
          <w:bCs/>
          <w:sz w:val="28"/>
          <w:szCs w:val="28"/>
        </w:rPr>
        <w:t xml:space="preserve"> </w:t>
      </w:r>
      <w:r w:rsidR="00526119" w:rsidRPr="008B15E5">
        <w:rPr>
          <w:bCs/>
          <w:sz w:val="28"/>
          <w:szCs w:val="28"/>
        </w:rPr>
        <w:t>в течении одного рабочего дня (п.12</w:t>
      </w:r>
      <w:r w:rsidR="00526119">
        <w:rPr>
          <w:bCs/>
          <w:sz w:val="28"/>
          <w:szCs w:val="28"/>
        </w:rPr>
        <w:t xml:space="preserve"> Порядка) </w:t>
      </w:r>
      <w:r>
        <w:rPr>
          <w:bCs/>
          <w:sz w:val="28"/>
          <w:szCs w:val="28"/>
        </w:rPr>
        <w:t xml:space="preserve">уведомляет заявителя </w:t>
      </w:r>
      <w:r w:rsidR="00526119">
        <w:rPr>
          <w:bCs/>
          <w:sz w:val="28"/>
          <w:szCs w:val="28"/>
        </w:rPr>
        <w:t xml:space="preserve">посредством почтового отправления, электронной почты либо по телефону </w:t>
      </w:r>
      <w:r>
        <w:rPr>
          <w:sz w:val="28"/>
          <w:szCs w:val="28"/>
        </w:rPr>
        <w:t xml:space="preserve">о наличии препятствий для регистрации заявления и </w:t>
      </w:r>
      <w:r w:rsidR="00526119">
        <w:rPr>
          <w:sz w:val="28"/>
          <w:szCs w:val="28"/>
        </w:rPr>
        <w:t xml:space="preserve"> в </w:t>
      </w:r>
      <w:r>
        <w:rPr>
          <w:sz w:val="28"/>
          <w:szCs w:val="28"/>
        </w:rPr>
        <w:t>возвращает ему документы с объяснением содержания выявленных оснований для отказа в приеме документов.</w:t>
      </w:r>
    </w:p>
    <w:p w:rsidR="00B40160" w:rsidRPr="008B15E5" w:rsidRDefault="00B40160" w:rsidP="00EF40A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5E5">
        <w:rPr>
          <w:sz w:val="28"/>
          <w:szCs w:val="28"/>
        </w:rPr>
        <w:t xml:space="preserve">Срок ожидания в очереди при подаче запроса  о предоставлении муниципальной услуги не превышает 15 минут. </w:t>
      </w:r>
    </w:p>
    <w:p w:rsidR="00EF40A5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EF40A5" w:rsidRDefault="00EF40A5" w:rsidP="00EF40A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процедур: принятое и зарегистрированное заявление или возвращенные заявителю документы. </w:t>
      </w:r>
    </w:p>
    <w:p w:rsidR="00EF40A5" w:rsidRPr="00526119" w:rsidRDefault="00EF40A5" w:rsidP="00EF40A5">
      <w:pPr>
        <w:ind w:firstLine="709"/>
        <w:jc w:val="both"/>
        <w:rPr>
          <w:color w:val="92D050"/>
          <w:sz w:val="28"/>
          <w:szCs w:val="28"/>
        </w:rPr>
      </w:pPr>
      <w:r>
        <w:rPr>
          <w:sz w:val="28"/>
          <w:szCs w:val="28"/>
        </w:rPr>
        <w:t>3.3.3.</w:t>
      </w:r>
      <w:r>
        <w:rPr>
          <w:sz w:val="28"/>
          <w:szCs w:val="28"/>
          <w:lang w:val="en-GB"/>
        </w:rPr>
        <w:t> </w:t>
      </w:r>
      <w:r>
        <w:rPr>
          <w:sz w:val="28"/>
          <w:szCs w:val="28"/>
        </w:rPr>
        <w:t xml:space="preserve">Руководитель </w:t>
      </w:r>
      <w:r w:rsidR="0090425F">
        <w:rPr>
          <w:sz w:val="28"/>
          <w:szCs w:val="28"/>
        </w:rPr>
        <w:t>Исполкома</w:t>
      </w:r>
      <w:r>
        <w:rPr>
          <w:sz w:val="28"/>
          <w:szCs w:val="28"/>
        </w:rPr>
        <w:t xml:space="preserve"> рассматривает заявление и </w:t>
      </w:r>
      <w:r w:rsidRPr="00526119">
        <w:rPr>
          <w:sz w:val="28"/>
          <w:szCs w:val="28"/>
        </w:rPr>
        <w:t>направляет</w:t>
      </w:r>
      <w:r w:rsidR="0027273C">
        <w:rPr>
          <w:color w:val="92D050"/>
          <w:sz w:val="28"/>
          <w:szCs w:val="28"/>
        </w:rPr>
        <w:t xml:space="preserve"> </w:t>
      </w:r>
      <w:r w:rsidRPr="00526119">
        <w:rPr>
          <w:color w:val="92D050"/>
          <w:sz w:val="28"/>
          <w:szCs w:val="28"/>
        </w:rPr>
        <w:t xml:space="preserve"> </w:t>
      </w:r>
      <w:r w:rsidR="0027273C" w:rsidRPr="0027273C">
        <w:rPr>
          <w:sz w:val="28"/>
          <w:szCs w:val="28"/>
        </w:rPr>
        <w:t>специалисту отдела заявление на исполнение</w:t>
      </w:r>
      <w:r w:rsidR="0027273C">
        <w:rPr>
          <w:sz w:val="28"/>
          <w:szCs w:val="28"/>
        </w:rPr>
        <w:t>.</w:t>
      </w:r>
    </w:p>
    <w:p w:rsidR="00EF40A5" w:rsidRDefault="00EF40A5" w:rsidP="00EF4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процедуры: направленное </w:t>
      </w:r>
      <w:r w:rsidR="0027273C" w:rsidRPr="0027273C">
        <w:rPr>
          <w:sz w:val="28"/>
          <w:szCs w:val="28"/>
        </w:rPr>
        <w:t>специалисту отдела заявление на исполнение</w:t>
      </w:r>
      <w:r>
        <w:rPr>
          <w:sz w:val="28"/>
          <w:szCs w:val="28"/>
        </w:rPr>
        <w:t>.</w:t>
      </w:r>
    </w:p>
    <w:p w:rsidR="00EF40A5" w:rsidRDefault="0027273C" w:rsidP="00EF4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</w:t>
      </w:r>
      <w:r w:rsidR="00EF40A5">
        <w:rPr>
          <w:sz w:val="28"/>
          <w:szCs w:val="28"/>
        </w:rPr>
        <w:t>, устанавливаем</w:t>
      </w:r>
      <w:r>
        <w:rPr>
          <w:sz w:val="28"/>
          <w:szCs w:val="28"/>
        </w:rPr>
        <w:t>ая</w:t>
      </w:r>
      <w:r w:rsidR="00EF40A5">
        <w:rPr>
          <w:sz w:val="28"/>
          <w:szCs w:val="28"/>
        </w:rPr>
        <w:t xml:space="preserve"> </w:t>
      </w:r>
      <w:proofErr w:type="spellStart"/>
      <w:r w:rsidR="00EF40A5">
        <w:rPr>
          <w:sz w:val="28"/>
          <w:szCs w:val="28"/>
        </w:rPr>
        <w:t>подпункт</w:t>
      </w:r>
      <w:r>
        <w:rPr>
          <w:sz w:val="28"/>
          <w:szCs w:val="28"/>
        </w:rPr>
        <w:t>о</w:t>
      </w:r>
      <w:r w:rsidR="00EF40A5">
        <w:rPr>
          <w:sz w:val="28"/>
          <w:szCs w:val="28"/>
        </w:rPr>
        <w:t>ам</w:t>
      </w:r>
      <w:proofErr w:type="spellEnd"/>
      <w:r w:rsidR="00EF40A5">
        <w:rPr>
          <w:sz w:val="28"/>
          <w:szCs w:val="28"/>
        </w:rPr>
        <w:t xml:space="preserve"> 3.3.3 настоящего регламента, осуществляются в течение одного рабочего дня с момента окончания процедуры, предусмотренной пунктом 3.3.2 настоящего регламента.</w:t>
      </w:r>
    </w:p>
    <w:p w:rsidR="0027273C" w:rsidRDefault="0027273C" w:rsidP="00EF40A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EF40A5" w:rsidRDefault="00EF40A5" w:rsidP="00EF40A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Формирование и направление межведомственных запросов</w:t>
      </w:r>
      <w:r w:rsidR="0090425F">
        <w:rPr>
          <w:sz w:val="28"/>
          <w:szCs w:val="28"/>
        </w:rPr>
        <w:t xml:space="preserve"> (согласований)</w:t>
      </w:r>
      <w:r>
        <w:rPr>
          <w:sz w:val="28"/>
          <w:szCs w:val="28"/>
        </w:rPr>
        <w:t xml:space="preserve"> в органы, участвующие в предоставлении муниципальной услуги</w:t>
      </w:r>
    </w:p>
    <w:p w:rsidR="00EF40A5" w:rsidRDefault="00EF40A5" w:rsidP="00EF40A5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EF40A5" w:rsidRPr="008B15E5" w:rsidRDefault="00EF40A5" w:rsidP="00EF40A5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5E5">
        <w:rPr>
          <w:spacing w:val="-1"/>
          <w:sz w:val="28"/>
          <w:szCs w:val="28"/>
        </w:rPr>
        <w:t xml:space="preserve">3.4.1. Специалист Отдела </w:t>
      </w:r>
      <w:r w:rsidRPr="008B15E5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 о предоставлении: </w:t>
      </w:r>
    </w:p>
    <w:p w:rsidR="00EF40A5" w:rsidRPr="008B15E5" w:rsidRDefault="00EF40A5" w:rsidP="00EF40A5">
      <w:pPr>
        <w:suppressAutoHyphens/>
        <w:ind w:firstLine="709"/>
        <w:jc w:val="both"/>
        <w:rPr>
          <w:sz w:val="28"/>
          <w:szCs w:val="28"/>
        </w:rPr>
      </w:pPr>
      <w:r w:rsidRPr="008B15E5">
        <w:rPr>
          <w:sz w:val="28"/>
          <w:szCs w:val="28"/>
        </w:rPr>
        <w:t>1) специального пропуска, предоставляющего право на движение транспортного средства;</w:t>
      </w:r>
    </w:p>
    <w:p w:rsidR="00EF40A5" w:rsidRPr="008B15E5" w:rsidRDefault="00EF40A5" w:rsidP="00EF40A5">
      <w:pPr>
        <w:suppressAutoHyphens/>
        <w:ind w:firstLine="709"/>
        <w:jc w:val="both"/>
        <w:rPr>
          <w:sz w:val="28"/>
          <w:szCs w:val="28"/>
        </w:rPr>
      </w:pPr>
      <w:r w:rsidRPr="008B15E5">
        <w:rPr>
          <w:sz w:val="28"/>
          <w:szCs w:val="28"/>
        </w:rPr>
        <w:t>2) сведений из ЕГРЮЛ или  ЕГРИП;</w:t>
      </w:r>
    </w:p>
    <w:p w:rsidR="00EF40A5" w:rsidRPr="008B15E5" w:rsidRDefault="00EF40A5" w:rsidP="00EF40A5">
      <w:pPr>
        <w:suppressAutoHyphens/>
        <w:ind w:firstLine="709"/>
        <w:jc w:val="both"/>
        <w:rPr>
          <w:sz w:val="28"/>
          <w:szCs w:val="28"/>
        </w:rPr>
      </w:pPr>
      <w:r w:rsidRPr="008B15E5">
        <w:rPr>
          <w:sz w:val="28"/>
          <w:szCs w:val="28"/>
        </w:rPr>
        <w:t>3) сведений об уплате государственной пошлины.</w:t>
      </w:r>
    </w:p>
    <w:p w:rsidR="00EF40A5" w:rsidRPr="008B15E5" w:rsidRDefault="00EF40A5" w:rsidP="00EF40A5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8B15E5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EF40A5" w:rsidRDefault="00EF40A5" w:rsidP="00EF40A5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8B15E5">
        <w:rPr>
          <w:spacing w:val="-1"/>
          <w:sz w:val="28"/>
          <w:szCs w:val="28"/>
        </w:rPr>
        <w:t>Результат процедуры: направленный запрос.</w:t>
      </w:r>
      <w:r>
        <w:rPr>
          <w:spacing w:val="-1"/>
          <w:sz w:val="28"/>
          <w:szCs w:val="28"/>
        </w:rPr>
        <w:t xml:space="preserve"> </w:t>
      </w:r>
    </w:p>
    <w:p w:rsidR="00EF40A5" w:rsidRPr="008B15E5" w:rsidRDefault="00EF40A5" w:rsidP="00EF40A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15E5"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EF40A5" w:rsidRPr="008B15E5" w:rsidRDefault="00EF40A5" w:rsidP="00EF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5E5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EF40A5" w:rsidRDefault="00EF40A5" w:rsidP="00EF40A5">
      <w:pPr>
        <w:suppressAutoHyphens/>
        <w:jc w:val="both"/>
        <w:rPr>
          <w:sz w:val="28"/>
          <w:szCs w:val="28"/>
        </w:rPr>
      </w:pPr>
      <w:r w:rsidRPr="008B15E5">
        <w:rPr>
          <w:sz w:val="28"/>
          <w:szCs w:val="28"/>
        </w:rPr>
        <w:t>Результат процедур: документы (сведения)</w:t>
      </w:r>
      <w:r w:rsidR="002D640B" w:rsidRPr="008B15E5">
        <w:rPr>
          <w:sz w:val="28"/>
          <w:szCs w:val="28"/>
        </w:rPr>
        <w:t xml:space="preserve"> либо уведомление об отказе</w:t>
      </w:r>
      <w:r w:rsidRPr="008B15E5">
        <w:rPr>
          <w:sz w:val="28"/>
          <w:szCs w:val="28"/>
        </w:rPr>
        <w:t xml:space="preserve"> </w:t>
      </w:r>
      <w:r w:rsidR="0027273C" w:rsidRPr="008B15E5">
        <w:rPr>
          <w:sz w:val="28"/>
          <w:szCs w:val="28"/>
        </w:rPr>
        <w:t>направленные в Отдел.</w:t>
      </w:r>
    </w:p>
    <w:p w:rsidR="0090425F" w:rsidRDefault="0090425F" w:rsidP="0090425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B3C7F">
        <w:rPr>
          <w:spacing w:val="-1"/>
          <w:sz w:val="28"/>
          <w:szCs w:val="28"/>
        </w:rPr>
        <w:t>3.4.</w:t>
      </w:r>
      <w:r>
        <w:rPr>
          <w:spacing w:val="-1"/>
          <w:sz w:val="28"/>
          <w:szCs w:val="28"/>
        </w:rPr>
        <w:t>3</w:t>
      </w:r>
      <w:r w:rsidRPr="00AB3C7F">
        <w:rPr>
          <w:spacing w:val="-1"/>
          <w:sz w:val="28"/>
          <w:szCs w:val="28"/>
        </w:rPr>
        <w:t xml:space="preserve">. </w:t>
      </w:r>
      <w:r w:rsidRPr="00215468">
        <w:rPr>
          <w:spacing w:val="-1"/>
          <w:sz w:val="28"/>
          <w:szCs w:val="28"/>
        </w:rPr>
        <w:t xml:space="preserve">Специалист Отдела </w:t>
      </w:r>
      <w:r w:rsidRPr="00215468">
        <w:rPr>
          <w:rFonts w:ascii="Times New Roman CYR" w:hAnsi="Times New Roman CYR" w:cs="Times New Roman CYR"/>
          <w:sz w:val="28"/>
          <w:szCs w:val="28"/>
        </w:rPr>
        <w:t xml:space="preserve">направляет в </w:t>
      </w:r>
      <w:r>
        <w:rPr>
          <w:rFonts w:ascii="Times New Roman CYR" w:hAnsi="Times New Roman CYR" w:cs="Times New Roman CYR"/>
          <w:sz w:val="28"/>
          <w:szCs w:val="28"/>
        </w:rPr>
        <w:t xml:space="preserve">том числе посредством факсимильной связи или посредством единой системы межведомственного электронного взаимодействия с использованием электронной подписи или ведомственных информационных систем </w:t>
      </w:r>
      <w:r w:rsidRPr="00215468">
        <w:rPr>
          <w:rFonts w:ascii="Times New Roman CYR" w:hAnsi="Times New Roman CYR" w:cs="Times New Roman CYR"/>
          <w:sz w:val="28"/>
          <w:szCs w:val="28"/>
        </w:rPr>
        <w:t xml:space="preserve">запрос о </w:t>
      </w:r>
      <w:r>
        <w:rPr>
          <w:rFonts w:ascii="Times New Roman CYR" w:hAnsi="Times New Roman CYR" w:cs="Times New Roman CYR"/>
          <w:sz w:val="28"/>
          <w:szCs w:val="28"/>
        </w:rPr>
        <w:t xml:space="preserve">согласовании маршрута тяжеловесного и (или) </w:t>
      </w:r>
      <w:r w:rsidRPr="001E5EDA">
        <w:rPr>
          <w:rFonts w:ascii="Times New Roman CYR" w:hAnsi="Times New Roman CYR" w:cs="Times New Roman CYR"/>
          <w:sz w:val="28"/>
          <w:szCs w:val="28"/>
        </w:rPr>
        <w:t>крупногабаритного транспортного средства с владельцами автомобильных дорог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Pr="001E5ED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1606C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0425F" w:rsidRPr="00215468" w:rsidRDefault="0090425F" w:rsidP="0090425F">
      <w:pPr>
        <w:suppressAutoHyphens/>
        <w:ind w:firstLine="720"/>
        <w:jc w:val="both"/>
        <w:rPr>
          <w:spacing w:val="-1"/>
          <w:sz w:val="28"/>
          <w:szCs w:val="28"/>
        </w:rPr>
      </w:pPr>
      <w:r w:rsidRPr="0051606C">
        <w:rPr>
          <w:spacing w:val="-1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 момента </w:t>
      </w:r>
      <w:r>
        <w:rPr>
          <w:spacing w:val="-1"/>
          <w:sz w:val="28"/>
          <w:szCs w:val="28"/>
        </w:rPr>
        <w:t>окончания осуществления процедуры, предусмотренной подпунктом 3.3.4</w:t>
      </w:r>
      <w:r w:rsidRPr="0051606C">
        <w:rPr>
          <w:spacing w:val="-1"/>
          <w:sz w:val="28"/>
          <w:szCs w:val="28"/>
        </w:rPr>
        <w:t>.</w:t>
      </w:r>
    </w:p>
    <w:p w:rsidR="0090425F" w:rsidRDefault="0090425F" w:rsidP="0090425F">
      <w:pPr>
        <w:suppressAutoHyphens/>
        <w:ind w:firstLine="720"/>
        <w:jc w:val="both"/>
        <w:rPr>
          <w:spacing w:val="-1"/>
          <w:sz w:val="28"/>
          <w:szCs w:val="28"/>
        </w:rPr>
      </w:pPr>
      <w:r w:rsidRPr="00215468">
        <w:rPr>
          <w:spacing w:val="-1"/>
          <w:sz w:val="28"/>
          <w:szCs w:val="28"/>
        </w:rPr>
        <w:t>Результат процедуры:</w:t>
      </w:r>
      <w:r w:rsidRPr="00AB3C7F">
        <w:rPr>
          <w:spacing w:val="-1"/>
          <w:sz w:val="28"/>
          <w:szCs w:val="28"/>
        </w:rPr>
        <w:t xml:space="preserve"> направленны</w:t>
      </w:r>
      <w:r>
        <w:rPr>
          <w:spacing w:val="-1"/>
          <w:sz w:val="28"/>
          <w:szCs w:val="28"/>
        </w:rPr>
        <w:t xml:space="preserve">й </w:t>
      </w:r>
      <w:r w:rsidRPr="00AB3C7F">
        <w:rPr>
          <w:spacing w:val="-1"/>
          <w:sz w:val="28"/>
          <w:szCs w:val="28"/>
        </w:rPr>
        <w:t>запрос</w:t>
      </w:r>
      <w:r>
        <w:rPr>
          <w:spacing w:val="-1"/>
          <w:sz w:val="28"/>
          <w:szCs w:val="28"/>
        </w:rPr>
        <w:t xml:space="preserve"> о согласовании</w:t>
      </w:r>
      <w:r w:rsidRPr="00AB3C7F">
        <w:rPr>
          <w:spacing w:val="-1"/>
          <w:sz w:val="28"/>
          <w:szCs w:val="28"/>
        </w:rPr>
        <w:t xml:space="preserve">. </w:t>
      </w:r>
    </w:p>
    <w:p w:rsidR="0090425F" w:rsidRDefault="0090425F" w:rsidP="0090425F">
      <w:pPr>
        <w:suppressAutoHyphens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3.4.4. Владелец автомобильной дороги:</w:t>
      </w:r>
    </w:p>
    <w:p w:rsidR="0090425F" w:rsidRDefault="0090425F" w:rsidP="0090425F">
      <w:pPr>
        <w:suppressAutoHyphens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регистрирует запрос;</w:t>
      </w:r>
    </w:p>
    <w:p w:rsidR="0090425F" w:rsidRDefault="0090425F" w:rsidP="0090425F">
      <w:pPr>
        <w:suppressAutoHyphens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73ABD">
        <w:rPr>
          <w:rFonts w:ascii="Times New Roman CYR" w:hAnsi="Times New Roman CYR" w:cs="Times New Roman CYR"/>
          <w:sz w:val="28"/>
          <w:szCs w:val="28"/>
        </w:rPr>
        <w:t>определяется возможность движения тяжеловесного и (или) крупногабаритного транспортного средства, исходя из грузоподъемности и габаритов искусственных и иных инженерных сооружений, несущей способности автомобильной дороги на заявленном маршруте на основании сведений автоматизированных баз данных о состоянии дорог и искусственных сооружений, а также материалов оценки технического состояния автомобильных дорог, дополнительных обследований искусственных сооружений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90425F" w:rsidRDefault="0090425F" w:rsidP="0090425F">
      <w:pPr>
        <w:suppressAutoHyphens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согласовывает или отказывает в согласовании маршрута тяжеловесного и (или) крупногабаритного транспортного средства;</w:t>
      </w:r>
    </w:p>
    <w:p w:rsidR="00236E1A" w:rsidRDefault="00236E1A" w:rsidP="009042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6E1A">
        <w:rPr>
          <w:sz w:val="28"/>
          <w:szCs w:val="28"/>
        </w:rPr>
        <w:t>в случае отказа в согласовании осуществляет информирование заявителя посредством почтового отправления, электронной почты либо по телефону, указанному в заявлении.</w:t>
      </w:r>
    </w:p>
    <w:p w:rsidR="0090425F" w:rsidRDefault="0090425F" w:rsidP="009042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>
        <w:rPr>
          <w:sz w:val="28"/>
          <w:szCs w:val="28"/>
        </w:rPr>
        <w:t>четырех</w:t>
      </w:r>
      <w:r w:rsidRPr="00AB3C7F">
        <w:rPr>
          <w:sz w:val="28"/>
          <w:szCs w:val="28"/>
        </w:rPr>
        <w:t xml:space="preserve"> дней со дня поступления запроса.</w:t>
      </w:r>
    </w:p>
    <w:p w:rsidR="0090425F" w:rsidRPr="002D0D91" w:rsidRDefault="0090425F" w:rsidP="0090425F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AB3C7F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>согласование или отказ в согласовании</w:t>
      </w:r>
      <w:r w:rsidRPr="00AB3C7F">
        <w:rPr>
          <w:sz w:val="28"/>
          <w:szCs w:val="28"/>
        </w:rPr>
        <w:t>.</w:t>
      </w:r>
    </w:p>
    <w:p w:rsidR="0090425F" w:rsidRDefault="0090425F" w:rsidP="00EF40A5">
      <w:pPr>
        <w:suppressAutoHyphens/>
        <w:jc w:val="both"/>
        <w:rPr>
          <w:b/>
          <w:sz w:val="28"/>
          <w:szCs w:val="28"/>
        </w:rPr>
      </w:pPr>
    </w:p>
    <w:p w:rsidR="008B15E5" w:rsidRDefault="008B15E5" w:rsidP="00EF40A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15E5" w:rsidRDefault="00EF40A5" w:rsidP="00EE1A42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3.5. Подготовка результата муниципальной услуги</w:t>
      </w:r>
    </w:p>
    <w:p w:rsidR="008B15E5" w:rsidRDefault="008B15E5" w:rsidP="008B15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74014" w:rsidRPr="003C3331" w:rsidRDefault="00174014" w:rsidP="001740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C3331">
        <w:rPr>
          <w:sz w:val="28"/>
          <w:szCs w:val="28"/>
        </w:rPr>
        <w:t>3.5.1. Специалист Отдела:</w:t>
      </w:r>
    </w:p>
    <w:p w:rsidR="00174014" w:rsidRPr="00ED4A18" w:rsidRDefault="00174014" w:rsidP="003C3331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darkYellow"/>
        </w:rPr>
      </w:pPr>
      <w:r w:rsidRPr="003C3331">
        <w:rPr>
          <w:sz w:val="28"/>
          <w:szCs w:val="28"/>
        </w:rPr>
        <w:t xml:space="preserve">в случае поступления согласования </w:t>
      </w:r>
    </w:p>
    <w:p w:rsidR="00174014" w:rsidRPr="005F1DBA" w:rsidRDefault="00174014" w:rsidP="0017401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1DBA">
        <w:rPr>
          <w:sz w:val="28"/>
          <w:szCs w:val="28"/>
        </w:rPr>
        <w:t xml:space="preserve">оформляет специальное разрешение; </w:t>
      </w:r>
    </w:p>
    <w:p w:rsidR="00174014" w:rsidRPr="005F1DBA" w:rsidRDefault="00174014" w:rsidP="0017401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1DBA">
        <w:rPr>
          <w:sz w:val="28"/>
          <w:szCs w:val="28"/>
        </w:rPr>
        <w:t>направляет специальное разрешение на согласование начальнику Отдела.</w:t>
      </w:r>
    </w:p>
    <w:p w:rsidR="005F1DBA" w:rsidRPr="005F1DBA" w:rsidRDefault="00174014" w:rsidP="001740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1DBA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</w:t>
      </w:r>
    </w:p>
    <w:p w:rsidR="00174014" w:rsidRPr="005F1DBA" w:rsidRDefault="00174014" w:rsidP="001740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1DBA">
        <w:rPr>
          <w:sz w:val="28"/>
          <w:szCs w:val="28"/>
        </w:rPr>
        <w:t xml:space="preserve">Результат процедур: направленное на согласование начальнику Отдела. </w:t>
      </w:r>
    </w:p>
    <w:p w:rsidR="00174014" w:rsidRPr="005F1DBA" w:rsidRDefault="00174014" w:rsidP="0017401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1DBA">
        <w:rPr>
          <w:sz w:val="28"/>
          <w:szCs w:val="28"/>
        </w:rPr>
        <w:t>3.5.</w:t>
      </w:r>
      <w:r w:rsidR="005F1DBA" w:rsidRPr="005F1DBA">
        <w:rPr>
          <w:sz w:val="28"/>
          <w:szCs w:val="28"/>
        </w:rPr>
        <w:t>2</w:t>
      </w:r>
      <w:r w:rsidRPr="005F1DBA">
        <w:rPr>
          <w:sz w:val="28"/>
          <w:szCs w:val="28"/>
        </w:rPr>
        <w:t>. Начальник Отдела рассматривает</w:t>
      </w:r>
      <w:r w:rsidRPr="005F1DBA">
        <w:rPr>
          <w:b/>
          <w:sz w:val="28"/>
          <w:szCs w:val="28"/>
        </w:rPr>
        <w:t xml:space="preserve"> </w:t>
      </w:r>
      <w:r w:rsidRPr="005F1DBA">
        <w:rPr>
          <w:sz w:val="28"/>
          <w:szCs w:val="28"/>
        </w:rPr>
        <w:t>поступивший проект специального разрешения согласовывает и направляет на подпись руководителю Исполкома.</w:t>
      </w:r>
    </w:p>
    <w:p w:rsidR="00174014" w:rsidRPr="005F1DBA" w:rsidRDefault="00174014" w:rsidP="0017401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1DBA">
        <w:rPr>
          <w:sz w:val="28"/>
          <w:szCs w:val="28"/>
        </w:rPr>
        <w:t>Результат процедуры: согласованный проект специального разрешения или мотивированного отказа направленный на подпись руководителю Исполкома.</w:t>
      </w:r>
    </w:p>
    <w:p w:rsidR="00174014" w:rsidRPr="005F1DBA" w:rsidRDefault="00174014" w:rsidP="00174014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F1DBA">
        <w:rPr>
          <w:rFonts w:ascii="Times New Roman" w:hAnsi="Times New Roman" w:cs="Times New Roman"/>
          <w:sz w:val="28"/>
          <w:szCs w:val="28"/>
        </w:rPr>
        <w:t>3.5.</w:t>
      </w:r>
      <w:r w:rsidR="005F1DBA" w:rsidRPr="005F1DBA">
        <w:rPr>
          <w:rFonts w:ascii="Times New Roman" w:hAnsi="Times New Roman" w:cs="Times New Roman"/>
          <w:sz w:val="28"/>
          <w:szCs w:val="28"/>
        </w:rPr>
        <w:t>3</w:t>
      </w:r>
      <w:r w:rsidRPr="005F1DBA">
        <w:rPr>
          <w:rFonts w:ascii="Times New Roman" w:hAnsi="Times New Roman" w:cs="Times New Roman"/>
          <w:sz w:val="28"/>
          <w:szCs w:val="28"/>
        </w:rPr>
        <w:t>. Руководитель Исполкома подписывает специальное разрешение и направляет в Отдел.</w:t>
      </w:r>
    </w:p>
    <w:p w:rsidR="00174014" w:rsidRPr="005F1DBA" w:rsidRDefault="00174014" w:rsidP="0017401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1DBA">
        <w:rPr>
          <w:sz w:val="28"/>
          <w:szCs w:val="28"/>
        </w:rPr>
        <w:t>Процедуры, устанавливаемые пунктами 3.5.</w:t>
      </w:r>
      <w:r w:rsidR="005F1DBA" w:rsidRPr="005F1DBA">
        <w:rPr>
          <w:sz w:val="28"/>
          <w:szCs w:val="28"/>
        </w:rPr>
        <w:t>1</w:t>
      </w:r>
      <w:r w:rsidRPr="005F1DBA">
        <w:rPr>
          <w:sz w:val="28"/>
          <w:szCs w:val="28"/>
        </w:rPr>
        <w:t xml:space="preserve"> - 3.5.</w:t>
      </w:r>
      <w:r w:rsidR="005F1DBA">
        <w:rPr>
          <w:sz w:val="28"/>
          <w:szCs w:val="28"/>
        </w:rPr>
        <w:t>3</w:t>
      </w:r>
      <w:r w:rsidRPr="005F1DBA">
        <w:rPr>
          <w:sz w:val="28"/>
          <w:szCs w:val="28"/>
        </w:rPr>
        <w:t>, осуществляются в течение одного дня.</w:t>
      </w:r>
    </w:p>
    <w:p w:rsidR="00174014" w:rsidRDefault="00174014" w:rsidP="00174014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F1DBA">
        <w:rPr>
          <w:rFonts w:ascii="Times New Roman" w:hAnsi="Times New Roman" w:cs="Times New Roman"/>
          <w:sz w:val="28"/>
          <w:szCs w:val="28"/>
        </w:rPr>
        <w:t>Результат процедуры: подписанное специальное разрешение в Отдел.</w:t>
      </w:r>
    </w:p>
    <w:p w:rsidR="004D5BB2" w:rsidRPr="00806139" w:rsidRDefault="00152365" w:rsidP="004D5B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06139">
        <w:rPr>
          <w:sz w:val="28"/>
          <w:szCs w:val="28"/>
        </w:rPr>
        <w:t xml:space="preserve">         3.5.</w:t>
      </w:r>
      <w:r w:rsidR="005F1DBA">
        <w:rPr>
          <w:sz w:val="28"/>
          <w:szCs w:val="28"/>
        </w:rPr>
        <w:t>4</w:t>
      </w:r>
      <w:r w:rsidRPr="00806139">
        <w:rPr>
          <w:sz w:val="28"/>
          <w:szCs w:val="28"/>
        </w:rPr>
        <w:t xml:space="preserve">. </w:t>
      </w:r>
      <w:r w:rsidR="004D5BB2" w:rsidRPr="00806139">
        <w:rPr>
          <w:sz w:val="28"/>
          <w:szCs w:val="28"/>
        </w:rPr>
        <w:t>При планировании перевозк</w:t>
      </w:r>
      <w:r w:rsidR="00806139" w:rsidRPr="00806139">
        <w:rPr>
          <w:sz w:val="28"/>
          <w:szCs w:val="28"/>
        </w:rPr>
        <w:t>и крупногабаритных грузов,</w:t>
      </w:r>
    </w:p>
    <w:p w:rsidR="00174014" w:rsidRDefault="00456A8E" w:rsidP="0017401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6139">
        <w:rPr>
          <w:sz w:val="28"/>
          <w:szCs w:val="28"/>
        </w:rPr>
        <w:t xml:space="preserve">специалист Отдела </w:t>
      </w:r>
      <w:r w:rsidR="002223B9" w:rsidRPr="00806139">
        <w:rPr>
          <w:sz w:val="28"/>
          <w:szCs w:val="28"/>
        </w:rPr>
        <w:t xml:space="preserve">  направляет</w:t>
      </w:r>
      <w:r w:rsidRPr="00806139">
        <w:rPr>
          <w:sz w:val="28"/>
          <w:szCs w:val="28"/>
        </w:rPr>
        <w:t xml:space="preserve"> </w:t>
      </w:r>
      <w:r w:rsidR="004D5BB2" w:rsidRPr="00806139">
        <w:rPr>
          <w:sz w:val="28"/>
          <w:szCs w:val="28"/>
        </w:rPr>
        <w:t xml:space="preserve"> оформленное </w:t>
      </w:r>
      <w:r w:rsidRPr="00806139">
        <w:rPr>
          <w:sz w:val="28"/>
          <w:szCs w:val="28"/>
        </w:rPr>
        <w:t xml:space="preserve">разрешение </w:t>
      </w:r>
      <w:r w:rsidR="004D5BB2" w:rsidRPr="00806139">
        <w:rPr>
          <w:sz w:val="28"/>
          <w:szCs w:val="28"/>
        </w:rPr>
        <w:t xml:space="preserve">с приложением копий документов </w:t>
      </w:r>
      <w:r w:rsidRPr="00806139">
        <w:rPr>
          <w:sz w:val="28"/>
          <w:szCs w:val="28"/>
        </w:rPr>
        <w:t xml:space="preserve">на согласование </w:t>
      </w:r>
      <w:r w:rsidR="002223B9" w:rsidRPr="00806139">
        <w:rPr>
          <w:sz w:val="28"/>
          <w:szCs w:val="28"/>
        </w:rPr>
        <w:t xml:space="preserve"> в адрес  Отдела Государственной инспекции по безопасности дорожного движения </w:t>
      </w:r>
      <w:r w:rsidR="002223B9" w:rsidRPr="00806139">
        <w:rPr>
          <w:bCs/>
          <w:sz w:val="28"/>
          <w:szCs w:val="28"/>
        </w:rPr>
        <w:t>отдела</w:t>
      </w:r>
      <w:r w:rsidR="002223B9" w:rsidRPr="00806139">
        <w:rPr>
          <w:sz w:val="28"/>
          <w:szCs w:val="28"/>
        </w:rPr>
        <w:t xml:space="preserve"> Министерства внутренних дел (далее - ОГИБДД)</w:t>
      </w:r>
      <w:r w:rsidR="004D5BB2" w:rsidRPr="00806139">
        <w:rPr>
          <w:sz w:val="28"/>
          <w:szCs w:val="28"/>
        </w:rPr>
        <w:t xml:space="preserve">. </w:t>
      </w:r>
      <w:r w:rsidR="002223B9" w:rsidRPr="00806139">
        <w:rPr>
          <w:sz w:val="28"/>
          <w:szCs w:val="28"/>
        </w:rPr>
        <w:t xml:space="preserve"> </w:t>
      </w:r>
    </w:p>
    <w:p w:rsidR="00174014" w:rsidRPr="005F1DBA" w:rsidRDefault="00174014" w:rsidP="0017401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1DBA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174014" w:rsidRPr="005F1DBA" w:rsidRDefault="00174014" w:rsidP="00174014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F1DBA">
        <w:rPr>
          <w:rFonts w:ascii="Times New Roman" w:hAnsi="Times New Roman" w:cs="Times New Roman"/>
          <w:sz w:val="28"/>
          <w:szCs w:val="28"/>
        </w:rPr>
        <w:t>Результат процедуры: направленное на согласование специальное разрешение.</w:t>
      </w:r>
    </w:p>
    <w:p w:rsidR="00174014" w:rsidRPr="005F1DBA" w:rsidRDefault="00174014" w:rsidP="00174014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1DBA">
        <w:rPr>
          <w:sz w:val="28"/>
          <w:szCs w:val="28"/>
        </w:rPr>
        <w:t xml:space="preserve">        </w:t>
      </w:r>
      <w:r w:rsidR="00152365" w:rsidRPr="005F1DBA">
        <w:rPr>
          <w:sz w:val="28"/>
          <w:szCs w:val="28"/>
        </w:rPr>
        <w:t xml:space="preserve"> </w:t>
      </w:r>
      <w:r w:rsidRPr="005F1DBA">
        <w:rPr>
          <w:rFonts w:ascii="Times New Roman" w:hAnsi="Times New Roman" w:cs="Times New Roman"/>
          <w:sz w:val="28"/>
          <w:szCs w:val="28"/>
        </w:rPr>
        <w:t>3.5.</w:t>
      </w:r>
      <w:r w:rsidR="005F1DBA" w:rsidRPr="005F1DBA">
        <w:rPr>
          <w:rFonts w:ascii="Times New Roman" w:hAnsi="Times New Roman" w:cs="Times New Roman"/>
          <w:sz w:val="28"/>
          <w:szCs w:val="28"/>
        </w:rPr>
        <w:t>5</w:t>
      </w:r>
      <w:r w:rsidRPr="005F1DBA">
        <w:rPr>
          <w:rFonts w:ascii="Times New Roman" w:hAnsi="Times New Roman" w:cs="Times New Roman"/>
          <w:sz w:val="28"/>
          <w:szCs w:val="28"/>
        </w:rPr>
        <w:t>. ОГИБДД проводится согласование маршрута. При согласовании маршрута тяжеловесного и (или) крупногабаритного транспортного средства ОГИБДД делает записи в специальном разрешении о согласовании в пунктах «Вид сопровождения», «Особые условия движения» и «Владельцы автомобильных дорог, сооружений, инженерных коммуникаций, Госавтоинспекция и другие организации, согласовавшие перевозку».</w:t>
      </w:r>
    </w:p>
    <w:p w:rsidR="00174014" w:rsidRPr="005F1DBA" w:rsidRDefault="00174014" w:rsidP="00174014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F1DB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четырех дней с момента регистрации запроса о согласовании.</w:t>
      </w:r>
    </w:p>
    <w:p w:rsidR="00174014" w:rsidRDefault="00174014" w:rsidP="00174014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F1DBA">
        <w:rPr>
          <w:rFonts w:ascii="Times New Roman" w:hAnsi="Times New Roman" w:cs="Times New Roman"/>
          <w:sz w:val="28"/>
          <w:szCs w:val="28"/>
        </w:rPr>
        <w:t>Результат процедуры: согласованное специальное разрешение.</w:t>
      </w:r>
    </w:p>
    <w:p w:rsidR="00806139" w:rsidRDefault="00806139" w:rsidP="00EF40A5">
      <w:pPr>
        <w:ind w:firstLine="709"/>
        <w:jc w:val="both"/>
        <w:rPr>
          <w:sz w:val="28"/>
          <w:szCs w:val="28"/>
        </w:rPr>
      </w:pPr>
    </w:p>
    <w:p w:rsidR="008841B9" w:rsidRPr="00125F62" w:rsidRDefault="008841B9" w:rsidP="00EE1A42">
      <w:pPr>
        <w:suppressAutoHyphens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3.6. В</w:t>
      </w:r>
      <w:r w:rsidRPr="00125F62">
        <w:rPr>
          <w:sz w:val="28"/>
          <w:szCs w:val="28"/>
        </w:rPr>
        <w:t>ыдача заявителю рез</w:t>
      </w:r>
      <w:r>
        <w:rPr>
          <w:sz w:val="28"/>
          <w:szCs w:val="28"/>
        </w:rPr>
        <w:t>ультата муниципальной услуги.</w:t>
      </w:r>
    </w:p>
    <w:p w:rsidR="008841B9" w:rsidRPr="00473F80" w:rsidRDefault="008841B9" w:rsidP="008841B9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841B9" w:rsidRDefault="008841B9" w:rsidP="008841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6318">
        <w:rPr>
          <w:sz w:val="28"/>
          <w:szCs w:val="28"/>
        </w:rPr>
        <w:t>3.</w:t>
      </w:r>
      <w:r>
        <w:rPr>
          <w:sz w:val="28"/>
          <w:szCs w:val="28"/>
        </w:rPr>
        <w:t>6.1</w:t>
      </w:r>
      <w:r w:rsidRPr="00A7631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76318">
        <w:rPr>
          <w:sz w:val="28"/>
          <w:szCs w:val="28"/>
        </w:rPr>
        <w:t>Специалист Отдела</w:t>
      </w:r>
      <w:r>
        <w:rPr>
          <w:sz w:val="28"/>
          <w:szCs w:val="28"/>
        </w:rPr>
        <w:t xml:space="preserve"> </w:t>
      </w:r>
      <w:r w:rsidRPr="00F02E21">
        <w:rPr>
          <w:sz w:val="28"/>
          <w:szCs w:val="28"/>
        </w:rPr>
        <w:t xml:space="preserve">извещает заявителя о принятом решении </w:t>
      </w:r>
      <w:r w:rsidRPr="00A76318">
        <w:rPr>
          <w:sz w:val="28"/>
          <w:szCs w:val="28"/>
        </w:rPr>
        <w:t>по телефону и</w:t>
      </w:r>
      <w:r w:rsidRPr="00A76318">
        <w:rPr>
          <w:sz w:val="28"/>
          <w:szCs w:val="28"/>
          <w:lang w:val="tt-RU"/>
        </w:rPr>
        <w:t> (</w:t>
      </w:r>
      <w:r w:rsidRPr="00A76318">
        <w:rPr>
          <w:sz w:val="28"/>
          <w:szCs w:val="28"/>
        </w:rPr>
        <w:t>или</w:t>
      </w:r>
      <w:r w:rsidRPr="00A76318">
        <w:rPr>
          <w:sz w:val="28"/>
          <w:szCs w:val="28"/>
          <w:lang w:val="tt-RU"/>
        </w:rPr>
        <w:t>)</w:t>
      </w:r>
      <w:r w:rsidRPr="00A76318">
        <w:rPr>
          <w:sz w:val="28"/>
          <w:szCs w:val="28"/>
        </w:rPr>
        <w:t xml:space="preserve"> электронной почте</w:t>
      </w:r>
      <w:r w:rsidRPr="00F02E21">
        <w:rPr>
          <w:sz w:val="28"/>
          <w:szCs w:val="28"/>
        </w:rPr>
        <w:t xml:space="preserve"> и выдает заявителю</w:t>
      </w:r>
      <w:r>
        <w:rPr>
          <w:sz w:val="28"/>
          <w:szCs w:val="28"/>
        </w:rPr>
        <w:t>,</w:t>
      </w:r>
      <w:r w:rsidRPr="00F02E21">
        <w:rPr>
          <w:sz w:val="28"/>
          <w:szCs w:val="28"/>
        </w:rPr>
        <w:t xml:space="preserve"> либо направляет по почте разрешение или мотивированный отказ</w:t>
      </w:r>
      <w:r>
        <w:rPr>
          <w:sz w:val="28"/>
          <w:szCs w:val="28"/>
        </w:rPr>
        <w:t xml:space="preserve">. </w:t>
      </w:r>
    </w:p>
    <w:p w:rsidR="008841B9" w:rsidRPr="00A76318" w:rsidRDefault="008841B9" w:rsidP="008841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3A42">
        <w:rPr>
          <w:sz w:val="28"/>
          <w:szCs w:val="28"/>
        </w:rPr>
        <w:t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</w:t>
      </w:r>
    </w:p>
    <w:p w:rsidR="008841B9" w:rsidRPr="00F02E21" w:rsidRDefault="008841B9" w:rsidP="008841B9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F02E2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осуществляется:</w:t>
      </w:r>
    </w:p>
    <w:p w:rsidR="008841B9" w:rsidRPr="00F02E21" w:rsidRDefault="008841B9" w:rsidP="008841B9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F02E21">
        <w:rPr>
          <w:rFonts w:ascii="Times New Roman" w:hAnsi="Times New Roman" w:cs="Times New Roman"/>
          <w:sz w:val="28"/>
          <w:szCs w:val="28"/>
        </w:rPr>
        <w:t>в течение 15 минут - в случае личного прибытия заявителя;</w:t>
      </w:r>
    </w:p>
    <w:p w:rsidR="008841B9" w:rsidRPr="00F02E21" w:rsidRDefault="008841B9" w:rsidP="008841B9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F02E21">
        <w:rPr>
          <w:rFonts w:ascii="Times New Roman" w:hAnsi="Times New Roman" w:cs="Times New Roman"/>
          <w:sz w:val="28"/>
          <w:szCs w:val="28"/>
        </w:rPr>
        <w:t>в течение одного дня с момента окончания процедуры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2E21">
        <w:rPr>
          <w:rFonts w:ascii="Times New Roman" w:hAnsi="Times New Roman" w:cs="Times New Roman"/>
          <w:sz w:val="28"/>
          <w:szCs w:val="28"/>
        </w:rPr>
        <w:t xml:space="preserve"> предусмотренной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F02E21">
        <w:rPr>
          <w:rFonts w:ascii="Times New Roman" w:hAnsi="Times New Roman" w:cs="Times New Roman"/>
          <w:sz w:val="28"/>
          <w:szCs w:val="28"/>
        </w:rPr>
        <w:t>пунктом 3.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5F1DBA">
        <w:rPr>
          <w:rFonts w:ascii="Times New Roman" w:hAnsi="Times New Roman" w:cs="Times New Roman"/>
          <w:sz w:val="28"/>
          <w:szCs w:val="28"/>
        </w:rPr>
        <w:t>5</w:t>
      </w:r>
      <w:r w:rsidRPr="00F02E2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8841B9" w:rsidRDefault="008841B9" w:rsidP="008841B9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B3E6A">
        <w:rPr>
          <w:rFonts w:ascii="Times New Roman" w:hAnsi="Times New Roman" w:cs="Times New Roman"/>
          <w:sz w:val="28"/>
          <w:szCs w:val="28"/>
        </w:rPr>
        <w:t>Результат процедур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B3E6A">
        <w:rPr>
          <w:rFonts w:ascii="Times New Roman" w:hAnsi="Times New Roman" w:cs="Times New Roman"/>
          <w:sz w:val="28"/>
          <w:szCs w:val="28"/>
        </w:rPr>
        <w:t xml:space="preserve">: выданное </w:t>
      </w:r>
      <w:r>
        <w:rPr>
          <w:rFonts w:ascii="Times New Roman" w:hAnsi="Times New Roman" w:cs="Times New Roman"/>
          <w:sz w:val="28"/>
          <w:szCs w:val="28"/>
        </w:rPr>
        <w:t xml:space="preserve">(направленное) заявителю специальное </w:t>
      </w:r>
      <w:r w:rsidRPr="00BB3E6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азрешение или мотивированный отказ.</w:t>
      </w:r>
    </w:p>
    <w:p w:rsidR="007C63FE" w:rsidRDefault="007C63FE" w:rsidP="008841B9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841B9" w:rsidRDefault="008841B9" w:rsidP="008841B9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1D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Выдача специального разрешения в упрощенном порядке</w:t>
      </w:r>
    </w:p>
    <w:p w:rsidR="005F1DBA" w:rsidRDefault="005F1DBA" w:rsidP="008841B9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841B9" w:rsidRDefault="008841B9" w:rsidP="006D4B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(специальное разрешение выдается в случае движения тяжеловесного транспортного средства по установленному постоянному маршруту с нагрузкой на ось:</w:t>
      </w:r>
      <w:r w:rsidR="00A10F66">
        <w:rPr>
          <w:sz w:val="28"/>
          <w:szCs w:val="28"/>
        </w:rPr>
        <w:t xml:space="preserve"> </w:t>
      </w:r>
      <w:r>
        <w:rPr>
          <w:sz w:val="28"/>
          <w:szCs w:val="28"/>
        </w:rPr>
        <w:t>превышающей допустимую нагрузку более чем на два процента, но н</w:t>
      </w:r>
      <w:r w:rsidR="00A10F66">
        <w:rPr>
          <w:sz w:val="28"/>
          <w:szCs w:val="28"/>
        </w:rPr>
        <w:t>е более чем на десять процентов</w:t>
      </w:r>
      <w:r w:rsidR="006D4B9B">
        <w:rPr>
          <w:sz w:val="28"/>
          <w:szCs w:val="28"/>
        </w:rPr>
        <w:t xml:space="preserve">. </w:t>
      </w:r>
      <w:r w:rsidR="006D4B9B">
        <w:rPr>
          <w:rFonts w:eastAsiaTheme="minorHAnsi"/>
          <w:sz w:val="28"/>
          <w:szCs w:val="28"/>
          <w:lang w:eastAsia="en-US"/>
        </w:rPr>
        <w:t>Основанием для установления постоянного маршрута, являются выданные в течение предыдущих двенадцати месяцев специальные разрешения на движение тяжеловесных транспортных средств с превышением допустимых нагрузок на ось на десять процентов и более</w:t>
      </w:r>
      <w:r w:rsidR="00E928E5">
        <w:rPr>
          <w:rFonts w:eastAsiaTheme="minorHAnsi"/>
          <w:sz w:val="28"/>
          <w:szCs w:val="28"/>
          <w:lang w:eastAsia="en-US"/>
        </w:rPr>
        <w:t xml:space="preserve"> - ч.18 ст.31 федерального закона №257-ФЗ</w:t>
      </w:r>
      <w:r w:rsidR="00A10F66">
        <w:rPr>
          <w:sz w:val="28"/>
          <w:szCs w:val="28"/>
        </w:rPr>
        <w:t>)</w:t>
      </w:r>
    </w:p>
    <w:p w:rsidR="00A10F66" w:rsidRDefault="00A10F66" w:rsidP="00EE1A42">
      <w:pPr>
        <w:suppressAutoHyphens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8841B9" w:rsidRDefault="008841B9" w:rsidP="00EE1A42">
      <w:pPr>
        <w:suppressAutoHyphens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125F62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125F62">
        <w:rPr>
          <w:sz w:val="28"/>
          <w:szCs w:val="28"/>
        </w:rPr>
        <w:t>. Описание последовательности действий при предоставлении муниципальной услуги</w:t>
      </w:r>
      <w:r w:rsidR="00CE6689">
        <w:rPr>
          <w:sz w:val="28"/>
          <w:szCs w:val="28"/>
        </w:rPr>
        <w:t>.</w:t>
      </w:r>
    </w:p>
    <w:p w:rsidR="009B14AF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14AF" w:rsidRPr="00125F62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Предоставление муниципальной услуги</w:t>
      </w:r>
      <w:r w:rsidRPr="00125F62">
        <w:t xml:space="preserve"> </w:t>
      </w:r>
      <w:r w:rsidRPr="00125F62">
        <w:rPr>
          <w:sz w:val="28"/>
          <w:szCs w:val="28"/>
        </w:rPr>
        <w:t>включает в себя следующие процедуры:</w:t>
      </w:r>
    </w:p>
    <w:p w:rsidR="009B14AF" w:rsidRPr="00125F62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консультирование заявителя;</w:t>
      </w:r>
    </w:p>
    <w:p w:rsidR="009B14AF" w:rsidRPr="00125F62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принятие и регистрация заявления;</w:t>
      </w:r>
    </w:p>
    <w:p w:rsidR="009B14AF" w:rsidRPr="00125F62" w:rsidRDefault="00A10F66" w:rsidP="009B14A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14AF" w:rsidRPr="00125F62">
        <w:rPr>
          <w:sz w:val="28"/>
          <w:szCs w:val="28"/>
        </w:rPr>
        <w:t>)</w:t>
      </w:r>
      <w:r w:rsidR="009B14AF">
        <w:rPr>
          <w:sz w:val="28"/>
          <w:szCs w:val="28"/>
        </w:rPr>
        <w:t> </w:t>
      </w:r>
      <w:r w:rsidR="009B14AF" w:rsidRPr="00125F62">
        <w:rPr>
          <w:sz w:val="28"/>
          <w:szCs w:val="28"/>
        </w:rPr>
        <w:t xml:space="preserve">подготовка </w:t>
      </w:r>
      <w:r w:rsidR="009B14AF">
        <w:rPr>
          <w:sz w:val="28"/>
          <w:szCs w:val="28"/>
        </w:rPr>
        <w:t>результата муниципальной услуги</w:t>
      </w:r>
      <w:r w:rsidR="009B14AF" w:rsidRPr="00125F62">
        <w:rPr>
          <w:sz w:val="28"/>
          <w:szCs w:val="28"/>
        </w:rPr>
        <w:t>;</w:t>
      </w:r>
    </w:p>
    <w:p w:rsidR="009B14AF" w:rsidRPr="00125F62" w:rsidRDefault="00A10F66" w:rsidP="009B14A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14AF" w:rsidRPr="00125F62">
        <w:rPr>
          <w:sz w:val="28"/>
          <w:szCs w:val="28"/>
        </w:rPr>
        <w:t>)</w:t>
      </w:r>
      <w:r w:rsidR="009B14AF">
        <w:rPr>
          <w:sz w:val="28"/>
          <w:szCs w:val="28"/>
        </w:rPr>
        <w:t> </w:t>
      </w:r>
      <w:r w:rsidR="009B14AF" w:rsidRPr="00125F62">
        <w:rPr>
          <w:sz w:val="28"/>
          <w:szCs w:val="28"/>
        </w:rPr>
        <w:t>выдача заявителю рез</w:t>
      </w:r>
      <w:r w:rsidR="009B14AF">
        <w:rPr>
          <w:sz w:val="28"/>
          <w:szCs w:val="28"/>
        </w:rPr>
        <w:t>ультата муниципальной услуги.</w:t>
      </w:r>
    </w:p>
    <w:p w:rsidR="009B14AF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14AF" w:rsidRPr="00125F62" w:rsidRDefault="009B14AF" w:rsidP="00292B2F">
      <w:pPr>
        <w:suppressAutoHyphens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125F62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125F62">
        <w:rPr>
          <w:sz w:val="28"/>
          <w:szCs w:val="28"/>
        </w:rPr>
        <w:t>. Оказание консультаций заявителю</w:t>
      </w:r>
    </w:p>
    <w:p w:rsidR="009B14AF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14AF" w:rsidRPr="00125F62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3.8.1. </w:t>
      </w:r>
      <w:r w:rsidRPr="00125F62">
        <w:rPr>
          <w:sz w:val="28"/>
          <w:szCs w:val="28"/>
        </w:rPr>
        <w:t>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9B14AF" w:rsidRPr="00125F62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и при необходимости оказывает помощь в заполнении бланка заявления.</w:t>
      </w:r>
    </w:p>
    <w:p w:rsidR="009B14AF" w:rsidRPr="00125F62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9B14AF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9B14AF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14AF" w:rsidRPr="00125F62" w:rsidRDefault="009B14AF" w:rsidP="00292B2F">
      <w:pPr>
        <w:suppressAutoHyphens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E33FDB">
        <w:rPr>
          <w:sz w:val="28"/>
          <w:szCs w:val="28"/>
        </w:rPr>
        <w:t>3.</w:t>
      </w:r>
      <w:r>
        <w:rPr>
          <w:sz w:val="28"/>
          <w:szCs w:val="28"/>
        </w:rPr>
        <w:t>9.</w:t>
      </w:r>
      <w:r w:rsidRPr="00E33FDB">
        <w:rPr>
          <w:sz w:val="28"/>
          <w:szCs w:val="28"/>
        </w:rPr>
        <w:t xml:space="preserve"> Принятие и регистрация заявления</w:t>
      </w:r>
    </w:p>
    <w:p w:rsidR="009B14AF" w:rsidRDefault="009B14AF" w:rsidP="009B14AF">
      <w:pPr>
        <w:suppressAutoHyphens/>
        <w:ind w:firstLine="720"/>
        <w:jc w:val="both"/>
        <w:rPr>
          <w:sz w:val="28"/>
          <w:szCs w:val="28"/>
        </w:rPr>
      </w:pPr>
    </w:p>
    <w:p w:rsidR="009B14AF" w:rsidRDefault="009B14AF" w:rsidP="009B14AF">
      <w:pPr>
        <w:suppressAutoHyphens/>
        <w:ind w:firstLine="720"/>
        <w:jc w:val="both"/>
        <w:rPr>
          <w:sz w:val="28"/>
          <w:szCs w:val="28"/>
        </w:rPr>
      </w:pPr>
      <w:r w:rsidRPr="00A466A2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A466A2">
        <w:rPr>
          <w:sz w:val="28"/>
          <w:szCs w:val="28"/>
        </w:rPr>
        <w:t>.1. </w:t>
      </w:r>
      <w:r>
        <w:rPr>
          <w:sz w:val="28"/>
          <w:szCs w:val="28"/>
        </w:rPr>
        <w:t>Заявитель лично, через доверенное лицо, по почте, факсу подает</w:t>
      </w:r>
      <w:r w:rsidRPr="00A466A2">
        <w:rPr>
          <w:sz w:val="28"/>
          <w:szCs w:val="28"/>
        </w:rPr>
        <w:t xml:space="preserve"> письменное заявление о предоставлении муниципальной услуги</w:t>
      </w:r>
      <w:r w:rsidRPr="00A466A2">
        <w:rPr>
          <w:sz w:val="28"/>
        </w:rPr>
        <w:t xml:space="preserve"> и представляет документы в соответствии с пунктом 2.5 настоящего Регламента </w:t>
      </w:r>
      <w:r w:rsidRPr="00A466A2">
        <w:rPr>
          <w:sz w:val="28"/>
          <w:szCs w:val="28"/>
        </w:rPr>
        <w:t xml:space="preserve">в Отдел. </w:t>
      </w:r>
    </w:p>
    <w:p w:rsidR="009B14AF" w:rsidRPr="00AB3C7F" w:rsidRDefault="009B14AF" w:rsidP="009B14A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 в электронной форме направляется в Отдел через Портал государственных и муниципальных услуг. Регистрация заявления, поступившего в электронной форме, осуществляется в установленном порядке</w:t>
      </w:r>
      <w:r w:rsidR="00E82C14">
        <w:rPr>
          <w:sz w:val="28"/>
          <w:szCs w:val="28"/>
        </w:rPr>
        <w:t>(п.п. а п.3.3.1)</w:t>
      </w:r>
    </w:p>
    <w:p w:rsidR="009B14AF" w:rsidRPr="00AB3C7F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AB3C7F">
        <w:rPr>
          <w:sz w:val="28"/>
          <w:szCs w:val="28"/>
        </w:rPr>
        <w:t>.2.</w:t>
      </w:r>
      <w:r>
        <w:rPr>
          <w:bCs/>
          <w:sz w:val="28"/>
          <w:szCs w:val="28"/>
        </w:rPr>
        <w:t> </w:t>
      </w:r>
      <w:r w:rsidRPr="00AB3C7F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9B14AF" w:rsidRPr="00AB3C7F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установление личности заявителя; </w:t>
      </w:r>
    </w:p>
    <w:p w:rsidR="009B14AF" w:rsidRPr="00AB3C7F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9B14AF" w:rsidRPr="00AB3C7F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9B14AF" w:rsidRPr="00AB3C7F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B14AF" w:rsidRPr="00AB3C7F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9B14AF" w:rsidRPr="00AB3C7F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прием и регистрацию заявления в специальном журнале;</w:t>
      </w:r>
    </w:p>
    <w:p w:rsidR="009B14AF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вручение заявителю копии </w:t>
      </w:r>
      <w:r w:rsidRPr="00AB3C7F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>
        <w:rPr>
          <w:sz w:val="28"/>
          <w:szCs w:val="28"/>
        </w:rPr>
        <w:t>муниципальной услуги</w:t>
      </w:r>
      <w:r>
        <w:rPr>
          <w:bCs/>
          <w:sz w:val="28"/>
          <w:szCs w:val="28"/>
        </w:rPr>
        <w:t>;</w:t>
      </w:r>
    </w:p>
    <w:p w:rsidR="009B14AF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9B14AF" w:rsidRDefault="009B14AF" w:rsidP="009B14A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B14AF" w:rsidRPr="00A466A2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466A2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9B14AF" w:rsidRPr="00A466A2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466A2">
        <w:rPr>
          <w:bCs/>
          <w:sz w:val="28"/>
          <w:szCs w:val="28"/>
        </w:rPr>
        <w:t>прием заявления и документов в течение 15 минут;</w:t>
      </w:r>
    </w:p>
    <w:p w:rsidR="009B14AF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466A2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9B14AF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9B14AF" w:rsidRDefault="009B14AF" w:rsidP="009B14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3.9.3. Руководитель Исполкома рассматривает заявление, определяет исполнителя и направляет заявление в Отдел.</w:t>
      </w:r>
    </w:p>
    <w:p w:rsidR="009B14AF" w:rsidRDefault="009B14AF" w:rsidP="009B14A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B14AF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направленное исполнителю заявление.</w:t>
      </w:r>
    </w:p>
    <w:p w:rsidR="009B14AF" w:rsidRDefault="009B14AF" w:rsidP="009B14A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3.9.4. Специалист Отдела установив, что движения тяжеловесного транспортного средства с нагрузкой на ось, превышающей допустимую нагрузку более чем на два процента, но н</w:t>
      </w:r>
      <w:r w:rsidR="00E928E5">
        <w:rPr>
          <w:sz w:val="28"/>
          <w:szCs w:val="28"/>
        </w:rPr>
        <w:t xml:space="preserve">е более чем на десять процентов </w:t>
      </w:r>
      <w:r>
        <w:rPr>
          <w:sz w:val="28"/>
          <w:szCs w:val="28"/>
        </w:rPr>
        <w:t xml:space="preserve"> осуществляется </w:t>
      </w:r>
      <w:r w:rsidR="00F209E7">
        <w:rPr>
          <w:sz w:val="28"/>
          <w:szCs w:val="28"/>
        </w:rPr>
        <w:t xml:space="preserve"> по </w:t>
      </w:r>
      <w:r>
        <w:rPr>
          <w:sz w:val="28"/>
          <w:szCs w:val="28"/>
        </w:rPr>
        <w:t>установленному постоянному маршруту</w:t>
      </w:r>
      <w:r w:rsidR="00E928E5">
        <w:rPr>
          <w:sz w:val="28"/>
          <w:szCs w:val="28"/>
        </w:rPr>
        <w:t xml:space="preserve">, </w:t>
      </w:r>
      <w:r w:rsidR="00DE2801">
        <w:rPr>
          <w:sz w:val="28"/>
          <w:szCs w:val="28"/>
        </w:rPr>
        <w:t>готовит проект</w:t>
      </w:r>
      <w:r w:rsidR="00E928E5">
        <w:rPr>
          <w:sz w:val="28"/>
          <w:szCs w:val="28"/>
        </w:rPr>
        <w:t xml:space="preserve"> специально</w:t>
      </w:r>
      <w:r w:rsidR="00DE2801">
        <w:rPr>
          <w:sz w:val="28"/>
          <w:szCs w:val="28"/>
        </w:rPr>
        <w:t>го</w:t>
      </w:r>
      <w:r w:rsidR="00E928E5">
        <w:rPr>
          <w:sz w:val="28"/>
          <w:szCs w:val="28"/>
        </w:rPr>
        <w:t xml:space="preserve"> разрешени</w:t>
      </w:r>
      <w:r w:rsidR="00DE2801">
        <w:rPr>
          <w:sz w:val="28"/>
          <w:szCs w:val="28"/>
        </w:rPr>
        <w:t>я</w:t>
      </w:r>
      <w:r w:rsidR="00E928E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9B14AF" w:rsidRDefault="009B14AF" w:rsidP="009B14A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0A334E" w:rsidRDefault="000A334E" w:rsidP="000A334E">
      <w:pPr>
        <w:tabs>
          <w:tab w:val="left" w:pos="8610"/>
        </w:tabs>
        <w:suppressAutoHyphens/>
        <w:ind w:firstLine="720"/>
        <w:jc w:val="both"/>
        <w:rPr>
          <w:sz w:val="28"/>
          <w:szCs w:val="28"/>
        </w:rPr>
      </w:pPr>
    </w:p>
    <w:p w:rsidR="00444C7D" w:rsidRPr="00125F62" w:rsidRDefault="000966C6" w:rsidP="00444C7D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44C7D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="00444C7D">
        <w:rPr>
          <w:sz w:val="28"/>
          <w:szCs w:val="28"/>
        </w:rPr>
        <w:t>. П</w:t>
      </w:r>
      <w:r w:rsidR="00444C7D" w:rsidRPr="00125F62">
        <w:rPr>
          <w:sz w:val="28"/>
          <w:szCs w:val="28"/>
        </w:rPr>
        <w:t xml:space="preserve">одготовка </w:t>
      </w:r>
      <w:r w:rsidR="00444C7D">
        <w:rPr>
          <w:sz w:val="28"/>
          <w:szCs w:val="28"/>
        </w:rPr>
        <w:t>результата муниципальной услуги</w:t>
      </w:r>
    </w:p>
    <w:p w:rsidR="00444C7D" w:rsidRPr="002D0D91" w:rsidRDefault="00444C7D" w:rsidP="00444C7D">
      <w:pPr>
        <w:suppressAutoHyphens/>
        <w:ind w:firstLine="720"/>
        <w:jc w:val="center"/>
        <w:rPr>
          <w:sz w:val="28"/>
          <w:szCs w:val="28"/>
        </w:rPr>
      </w:pPr>
    </w:p>
    <w:p w:rsidR="00444C7D" w:rsidRDefault="00444C7D" w:rsidP="00444C7D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0966C6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AB60D5">
        <w:rPr>
          <w:sz w:val="28"/>
          <w:szCs w:val="28"/>
        </w:rPr>
        <w:t>1</w:t>
      </w:r>
      <w:r>
        <w:rPr>
          <w:sz w:val="28"/>
          <w:szCs w:val="28"/>
        </w:rPr>
        <w:t xml:space="preserve">. Специалист Отдела </w:t>
      </w:r>
    </w:p>
    <w:p w:rsidR="00444C7D" w:rsidRDefault="00444C7D" w:rsidP="00444C7D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 специальное разрешение; </w:t>
      </w:r>
    </w:p>
    <w:p w:rsidR="00444C7D" w:rsidRDefault="00444C7D" w:rsidP="00444C7D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специальное разрешение на согласование начальнику Отдела.</w:t>
      </w:r>
    </w:p>
    <w:p w:rsidR="00444C7D" w:rsidRPr="00F02E21" w:rsidRDefault="00444C7D" w:rsidP="00444C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E21">
        <w:rPr>
          <w:sz w:val="28"/>
          <w:szCs w:val="28"/>
        </w:rPr>
        <w:t>Результат процедур: направленн</w:t>
      </w:r>
      <w:r>
        <w:rPr>
          <w:sz w:val="28"/>
          <w:szCs w:val="28"/>
        </w:rPr>
        <w:t xml:space="preserve">ое на согласование начальнику Отдела. </w:t>
      </w:r>
    </w:p>
    <w:p w:rsidR="00444C7D" w:rsidRPr="00F02E21" w:rsidRDefault="00444C7D" w:rsidP="00444C7D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0966C6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0966C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9D121D">
        <w:rPr>
          <w:sz w:val="28"/>
          <w:szCs w:val="28"/>
        </w:rPr>
        <w:t>Начальник Отдела рассматривает</w:t>
      </w:r>
      <w:r w:rsidRPr="00A164DE">
        <w:rPr>
          <w:b/>
          <w:sz w:val="28"/>
          <w:szCs w:val="28"/>
        </w:rPr>
        <w:t xml:space="preserve"> </w:t>
      </w:r>
      <w:r w:rsidRPr="00F02E21">
        <w:rPr>
          <w:sz w:val="28"/>
          <w:szCs w:val="28"/>
        </w:rPr>
        <w:t xml:space="preserve">поступивший проект </w:t>
      </w:r>
      <w:r>
        <w:rPr>
          <w:sz w:val="28"/>
          <w:szCs w:val="28"/>
        </w:rPr>
        <w:t xml:space="preserve">специального </w:t>
      </w:r>
      <w:r w:rsidRPr="00F02E21">
        <w:rPr>
          <w:sz w:val="28"/>
          <w:szCs w:val="28"/>
        </w:rPr>
        <w:t xml:space="preserve">разрешения </w:t>
      </w:r>
      <w:r>
        <w:rPr>
          <w:sz w:val="28"/>
          <w:szCs w:val="28"/>
        </w:rPr>
        <w:t>согласовывает и направляет на подпись руководителю Исполкома.</w:t>
      </w:r>
    </w:p>
    <w:p w:rsidR="00444C7D" w:rsidRPr="00F02E21" w:rsidRDefault="00444C7D" w:rsidP="00444C7D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E21">
        <w:rPr>
          <w:sz w:val="28"/>
          <w:szCs w:val="28"/>
        </w:rPr>
        <w:t xml:space="preserve">Результат процедуры: согласованный проект </w:t>
      </w:r>
      <w:r>
        <w:rPr>
          <w:sz w:val="28"/>
          <w:szCs w:val="28"/>
        </w:rPr>
        <w:t xml:space="preserve">специального </w:t>
      </w:r>
      <w:r w:rsidRPr="00F02E21">
        <w:rPr>
          <w:sz w:val="28"/>
          <w:szCs w:val="28"/>
        </w:rPr>
        <w:t>разрешения или мотивированного отказа</w:t>
      </w:r>
      <w:r>
        <w:rPr>
          <w:sz w:val="28"/>
          <w:szCs w:val="28"/>
        </w:rPr>
        <w:t xml:space="preserve"> направленный на подпись руководителю Исполкома</w:t>
      </w:r>
      <w:r w:rsidRPr="00F02E21">
        <w:rPr>
          <w:sz w:val="28"/>
          <w:szCs w:val="28"/>
        </w:rPr>
        <w:t>.</w:t>
      </w:r>
    </w:p>
    <w:p w:rsidR="00444C7D" w:rsidRPr="00A76318" w:rsidRDefault="00444C7D" w:rsidP="00444C7D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7631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66C6">
        <w:rPr>
          <w:rFonts w:ascii="Times New Roman" w:hAnsi="Times New Roman" w:cs="Times New Roman"/>
          <w:sz w:val="28"/>
          <w:szCs w:val="28"/>
        </w:rPr>
        <w:t>0.3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A76318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76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Исполкома подписывает специальное разрешение и</w:t>
      </w:r>
      <w:r w:rsidRPr="00A76318">
        <w:rPr>
          <w:rFonts w:ascii="Times New Roman" w:hAnsi="Times New Roman" w:cs="Times New Roman"/>
          <w:sz w:val="28"/>
          <w:szCs w:val="28"/>
        </w:rPr>
        <w:t xml:space="preserve"> направляет в Отдел.</w:t>
      </w:r>
    </w:p>
    <w:p w:rsidR="00444C7D" w:rsidRDefault="00444C7D" w:rsidP="00444C7D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76318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>
        <w:rPr>
          <w:rFonts w:ascii="Times New Roman" w:hAnsi="Times New Roman" w:cs="Times New Roman"/>
          <w:sz w:val="28"/>
          <w:szCs w:val="28"/>
        </w:rPr>
        <w:t>подписанное специальное разрешение в Отдел</w:t>
      </w:r>
      <w:r w:rsidRPr="00473F80">
        <w:rPr>
          <w:rFonts w:ascii="Times New Roman" w:hAnsi="Times New Roman" w:cs="Times New Roman"/>
          <w:sz w:val="28"/>
          <w:szCs w:val="28"/>
        </w:rPr>
        <w:t>.</w:t>
      </w:r>
    </w:p>
    <w:p w:rsidR="00474B4F" w:rsidRDefault="00474B4F" w:rsidP="00474B4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966C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66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Специалист Отдела в случае</w:t>
      </w:r>
      <w:r w:rsidR="000966C6">
        <w:rPr>
          <w:rFonts w:ascii="Times New Roman" w:hAnsi="Times New Roman" w:cs="Times New Roman"/>
          <w:sz w:val="28"/>
          <w:szCs w:val="28"/>
        </w:rPr>
        <w:t xml:space="preserve"> перевозки крупногабаритных грузов</w:t>
      </w:r>
      <w:r>
        <w:rPr>
          <w:rFonts w:ascii="Times New Roman" w:hAnsi="Times New Roman" w:cs="Times New Roman"/>
          <w:sz w:val="28"/>
          <w:szCs w:val="28"/>
        </w:rPr>
        <w:t>, направляет специальное разрешение на согласование в ОГИБДД.</w:t>
      </w:r>
    </w:p>
    <w:p w:rsidR="00474B4F" w:rsidRPr="00F02E21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E21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474B4F" w:rsidRDefault="00474B4F" w:rsidP="00474B4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76318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>
        <w:rPr>
          <w:rFonts w:ascii="Times New Roman" w:hAnsi="Times New Roman" w:cs="Times New Roman"/>
          <w:sz w:val="28"/>
          <w:szCs w:val="28"/>
        </w:rPr>
        <w:t>направленное на согласование специальное разрешение</w:t>
      </w:r>
      <w:r w:rsidRPr="00473F80">
        <w:rPr>
          <w:rFonts w:ascii="Times New Roman" w:hAnsi="Times New Roman" w:cs="Times New Roman"/>
          <w:sz w:val="28"/>
          <w:szCs w:val="28"/>
        </w:rPr>
        <w:t>.</w:t>
      </w:r>
    </w:p>
    <w:p w:rsidR="00474B4F" w:rsidRDefault="00474B4F" w:rsidP="00474B4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966C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66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 ОГИБДД проводится согласование маршрута. </w:t>
      </w:r>
      <w:r w:rsidRPr="00410932">
        <w:rPr>
          <w:rFonts w:ascii="Times New Roman" w:hAnsi="Times New Roman" w:cs="Times New Roman"/>
          <w:sz w:val="28"/>
          <w:szCs w:val="28"/>
        </w:rPr>
        <w:t xml:space="preserve">При согласовании маршрута тяжеловесного и (или) крупногабаритного транспортного средства Госавтоинспекция делает записи в специальном разрешении о согласовании в пунктах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0932">
        <w:rPr>
          <w:rFonts w:ascii="Times New Roman" w:hAnsi="Times New Roman" w:cs="Times New Roman"/>
          <w:sz w:val="28"/>
          <w:szCs w:val="28"/>
        </w:rPr>
        <w:t>Вид сопровождения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09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0932">
        <w:rPr>
          <w:rFonts w:ascii="Times New Roman" w:hAnsi="Times New Roman" w:cs="Times New Roman"/>
          <w:sz w:val="28"/>
          <w:szCs w:val="28"/>
        </w:rPr>
        <w:t>Особые условия движения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093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0932">
        <w:rPr>
          <w:rFonts w:ascii="Times New Roman" w:hAnsi="Times New Roman" w:cs="Times New Roman"/>
          <w:sz w:val="28"/>
          <w:szCs w:val="28"/>
        </w:rPr>
        <w:t>Владельцы автомобильных дорог, сооружений, инженерных коммуникаций, Госавтоинспекция и другие организации, согласовавшие перевозку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74B4F" w:rsidRPr="00410932" w:rsidRDefault="00474B4F" w:rsidP="00474B4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10932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</w:t>
      </w:r>
      <w:r>
        <w:rPr>
          <w:rFonts w:ascii="Times New Roman" w:hAnsi="Times New Roman" w:cs="Times New Roman"/>
          <w:sz w:val="28"/>
          <w:szCs w:val="28"/>
        </w:rPr>
        <w:t xml:space="preserve">четырех </w:t>
      </w:r>
      <w:r w:rsidRPr="00410932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10932">
        <w:rPr>
          <w:rFonts w:ascii="Times New Roman" w:hAnsi="Times New Roman" w:cs="Times New Roman"/>
          <w:sz w:val="28"/>
          <w:szCs w:val="28"/>
        </w:rPr>
        <w:t xml:space="preserve"> с момента </w:t>
      </w:r>
      <w:r>
        <w:rPr>
          <w:rFonts w:ascii="Times New Roman" w:hAnsi="Times New Roman" w:cs="Times New Roman"/>
          <w:sz w:val="28"/>
          <w:szCs w:val="28"/>
        </w:rPr>
        <w:t>регистрации запроса о согласовании</w:t>
      </w:r>
      <w:r w:rsidRPr="00410932">
        <w:rPr>
          <w:rFonts w:ascii="Times New Roman" w:hAnsi="Times New Roman" w:cs="Times New Roman"/>
          <w:sz w:val="28"/>
          <w:szCs w:val="28"/>
        </w:rPr>
        <w:t>.</w:t>
      </w:r>
    </w:p>
    <w:p w:rsidR="00474B4F" w:rsidRDefault="00474B4F" w:rsidP="00474B4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76318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>
        <w:rPr>
          <w:rFonts w:ascii="Times New Roman" w:hAnsi="Times New Roman" w:cs="Times New Roman"/>
          <w:sz w:val="28"/>
          <w:szCs w:val="28"/>
        </w:rPr>
        <w:t>согласованное специальное разрешение</w:t>
      </w:r>
      <w:r w:rsidRPr="00473F80">
        <w:rPr>
          <w:rFonts w:ascii="Times New Roman" w:hAnsi="Times New Roman" w:cs="Times New Roman"/>
          <w:sz w:val="28"/>
          <w:szCs w:val="28"/>
        </w:rPr>
        <w:t>.</w:t>
      </w:r>
    </w:p>
    <w:p w:rsidR="00474B4F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4B4F" w:rsidRPr="00125F62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0966C6">
        <w:rPr>
          <w:sz w:val="28"/>
          <w:szCs w:val="28"/>
        </w:rPr>
        <w:t>1</w:t>
      </w:r>
      <w:r>
        <w:rPr>
          <w:sz w:val="28"/>
          <w:szCs w:val="28"/>
        </w:rPr>
        <w:t>. В</w:t>
      </w:r>
      <w:r w:rsidRPr="00125F62">
        <w:rPr>
          <w:sz w:val="28"/>
          <w:szCs w:val="28"/>
        </w:rPr>
        <w:t>ыдача заявителю рез</w:t>
      </w:r>
      <w:r>
        <w:rPr>
          <w:sz w:val="28"/>
          <w:szCs w:val="28"/>
        </w:rPr>
        <w:t>ультата муниципальной услуги.</w:t>
      </w:r>
    </w:p>
    <w:p w:rsidR="00474B4F" w:rsidRPr="00473F80" w:rsidRDefault="00474B4F" w:rsidP="00474B4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74B4F" w:rsidRPr="00A76318" w:rsidRDefault="00474B4F" w:rsidP="00474B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6318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0966C6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A7631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76318">
        <w:rPr>
          <w:sz w:val="28"/>
          <w:szCs w:val="28"/>
        </w:rPr>
        <w:t>Специалист Отдела</w:t>
      </w:r>
      <w:r>
        <w:rPr>
          <w:sz w:val="28"/>
          <w:szCs w:val="28"/>
        </w:rPr>
        <w:t xml:space="preserve"> </w:t>
      </w:r>
      <w:r w:rsidRPr="00F02E21">
        <w:rPr>
          <w:sz w:val="28"/>
          <w:szCs w:val="28"/>
        </w:rPr>
        <w:t xml:space="preserve">извещает заявителя о принятом решении </w:t>
      </w:r>
      <w:r w:rsidRPr="00A76318">
        <w:rPr>
          <w:sz w:val="28"/>
          <w:szCs w:val="28"/>
        </w:rPr>
        <w:t>по телефону и</w:t>
      </w:r>
      <w:r w:rsidRPr="00A76318">
        <w:rPr>
          <w:sz w:val="28"/>
          <w:szCs w:val="28"/>
          <w:lang w:val="tt-RU"/>
        </w:rPr>
        <w:t> (</w:t>
      </w:r>
      <w:r w:rsidRPr="00A76318">
        <w:rPr>
          <w:sz w:val="28"/>
          <w:szCs w:val="28"/>
        </w:rPr>
        <w:t>или</w:t>
      </w:r>
      <w:r w:rsidRPr="00A76318">
        <w:rPr>
          <w:sz w:val="28"/>
          <w:szCs w:val="28"/>
          <w:lang w:val="tt-RU"/>
        </w:rPr>
        <w:t>)</w:t>
      </w:r>
      <w:r w:rsidRPr="00A76318">
        <w:rPr>
          <w:sz w:val="28"/>
          <w:szCs w:val="28"/>
        </w:rPr>
        <w:t xml:space="preserve"> электронной почте</w:t>
      </w:r>
      <w:r w:rsidRPr="00F02E21">
        <w:rPr>
          <w:sz w:val="28"/>
          <w:szCs w:val="28"/>
        </w:rPr>
        <w:t xml:space="preserve"> и выдает заявителю</w:t>
      </w:r>
      <w:r>
        <w:rPr>
          <w:sz w:val="28"/>
          <w:szCs w:val="28"/>
        </w:rPr>
        <w:t>,</w:t>
      </w:r>
      <w:r w:rsidRPr="00F02E21">
        <w:rPr>
          <w:sz w:val="28"/>
          <w:szCs w:val="28"/>
        </w:rPr>
        <w:t xml:space="preserve"> либо направляет по почте разрешение или мотивированный отказ</w:t>
      </w:r>
      <w:r>
        <w:rPr>
          <w:sz w:val="28"/>
          <w:szCs w:val="28"/>
        </w:rPr>
        <w:t xml:space="preserve">. </w:t>
      </w:r>
    </w:p>
    <w:p w:rsidR="00474B4F" w:rsidRPr="00F02E21" w:rsidRDefault="00474B4F" w:rsidP="00474B4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F02E2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осуществляется:</w:t>
      </w:r>
    </w:p>
    <w:p w:rsidR="00474B4F" w:rsidRPr="00F02E21" w:rsidRDefault="00474B4F" w:rsidP="00474B4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F02E21">
        <w:rPr>
          <w:rFonts w:ascii="Times New Roman" w:hAnsi="Times New Roman" w:cs="Times New Roman"/>
          <w:sz w:val="28"/>
          <w:szCs w:val="28"/>
        </w:rPr>
        <w:t>в течение 15 минут - в случае личного прибытия заявителя;</w:t>
      </w:r>
    </w:p>
    <w:p w:rsidR="00474B4F" w:rsidRPr="00F02E21" w:rsidRDefault="00474B4F" w:rsidP="00474B4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F02E21">
        <w:rPr>
          <w:rFonts w:ascii="Times New Roman" w:hAnsi="Times New Roman" w:cs="Times New Roman"/>
          <w:sz w:val="28"/>
          <w:szCs w:val="28"/>
        </w:rPr>
        <w:t>в течение одного дня с момента окончания процедуры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2E21">
        <w:rPr>
          <w:rFonts w:ascii="Times New Roman" w:hAnsi="Times New Roman" w:cs="Times New Roman"/>
          <w:sz w:val="28"/>
          <w:szCs w:val="28"/>
        </w:rPr>
        <w:t xml:space="preserve"> предусмотренной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F02E21">
        <w:rPr>
          <w:rFonts w:ascii="Times New Roman" w:hAnsi="Times New Roman" w:cs="Times New Roman"/>
          <w:sz w:val="28"/>
          <w:szCs w:val="28"/>
        </w:rPr>
        <w:t>пунктом 3.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B448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4481">
        <w:rPr>
          <w:rFonts w:ascii="Times New Roman" w:hAnsi="Times New Roman" w:cs="Times New Roman"/>
          <w:sz w:val="28"/>
          <w:szCs w:val="28"/>
        </w:rPr>
        <w:t>5</w:t>
      </w:r>
      <w:r w:rsidRPr="00F02E2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474B4F" w:rsidRDefault="00474B4F" w:rsidP="00474B4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B3E6A">
        <w:rPr>
          <w:rFonts w:ascii="Times New Roman" w:hAnsi="Times New Roman" w:cs="Times New Roman"/>
          <w:sz w:val="28"/>
          <w:szCs w:val="28"/>
        </w:rPr>
        <w:t>Результат процедур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B3E6A">
        <w:rPr>
          <w:rFonts w:ascii="Times New Roman" w:hAnsi="Times New Roman" w:cs="Times New Roman"/>
          <w:sz w:val="28"/>
          <w:szCs w:val="28"/>
        </w:rPr>
        <w:t xml:space="preserve">: выданное </w:t>
      </w:r>
      <w:r>
        <w:rPr>
          <w:rFonts w:ascii="Times New Roman" w:hAnsi="Times New Roman" w:cs="Times New Roman"/>
          <w:sz w:val="28"/>
          <w:szCs w:val="28"/>
        </w:rPr>
        <w:t xml:space="preserve">(направленное) заявителю специальное </w:t>
      </w:r>
      <w:r w:rsidRPr="00BB3E6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азрешение или мотивированный отказ.</w:t>
      </w:r>
    </w:p>
    <w:p w:rsidR="00474B4F" w:rsidRDefault="00474B4F" w:rsidP="00474B4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74B4F" w:rsidRDefault="00474B4F" w:rsidP="00474B4F">
      <w:pPr>
        <w:autoSpaceDE w:val="0"/>
        <w:autoSpaceDN w:val="0"/>
        <w:adjustRightInd w:val="0"/>
        <w:ind w:firstLine="720"/>
        <w:jc w:val="both"/>
        <w:rPr>
          <w:b/>
          <w:bCs/>
          <w:i/>
          <w:iCs/>
          <w:sz w:val="28"/>
          <w:szCs w:val="28"/>
        </w:rPr>
      </w:pPr>
      <w:r w:rsidRPr="00232EFF">
        <w:rPr>
          <w:b/>
          <w:bCs/>
          <w:i/>
          <w:iCs/>
          <w:sz w:val="28"/>
          <w:szCs w:val="28"/>
        </w:rPr>
        <w:t xml:space="preserve">Выдача специального разрешения </w:t>
      </w:r>
      <w:r>
        <w:rPr>
          <w:b/>
          <w:bCs/>
          <w:i/>
          <w:iCs/>
          <w:sz w:val="28"/>
          <w:szCs w:val="28"/>
        </w:rPr>
        <w:t xml:space="preserve">в случае необходимости </w:t>
      </w:r>
      <w:r w:rsidRPr="00232EFF">
        <w:rPr>
          <w:b/>
          <w:bCs/>
          <w:i/>
          <w:iCs/>
          <w:sz w:val="28"/>
          <w:szCs w:val="28"/>
        </w:rPr>
        <w:t xml:space="preserve"> разработки проекта организации движения</w:t>
      </w:r>
      <w:r>
        <w:rPr>
          <w:b/>
          <w:bCs/>
          <w:i/>
          <w:iCs/>
          <w:sz w:val="28"/>
          <w:szCs w:val="28"/>
        </w:rPr>
        <w:t xml:space="preserve"> специального проекта, проведение обследования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 </w:t>
      </w:r>
    </w:p>
    <w:p w:rsidR="00474B4F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4B4F" w:rsidRPr="00125F62" w:rsidRDefault="00474B4F" w:rsidP="00292B2F">
      <w:pPr>
        <w:suppressAutoHyphens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125F62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EF35CA">
        <w:rPr>
          <w:sz w:val="28"/>
          <w:szCs w:val="28"/>
        </w:rPr>
        <w:t>2</w:t>
      </w:r>
      <w:r w:rsidRPr="00125F62">
        <w:rPr>
          <w:sz w:val="28"/>
          <w:szCs w:val="28"/>
        </w:rPr>
        <w:t>. Оказание консультаций заявителю</w:t>
      </w:r>
    </w:p>
    <w:p w:rsidR="00474B4F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4B4F" w:rsidRPr="00125F62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EF35CA">
        <w:rPr>
          <w:sz w:val="28"/>
          <w:szCs w:val="28"/>
        </w:rPr>
        <w:t>2</w:t>
      </w:r>
      <w:r>
        <w:rPr>
          <w:sz w:val="28"/>
          <w:szCs w:val="28"/>
        </w:rPr>
        <w:t>.1. </w:t>
      </w:r>
      <w:r w:rsidRPr="00125F62">
        <w:rPr>
          <w:sz w:val="28"/>
          <w:szCs w:val="28"/>
        </w:rPr>
        <w:t>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474B4F" w:rsidRPr="00125F62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и при необходимости оказывает помощь в заполнении бланка заявления.</w:t>
      </w:r>
    </w:p>
    <w:p w:rsidR="00474B4F" w:rsidRPr="00125F62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474B4F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474B4F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4B4F" w:rsidRPr="00125F62" w:rsidRDefault="00474B4F" w:rsidP="00292B2F">
      <w:pPr>
        <w:suppressAutoHyphens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E33FDB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EF35CA">
        <w:rPr>
          <w:sz w:val="28"/>
          <w:szCs w:val="28"/>
        </w:rPr>
        <w:t>3</w:t>
      </w:r>
      <w:r w:rsidRPr="00E33FDB">
        <w:rPr>
          <w:sz w:val="28"/>
          <w:szCs w:val="28"/>
        </w:rPr>
        <w:t>. Принятие и регистрация заявления</w:t>
      </w:r>
    </w:p>
    <w:p w:rsidR="00474B4F" w:rsidRDefault="00474B4F" w:rsidP="00474B4F">
      <w:pPr>
        <w:suppressAutoHyphens/>
        <w:ind w:firstLine="720"/>
        <w:jc w:val="both"/>
        <w:rPr>
          <w:sz w:val="28"/>
          <w:szCs w:val="28"/>
        </w:rPr>
      </w:pPr>
    </w:p>
    <w:p w:rsidR="00474B4F" w:rsidRDefault="00474B4F" w:rsidP="00474B4F">
      <w:pPr>
        <w:suppressAutoHyphens/>
        <w:ind w:firstLine="720"/>
        <w:jc w:val="both"/>
        <w:rPr>
          <w:sz w:val="28"/>
          <w:szCs w:val="28"/>
        </w:rPr>
      </w:pPr>
      <w:r w:rsidRPr="00A466A2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EF35CA">
        <w:rPr>
          <w:sz w:val="28"/>
          <w:szCs w:val="28"/>
        </w:rPr>
        <w:t>3</w:t>
      </w:r>
      <w:r w:rsidRPr="00A466A2">
        <w:rPr>
          <w:sz w:val="28"/>
          <w:szCs w:val="28"/>
        </w:rPr>
        <w:t>.1. </w:t>
      </w:r>
      <w:r>
        <w:rPr>
          <w:sz w:val="28"/>
          <w:szCs w:val="28"/>
        </w:rPr>
        <w:t>Заявитель лично, через доверенное лицо, по почте, факсу подает</w:t>
      </w:r>
      <w:r w:rsidRPr="00A466A2">
        <w:rPr>
          <w:sz w:val="28"/>
          <w:szCs w:val="28"/>
        </w:rPr>
        <w:t xml:space="preserve"> письменное заявление о предоставлении муниципальной услуги</w:t>
      </w:r>
      <w:r w:rsidRPr="00A466A2">
        <w:rPr>
          <w:sz w:val="28"/>
        </w:rPr>
        <w:t xml:space="preserve"> и представляет документы в соответствии с пунктом 2.5 настоящего Регламента </w:t>
      </w:r>
      <w:r w:rsidRPr="00A466A2">
        <w:rPr>
          <w:sz w:val="28"/>
          <w:szCs w:val="28"/>
        </w:rPr>
        <w:t xml:space="preserve">в Отдел. </w:t>
      </w:r>
    </w:p>
    <w:p w:rsidR="00474B4F" w:rsidRPr="00AB3C7F" w:rsidRDefault="00474B4F" w:rsidP="00474B4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 в электронной форме направляется в Отдел через Портал государственных и муниципальных услуг. Регистрация заявления, поступившего в электронной форме, осуществляется в установленном порядке</w:t>
      </w:r>
      <w:r w:rsidR="00DB4481">
        <w:rPr>
          <w:sz w:val="28"/>
          <w:szCs w:val="28"/>
        </w:rPr>
        <w:t xml:space="preserve"> (п.п. а п.3.3.1 Регламента)</w:t>
      </w:r>
      <w:r>
        <w:rPr>
          <w:sz w:val="28"/>
          <w:szCs w:val="28"/>
        </w:rPr>
        <w:t xml:space="preserve">. </w:t>
      </w:r>
    </w:p>
    <w:p w:rsidR="00474B4F" w:rsidRPr="00AB3C7F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t>3.</w:t>
      </w:r>
      <w:r w:rsidR="00C3607C">
        <w:rPr>
          <w:sz w:val="28"/>
          <w:szCs w:val="28"/>
        </w:rPr>
        <w:t>13</w:t>
      </w:r>
      <w:r w:rsidRPr="00AB3C7F">
        <w:rPr>
          <w:sz w:val="28"/>
          <w:szCs w:val="28"/>
        </w:rPr>
        <w:t>.2.</w:t>
      </w:r>
      <w:r>
        <w:rPr>
          <w:bCs/>
          <w:sz w:val="28"/>
          <w:szCs w:val="28"/>
        </w:rPr>
        <w:t> </w:t>
      </w:r>
      <w:r w:rsidRPr="00AB3C7F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474B4F" w:rsidRPr="00AB3C7F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установление личности заявителя; </w:t>
      </w:r>
    </w:p>
    <w:p w:rsidR="00474B4F" w:rsidRPr="00AB3C7F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474B4F" w:rsidRPr="00AB3C7F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474B4F" w:rsidRPr="00AB3C7F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474B4F" w:rsidRPr="00AB3C7F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474B4F" w:rsidRPr="00AB3C7F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прием и регистрацию заявления в специальном журнале;</w:t>
      </w:r>
    </w:p>
    <w:p w:rsidR="00474B4F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вручение заявителю копии </w:t>
      </w:r>
      <w:r w:rsidRPr="00AB3C7F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>
        <w:rPr>
          <w:sz w:val="28"/>
          <w:szCs w:val="28"/>
        </w:rPr>
        <w:t>муниципальной услуги</w:t>
      </w:r>
      <w:r>
        <w:rPr>
          <w:bCs/>
          <w:sz w:val="28"/>
          <w:szCs w:val="28"/>
        </w:rPr>
        <w:t>;</w:t>
      </w:r>
    </w:p>
    <w:p w:rsidR="00474B4F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474B4F" w:rsidRDefault="00474B4F" w:rsidP="00474B4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474B4F" w:rsidRPr="00A466A2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466A2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474B4F" w:rsidRPr="00A466A2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466A2">
        <w:rPr>
          <w:bCs/>
          <w:sz w:val="28"/>
          <w:szCs w:val="28"/>
        </w:rPr>
        <w:t>прием заявления и документов в течение 15 минут;</w:t>
      </w:r>
    </w:p>
    <w:p w:rsidR="00474B4F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466A2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474B4F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474B4F" w:rsidRDefault="00C3607C" w:rsidP="00474B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474B4F">
        <w:rPr>
          <w:sz w:val="28"/>
          <w:szCs w:val="28"/>
        </w:rPr>
        <w:t>.3. Руководитель Исполкома рассматривает заявление, определяет исполнителя и направляет заявление в Отдел.</w:t>
      </w:r>
    </w:p>
    <w:p w:rsidR="00474B4F" w:rsidRDefault="00474B4F" w:rsidP="00474B4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474B4F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направленное исполнителю заявление.</w:t>
      </w:r>
    </w:p>
    <w:p w:rsidR="00474B4F" w:rsidRDefault="00C3607C" w:rsidP="00474B4F">
      <w:pPr>
        <w:tabs>
          <w:tab w:val="left" w:pos="8610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474B4F">
        <w:rPr>
          <w:sz w:val="28"/>
          <w:szCs w:val="28"/>
        </w:rPr>
        <w:t>.4. Специалист Отдела рассматривает документы и определяет:</w:t>
      </w:r>
    </w:p>
    <w:p w:rsidR="00474B4F" w:rsidRDefault="00474B4F" w:rsidP="00474B4F">
      <w:pPr>
        <w:tabs>
          <w:tab w:val="left" w:pos="8610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путь следования по заявленному маршруту;</w:t>
      </w:r>
    </w:p>
    <w:p w:rsidR="00474B4F" w:rsidRDefault="00474B4F" w:rsidP="00474B4F">
      <w:pPr>
        <w:tabs>
          <w:tab w:val="left" w:pos="8610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владельцев автомобильных дорог по пути следования заявленного маршрута;</w:t>
      </w:r>
    </w:p>
    <w:p w:rsidR="00474B4F" w:rsidRDefault="00474B4F" w:rsidP="00474B4F">
      <w:pPr>
        <w:tabs>
          <w:tab w:val="left" w:pos="8610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запросы.</w:t>
      </w:r>
    </w:p>
    <w:p w:rsidR="00474B4F" w:rsidRDefault="00474B4F" w:rsidP="00474B4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поступления документов.</w:t>
      </w:r>
    </w:p>
    <w:p w:rsidR="00474B4F" w:rsidRDefault="00474B4F" w:rsidP="00474B4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направленные запросы.</w:t>
      </w:r>
    </w:p>
    <w:p w:rsidR="00474B4F" w:rsidRPr="001E5EDA" w:rsidRDefault="00474B4F" w:rsidP="00474B4F">
      <w:pPr>
        <w:tabs>
          <w:tab w:val="left" w:pos="8610"/>
        </w:tabs>
        <w:suppressAutoHyphens/>
        <w:ind w:firstLine="720"/>
        <w:jc w:val="both"/>
        <w:rPr>
          <w:sz w:val="28"/>
          <w:szCs w:val="28"/>
        </w:rPr>
      </w:pPr>
    </w:p>
    <w:p w:rsidR="00474B4F" w:rsidRPr="00AB3C7F" w:rsidRDefault="00474B4F" w:rsidP="00474B4F">
      <w:pPr>
        <w:tabs>
          <w:tab w:val="left" w:pos="8610"/>
        </w:tabs>
        <w:suppressAutoHyphens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C3607C">
        <w:rPr>
          <w:sz w:val="28"/>
          <w:szCs w:val="28"/>
        </w:rPr>
        <w:t>4</w:t>
      </w:r>
      <w:r w:rsidRPr="00AB3C7F">
        <w:rPr>
          <w:sz w:val="28"/>
          <w:szCs w:val="28"/>
        </w:rPr>
        <w:t>. Формирование и направление межведомственных запросов</w:t>
      </w:r>
      <w:r>
        <w:rPr>
          <w:sz w:val="28"/>
          <w:szCs w:val="28"/>
        </w:rPr>
        <w:t xml:space="preserve"> (согласований)</w:t>
      </w:r>
      <w:r w:rsidRPr="00AB3C7F">
        <w:rPr>
          <w:sz w:val="28"/>
          <w:szCs w:val="28"/>
        </w:rPr>
        <w:t xml:space="preserve"> в органы, участвующие в предоставлении муниципальной услуги</w:t>
      </w:r>
    </w:p>
    <w:p w:rsidR="00474B4F" w:rsidRDefault="00474B4F" w:rsidP="00474B4F">
      <w:pPr>
        <w:suppressAutoHyphens/>
        <w:ind w:firstLine="720"/>
        <w:jc w:val="both"/>
        <w:rPr>
          <w:spacing w:val="-1"/>
          <w:sz w:val="28"/>
          <w:szCs w:val="28"/>
        </w:rPr>
      </w:pPr>
    </w:p>
    <w:p w:rsidR="00474B4F" w:rsidRPr="0051606C" w:rsidRDefault="00474B4F" w:rsidP="00474B4F">
      <w:pPr>
        <w:suppressAutoHyphens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B3C7F">
        <w:rPr>
          <w:spacing w:val="-1"/>
          <w:sz w:val="28"/>
          <w:szCs w:val="28"/>
        </w:rPr>
        <w:t>3.</w:t>
      </w:r>
      <w:r>
        <w:rPr>
          <w:spacing w:val="-1"/>
          <w:sz w:val="28"/>
          <w:szCs w:val="28"/>
        </w:rPr>
        <w:t>1</w:t>
      </w:r>
      <w:r w:rsidR="00C3607C">
        <w:rPr>
          <w:spacing w:val="-1"/>
          <w:sz w:val="28"/>
          <w:szCs w:val="28"/>
        </w:rPr>
        <w:t>4</w:t>
      </w:r>
      <w:r w:rsidRPr="00AB3C7F">
        <w:rPr>
          <w:spacing w:val="-1"/>
          <w:sz w:val="28"/>
          <w:szCs w:val="28"/>
        </w:rPr>
        <w:t xml:space="preserve">.1. </w:t>
      </w:r>
      <w:r w:rsidRPr="00215468">
        <w:rPr>
          <w:spacing w:val="-1"/>
          <w:sz w:val="28"/>
          <w:szCs w:val="28"/>
        </w:rPr>
        <w:t xml:space="preserve">Специалист Отдела </w:t>
      </w:r>
      <w:r w:rsidRPr="00215468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</w:t>
      </w:r>
      <w:r w:rsidRPr="0051606C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:rsidR="00474B4F" w:rsidRPr="0051606C" w:rsidRDefault="00474B4F" w:rsidP="00474B4F">
      <w:pPr>
        <w:suppressAutoHyphens/>
        <w:ind w:firstLine="720"/>
        <w:jc w:val="both"/>
        <w:rPr>
          <w:sz w:val="28"/>
          <w:szCs w:val="28"/>
        </w:rPr>
      </w:pPr>
      <w:r w:rsidRPr="0051606C">
        <w:rPr>
          <w:sz w:val="28"/>
          <w:szCs w:val="28"/>
        </w:rPr>
        <w:t>сведений об уплате государственной пошлины.</w:t>
      </w:r>
    </w:p>
    <w:p w:rsidR="00474B4F" w:rsidRPr="00215468" w:rsidRDefault="00474B4F" w:rsidP="00474B4F">
      <w:pPr>
        <w:suppressAutoHyphens/>
        <w:ind w:firstLine="720"/>
        <w:jc w:val="both"/>
        <w:rPr>
          <w:spacing w:val="-1"/>
          <w:sz w:val="28"/>
          <w:szCs w:val="28"/>
        </w:rPr>
      </w:pPr>
      <w:r w:rsidRPr="0051606C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474B4F" w:rsidRPr="00AB3C7F" w:rsidRDefault="00474B4F" w:rsidP="00474B4F">
      <w:pPr>
        <w:suppressAutoHyphens/>
        <w:ind w:firstLine="720"/>
        <w:jc w:val="both"/>
        <w:rPr>
          <w:spacing w:val="-1"/>
          <w:sz w:val="28"/>
          <w:szCs w:val="28"/>
        </w:rPr>
      </w:pPr>
      <w:r w:rsidRPr="00215468">
        <w:rPr>
          <w:spacing w:val="-1"/>
          <w:sz w:val="28"/>
          <w:szCs w:val="28"/>
        </w:rPr>
        <w:t>Результат процедуры:</w:t>
      </w:r>
      <w:r w:rsidRPr="00AB3C7F">
        <w:rPr>
          <w:spacing w:val="-1"/>
          <w:sz w:val="28"/>
          <w:szCs w:val="28"/>
        </w:rPr>
        <w:t xml:space="preserve"> направленны</w:t>
      </w:r>
      <w:r>
        <w:rPr>
          <w:spacing w:val="-1"/>
          <w:sz w:val="28"/>
          <w:szCs w:val="28"/>
        </w:rPr>
        <w:t xml:space="preserve">й </w:t>
      </w:r>
      <w:r w:rsidRPr="00AB3C7F">
        <w:rPr>
          <w:spacing w:val="-1"/>
          <w:sz w:val="28"/>
          <w:szCs w:val="28"/>
        </w:rPr>
        <w:t xml:space="preserve">запрос. </w:t>
      </w:r>
    </w:p>
    <w:p w:rsidR="00474B4F" w:rsidRDefault="00474B4F" w:rsidP="00474B4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3.1</w:t>
      </w:r>
      <w:r w:rsidR="00C3607C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>.2. Специалисты поставщиков,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474B4F" w:rsidRDefault="00474B4F" w:rsidP="00474B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474B4F" w:rsidRDefault="00474B4F" w:rsidP="00474B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474B4F" w:rsidRDefault="00474B4F" w:rsidP="00474B4F">
      <w:pPr>
        <w:suppressAutoHyphens/>
        <w:ind w:firstLine="720"/>
        <w:jc w:val="both"/>
        <w:rPr>
          <w:spacing w:val="-1"/>
          <w:sz w:val="28"/>
          <w:szCs w:val="28"/>
        </w:rPr>
      </w:pPr>
    </w:p>
    <w:p w:rsidR="00474B4F" w:rsidRDefault="00474B4F" w:rsidP="00292B2F">
      <w:pPr>
        <w:suppressAutoHyphens/>
        <w:ind w:firstLine="720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3.1</w:t>
      </w:r>
      <w:r w:rsidR="00C3607C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. Проведение расчета платы</w:t>
      </w:r>
    </w:p>
    <w:p w:rsidR="00474B4F" w:rsidRDefault="00474B4F" w:rsidP="00474B4F">
      <w:pPr>
        <w:suppressAutoHyphens/>
        <w:ind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3.1</w:t>
      </w:r>
      <w:r w:rsidR="00C65B05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.1. Владелец автомобильной дороги регистрирует запрос о согласовании маршрута.</w:t>
      </w:r>
    </w:p>
    <w:p w:rsidR="00474B4F" w:rsidRPr="00215468" w:rsidRDefault="00474B4F" w:rsidP="00474B4F">
      <w:pPr>
        <w:suppressAutoHyphens/>
        <w:ind w:firstLine="720"/>
        <w:jc w:val="both"/>
        <w:rPr>
          <w:spacing w:val="-1"/>
          <w:sz w:val="28"/>
          <w:szCs w:val="28"/>
        </w:rPr>
      </w:pPr>
      <w:r w:rsidRPr="0051606C">
        <w:rPr>
          <w:spacing w:val="-1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 момента </w:t>
      </w:r>
      <w:r>
        <w:rPr>
          <w:spacing w:val="-1"/>
          <w:sz w:val="28"/>
          <w:szCs w:val="28"/>
        </w:rPr>
        <w:t>поступление запроса</w:t>
      </w:r>
      <w:r w:rsidRPr="0051606C">
        <w:rPr>
          <w:spacing w:val="-1"/>
          <w:sz w:val="28"/>
          <w:szCs w:val="28"/>
        </w:rPr>
        <w:t>.</w:t>
      </w:r>
    </w:p>
    <w:p w:rsidR="00474B4F" w:rsidRPr="00AB3C7F" w:rsidRDefault="00474B4F" w:rsidP="00474B4F">
      <w:pPr>
        <w:suppressAutoHyphens/>
        <w:ind w:firstLine="720"/>
        <w:jc w:val="both"/>
        <w:rPr>
          <w:spacing w:val="-1"/>
          <w:sz w:val="28"/>
          <w:szCs w:val="28"/>
        </w:rPr>
      </w:pPr>
      <w:r w:rsidRPr="00215468">
        <w:rPr>
          <w:spacing w:val="-1"/>
          <w:sz w:val="28"/>
          <w:szCs w:val="28"/>
        </w:rPr>
        <w:t>Результат процедуры:</w:t>
      </w:r>
      <w:r w:rsidRPr="00AB3C7F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регистрация запроса</w:t>
      </w:r>
      <w:r w:rsidRPr="00AB3C7F">
        <w:rPr>
          <w:spacing w:val="-1"/>
          <w:sz w:val="28"/>
          <w:szCs w:val="28"/>
        </w:rPr>
        <w:t xml:space="preserve">. </w:t>
      </w:r>
    </w:p>
    <w:p w:rsidR="00474B4F" w:rsidRDefault="00474B4F" w:rsidP="00474B4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3.1</w:t>
      </w:r>
      <w:r w:rsidR="00C65B05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>.2. Владелец автомобильной дороги:</w:t>
      </w:r>
    </w:p>
    <w:p w:rsidR="00474B4F" w:rsidRDefault="00474B4F" w:rsidP="00474B4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 случае если для движения тяжеловесного и (или) крупногабаритного транспортного средства требуется принятие специальных мер по обустройству пересекающих автомобильную дорогу сооружений и инженерных коммуникаций, владелец автомобильной дороги (участка автомобильной дороги) направляет соответствующий запрос владельцам данных сооружений и инженерных коммуникаций и информирует об этом уполномоченный орган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474B4F" w:rsidRDefault="00474B4F" w:rsidP="00474B4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</w:t>
      </w:r>
      <w:r w:rsidRPr="006C1BA8">
        <w:rPr>
          <w:rFonts w:ascii="Times New Roman CYR" w:hAnsi="Times New Roman CYR" w:cs="Times New Roman CYR"/>
          <w:sz w:val="28"/>
          <w:szCs w:val="28"/>
        </w:rPr>
        <w:t xml:space="preserve"> случае если маршрут тяжеловесного и (или) крупногабаритного транспортного средства проходит через железнодорожные переезды, направля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6C1BA8">
        <w:rPr>
          <w:rFonts w:ascii="Times New Roman CYR" w:hAnsi="Times New Roman CYR" w:cs="Times New Roman CYR"/>
          <w:sz w:val="28"/>
          <w:szCs w:val="28"/>
        </w:rPr>
        <w:t>т соответствующий запрос владельцам инфраструктуры железнодорожного транспорта, в ведении которых находятся такие железнодорожные переезды</w:t>
      </w:r>
    </w:p>
    <w:p w:rsidR="00474B4F" w:rsidRPr="00AB3C7F" w:rsidRDefault="00474B4F" w:rsidP="00474B4F">
      <w:pPr>
        <w:suppressAutoHyphens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986077">
        <w:rPr>
          <w:rFonts w:ascii="Times New Roman CYR" w:hAnsi="Times New Roman CYR" w:cs="Times New Roman CYR"/>
          <w:sz w:val="28"/>
          <w:szCs w:val="28"/>
        </w:rPr>
        <w:t>в течение одного рабочего дня со дня регистрации им запроса от уполномоченного органа</w:t>
      </w:r>
      <w:r w:rsidRPr="00AB3C7F">
        <w:rPr>
          <w:sz w:val="28"/>
          <w:szCs w:val="28"/>
        </w:rPr>
        <w:t>.</w:t>
      </w:r>
    </w:p>
    <w:p w:rsidR="00474B4F" w:rsidRDefault="00474B4F" w:rsidP="00474B4F">
      <w:pPr>
        <w:suppressAutoHyphens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>запрос владельцам сооружений и информирование уполномоченного органа</w:t>
      </w:r>
      <w:r w:rsidRPr="00AB3C7F">
        <w:rPr>
          <w:sz w:val="28"/>
          <w:szCs w:val="28"/>
        </w:rPr>
        <w:t>.</w:t>
      </w:r>
    </w:p>
    <w:p w:rsidR="00474B4F" w:rsidRDefault="00474B4F" w:rsidP="00474B4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3.1</w:t>
      </w:r>
      <w:r w:rsidR="00C65B05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.3. Владельцы </w:t>
      </w:r>
      <w:r w:rsidRPr="00986077">
        <w:rPr>
          <w:rFonts w:ascii="Times New Roman CYR" w:hAnsi="Times New Roman CYR" w:cs="Times New Roman CYR"/>
          <w:sz w:val="28"/>
          <w:szCs w:val="28"/>
        </w:rPr>
        <w:t>пересекающих автомобильную дорогу сооружений и инженерных коммуникаци</w:t>
      </w:r>
      <w:r>
        <w:rPr>
          <w:rFonts w:ascii="Times New Roman CYR" w:hAnsi="Times New Roman CYR" w:cs="Times New Roman CYR"/>
          <w:sz w:val="28"/>
          <w:szCs w:val="28"/>
        </w:rPr>
        <w:t>и:</w:t>
      </w:r>
    </w:p>
    <w:p w:rsidR="00474B4F" w:rsidRDefault="00474B4F" w:rsidP="00474B4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регистрируют запрос;</w:t>
      </w:r>
    </w:p>
    <w:p w:rsidR="00474B4F" w:rsidRDefault="00474B4F" w:rsidP="00474B4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производят расчет предполагаемого размера расходов на принятие специальных мер по обустройству пересекающих автомобильную дорогу сооружений и инженерных коммуникаций;</w:t>
      </w:r>
    </w:p>
    <w:p w:rsidR="00474B4F" w:rsidRDefault="00474B4F" w:rsidP="00474B4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направляет расчет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986077">
        <w:rPr>
          <w:rFonts w:ascii="Times New Roman CYR" w:hAnsi="Times New Roman CYR" w:cs="Times New Roman CYR"/>
          <w:sz w:val="28"/>
          <w:szCs w:val="28"/>
        </w:rPr>
        <w:t>уполномоченный орган.</w:t>
      </w:r>
    </w:p>
    <w:p w:rsidR="00474B4F" w:rsidRPr="00AB3C7F" w:rsidRDefault="00474B4F" w:rsidP="00474B4F">
      <w:pPr>
        <w:suppressAutoHyphens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в течение </w:t>
      </w:r>
      <w:r>
        <w:rPr>
          <w:rFonts w:ascii="Times New Roman CYR" w:hAnsi="Times New Roman CYR" w:cs="Times New Roman CYR"/>
          <w:sz w:val="28"/>
          <w:szCs w:val="28"/>
        </w:rPr>
        <w:t>двух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 рабоч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 дн</w:t>
      </w:r>
      <w:r>
        <w:rPr>
          <w:rFonts w:ascii="Times New Roman CYR" w:hAnsi="Times New Roman CYR" w:cs="Times New Roman CYR"/>
          <w:sz w:val="28"/>
          <w:szCs w:val="28"/>
        </w:rPr>
        <w:t>ей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</w:rPr>
        <w:t xml:space="preserve"> даты получения </w:t>
      </w:r>
      <w:r w:rsidRPr="00986077">
        <w:rPr>
          <w:rFonts w:ascii="Times New Roman CYR" w:hAnsi="Times New Roman CYR" w:cs="Times New Roman CYR"/>
          <w:sz w:val="28"/>
          <w:szCs w:val="28"/>
        </w:rPr>
        <w:t>им запроса</w:t>
      </w:r>
      <w:r w:rsidRPr="00AB3C7F">
        <w:rPr>
          <w:sz w:val="28"/>
          <w:szCs w:val="28"/>
        </w:rPr>
        <w:t>.</w:t>
      </w:r>
    </w:p>
    <w:p w:rsidR="00474B4F" w:rsidRDefault="00474B4F" w:rsidP="00474B4F">
      <w:pPr>
        <w:suppressAutoHyphens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>направленный расчет</w:t>
      </w:r>
      <w:r w:rsidRPr="00AB3C7F">
        <w:rPr>
          <w:sz w:val="28"/>
          <w:szCs w:val="28"/>
        </w:rPr>
        <w:t>.</w:t>
      </w:r>
    </w:p>
    <w:p w:rsidR="00474B4F" w:rsidRDefault="00474B4F" w:rsidP="00474B4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3.1</w:t>
      </w:r>
      <w:r w:rsidR="00C65B05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>.4. Владельцы инфраструктуры железнодорожного транспорта:</w:t>
      </w:r>
    </w:p>
    <w:p w:rsidR="00474B4F" w:rsidRDefault="00474B4F" w:rsidP="00474B4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регистрируют запрос;</w:t>
      </w:r>
    </w:p>
    <w:p w:rsidR="00474B4F" w:rsidRDefault="00474B4F" w:rsidP="00474B4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согласовывают маршрут;</w:t>
      </w:r>
    </w:p>
    <w:p w:rsidR="00474B4F" w:rsidRDefault="00474B4F" w:rsidP="00474B4F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направляют в согласование в </w:t>
      </w:r>
      <w:r w:rsidRPr="00986077">
        <w:rPr>
          <w:rFonts w:ascii="Times New Roman CYR" w:hAnsi="Times New Roman CYR" w:cs="Times New Roman CYR"/>
          <w:sz w:val="28"/>
          <w:szCs w:val="28"/>
        </w:rPr>
        <w:t>уполномоченный орган.</w:t>
      </w:r>
    </w:p>
    <w:p w:rsidR="00474B4F" w:rsidRPr="00AB3C7F" w:rsidRDefault="00474B4F" w:rsidP="00474B4F">
      <w:pPr>
        <w:suppressAutoHyphens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в течение </w:t>
      </w:r>
      <w:r>
        <w:rPr>
          <w:rFonts w:ascii="Times New Roman CYR" w:hAnsi="Times New Roman CYR" w:cs="Times New Roman CYR"/>
          <w:sz w:val="28"/>
          <w:szCs w:val="28"/>
        </w:rPr>
        <w:t>трех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 рабоч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 дн</w:t>
      </w:r>
      <w:r>
        <w:rPr>
          <w:rFonts w:ascii="Times New Roman CYR" w:hAnsi="Times New Roman CYR" w:cs="Times New Roman CYR"/>
          <w:sz w:val="28"/>
          <w:szCs w:val="28"/>
        </w:rPr>
        <w:t>ей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</w:rPr>
        <w:t xml:space="preserve"> даты получения </w:t>
      </w:r>
      <w:r w:rsidRPr="00986077">
        <w:rPr>
          <w:rFonts w:ascii="Times New Roman CYR" w:hAnsi="Times New Roman CYR" w:cs="Times New Roman CYR"/>
          <w:sz w:val="28"/>
          <w:szCs w:val="28"/>
        </w:rPr>
        <w:t>им запроса</w:t>
      </w:r>
      <w:r w:rsidRPr="00AB3C7F">
        <w:rPr>
          <w:sz w:val="28"/>
          <w:szCs w:val="28"/>
        </w:rPr>
        <w:t>.</w:t>
      </w:r>
    </w:p>
    <w:p w:rsidR="00474B4F" w:rsidRDefault="00474B4F" w:rsidP="00474B4F">
      <w:pPr>
        <w:suppressAutoHyphens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>направленное согласование.</w:t>
      </w:r>
    </w:p>
    <w:p w:rsidR="00474B4F" w:rsidRDefault="00474B4F" w:rsidP="00474B4F">
      <w:pPr>
        <w:suppressAutoHyphens/>
        <w:ind w:firstLine="720"/>
        <w:jc w:val="both"/>
        <w:rPr>
          <w:sz w:val="28"/>
          <w:szCs w:val="28"/>
        </w:rPr>
      </w:pPr>
      <w:r w:rsidRPr="00246D80">
        <w:rPr>
          <w:bCs/>
          <w:sz w:val="28"/>
          <w:szCs w:val="28"/>
        </w:rPr>
        <w:t>3.1</w:t>
      </w:r>
      <w:r w:rsidR="00C65B05">
        <w:rPr>
          <w:bCs/>
          <w:sz w:val="28"/>
          <w:szCs w:val="28"/>
        </w:rPr>
        <w:t>5</w:t>
      </w:r>
      <w:r w:rsidRPr="00246D80">
        <w:rPr>
          <w:bCs/>
          <w:sz w:val="28"/>
          <w:szCs w:val="28"/>
        </w:rPr>
        <w:t>.5.</w:t>
      </w:r>
      <w:r>
        <w:rPr>
          <w:bCs/>
          <w:sz w:val="28"/>
          <w:szCs w:val="28"/>
        </w:rPr>
        <w:t xml:space="preserve"> Специалист Отдела </w:t>
      </w:r>
      <w:r>
        <w:rPr>
          <w:sz w:val="28"/>
          <w:szCs w:val="28"/>
        </w:rPr>
        <w:t>получив от владельца автомобильной дороги информацию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оценки, а также необходимости разработки проекта организации дорожного движения уведомляет об этом заявителя посредством почтового отправления, электронной почты либо по телефону, указанному в заявлении</w:t>
      </w:r>
    </w:p>
    <w:p w:rsidR="00474B4F" w:rsidRPr="00AB3C7F" w:rsidRDefault="00474B4F" w:rsidP="00474B4F">
      <w:pPr>
        <w:suppressAutoHyphens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в течение </w:t>
      </w:r>
      <w:r>
        <w:rPr>
          <w:rFonts w:ascii="Times New Roman CYR" w:hAnsi="Times New Roman CYR" w:cs="Times New Roman CYR"/>
          <w:sz w:val="28"/>
          <w:szCs w:val="28"/>
        </w:rPr>
        <w:t>двух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 рабоч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 дн</w:t>
      </w:r>
      <w:r>
        <w:rPr>
          <w:rFonts w:ascii="Times New Roman CYR" w:hAnsi="Times New Roman CYR" w:cs="Times New Roman CYR"/>
          <w:sz w:val="28"/>
          <w:szCs w:val="28"/>
        </w:rPr>
        <w:t>ей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</w:rPr>
        <w:t xml:space="preserve"> даты получения информации</w:t>
      </w:r>
      <w:r w:rsidRPr="00AB3C7F">
        <w:rPr>
          <w:sz w:val="28"/>
          <w:szCs w:val="28"/>
        </w:rPr>
        <w:t>.</w:t>
      </w:r>
    </w:p>
    <w:p w:rsidR="00474B4F" w:rsidRDefault="00474B4F" w:rsidP="00474B4F">
      <w:pPr>
        <w:suppressAutoHyphens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>уведомление заявителя о расходах.</w:t>
      </w:r>
    </w:p>
    <w:p w:rsidR="00474B4F" w:rsidRDefault="00474B4F" w:rsidP="00474B4F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</w:t>
      </w:r>
      <w:r w:rsidR="00C65B0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.6. Заявитель направляет в Отдел согласие на проведение оценки технического состояния </w:t>
      </w:r>
      <w:r w:rsidRPr="00CF327D">
        <w:rPr>
          <w:bCs/>
          <w:sz w:val="28"/>
          <w:szCs w:val="28"/>
        </w:rPr>
        <w:t>автомобильных дорог или их участков и на оплату расходов</w:t>
      </w:r>
      <w:r>
        <w:rPr>
          <w:bCs/>
          <w:sz w:val="28"/>
          <w:szCs w:val="28"/>
        </w:rPr>
        <w:t xml:space="preserve"> или отказ.</w:t>
      </w:r>
    </w:p>
    <w:p w:rsidR="00474B4F" w:rsidRPr="00AB3C7F" w:rsidRDefault="00474B4F" w:rsidP="00474B4F">
      <w:pPr>
        <w:suppressAutoHyphens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в течение </w:t>
      </w:r>
      <w:r>
        <w:rPr>
          <w:rFonts w:ascii="Times New Roman CYR" w:hAnsi="Times New Roman CYR" w:cs="Times New Roman CYR"/>
          <w:sz w:val="28"/>
          <w:szCs w:val="28"/>
        </w:rPr>
        <w:t>пяти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 рабоч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 дн</w:t>
      </w:r>
      <w:r>
        <w:rPr>
          <w:rFonts w:ascii="Times New Roman CYR" w:hAnsi="Times New Roman CYR" w:cs="Times New Roman CYR"/>
          <w:sz w:val="28"/>
          <w:szCs w:val="28"/>
        </w:rPr>
        <w:t>ей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</w:rPr>
        <w:t xml:space="preserve"> даты получения информации</w:t>
      </w:r>
      <w:r w:rsidRPr="00AB3C7F">
        <w:rPr>
          <w:sz w:val="28"/>
          <w:szCs w:val="28"/>
        </w:rPr>
        <w:t>.</w:t>
      </w:r>
    </w:p>
    <w:p w:rsidR="00474B4F" w:rsidRDefault="00474B4F" w:rsidP="00474B4F">
      <w:pPr>
        <w:suppressAutoHyphens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>согласие на проведение оценки или отказ.</w:t>
      </w:r>
    </w:p>
    <w:p w:rsidR="00474B4F" w:rsidRDefault="00474B4F" w:rsidP="00474B4F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</w:t>
      </w:r>
      <w:r w:rsidR="00C65B0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.7. Специалист Отдела информирует о согласии владельцев автомобильных дорог.</w:t>
      </w:r>
    </w:p>
    <w:p w:rsidR="00474B4F" w:rsidRPr="00AB3C7F" w:rsidRDefault="00474B4F" w:rsidP="00474B4F">
      <w:pPr>
        <w:suppressAutoHyphens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в течение </w:t>
      </w:r>
      <w:r>
        <w:rPr>
          <w:rFonts w:ascii="Times New Roman CYR" w:hAnsi="Times New Roman CYR" w:cs="Times New Roman CYR"/>
          <w:sz w:val="28"/>
          <w:szCs w:val="28"/>
        </w:rPr>
        <w:t>одного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 рабоч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 дн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</w:rPr>
        <w:t xml:space="preserve"> даты получения согласия</w:t>
      </w:r>
      <w:r w:rsidRPr="00AB3C7F">
        <w:rPr>
          <w:sz w:val="28"/>
          <w:szCs w:val="28"/>
        </w:rPr>
        <w:t>.</w:t>
      </w:r>
    </w:p>
    <w:p w:rsidR="00474B4F" w:rsidRDefault="00474B4F" w:rsidP="00474B4F">
      <w:pPr>
        <w:suppressAutoHyphens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Результат процедур:</w:t>
      </w:r>
      <w:r>
        <w:rPr>
          <w:sz w:val="28"/>
          <w:szCs w:val="28"/>
        </w:rPr>
        <w:t xml:space="preserve"> информирование владельцев автомобильных дорог о</w:t>
      </w:r>
      <w:r w:rsidRPr="00AB3C7F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согласие на проведение оценки.</w:t>
      </w:r>
    </w:p>
    <w:p w:rsidR="001F7035" w:rsidRDefault="00474B4F" w:rsidP="001F7035">
      <w:pPr>
        <w:suppressAutoHyphens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Cs/>
          <w:sz w:val="28"/>
          <w:szCs w:val="28"/>
        </w:rPr>
        <w:t>3.1</w:t>
      </w:r>
      <w:r w:rsidR="00C65B0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.8. </w:t>
      </w:r>
      <w:r w:rsidR="001F7035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существля</w:t>
      </w:r>
      <w:r w:rsidR="001F7035">
        <w:rPr>
          <w:bCs/>
          <w:sz w:val="28"/>
          <w:szCs w:val="28"/>
        </w:rPr>
        <w:t>ется</w:t>
      </w:r>
      <w:r>
        <w:rPr>
          <w:bCs/>
          <w:sz w:val="28"/>
          <w:szCs w:val="28"/>
        </w:rPr>
        <w:t xml:space="preserve"> </w:t>
      </w:r>
      <w:r w:rsidR="001F7035">
        <w:rPr>
          <w:rFonts w:ascii="Times New Roman CYR" w:hAnsi="Times New Roman CYR" w:cs="Times New Roman CYR"/>
          <w:sz w:val="28"/>
          <w:szCs w:val="28"/>
        </w:rPr>
        <w:t xml:space="preserve">оценка технического состояния дорог - в </w:t>
      </w:r>
      <w:r w:rsidR="001F7035" w:rsidRPr="00986077">
        <w:rPr>
          <w:rFonts w:ascii="Times New Roman CYR" w:hAnsi="Times New Roman CYR" w:cs="Times New Roman CYR"/>
          <w:sz w:val="28"/>
          <w:szCs w:val="28"/>
        </w:rPr>
        <w:t xml:space="preserve">течение </w:t>
      </w:r>
      <w:r w:rsidR="001F7035">
        <w:rPr>
          <w:rFonts w:ascii="Times New Roman CYR" w:hAnsi="Times New Roman CYR" w:cs="Times New Roman CYR"/>
          <w:sz w:val="28"/>
          <w:szCs w:val="28"/>
        </w:rPr>
        <w:t>не более</w:t>
      </w:r>
      <w:r w:rsidR="001B17E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F7035">
        <w:rPr>
          <w:rFonts w:ascii="Times New Roman CYR" w:hAnsi="Times New Roman CYR" w:cs="Times New Roman CYR"/>
          <w:sz w:val="28"/>
          <w:szCs w:val="28"/>
        </w:rPr>
        <w:t>30</w:t>
      </w:r>
      <w:r w:rsidR="001F7035" w:rsidRPr="00986077">
        <w:rPr>
          <w:rFonts w:ascii="Times New Roman CYR" w:hAnsi="Times New Roman CYR" w:cs="Times New Roman CYR"/>
          <w:sz w:val="28"/>
          <w:szCs w:val="28"/>
        </w:rPr>
        <w:t xml:space="preserve"> рабоч</w:t>
      </w:r>
      <w:r w:rsidR="001F7035">
        <w:rPr>
          <w:rFonts w:ascii="Times New Roman CYR" w:hAnsi="Times New Roman CYR" w:cs="Times New Roman CYR"/>
          <w:sz w:val="28"/>
          <w:szCs w:val="28"/>
        </w:rPr>
        <w:t>их</w:t>
      </w:r>
      <w:r w:rsidR="001F7035" w:rsidRPr="00986077">
        <w:rPr>
          <w:rFonts w:ascii="Times New Roman CYR" w:hAnsi="Times New Roman CYR" w:cs="Times New Roman CYR"/>
          <w:sz w:val="28"/>
          <w:szCs w:val="28"/>
        </w:rPr>
        <w:t xml:space="preserve"> дн</w:t>
      </w:r>
      <w:r w:rsidR="001F7035">
        <w:rPr>
          <w:rFonts w:ascii="Times New Roman CYR" w:hAnsi="Times New Roman CYR" w:cs="Times New Roman CYR"/>
          <w:sz w:val="28"/>
          <w:szCs w:val="28"/>
        </w:rPr>
        <w:t>ей</w:t>
      </w:r>
      <w:r w:rsidR="001F7035" w:rsidRPr="00986077">
        <w:rPr>
          <w:rFonts w:ascii="Times New Roman CYR" w:hAnsi="Times New Roman CYR" w:cs="Times New Roman CYR"/>
          <w:sz w:val="28"/>
          <w:szCs w:val="28"/>
        </w:rPr>
        <w:t xml:space="preserve"> с</w:t>
      </w:r>
      <w:r w:rsidR="001F7035">
        <w:rPr>
          <w:rFonts w:ascii="Times New Roman CYR" w:hAnsi="Times New Roman CYR" w:cs="Times New Roman CYR"/>
          <w:sz w:val="28"/>
          <w:szCs w:val="28"/>
        </w:rPr>
        <w:t xml:space="preserve"> даты получения согласия;</w:t>
      </w:r>
    </w:p>
    <w:p w:rsidR="00A37B21" w:rsidRDefault="00090E6B" w:rsidP="00292B2F">
      <w:pPr>
        <w:suppressAutoHyphens/>
        <w:ind w:firstLine="720"/>
        <w:jc w:val="both"/>
        <w:rPr>
          <w:sz w:val="28"/>
          <w:szCs w:val="28"/>
        </w:rPr>
      </w:pPr>
      <w:r w:rsidRPr="00090E6B">
        <w:t xml:space="preserve"> </w:t>
      </w:r>
      <w:r w:rsidRPr="00090E6B">
        <w:rPr>
          <w:sz w:val="28"/>
          <w:szCs w:val="28"/>
        </w:rPr>
        <w:t xml:space="preserve">Информация о результатах оценки технического состояния автомобильных дорог или их участков направляется владельцами автомобильных дорог в адрес </w:t>
      </w:r>
      <w:r w:rsidR="00F646F4">
        <w:rPr>
          <w:sz w:val="28"/>
          <w:szCs w:val="28"/>
        </w:rPr>
        <w:t>О</w:t>
      </w:r>
      <w:r w:rsidRPr="00090E6B">
        <w:rPr>
          <w:sz w:val="28"/>
          <w:szCs w:val="28"/>
        </w:rPr>
        <w:t>тдела.</w:t>
      </w:r>
      <w:r w:rsidR="00292B2F">
        <w:rPr>
          <w:sz w:val="28"/>
          <w:szCs w:val="28"/>
        </w:rPr>
        <w:t xml:space="preserve"> </w:t>
      </w:r>
      <w:r w:rsidRPr="00090E6B">
        <w:rPr>
          <w:sz w:val="28"/>
          <w:szCs w:val="28"/>
        </w:rPr>
        <w:t>Специалист отдела  в течение трех рабочих дней со дня получения ответов от владельцев автомобильных дорог информирует об этом заявителя посредством почтового отправления, электронной почты либо по телефону, указанному</w:t>
      </w:r>
      <w:r w:rsidR="00292B2F">
        <w:rPr>
          <w:sz w:val="28"/>
          <w:szCs w:val="28"/>
        </w:rPr>
        <w:t xml:space="preserve"> </w:t>
      </w:r>
      <w:r w:rsidRPr="00090E6B">
        <w:rPr>
          <w:sz w:val="28"/>
          <w:szCs w:val="28"/>
        </w:rPr>
        <w:t>в</w:t>
      </w:r>
      <w:r w:rsidR="00292B2F">
        <w:rPr>
          <w:sz w:val="28"/>
          <w:szCs w:val="28"/>
        </w:rPr>
        <w:t xml:space="preserve"> </w:t>
      </w:r>
      <w:r w:rsidRPr="00090E6B">
        <w:rPr>
          <w:sz w:val="28"/>
          <w:szCs w:val="28"/>
        </w:rPr>
        <w:t>заявлении.</w:t>
      </w:r>
      <w:r w:rsidR="00292B2F">
        <w:rPr>
          <w:sz w:val="28"/>
          <w:szCs w:val="28"/>
        </w:rPr>
        <w:t xml:space="preserve"> </w:t>
      </w:r>
      <w:r w:rsidR="001F7035" w:rsidRPr="001F7035">
        <w:rPr>
          <w:sz w:val="28"/>
          <w:szCs w:val="28"/>
        </w:rPr>
        <w:t>Заявитель возмещает расходы на проведение оценки технического состояния автомобильных дорог юридическим лицам и индивидуальным предпринимателям, осуществляющим такую оценку</w:t>
      </w:r>
      <w:r w:rsidR="001F7035">
        <w:rPr>
          <w:sz w:val="28"/>
          <w:szCs w:val="28"/>
        </w:rPr>
        <w:t>.</w:t>
      </w:r>
      <w:r w:rsidR="001F7035" w:rsidRPr="001F7035">
        <w:rPr>
          <w:sz w:val="28"/>
          <w:szCs w:val="28"/>
        </w:rPr>
        <w:t xml:space="preserve"> в соответствии с </w:t>
      </w:r>
      <w:r w:rsidR="00A37B21">
        <w:rPr>
          <w:sz w:val="28"/>
          <w:szCs w:val="28"/>
        </w:rPr>
        <w:t xml:space="preserve">частью 14 статьи 31 ФЗ. </w:t>
      </w:r>
    </w:p>
    <w:p w:rsidR="001F7035" w:rsidRDefault="00A37B21" w:rsidP="001F703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Производятся  работы по </w:t>
      </w:r>
      <w:r w:rsidR="001F7035" w:rsidRPr="00CC6DAD">
        <w:rPr>
          <w:sz w:val="28"/>
          <w:szCs w:val="28"/>
        </w:rPr>
        <w:t xml:space="preserve"> укреплени</w:t>
      </w:r>
      <w:r>
        <w:rPr>
          <w:sz w:val="28"/>
          <w:szCs w:val="28"/>
        </w:rPr>
        <w:t>ю</w:t>
      </w:r>
      <w:r w:rsidR="001F7035" w:rsidRPr="00CC6DAD">
        <w:rPr>
          <w:sz w:val="28"/>
          <w:szCs w:val="28"/>
        </w:rPr>
        <w:t xml:space="preserve"> автомобильных дорог и (или) приняти</w:t>
      </w:r>
      <w:r>
        <w:rPr>
          <w:sz w:val="28"/>
          <w:szCs w:val="28"/>
        </w:rPr>
        <w:t>ю</w:t>
      </w:r>
      <w:r w:rsidR="001F7035" w:rsidRPr="00CC6DAD">
        <w:rPr>
          <w:sz w:val="28"/>
          <w:szCs w:val="28"/>
        </w:rPr>
        <w:t xml:space="preserve"> специальных мер по обустройству автомобильных дорог или их участков</w:t>
      </w:r>
      <w:r w:rsidR="001F7035">
        <w:rPr>
          <w:sz w:val="28"/>
          <w:szCs w:val="28"/>
        </w:rPr>
        <w:t xml:space="preserve"> – сроки определяются в зависимости от объема выполняемых работ владельцами автомобильных дорог и пересекающих автомобильную дорогу сооружений и инженерных коммуникаций</w:t>
      </w:r>
      <w:r>
        <w:rPr>
          <w:sz w:val="28"/>
          <w:szCs w:val="28"/>
        </w:rPr>
        <w:t>.</w:t>
      </w:r>
      <w:r w:rsidRPr="00A37B21">
        <w:rPr>
          <w:sz w:val="28"/>
          <w:szCs w:val="28"/>
        </w:rPr>
        <w:t xml:space="preserve"> </w:t>
      </w:r>
      <w:r w:rsidRPr="001F7035">
        <w:rPr>
          <w:sz w:val="28"/>
          <w:szCs w:val="28"/>
        </w:rPr>
        <w:t>Заявитель возмещает расходы на проведение</w:t>
      </w:r>
      <w:r>
        <w:rPr>
          <w:sz w:val="28"/>
          <w:szCs w:val="28"/>
        </w:rPr>
        <w:t xml:space="preserve"> данных работ.</w:t>
      </w:r>
    </w:p>
    <w:p w:rsidR="00474B4F" w:rsidRDefault="00474B4F" w:rsidP="00474B4F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37B21">
        <w:rPr>
          <w:bCs/>
          <w:sz w:val="28"/>
          <w:szCs w:val="28"/>
        </w:rPr>
        <w:t>После проведения работ владельцы дорог н</w:t>
      </w:r>
      <w:r>
        <w:rPr>
          <w:bCs/>
          <w:sz w:val="28"/>
          <w:szCs w:val="28"/>
        </w:rPr>
        <w:t xml:space="preserve">аправляют в Отдел </w:t>
      </w:r>
      <w:r w:rsidRPr="00CC6DAD">
        <w:rPr>
          <w:bCs/>
          <w:sz w:val="28"/>
          <w:szCs w:val="28"/>
        </w:rPr>
        <w:t>согласование маршрута тяжеловесных и (или) крупногабаритных транспортных средств по заявленному маршруту</w:t>
      </w:r>
      <w:r w:rsidR="00E74049">
        <w:rPr>
          <w:bCs/>
          <w:sz w:val="28"/>
          <w:szCs w:val="28"/>
        </w:rPr>
        <w:t xml:space="preserve"> </w:t>
      </w:r>
      <w:r w:rsidR="00E74049" w:rsidRPr="00CC6DAD">
        <w:rPr>
          <w:bCs/>
          <w:sz w:val="28"/>
          <w:szCs w:val="28"/>
        </w:rPr>
        <w:t>и расчет платы в счет возмещения вреда, причиняемого автомобильным дорогам тяжеловесным транспортным средством</w:t>
      </w:r>
      <w:r w:rsidR="00E74049">
        <w:rPr>
          <w:bCs/>
          <w:sz w:val="28"/>
          <w:szCs w:val="28"/>
        </w:rPr>
        <w:t>.</w:t>
      </w:r>
    </w:p>
    <w:p w:rsidR="00474B4F" w:rsidRDefault="00474B4F" w:rsidP="00474B4F">
      <w:pPr>
        <w:suppressAutoHyphens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Процедуры, устанавливаемые настоящим пунктом,</w:t>
      </w:r>
      <w:r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осуществляются</w:t>
      </w:r>
      <w:r>
        <w:rPr>
          <w:sz w:val="28"/>
          <w:szCs w:val="28"/>
        </w:rPr>
        <w:t>:</w:t>
      </w:r>
    </w:p>
    <w:p w:rsidR="00474B4F" w:rsidRDefault="00474B4F" w:rsidP="00474B4F">
      <w:pPr>
        <w:suppressAutoHyphens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оценка технического состояния дорог - в 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течение </w:t>
      </w:r>
      <w:r>
        <w:rPr>
          <w:rFonts w:ascii="Times New Roman CYR" w:hAnsi="Times New Roman CYR" w:cs="Times New Roman CYR"/>
          <w:sz w:val="28"/>
          <w:szCs w:val="28"/>
        </w:rPr>
        <w:t>30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 рабоч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 дн</w:t>
      </w:r>
      <w:r>
        <w:rPr>
          <w:rFonts w:ascii="Times New Roman CYR" w:hAnsi="Times New Roman CYR" w:cs="Times New Roman CYR"/>
          <w:sz w:val="28"/>
          <w:szCs w:val="28"/>
        </w:rPr>
        <w:t>ей</w:t>
      </w:r>
      <w:r w:rsidRPr="00986077">
        <w:rPr>
          <w:rFonts w:ascii="Times New Roman CYR" w:hAnsi="Times New Roman CYR" w:cs="Times New Roman CYR"/>
          <w:sz w:val="28"/>
          <w:szCs w:val="28"/>
        </w:rPr>
        <w:t xml:space="preserve"> с</w:t>
      </w:r>
      <w:r>
        <w:rPr>
          <w:rFonts w:ascii="Times New Roman CYR" w:hAnsi="Times New Roman CYR" w:cs="Times New Roman CYR"/>
          <w:sz w:val="28"/>
          <w:szCs w:val="28"/>
        </w:rPr>
        <w:t xml:space="preserve"> даты получения согласия;</w:t>
      </w:r>
    </w:p>
    <w:p w:rsidR="00474B4F" w:rsidRDefault="00474B4F" w:rsidP="00474B4F">
      <w:pPr>
        <w:suppressAutoHyphens/>
        <w:ind w:firstLine="720"/>
        <w:jc w:val="both"/>
        <w:rPr>
          <w:sz w:val="28"/>
          <w:szCs w:val="28"/>
        </w:rPr>
      </w:pPr>
      <w:r w:rsidRPr="00CC6DAD">
        <w:rPr>
          <w:sz w:val="28"/>
          <w:szCs w:val="28"/>
        </w:rPr>
        <w:t>проведения укрепления автомобильных дорог и (или) принятия специальных мер по обустройству автомобильных дорог или их участков</w:t>
      </w:r>
      <w:r>
        <w:rPr>
          <w:sz w:val="28"/>
          <w:szCs w:val="28"/>
        </w:rPr>
        <w:t xml:space="preserve"> – сроки определяются в зависимости от объема выполняемых работ владельцами автомобильных дорог и пересекающих автомобильную дорогу сооружений и инженерных коммуникаций</w:t>
      </w:r>
    </w:p>
    <w:p w:rsidR="00474B4F" w:rsidRPr="00246D80" w:rsidRDefault="00474B4F" w:rsidP="00474B4F">
      <w:pPr>
        <w:suppressAutoHyphens/>
        <w:ind w:firstLine="720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t>Результат процедур:</w:t>
      </w:r>
      <w:r>
        <w:rPr>
          <w:sz w:val="28"/>
          <w:szCs w:val="28"/>
        </w:rPr>
        <w:t xml:space="preserve"> направленные в Отдел согласование </w:t>
      </w:r>
      <w:r w:rsidR="00E74049">
        <w:rPr>
          <w:sz w:val="28"/>
          <w:szCs w:val="28"/>
        </w:rPr>
        <w:t>маршрута с расчетом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9B14AF" w:rsidRDefault="009B14AF" w:rsidP="008841B9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92B2F" w:rsidRPr="00125F62" w:rsidRDefault="00292B2F" w:rsidP="00292B2F">
      <w:pPr>
        <w:suppressAutoHyphens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3.1</w:t>
      </w:r>
      <w:r w:rsidR="00C65B05">
        <w:rPr>
          <w:sz w:val="28"/>
          <w:szCs w:val="28"/>
        </w:rPr>
        <w:t>6</w:t>
      </w:r>
      <w:r>
        <w:rPr>
          <w:sz w:val="28"/>
          <w:szCs w:val="28"/>
        </w:rPr>
        <w:t>. П</w:t>
      </w:r>
      <w:r w:rsidRPr="00125F62">
        <w:rPr>
          <w:sz w:val="28"/>
          <w:szCs w:val="28"/>
        </w:rPr>
        <w:t xml:space="preserve">одготовка </w:t>
      </w:r>
      <w:r>
        <w:rPr>
          <w:sz w:val="28"/>
          <w:szCs w:val="28"/>
        </w:rPr>
        <w:t>результата муниципальной услуги</w:t>
      </w:r>
    </w:p>
    <w:p w:rsidR="00292B2F" w:rsidRPr="002D0D91" w:rsidRDefault="00292B2F" w:rsidP="00292B2F">
      <w:pPr>
        <w:suppressAutoHyphens/>
        <w:ind w:firstLine="720"/>
        <w:jc w:val="center"/>
        <w:rPr>
          <w:sz w:val="28"/>
          <w:szCs w:val="28"/>
        </w:rPr>
      </w:pPr>
    </w:p>
    <w:p w:rsidR="00292B2F" w:rsidRPr="002D0D91" w:rsidRDefault="00292B2F" w:rsidP="00292B2F">
      <w:pPr>
        <w:suppressAutoHyphens/>
        <w:ind w:firstLine="720"/>
        <w:jc w:val="center"/>
        <w:rPr>
          <w:sz w:val="28"/>
          <w:szCs w:val="28"/>
        </w:rPr>
      </w:pPr>
    </w:p>
    <w:p w:rsidR="00292B2F" w:rsidRDefault="00292B2F" w:rsidP="00292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E21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C65B05">
        <w:rPr>
          <w:sz w:val="28"/>
          <w:szCs w:val="28"/>
        </w:rPr>
        <w:t>6</w:t>
      </w:r>
      <w:r w:rsidRPr="00F02E21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F02E21">
        <w:rPr>
          <w:sz w:val="28"/>
          <w:szCs w:val="28"/>
        </w:rPr>
        <w:t xml:space="preserve"> Специалист Отдела</w:t>
      </w:r>
      <w:r>
        <w:rPr>
          <w:sz w:val="28"/>
          <w:szCs w:val="28"/>
        </w:rPr>
        <w:t>:</w:t>
      </w:r>
    </w:p>
    <w:p w:rsidR="00292B2F" w:rsidRDefault="00292B2F" w:rsidP="00292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расчета с платой направляет заявителю сведения о размере платы в счет возмещения вреда, причиняемого тяжеловесным транспортным средством, а также информацию о способах и порядке оплаты.</w:t>
      </w:r>
    </w:p>
    <w:p w:rsidR="00292B2F" w:rsidRDefault="00292B2F" w:rsidP="00292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>
        <w:rPr>
          <w:sz w:val="28"/>
          <w:szCs w:val="28"/>
        </w:rPr>
        <w:t>одного</w:t>
      </w:r>
      <w:r w:rsidRPr="00AB3C7F">
        <w:rPr>
          <w:sz w:val="28"/>
          <w:szCs w:val="28"/>
        </w:rPr>
        <w:t xml:space="preserve"> дня </w:t>
      </w:r>
      <w:r>
        <w:rPr>
          <w:sz w:val="28"/>
          <w:szCs w:val="28"/>
        </w:rPr>
        <w:t>с момента поступления ответа на</w:t>
      </w:r>
      <w:r w:rsidRPr="00AB3C7F">
        <w:rPr>
          <w:sz w:val="28"/>
          <w:szCs w:val="28"/>
        </w:rPr>
        <w:t xml:space="preserve"> запрос</w:t>
      </w:r>
      <w:r>
        <w:rPr>
          <w:sz w:val="28"/>
          <w:szCs w:val="28"/>
        </w:rPr>
        <w:t xml:space="preserve"> о согласовании</w:t>
      </w:r>
      <w:r w:rsidRPr="00AB3C7F">
        <w:rPr>
          <w:sz w:val="28"/>
          <w:szCs w:val="28"/>
        </w:rPr>
        <w:t>.</w:t>
      </w:r>
    </w:p>
    <w:p w:rsidR="00292B2F" w:rsidRPr="00F02E21" w:rsidRDefault="00292B2F" w:rsidP="00292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E21">
        <w:rPr>
          <w:sz w:val="28"/>
          <w:szCs w:val="28"/>
        </w:rPr>
        <w:t>Результат процедур: направленны</w:t>
      </w:r>
      <w:r>
        <w:rPr>
          <w:sz w:val="28"/>
          <w:szCs w:val="28"/>
        </w:rPr>
        <w:t>е</w:t>
      </w:r>
      <w:r w:rsidRPr="00F02E21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 расчет платы или информация об отказе.</w:t>
      </w:r>
    </w:p>
    <w:p w:rsidR="00292B2F" w:rsidRDefault="00292B2F" w:rsidP="00292B2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75CFD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C65B05">
        <w:rPr>
          <w:sz w:val="28"/>
          <w:szCs w:val="28"/>
        </w:rPr>
        <w:t>6</w:t>
      </w:r>
      <w:r w:rsidRPr="00675CFD">
        <w:rPr>
          <w:sz w:val="28"/>
          <w:szCs w:val="28"/>
        </w:rPr>
        <w:t>.</w:t>
      </w:r>
      <w:r>
        <w:rPr>
          <w:sz w:val="28"/>
          <w:szCs w:val="28"/>
        </w:rPr>
        <w:t>2. Заявитель осуществляет оплату и предоставляет документы, подтверждающие факт оплаты в Отдел.</w:t>
      </w:r>
    </w:p>
    <w:p w:rsidR="00292B2F" w:rsidRDefault="00292B2F" w:rsidP="00292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 xml:space="preserve">Процедуры, устанавливаемые настоящим пунктом, осуществляются </w:t>
      </w:r>
      <w:r>
        <w:rPr>
          <w:sz w:val="28"/>
          <w:szCs w:val="28"/>
        </w:rPr>
        <w:t xml:space="preserve">заявителем </w:t>
      </w:r>
      <w:r w:rsidRPr="00AB3C7F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одного</w:t>
      </w:r>
      <w:r w:rsidRPr="00AB3C7F">
        <w:rPr>
          <w:sz w:val="28"/>
          <w:szCs w:val="28"/>
        </w:rPr>
        <w:t xml:space="preserve"> дня </w:t>
      </w:r>
      <w:r>
        <w:rPr>
          <w:sz w:val="28"/>
          <w:szCs w:val="28"/>
        </w:rPr>
        <w:t>с момента поступления расчета платы</w:t>
      </w:r>
      <w:r w:rsidRPr="00AB3C7F">
        <w:rPr>
          <w:sz w:val="28"/>
          <w:szCs w:val="28"/>
        </w:rPr>
        <w:t>.</w:t>
      </w:r>
    </w:p>
    <w:p w:rsidR="00292B2F" w:rsidRPr="00F02E21" w:rsidRDefault="00292B2F" w:rsidP="00292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E21">
        <w:rPr>
          <w:sz w:val="28"/>
          <w:szCs w:val="28"/>
        </w:rPr>
        <w:t>Результат процедур: направленны</w:t>
      </w:r>
      <w:r>
        <w:rPr>
          <w:sz w:val="28"/>
          <w:szCs w:val="28"/>
        </w:rPr>
        <w:t>е</w:t>
      </w:r>
      <w:r w:rsidRPr="00F02E21">
        <w:rPr>
          <w:sz w:val="28"/>
          <w:szCs w:val="28"/>
        </w:rPr>
        <w:t xml:space="preserve"> </w:t>
      </w:r>
      <w:r>
        <w:rPr>
          <w:sz w:val="28"/>
          <w:szCs w:val="28"/>
        </w:rPr>
        <w:t>в Отдел документ подтверждающий факт оплаты.</w:t>
      </w:r>
    </w:p>
    <w:p w:rsidR="00292B2F" w:rsidRDefault="00292B2F" w:rsidP="00292B2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C65B05">
        <w:rPr>
          <w:sz w:val="28"/>
          <w:szCs w:val="28"/>
        </w:rPr>
        <w:t>6</w:t>
      </w:r>
      <w:r>
        <w:rPr>
          <w:sz w:val="28"/>
          <w:szCs w:val="28"/>
        </w:rPr>
        <w:t xml:space="preserve">.3. Специалист Отдела </w:t>
      </w:r>
    </w:p>
    <w:p w:rsidR="00292B2F" w:rsidRDefault="00292B2F" w:rsidP="00292B2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 специальное разрешение; </w:t>
      </w:r>
    </w:p>
    <w:p w:rsidR="00292B2F" w:rsidRDefault="00292B2F" w:rsidP="00292B2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специальное разрешение на согласование начальнику Отдела.</w:t>
      </w:r>
    </w:p>
    <w:p w:rsidR="00292B2F" w:rsidRDefault="00292B2F" w:rsidP="00292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>
        <w:rPr>
          <w:sz w:val="28"/>
          <w:szCs w:val="28"/>
        </w:rPr>
        <w:t>одного</w:t>
      </w:r>
      <w:r w:rsidRPr="00AB3C7F">
        <w:rPr>
          <w:sz w:val="28"/>
          <w:szCs w:val="28"/>
        </w:rPr>
        <w:t xml:space="preserve"> дня </w:t>
      </w:r>
      <w:r>
        <w:rPr>
          <w:sz w:val="28"/>
          <w:szCs w:val="28"/>
        </w:rPr>
        <w:t>с момента поступления документа об оплате</w:t>
      </w:r>
      <w:r w:rsidRPr="00AB3C7F">
        <w:rPr>
          <w:sz w:val="28"/>
          <w:szCs w:val="28"/>
        </w:rPr>
        <w:t>.</w:t>
      </w:r>
    </w:p>
    <w:p w:rsidR="00292B2F" w:rsidRPr="00F02E21" w:rsidRDefault="00292B2F" w:rsidP="00292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E21">
        <w:rPr>
          <w:sz w:val="28"/>
          <w:szCs w:val="28"/>
        </w:rPr>
        <w:t>Результат процедур: направленн</w:t>
      </w:r>
      <w:r>
        <w:rPr>
          <w:sz w:val="28"/>
          <w:szCs w:val="28"/>
        </w:rPr>
        <w:t xml:space="preserve">ое на согласование начальнику Отдела. </w:t>
      </w:r>
    </w:p>
    <w:p w:rsidR="00292B2F" w:rsidRPr="00F02E21" w:rsidRDefault="00292B2F" w:rsidP="00292B2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C65B05">
        <w:rPr>
          <w:sz w:val="28"/>
          <w:szCs w:val="28"/>
        </w:rPr>
        <w:t>6</w:t>
      </w:r>
      <w:r>
        <w:rPr>
          <w:sz w:val="28"/>
          <w:szCs w:val="28"/>
        </w:rPr>
        <w:t xml:space="preserve">.4. </w:t>
      </w:r>
      <w:r w:rsidRPr="009D121D">
        <w:rPr>
          <w:sz w:val="28"/>
          <w:szCs w:val="28"/>
        </w:rPr>
        <w:t>Начальник Отдела рассматривает</w:t>
      </w:r>
      <w:r w:rsidRPr="00A164DE">
        <w:rPr>
          <w:b/>
          <w:sz w:val="28"/>
          <w:szCs w:val="28"/>
        </w:rPr>
        <w:t xml:space="preserve"> </w:t>
      </w:r>
      <w:r w:rsidRPr="00F02E21">
        <w:rPr>
          <w:sz w:val="28"/>
          <w:szCs w:val="28"/>
        </w:rPr>
        <w:t xml:space="preserve">поступивший проект </w:t>
      </w:r>
      <w:r>
        <w:rPr>
          <w:sz w:val="28"/>
          <w:szCs w:val="28"/>
        </w:rPr>
        <w:t xml:space="preserve">специального </w:t>
      </w:r>
      <w:r w:rsidRPr="00F02E21">
        <w:rPr>
          <w:sz w:val="28"/>
          <w:szCs w:val="28"/>
        </w:rPr>
        <w:t xml:space="preserve">разрешения </w:t>
      </w:r>
      <w:r>
        <w:rPr>
          <w:sz w:val="28"/>
          <w:szCs w:val="28"/>
        </w:rPr>
        <w:t>согласовывает и направляет на подпись руководителю Исполкома.</w:t>
      </w:r>
    </w:p>
    <w:p w:rsidR="00292B2F" w:rsidRPr="00F02E21" w:rsidRDefault="00292B2F" w:rsidP="00292B2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E21">
        <w:rPr>
          <w:sz w:val="28"/>
          <w:szCs w:val="28"/>
        </w:rPr>
        <w:t xml:space="preserve">Результат процедуры: согласованный проект </w:t>
      </w:r>
      <w:r>
        <w:rPr>
          <w:sz w:val="28"/>
          <w:szCs w:val="28"/>
        </w:rPr>
        <w:t xml:space="preserve">специального </w:t>
      </w:r>
      <w:r w:rsidRPr="00F02E21">
        <w:rPr>
          <w:sz w:val="28"/>
          <w:szCs w:val="28"/>
        </w:rPr>
        <w:t>разрешения или мотивированного отказа</w:t>
      </w:r>
      <w:r>
        <w:rPr>
          <w:sz w:val="28"/>
          <w:szCs w:val="28"/>
        </w:rPr>
        <w:t xml:space="preserve"> направленный на подпись руководителю Исполкома</w:t>
      </w:r>
      <w:r w:rsidRPr="00F02E21">
        <w:rPr>
          <w:sz w:val="28"/>
          <w:szCs w:val="28"/>
        </w:rPr>
        <w:t>.</w:t>
      </w:r>
    </w:p>
    <w:p w:rsidR="00292B2F" w:rsidRPr="00A76318" w:rsidRDefault="00292B2F" w:rsidP="00292B2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7631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="00C65B05">
        <w:rPr>
          <w:rFonts w:ascii="Times New Roman" w:hAnsi="Times New Roman" w:cs="Times New Roman"/>
          <w:sz w:val="28"/>
          <w:szCs w:val="28"/>
        </w:rPr>
        <w:t>6</w:t>
      </w:r>
      <w:r w:rsidRPr="00A763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5. </w:t>
      </w:r>
      <w:r w:rsidRPr="00A76318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76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Исполкома подписывает специальное разрешение и</w:t>
      </w:r>
      <w:r w:rsidRPr="00A76318">
        <w:rPr>
          <w:rFonts w:ascii="Times New Roman" w:hAnsi="Times New Roman" w:cs="Times New Roman"/>
          <w:sz w:val="28"/>
          <w:szCs w:val="28"/>
        </w:rPr>
        <w:t xml:space="preserve"> направляет в Отдел.</w:t>
      </w:r>
    </w:p>
    <w:p w:rsidR="00292B2F" w:rsidRPr="00F02E21" w:rsidRDefault="00292B2F" w:rsidP="00292B2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E21">
        <w:rPr>
          <w:sz w:val="28"/>
          <w:szCs w:val="28"/>
        </w:rPr>
        <w:t>Процедуры, устанавливаемые пункт</w:t>
      </w:r>
      <w:r>
        <w:rPr>
          <w:sz w:val="28"/>
          <w:szCs w:val="28"/>
        </w:rPr>
        <w:t>ами 3.1</w:t>
      </w:r>
      <w:r w:rsidR="00DB4481">
        <w:rPr>
          <w:sz w:val="28"/>
          <w:szCs w:val="28"/>
        </w:rPr>
        <w:t>6</w:t>
      </w:r>
      <w:r>
        <w:rPr>
          <w:sz w:val="28"/>
          <w:szCs w:val="28"/>
        </w:rPr>
        <w:t>.3 - 3.1</w:t>
      </w:r>
      <w:r w:rsidR="00DB4481">
        <w:rPr>
          <w:sz w:val="28"/>
          <w:szCs w:val="28"/>
        </w:rPr>
        <w:t>6</w:t>
      </w:r>
      <w:r>
        <w:rPr>
          <w:sz w:val="28"/>
          <w:szCs w:val="28"/>
        </w:rPr>
        <w:t>.5</w:t>
      </w:r>
      <w:r w:rsidRPr="00F02E21">
        <w:rPr>
          <w:sz w:val="28"/>
          <w:szCs w:val="28"/>
        </w:rPr>
        <w:t xml:space="preserve">, осуществляются в течение одного дня с </w:t>
      </w:r>
      <w:r>
        <w:rPr>
          <w:sz w:val="28"/>
          <w:szCs w:val="28"/>
        </w:rPr>
        <w:t>момента поступления документа об оплате</w:t>
      </w:r>
      <w:r w:rsidRPr="00F02E21">
        <w:rPr>
          <w:sz w:val="28"/>
          <w:szCs w:val="28"/>
        </w:rPr>
        <w:t>.</w:t>
      </w:r>
    </w:p>
    <w:p w:rsidR="00292B2F" w:rsidRDefault="00292B2F" w:rsidP="00292B2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76318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>
        <w:rPr>
          <w:rFonts w:ascii="Times New Roman" w:hAnsi="Times New Roman" w:cs="Times New Roman"/>
          <w:sz w:val="28"/>
          <w:szCs w:val="28"/>
        </w:rPr>
        <w:t>подписанное специальное разрешение в Отдел</w:t>
      </w:r>
      <w:r w:rsidRPr="00473F80">
        <w:rPr>
          <w:rFonts w:ascii="Times New Roman" w:hAnsi="Times New Roman" w:cs="Times New Roman"/>
          <w:sz w:val="28"/>
          <w:szCs w:val="28"/>
        </w:rPr>
        <w:t>.</w:t>
      </w:r>
    </w:p>
    <w:p w:rsidR="00292B2F" w:rsidRDefault="00292B2F" w:rsidP="00292B2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65B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.6. Специалист Отдела, направляет специальное разрешение на согласование в ОГИБДД.</w:t>
      </w:r>
    </w:p>
    <w:p w:rsidR="00292B2F" w:rsidRPr="00F02E21" w:rsidRDefault="00292B2F" w:rsidP="00292B2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2E21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292B2F" w:rsidRDefault="00292B2F" w:rsidP="00292B2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76318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>
        <w:rPr>
          <w:rFonts w:ascii="Times New Roman" w:hAnsi="Times New Roman" w:cs="Times New Roman"/>
          <w:sz w:val="28"/>
          <w:szCs w:val="28"/>
        </w:rPr>
        <w:t>направленное на согласование специальное разрешение</w:t>
      </w:r>
      <w:r w:rsidRPr="00473F80">
        <w:rPr>
          <w:rFonts w:ascii="Times New Roman" w:hAnsi="Times New Roman" w:cs="Times New Roman"/>
          <w:sz w:val="28"/>
          <w:szCs w:val="28"/>
        </w:rPr>
        <w:t>.</w:t>
      </w:r>
    </w:p>
    <w:p w:rsidR="00292B2F" w:rsidRDefault="00292B2F" w:rsidP="00292B2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65B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.7. ОГИБДД проводится согласование маршрута. </w:t>
      </w:r>
      <w:r w:rsidRPr="00410932">
        <w:rPr>
          <w:rFonts w:ascii="Times New Roman" w:hAnsi="Times New Roman" w:cs="Times New Roman"/>
          <w:sz w:val="28"/>
          <w:szCs w:val="28"/>
        </w:rPr>
        <w:t xml:space="preserve">При согласовании маршрута тяжеловесного и (или) крупногабаритного транспортного средства Госавтоинспекция делает записи в специальном разрешении о согласовании в пунктах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0932">
        <w:rPr>
          <w:rFonts w:ascii="Times New Roman" w:hAnsi="Times New Roman" w:cs="Times New Roman"/>
          <w:sz w:val="28"/>
          <w:szCs w:val="28"/>
        </w:rPr>
        <w:t>Вид сопровождения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09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0932">
        <w:rPr>
          <w:rFonts w:ascii="Times New Roman" w:hAnsi="Times New Roman" w:cs="Times New Roman"/>
          <w:sz w:val="28"/>
          <w:szCs w:val="28"/>
        </w:rPr>
        <w:t>Особые условия движения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093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0932">
        <w:rPr>
          <w:rFonts w:ascii="Times New Roman" w:hAnsi="Times New Roman" w:cs="Times New Roman"/>
          <w:sz w:val="28"/>
          <w:szCs w:val="28"/>
        </w:rPr>
        <w:t>Владельцы автомобильных дорог, сооружений, инженерных коммуникаций, Госавтоинспекция и другие организации, согласовавшие перевозку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92B2F" w:rsidRPr="00410932" w:rsidRDefault="00292B2F" w:rsidP="00292B2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10932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</w:t>
      </w:r>
      <w:r>
        <w:rPr>
          <w:rFonts w:ascii="Times New Roman" w:hAnsi="Times New Roman" w:cs="Times New Roman"/>
          <w:sz w:val="28"/>
          <w:szCs w:val="28"/>
        </w:rPr>
        <w:t xml:space="preserve">четырех </w:t>
      </w:r>
      <w:r w:rsidRPr="00410932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10932">
        <w:rPr>
          <w:rFonts w:ascii="Times New Roman" w:hAnsi="Times New Roman" w:cs="Times New Roman"/>
          <w:sz w:val="28"/>
          <w:szCs w:val="28"/>
        </w:rPr>
        <w:t xml:space="preserve"> с момента </w:t>
      </w:r>
      <w:r>
        <w:rPr>
          <w:rFonts w:ascii="Times New Roman" w:hAnsi="Times New Roman" w:cs="Times New Roman"/>
          <w:sz w:val="28"/>
          <w:szCs w:val="28"/>
        </w:rPr>
        <w:t>регистрации запроса о согласовании</w:t>
      </w:r>
      <w:r w:rsidRPr="00410932">
        <w:rPr>
          <w:rFonts w:ascii="Times New Roman" w:hAnsi="Times New Roman" w:cs="Times New Roman"/>
          <w:sz w:val="28"/>
          <w:szCs w:val="28"/>
        </w:rPr>
        <w:t>.</w:t>
      </w:r>
    </w:p>
    <w:p w:rsidR="00292B2F" w:rsidRDefault="00292B2F" w:rsidP="00292B2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76318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>
        <w:rPr>
          <w:rFonts w:ascii="Times New Roman" w:hAnsi="Times New Roman" w:cs="Times New Roman"/>
          <w:sz w:val="28"/>
          <w:szCs w:val="28"/>
        </w:rPr>
        <w:t>согласованное специальное разрешение</w:t>
      </w:r>
      <w:r w:rsidRPr="00473F80">
        <w:rPr>
          <w:rFonts w:ascii="Times New Roman" w:hAnsi="Times New Roman" w:cs="Times New Roman"/>
          <w:sz w:val="28"/>
          <w:szCs w:val="28"/>
        </w:rPr>
        <w:t>.</w:t>
      </w:r>
    </w:p>
    <w:p w:rsidR="00292B2F" w:rsidRDefault="00292B2F" w:rsidP="00292B2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92B2F" w:rsidRDefault="00292B2F" w:rsidP="00292B2F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92B2F" w:rsidRPr="00125F62" w:rsidRDefault="00292B2F" w:rsidP="00292B2F">
      <w:pPr>
        <w:suppressAutoHyphens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3.1</w:t>
      </w:r>
      <w:r w:rsidR="00C65B05">
        <w:rPr>
          <w:sz w:val="28"/>
          <w:szCs w:val="28"/>
        </w:rPr>
        <w:t>7</w:t>
      </w:r>
      <w:r>
        <w:rPr>
          <w:sz w:val="28"/>
          <w:szCs w:val="28"/>
        </w:rPr>
        <w:t>. В</w:t>
      </w:r>
      <w:r w:rsidRPr="00125F62">
        <w:rPr>
          <w:sz w:val="28"/>
          <w:szCs w:val="28"/>
        </w:rPr>
        <w:t>ыдача заявителю рез</w:t>
      </w:r>
      <w:r>
        <w:rPr>
          <w:sz w:val="28"/>
          <w:szCs w:val="28"/>
        </w:rPr>
        <w:t>ультата муниципальной услуги.</w:t>
      </w:r>
    </w:p>
    <w:p w:rsidR="00292B2F" w:rsidRPr="00473F80" w:rsidRDefault="00292B2F" w:rsidP="00292B2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92B2F" w:rsidRPr="00A76318" w:rsidRDefault="00292B2F" w:rsidP="00292B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6318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C65B05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Pr="00A7631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76318">
        <w:rPr>
          <w:sz w:val="28"/>
          <w:szCs w:val="28"/>
        </w:rPr>
        <w:t>Специалист Отдела</w:t>
      </w:r>
      <w:r>
        <w:rPr>
          <w:sz w:val="28"/>
          <w:szCs w:val="28"/>
        </w:rPr>
        <w:t xml:space="preserve"> </w:t>
      </w:r>
      <w:r w:rsidRPr="00F02E21">
        <w:rPr>
          <w:sz w:val="28"/>
          <w:szCs w:val="28"/>
        </w:rPr>
        <w:t xml:space="preserve">извещает заявителя о принятом решении </w:t>
      </w:r>
      <w:r w:rsidRPr="00A76318">
        <w:rPr>
          <w:sz w:val="28"/>
          <w:szCs w:val="28"/>
        </w:rPr>
        <w:t>по телефону и</w:t>
      </w:r>
      <w:r w:rsidRPr="00A76318">
        <w:rPr>
          <w:sz w:val="28"/>
          <w:szCs w:val="28"/>
          <w:lang w:val="tt-RU"/>
        </w:rPr>
        <w:t> (</w:t>
      </w:r>
      <w:r w:rsidRPr="00A76318">
        <w:rPr>
          <w:sz w:val="28"/>
          <w:szCs w:val="28"/>
        </w:rPr>
        <w:t>или</w:t>
      </w:r>
      <w:r w:rsidRPr="00A76318">
        <w:rPr>
          <w:sz w:val="28"/>
          <w:szCs w:val="28"/>
          <w:lang w:val="tt-RU"/>
        </w:rPr>
        <w:t>)</w:t>
      </w:r>
      <w:r w:rsidRPr="00A76318">
        <w:rPr>
          <w:sz w:val="28"/>
          <w:szCs w:val="28"/>
        </w:rPr>
        <w:t xml:space="preserve"> электронной почте</w:t>
      </w:r>
      <w:r w:rsidRPr="00F02E21">
        <w:rPr>
          <w:sz w:val="28"/>
          <w:szCs w:val="28"/>
        </w:rPr>
        <w:t xml:space="preserve"> и выдает заявителю</w:t>
      </w:r>
      <w:r>
        <w:rPr>
          <w:sz w:val="28"/>
          <w:szCs w:val="28"/>
        </w:rPr>
        <w:t>,</w:t>
      </w:r>
      <w:r w:rsidRPr="00F02E21">
        <w:rPr>
          <w:sz w:val="28"/>
          <w:szCs w:val="28"/>
        </w:rPr>
        <w:t xml:space="preserve"> либо направляет по почте разрешение или мотивированный отказ</w:t>
      </w:r>
      <w:r>
        <w:rPr>
          <w:sz w:val="28"/>
          <w:szCs w:val="28"/>
        </w:rPr>
        <w:t xml:space="preserve">. </w:t>
      </w:r>
    </w:p>
    <w:p w:rsidR="00292B2F" w:rsidRDefault="00292B2F" w:rsidP="00292B2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B3E6A">
        <w:rPr>
          <w:rFonts w:ascii="Times New Roman" w:hAnsi="Times New Roman" w:cs="Times New Roman"/>
          <w:sz w:val="28"/>
          <w:szCs w:val="28"/>
        </w:rPr>
        <w:t>Результат процедур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B3E6A">
        <w:rPr>
          <w:rFonts w:ascii="Times New Roman" w:hAnsi="Times New Roman" w:cs="Times New Roman"/>
          <w:sz w:val="28"/>
          <w:szCs w:val="28"/>
        </w:rPr>
        <w:t xml:space="preserve">: выданное </w:t>
      </w:r>
      <w:r>
        <w:rPr>
          <w:rFonts w:ascii="Times New Roman" w:hAnsi="Times New Roman" w:cs="Times New Roman"/>
          <w:sz w:val="28"/>
          <w:szCs w:val="28"/>
        </w:rPr>
        <w:t xml:space="preserve">(направленное) заявителю специальное </w:t>
      </w:r>
      <w:r w:rsidRPr="00BB3E6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азрешение или мотивированный отказ.</w:t>
      </w:r>
    </w:p>
    <w:p w:rsidR="00EF40A5" w:rsidRDefault="00EF40A5" w:rsidP="00EF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2B2F" w:rsidRPr="00A466A2" w:rsidRDefault="00292B2F" w:rsidP="00292B2F">
      <w:pPr>
        <w:pStyle w:val="ConsPlusNonformat"/>
        <w:spacing w:line="276" w:lineRule="auto"/>
        <w:ind w:right="281" w:firstLine="720"/>
        <w:jc w:val="center"/>
        <w:rPr>
          <w:rFonts w:ascii="Times New Roman" w:hAnsi="Times New Roman"/>
          <w:sz w:val="28"/>
          <w:szCs w:val="28"/>
        </w:rPr>
      </w:pPr>
      <w:r w:rsidRPr="00A466A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="00C65B05">
        <w:rPr>
          <w:rFonts w:ascii="Times New Roman" w:hAnsi="Times New Roman"/>
          <w:sz w:val="28"/>
          <w:szCs w:val="28"/>
        </w:rPr>
        <w:t>8</w:t>
      </w:r>
      <w:r w:rsidRPr="00A466A2">
        <w:rPr>
          <w:rFonts w:ascii="Times New Roman" w:hAnsi="Times New Roman"/>
          <w:sz w:val="28"/>
          <w:szCs w:val="28"/>
        </w:rPr>
        <w:t>. Исправление технических ошибок.</w:t>
      </w:r>
    </w:p>
    <w:p w:rsidR="00292B2F" w:rsidRDefault="00292B2F" w:rsidP="00292B2F">
      <w:pPr>
        <w:pStyle w:val="ConsPlusNonformat"/>
        <w:spacing w:line="276" w:lineRule="auto"/>
        <w:ind w:right="281" w:firstLine="720"/>
        <w:jc w:val="both"/>
        <w:rPr>
          <w:rFonts w:ascii="Times New Roman" w:hAnsi="Times New Roman"/>
          <w:sz w:val="28"/>
          <w:szCs w:val="28"/>
        </w:rPr>
      </w:pPr>
    </w:p>
    <w:p w:rsidR="00292B2F" w:rsidRPr="00A466A2" w:rsidRDefault="00292B2F" w:rsidP="00292B2F">
      <w:pPr>
        <w:pStyle w:val="ConsPlusNonformat"/>
        <w:spacing w:line="276" w:lineRule="auto"/>
        <w:ind w:right="281" w:firstLine="720"/>
        <w:jc w:val="both"/>
        <w:rPr>
          <w:rFonts w:ascii="Times New Roman" w:hAnsi="Times New Roman"/>
          <w:sz w:val="28"/>
          <w:szCs w:val="28"/>
        </w:rPr>
      </w:pPr>
      <w:r w:rsidRPr="00A466A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="00703F3B">
        <w:rPr>
          <w:rFonts w:ascii="Times New Roman" w:hAnsi="Times New Roman"/>
          <w:sz w:val="28"/>
          <w:szCs w:val="28"/>
        </w:rPr>
        <w:t>8</w:t>
      </w:r>
      <w:r w:rsidRPr="00A466A2">
        <w:rPr>
          <w:rFonts w:ascii="Times New Roman" w:hAnsi="Times New Roman"/>
          <w:sz w:val="28"/>
          <w:szCs w:val="28"/>
        </w:rPr>
        <w:t>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292B2F" w:rsidRPr="00EC4C63" w:rsidRDefault="00292B2F" w:rsidP="00292B2F">
      <w:pPr>
        <w:pStyle w:val="ConsPlusNonformat"/>
        <w:spacing w:line="276" w:lineRule="auto"/>
        <w:ind w:right="281" w:firstLine="720"/>
        <w:jc w:val="both"/>
        <w:rPr>
          <w:rFonts w:ascii="Times New Roman" w:hAnsi="Times New Roman"/>
          <w:sz w:val="28"/>
          <w:szCs w:val="28"/>
        </w:rPr>
      </w:pPr>
      <w:r w:rsidRPr="00A466A2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</w:t>
      </w:r>
      <w:r w:rsidRPr="00EC4C63">
        <w:rPr>
          <w:rFonts w:ascii="Times New Roman" w:hAnsi="Times New Roman"/>
          <w:sz w:val="28"/>
          <w:szCs w:val="28"/>
        </w:rPr>
        <w:t>(приложение №4);</w:t>
      </w:r>
    </w:p>
    <w:p w:rsidR="00292B2F" w:rsidRPr="00A466A2" w:rsidRDefault="00292B2F" w:rsidP="00292B2F">
      <w:pPr>
        <w:pStyle w:val="ConsPlusNonformat"/>
        <w:spacing w:line="276" w:lineRule="auto"/>
        <w:ind w:right="281" w:firstLine="720"/>
        <w:jc w:val="both"/>
        <w:rPr>
          <w:rFonts w:ascii="Times New Roman" w:hAnsi="Times New Roman"/>
          <w:sz w:val="28"/>
          <w:szCs w:val="28"/>
        </w:rPr>
      </w:pPr>
      <w:r w:rsidRPr="00EC4C63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</w:t>
      </w:r>
      <w:r w:rsidRPr="00A466A2">
        <w:rPr>
          <w:rFonts w:ascii="Times New Roman" w:hAnsi="Times New Roman"/>
          <w:sz w:val="28"/>
          <w:szCs w:val="28"/>
        </w:rPr>
        <w:t>, в котором содержится техническая ошибка;</w:t>
      </w:r>
    </w:p>
    <w:p w:rsidR="00292B2F" w:rsidRPr="00A466A2" w:rsidRDefault="00292B2F" w:rsidP="00292B2F">
      <w:pPr>
        <w:pStyle w:val="ConsPlusNonformat"/>
        <w:spacing w:line="276" w:lineRule="auto"/>
        <w:ind w:right="281" w:firstLine="720"/>
        <w:jc w:val="both"/>
        <w:rPr>
          <w:rFonts w:ascii="Times New Roman" w:hAnsi="Times New Roman"/>
          <w:sz w:val="28"/>
          <w:szCs w:val="28"/>
        </w:rPr>
      </w:pPr>
      <w:r w:rsidRPr="00A466A2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703F3B" w:rsidRDefault="00292B2F" w:rsidP="00292B2F">
      <w:pPr>
        <w:pStyle w:val="ConsPlusNonformat"/>
        <w:spacing w:line="276" w:lineRule="auto"/>
        <w:ind w:right="281" w:firstLine="720"/>
        <w:jc w:val="both"/>
        <w:rPr>
          <w:rFonts w:ascii="Times New Roman" w:hAnsi="Times New Roman"/>
          <w:sz w:val="28"/>
          <w:szCs w:val="28"/>
        </w:rPr>
      </w:pPr>
      <w:r w:rsidRPr="00A466A2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</w:t>
      </w:r>
      <w:r w:rsidR="00703F3B">
        <w:rPr>
          <w:rFonts w:ascii="Times New Roman" w:hAnsi="Times New Roman"/>
          <w:sz w:val="28"/>
          <w:szCs w:val="28"/>
        </w:rPr>
        <w:t>.</w:t>
      </w:r>
    </w:p>
    <w:p w:rsidR="00292B2F" w:rsidRPr="00A466A2" w:rsidRDefault="00292B2F" w:rsidP="00292B2F">
      <w:pPr>
        <w:pStyle w:val="ConsPlusNonformat"/>
        <w:spacing w:line="276" w:lineRule="auto"/>
        <w:ind w:right="281" w:firstLine="720"/>
        <w:jc w:val="both"/>
        <w:rPr>
          <w:rFonts w:ascii="Times New Roman" w:hAnsi="Times New Roman"/>
          <w:sz w:val="28"/>
          <w:szCs w:val="28"/>
        </w:rPr>
      </w:pPr>
      <w:r w:rsidRPr="00A466A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="00703F3B">
        <w:rPr>
          <w:rFonts w:ascii="Times New Roman" w:hAnsi="Times New Roman"/>
          <w:sz w:val="28"/>
          <w:szCs w:val="28"/>
        </w:rPr>
        <w:t>8</w:t>
      </w:r>
      <w:r w:rsidRPr="00A466A2">
        <w:rPr>
          <w:rFonts w:ascii="Times New Roman" w:hAnsi="Times New Roman"/>
          <w:sz w:val="28"/>
          <w:szCs w:val="28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292B2F" w:rsidRPr="00A466A2" w:rsidRDefault="00292B2F" w:rsidP="00292B2F">
      <w:pPr>
        <w:pStyle w:val="ConsPlusNonformat"/>
        <w:spacing w:line="276" w:lineRule="auto"/>
        <w:ind w:right="281" w:firstLine="720"/>
        <w:jc w:val="both"/>
        <w:rPr>
          <w:rFonts w:ascii="Times New Roman" w:hAnsi="Times New Roman"/>
          <w:sz w:val="28"/>
          <w:szCs w:val="28"/>
        </w:rPr>
      </w:pPr>
      <w:r w:rsidRPr="00A466A2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292B2F" w:rsidRPr="00A466A2" w:rsidRDefault="00292B2F" w:rsidP="00292B2F">
      <w:pPr>
        <w:pStyle w:val="ConsPlusNonformat"/>
        <w:spacing w:line="276" w:lineRule="auto"/>
        <w:ind w:right="281" w:firstLine="720"/>
        <w:jc w:val="both"/>
        <w:rPr>
          <w:rFonts w:ascii="Times New Roman" w:hAnsi="Times New Roman"/>
          <w:sz w:val="28"/>
          <w:szCs w:val="28"/>
        </w:rPr>
      </w:pPr>
      <w:r w:rsidRPr="00A466A2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B40A61" w:rsidRDefault="00292B2F" w:rsidP="00B40A6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466A2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DB4481">
        <w:rPr>
          <w:sz w:val="28"/>
          <w:szCs w:val="28"/>
        </w:rPr>
        <w:t>8</w:t>
      </w:r>
      <w:r w:rsidRPr="00A466A2">
        <w:rPr>
          <w:sz w:val="28"/>
          <w:szCs w:val="28"/>
        </w:rPr>
        <w:t xml:space="preserve">.3. Специалист Отдела рассматривает документы и в целях внесения исправлений в документ, являющийся результатом услуги, </w:t>
      </w:r>
      <w:r w:rsidR="00B40A61">
        <w:rPr>
          <w:sz w:val="28"/>
          <w:szCs w:val="28"/>
        </w:rPr>
        <w:t>!!</w:t>
      </w:r>
      <w:r w:rsidR="00B40A61" w:rsidRPr="00B40A61">
        <w:rPr>
          <w:sz w:val="28"/>
          <w:szCs w:val="28"/>
        </w:rPr>
        <w:t xml:space="preserve"> </w:t>
      </w:r>
    </w:p>
    <w:p w:rsidR="00B40A61" w:rsidRDefault="00B40A61" w:rsidP="00B40A6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 специальное разрешение; </w:t>
      </w:r>
    </w:p>
    <w:p w:rsidR="00B40A61" w:rsidRDefault="00B40A61" w:rsidP="00B40A6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специальное разрешение на согласование начальнику Отдела.</w:t>
      </w:r>
    </w:p>
    <w:p w:rsidR="00B40A61" w:rsidRPr="00F02E21" w:rsidRDefault="00B40A61" w:rsidP="00B40A6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начальник согласовывает и направляет на подпись руководителю Исполкома;</w:t>
      </w:r>
    </w:p>
    <w:p w:rsidR="00B40A61" w:rsidRPr="00A76318" w:rsidRDefault="00B40A61" w:rsidP="00B40A6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р</w:t>
      </w:r>
      <w:r w:rsidRPr="00A7631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76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Исполкома подписывает специальное разрешение и</w:t>
      </w:r>
      <w:r w:rsidRPr="00A76318">
        <w:rPr>
          <w:rFonts w:ascii="Times New Roman" w:hAnsi="Times New Roman" w:cs="Times New Roman"/>
          <w:sz w:val="28"/>
          <w:szCs w:val="28"/>
        </w:rPr>
        <w:t xml:space="preserve"> направляет в Отдел.</w:t>
      </w:r>
    </w:p>
    <w:p w:rsidR="00292B2F" w:rsidRPr="00A466A2" w:rsidRDefault="00B40A61" w:rsidP="00292B2F">
      <w:pPr>
        <w:pStyle w:val="ConsPlusNonformat"/>
        <w:spacing w:line="276" w:lineRule="auto"/>
        <w:ind w:right="28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отдела </w:t>
      </w:r>
      <w:r w:rsidR="00292B2F" w:rsidRPr="00A466A2">
        <w:rPr>
          <w:rFonts w:ascii="Times New Roman" w:hAnsi="Times New Roman"/>
          <w:sz w:val="28"/>
          <w:szCs w:val="28"/>
        </w:rPr>
        <w:t xml:space="preserve">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292B2F" w:rsidRPr="00A466A2" w:rsidRDefault="00292B2F" w:rsidP="00292B2F">
      <w:pPr>
        <w:pStyle w:val="ConsPlusNonformat"/>
        <w:spacing w:line="276" w:lineRule="auto"/>
        <w:ind w:right="281" w:firstLine="720"/>
        <w:jc w:val="both"/>
        <w:rPr>
          <w:rFonts w:ascii="Times New Roman" w:hAnsi="Times New Roman"/>
          <w:sz w:val="28"/>
          <w:szCs w:val="28"/>
        </w:rPr>
      </w:pPr>
      <w:r w:rsidRPr="00A466A2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292B2F" w:rsidRDefault="00292B2F" w:rsidP="00292B2F">
      <w:pPr>
        <w:pStyle w:val="ConsPlusNonformat"/>
        <w:spacing w:line="276" w:lineRule="auto"/>
        <w:ind w:right="281" w:firstLine="720"/>
        <w:jc w:val="both"/>
        <w:rPr>
          <w:rFonts w:ascii="Times New Roman" w:hAnsi="Times New Roman"/>
          <w:sz w:val="28"/>
          <w:szCs w:val="28"/>
        </w:rPr>
      </w:pPr>
      <w:r w:rsidRPr="00A466A2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EF40A5" w:rsidRDefault="00EF40A5" w:rsidP="00EF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40A5" w:rsidRDefault="00EF40A5" w:rsidP="00EF40A5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EF40A5" w:rsidRDefault="00EF40A5" w:rsidP="00EF40A5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F40A5" w:rsidRDefault="00EF40A5" w:rsidP="00EF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EF40A5" w:rsidRDefault="00EF40A5" w:rsidP="00EF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EF40A5" w:rsidRDefault="00EF40A5" w:rsidP="00EF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проверка и согласование проектов документов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EF40A5" w:rsidRDefault="00EF40A5" w:rsidP="00EF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проведение в установленном порядке проверок ведения делопроизводства;</w:t>
      </w:r>
    </w:p>
    <w:p w:rsidR="00EF40A5" w:rsidRDefault="00EF40A5" w:rsidP="00EF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EF40A5" w:rsidRDefault="00EF40A5" w:rsidP="00EF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40A5" w:rsidRDefault="00EF40A5" w:rsidP="00EF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A615B7" w:rsidRDefault="00EF40A5" w:rsidP="00C000F1">
      <w:pPr>
        <w:pStyle w:val="ConsPlusNonformat"/>
        <w:spacing w:line="276" w:lineRule="auto"/>
        <w:ind w:right="281" w:firstLine="720"/>
        <w:jc w:val="both"/>
        <w:rPr>
          <w:rFonts w:ascii="Times New Roman" w:hAnsi="Times New Roman"/>
          <w:sz w:val="28"/>
          <w:szCs w:val="28"/>
        </w:rPr>
      </w:pPr>
      <w:r w:rsidRPr="00C000F1">
        <w:rPr>
          <w:rFonts w:ascii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  <w:r w:rsidR="00C000F1" w:rsidRPr="00C000F1">
        <w:rPr>
          <w:rFonts w:ascii="Times New Roman" w:hAnsi="Times New Roman"/>
          <w:sz w:val="28"/>
          <w:szCs w:val="28"/>
        </w:rPr>
        <w:t xml:space="preserve"> </w:t>
      </w:r>
    </w:p>
    <w:p w:rsidR="00C000F1" w:rsidRPr="00AD1A42" w:rsidRDefault="00C000F1" w:rsidP="00C000F1">
      <w:pPr>
        <w:pStyle w:val="ConsPlusNonformat"/>
        <w:spacing w:line="276" w:lineRule="auto"/>
        <w:ind w:right="281" w:firstLine="720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EF40A5" w:rsidRDefault="00EF40A5" w:rsidP="00EF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40A5" w:rsidRDefault="00EF40A5" w:rsidP="00EF40A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Исполкома, ответственным за организацию работы по предоставлению муниципальной услуги.</w:t>
      </w:r>
    </w:p>
    <w:p w:rsidR="00EF40A5" w:rsidRDefault="00EF40A5" w:rsidP="00EF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EF40A5" w:rsidRDefault="00EF40A5" w:rsidP="00EF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F40A5" w:rsidRDefault="00EF40A5" w:rsidP="00EF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EF40A5" w:rsidRDefault="00EF40A5" w:rsidP="00EF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EF40A5" w:rsidRDefault="00EF40A5" w:rsidP="00EF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F40A5" w:rsidRDefault="00EF40A5" w:rsidP="00EF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Исполкома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F40A5" w:rsidRDefault="00EF40A5" w:rsidP="00EF40A5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AD754B" w:rsidRDefault="00E87E46" w:rsidP="00AD754B">
      <w:pPr>
        <w:autoSpaceDE w:val="0"/>
        <w:autoSpaceDN w:val="0"/>
        <w:adjustRightInd w:val="0"/>
        <w:ind w:right="282" w:firstLine="72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0E3D42">
        <w:rPr>
          <w:b/>
          <w:bCs/>
          <w:sz w:val="28"/>
          <w:szCs w:val="28"/>
        </w:rPr>
        <w:t xml:space="preserve"> </w:t>
      </w:r>
      <w:r w:rsidR="00AD754B">
        <w:rPr>
          <w:b/>
          <w:sz w:val="28"/>
          <w:szCs w:val="28"/>
        </w:rPr>
        <w:t> </w:t>
      </w:r>
      <w:r w:rsidR="00AD754B" w:rsidRPr="00382E0D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 организаций, указанных в части 1.1 статьи 16 Федерального закона</w:t>
      </w:r>
      <w:r w:rsidR="00AD754B">
        <w:rPr>
          <w:b/>
          <w:sz w:val="28"/>
          <w:szCs w:val="28"/>
        </w:rPr>
        <w:t xml:space="preserve"> от 27.07.2010 №210-ФЗ</w:t>
      </w:r>
      <w:r w:rsidR="00AD754B" w:rsidRPr="00382E0D">
        <w:rPr>
          <w:b/>
          <w:sz w:val="28"/>
          <w:szCs w:val="28"/>
        </w:rPr>
        <w:t>, а также их должностных лиц, муниципальных служащих, работников</w:t>
      </w:r>
    </w:p>
    <w:p w:rsidR="00E87E46" w:rsidRPr="0043570E" w:rsidRDefault="00E87E46" w:rsidP="00E87E46">
      <w:pPr>
        <w:ind w:firstLine="284"/>
        <w:jc w:val="center"/>
        <w:rPr>
          <w:b/>
          <w:sz w:val="28"/>
          <w:szCs w:val="28"/>
        </w:rPr>
      </w:pPr>
    </w:p>
    <w:p w:rsidR="00AD754B" w:rsidRPr="00382E0D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5.1.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AD754B" w:rsidRPr="00382E0D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AD754B" w:rsidRPr="00382E0D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AD754B" w:rsidRPr="00382E0D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нарушение срока предоставления муниципальной услуги;</w:t>
      </w:r>
    </w:p>
    <w:p w:rsidR="00AD754B" w:rsidRPr="00382E0D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>
        <w:rPr>
          <w:sz w:val="28"/>
          <w:szCs w:val="28"/>
        </w:rPr>
        <w:t>Зеленодольского</w:t>
      </w:r>
      <w:r w:rsidRPr="00382E0D">
        <w:rPr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AD754B" w:rsidRPr="00382E0D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>
        <w:rPr>
          <w:sz w:val="28"/>
          <w:szCs w:val="28"/>
        </w:rPr>
        <w:t>Зеленодольского</w:t>
      </w:r>
      <w:r w:rsidRPr="00382E0D">
        <w:rPr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AD754B" w:rsidRPr="00382E0D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AD754B" w:rsidRPr="00382E0D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6)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>
        <w:rPr>
          <w:sz w:val="28"/>
          <w:szCs w:val="28"/>
        </w:rPr>
        <w:t>Зеленодольского</w:t>
      </w:r>
      <w:r w:rsidRPr="00382E0D">
        <w:rPr>
          <w:sz w:val="28"/>
          <w:szCs w:val="28"/>
        </w:rPr>
        <w:t xml:space="preserve"> муниципального района;</w:t>
      </w:r>
    </w:p>
    <w:p w:rsidR="00AD754B" w:rsidRPr="00382E0D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7)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отказ Исполко</w:t>
      </w:r>
      <w:r>
        <w:rPr>
          <w:sz w:val="28"/>
          <w:szCs w:val="28"/>
        </w:rPr>
        <w:t>ма, должностного лица Исполкома</w:t>
      </w:r>
      <w:r w:rsidRPr="00382E0D">
        <w:rPr>
          <w:sz w:val="28"/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D754B" w:rsidRPr="00382E0D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8)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AD754B" w:rsidRPr="00382E0D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9)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AD754B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10)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AD754B" w:rsidRPr="00382E0D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5.2.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AD754B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382E0D">
        <w:rPr>
          <w:sz w:val="28"/>
          <w:szCs w:val="28"/>
        </w:rPr>
        <w:t xml:space="preserve">Жалоба может быть направлена по почте,  с использованием информационно-телекоммуникационной сети "Интернет", официального сайта </w:t>
      </w:r>
      <w:r>
        <w:rPr>
          <w:sz w:val="28"/>
          <w:szCs w:val="28"/>
        </w:rPr>
        <w:t>Зеленодольского</w:t>
      </w:r>
      <w:r w:rsidRPr="00382E0D">
        <w:rPr>
          <w:sz w:val="28"/>
          <w:szCs w:val="28"/>
        </w:rPr>
        <w:t xml:space="preserve">  муниципального района (</w:t>
      </w:r>
      <w:r w:rsidR="007302F4" w:rsidRPr="0043570E">
        <w:rPr>
          <w:sz w:val="28"/>
          <w:szCs w:val="28"/>
        </w:rPr>
        <w:t>http://zelenodolsk.tatarstan.ru</w:t>
      </w:r>
      <w:r w:rsidRPr="00382E0D">
        <w:rPr>
          <w:sz w:val="28"/>
          <w:szCs w:val="28"/>
        </w:rPr>
        <w:t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AD754B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5.3.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r>
        <w:rPr>
          <w:sz w:val="28"/>
          <w:szCs w:val="28"/>
        </w:rPr>
        <w:t>.</w:t>
      </w:r>
    </w:p>
    <w:p w:rsidR="00AD754B" w:rsidRPr="00382E0D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5.4.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Жалоба должна содержать следующую информацию:</w:t>
      </w:r>
    </w:p>
    <w:p w:rsidR="00AD754B" w:rsidRPr="00382E0D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AD754B" w:rsidRPr="00382E0D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D754B" w:rsidRPr="00382E0D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AD754B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</w:t>
      </w:r>
      <w:r>
        <w:rPr>
          <w:sz w:val="28"/>
          <w:szCs w:val="28"/>
        </w:rPr>
        <w:t>.</w:t>
      </w:r>
    </w:p>
    <w:p w:rsidR="00AD754B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4C2984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</w:t>
      </w:r>
      <w:r>
        <w:rPr>
          <w:sz w:val="28"/>
          <w:szCs w:val="28"/>
        </w:rPr>
        <w:t>.</w:t>
      </w:r>
    </w:p>
    <w:p w:rsidR="00AD754B" w:rsidRPr="00AA7666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AA766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AD754B" w:rsidRPr="00AA7666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AD754B" w:rsidRPr="00AA7666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 xml:space="preserve">в удовлетворении жалобы отказывается. </w:t>
      </w:r>
    </w:p>
    <w:p w:rsidR="00AD754B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D754B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AA766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>В случае признания жалобы</w:t>
      </w:r>
      <w:r>
        <w:rPr>
          <w:sz w:val="28"/>
          <w:szCs w:val="28"/>
        </w:rPr>
        <w:t>,</w:t>
      </w:r>
      <w:r w:rsidRPr="00AA7666">
        <w:rPr>
          <w:sz w:val="28"/>
          <w:szCs w:val="28"/>
        </w:rPr>
        <w:t xml:space="preserve"> подлежащей удовлетворению</w:t>
      </w:r>
      <w:r>
        <w:rPr>
          <w:sz w:val="28"/>
          <w:szCs w:val="28"/>
        </w:rPr>
        <w:t>,</w:t>
      </w:r>
      <w:r w:rsidRPr="00AA7666">
        <w:rPr>
          <w:sz w:val="28"/>
          <w:szCs w:val="28"/>
        </w:rPr>
        <w:t xml:space="preserve">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</w:t>
      </w:r>
      <w:r>
        <w:rPr>
          <w:sz w:val="28"/>
          <w:szCs w:val="28"/>
        </w:rPr>
        <w:t>.</w:t>
      </w:r>
    </w:p>
    <w:p w:rsidR="00AD754B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AA766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>В случае признания жалобы</w:t>
      </w:r>
      <w:r>
        <w:rPr>
          <w:sz w:val="28"/>
          <w:szCs w:val="28"/>
        </w:rPr>
        <w:t>,</w:t>
      </w:r>
      <w:r w:rsidRPr="00AA7666">
        <w:rPr>
          <w:sz w:val="28"/>
          <w:szCs w:val="28"/>
        </w:rPr>
        <w:t xml:space="preserve"> не подлежащей удовлетворению</w:t>
      </w:r>
      <w:r>
        <w:rPr>
          <w:sz w:val="28"/>
          <w:szCs w:val="28"/>
        </w:rPr>
        <w:t>,</w:t>
      </w:r>
      <w:r w:rsidRPr="00AA7666">
        <w:rPr>
          <w:sz w:val="28"/>
          <w:szCs w:val="28"/>
        </w:rPr>
        <w:t xml:space="preserve">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D754B" w:rsidRDefault="00AD754B" w:rsidP="00AD754B">
      <w:pPr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AA766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D754B" w:rsidRDefault="00AD754B" w:rsidP="00AD75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AD754B" w:rsidSect="006C4FDB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017468" w:rsidRDefault="00017468" w:rsidP="00017468">
      <w:pPr>
        <w:ind w:firstLine="5103"/>
        <w:jc w:val="right"/>
        <w:rPr>
          <w:color w:val="000000"/>
          <w:spacing w:val="-6"/>
          <w:sz w:val="28"/>
          <w:szCs w:val="28"/>
        </w:rPr>
      </w:pPr>
      <w:r w:rsidRPr="003925F1">
        <w:rPr>
          <w:iCs/>
          <w:sz w:val="28"/>
          <w:szCs w:val="28"/>
        </w:rPr>
        <w:t>П</w:t>
      </w:r>
      <w:r w:rsidRPr="008328DD">
        <w:rPr>
          <w:iCs/>
          <w:sz w:val="28"/>
          <w:szCs w:val="28"/>
        </w:rPr>
        <w:t>риложение №1</w:t>
      </w:r>
    </w:p>
    <w:p w:rsidR="00017468" w:rsidRDefault="00017468" w:rsidP="00017468">
      <w:pPr>
        <w:autoSpaceDE w:val="0"/>
        <w:autoSpaceDN w:val="0"/>
        <w:adjustRightInd w:val="0"/>
        <w:ind w:left="5103"/>
        <w:jc w:val="both"/>
        <w:rPr>
          <w:color w:val="000000"/>
          <w:spacing w:val="-6"/>
          <w:sz w:val="28"/>
          <w:szCs w:val="28"/>
        </w:rPr>
      </w:pPr>
    </w:p>
    <w:p w:rsidR="00017468" w:rsidRDefault="00017468" w:rsidP="00017468">
      <w:pPr>
        <w:ind w:left="5245"/>
        <w:rPr>
          <w:color w:val="000000"/>
          <w:spacing w:val="-6"/>
          <w:sz w:val="28"/>
          <w:szCs w:val="28"/>
        </w:rPr>
      </w:pPr>
    </w:p>
    <w:p w:rsidR="00017468" w:rsidRDefault="00017468" w:rsidP="0001746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017468" w:rsidRDefault="00017468" w:rsidP="0001746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017468" w:rsidRPr="00BB26F5" w:rsidRDefault="00017468" w:rsidP="000174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B26F5">
        <w:rPr>
          <w:sz w:val="28"/>
          <w:szCs w:val="28"/>
        </w:rPr>
        <w:t>СПЕЦИАЛЬНОЕ РАЗРЕШЕНИЕ N</w:t>
      </w:r>
    </w:p>
    <w:p w:rsidR="00017468" w:rsidRPr="00BB26F5" w:rsidRDefault="00017468" w:rsidP="000174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B26F5">
        <w:rPr>
          <w:sz w:val="28"/>
          <w:szCs w:val="28"/>
        </w:rPr>
        <w:t xml:space="preserve">на движение по автомобильным дорогам тяжеловесного </w:t>
      </w:r>
    </w:p>
    <w:p w:rsidR="00017468" w:rsidRPr="00BB26F5" w:rsidRDefault="00017468" w:rsidP="000174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B26F5">
        <w:rPr>
          <w:sz w:val="28"/>
          <w:szCs w:val="28"/>
        </w:rPr>
        <w:t xml:space="preserve">и (или)крупногабаритного транспортного средства </w:t>
      </w:r>
    </w:p>
    <w:p w:rsidR="00017468" w:rsidRPr="00BB26F5" w:rsidRDefault="00017468" w:rsidP="0001746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17468" w:rsidRPr="00BB26F5" w:rsidRDefault="00017468" w:rsidP="0001746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B26F5">
        <w:rPr>
          <w:sz w:val="28"/>
          <w:szCs w:val="28"/>
        </w:rPr>
        <w:t>(лицевая сторона)</w:t>
      </w:r>
    </w:p>
    <w:tbl>
      <w:tblPr>
        <w:tblW w:w="1035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835"/>
        <w:gridCol w:w="1088"/>
        <w:gridCol w:w="188"/>
        <w:gridCol w:w="1633"/>
        <w:gridCol w:w="635"/>
        <w:gridCol w:w="142"/>
        <w:gridCol w:w="63"/>
        <w:gridCol w:w="362"/>
        <w:gridCol w:w="1319"/>
        <w:gridCol w:w="382"/>
        <w:gridCol w:w="425"/>
        <w:gridCol w:w="33"/>
        <w:gridCol w:w="1248"/>
      </w:tblGrid>
      <w:tr w:rsidR="00017468" w:rsidRPr="00BB26F5" w:rsidTr="00F320E2">
        <w:trPr>
          <w:trHeight w:val="400"/>
        </w:trPr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Вид перевозки (международная,        </w:t>
            </w:r>
            <w:r w:rsidRPr="00BB26F5">
              <w:rPr>
                <w:rFonts w:ascii="Courier New" w:hAnsi="Courier New" w:cs="Courier New"/>
                <w:sz w:val="20"/>
                <w:szCs w:val="20"/>
              </w:rPr>
              <w:br/>
              <w:t xml:space="preserve">межрегиональная, местная)            </w:t>
            </w:r>
          </w:p>
        </w:tc>
        <w:tc>
          <w:tcPr>
            <w:tcW w:w="4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017468" w:rsidRPr="00BB26F5" w:rsidTr="00F320E2">
        <w:trPr>
          <w:trHeight w:val="400"/>
        </w:trPr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>Год</w:t>
            </w:r>
          </w:p>
        </w:tc>
        <w:tc>
          <w:tcPr>
            <w:tcW w:w="46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Разрешено выполнить      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Поездок в период с    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>По</w:t>
            </w:r>
          </w:p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c>
          <w:tcPr>
            <w:tcW w:w="1035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По маршруту </w:t>
            </w:r>
          </w:p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      </w:t>
            </w:r>
          </w:p>
        </w:tc>
      </w:tr>
      <w:tr w:rsidR="00017468" w:rsidRPr="00BB26F5" w:rsidTr="00F320E2">
        <w:trPr>
          <w:trHeight w:val="400"/>
        </w:trPr>
        <w:tc>
          <w:tcPr>
            <w:tcW w:w="1035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rPr>
          <w:trHeight w:val="600"/>
        </w:trPr>
        <w:tc>
          <w:tcPr>
            <w:tcW w:w="1035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Транспортное средство (автопоезд) (марка и модель транспортного средства </w:t>
            </w:r>
            <w:r w:rsidRPr="00BB26F5">
              <w:rPr>
                <w:rFonts w:ascii="Courier New" w:hAnsi="Courier New" w:cs="Courier New"/>
                <w:sz w:val="20"/>
                <w:szCs w:val="20"/>
              </w:rPr>
              <w:br/>
              <w:t xml:space="preserve">(тягача, прицепа (полуприцепа)), государственный регистрационный знак    </w:t>
            </w:r>
            <w:r w:rsidRPr="00BB26F5"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транспортного средства (тягача, прицепа (полуприцепа))                   </w:t>
            </w:r>
          </w:p>
        </w:tc>
      </w:tr>
      <w:tr w:rsidR="00017468" w:rsidRPr="00BB26F5" w:rsidTr="00F320E2">
        <w:trPr>
          <w:trHeight w:val="400"/>
        </w:trPr>
        <w:tc>
          <w:tcPr>
            <w:tcW w:w="1035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c>
          <w:tcPr>
            <w:tcW w:w="1035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Наименование, адрес и телефон владельца транспортного средства           </w:t>
            </w:r>
          </w:p>
        </w:tc>
      </w:tr>
      <w:tr w:rsidR="00017468" w:rsidRPr="00BB26F5" w:rsidTr="00F320E2">
        <w:trPr>
          <w:trHeight w:val="595"/>
        </w:trPr>
        <w:tc>
          <w:tcPr>
            <w:tcW w:w="1035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c>
          <w:tcPr>
            <w:tcW w:w="1035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Характеристика груза (наименование, габариты, масса)                     </w:t>
            </w:r>
          </w:p>
        </w:tc>
      </w:tr>
      <w:tr w:rsidR="00017468" w:rsidRPr="00BB26F5" w:rsidTr="00F320E2">
        <w:trPr>
          <w:trHeight w:val="400"/>
        </w:trPr>
        <w:tc>
          <w:tcPr>
            <w:tcW w:w="1035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c>
          <w:tcPr>
            <w:tcW w:w="1035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Параметры транспортного средства (автопоезда):                           </w:t>
            </w:r>
          </w:p>
        </w:tc>
      </w:tr>
      <w:tr w:rsidR="00017468" w:rsidRPr="00BB26F5" w:rsidTr="00F320E2">
        <w:trPr>
          <w:trHeight w:val="600"/>
        </w:trPr>
        <w:tc>
          <w:tcPr>
            <w:tcW w:w="39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Масса транспортного       </w:t>
            </w:r>
            <w:r w:rsidRPr="00BB26F5"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(автопоезда) без </w:t>
            </w:r>
            <w:r w:rsidRPr="00BB26F5">
              <w:rPr>
                <w:rFonts w:ascii="Courier New" w:hAnsi="Courier New" w:cs="Courier New"/>
                <w:sz w:val="20"/>
                <w:szCs w:val="20"/>
              </w:rPr>
              <w:br/>
              <w:t xml:space="preserve">груза/с грузом (т)        </w:t>
            </w:r>
          </w:p>
        </w:tc>
        <w:tc>
          <w:tcPr>
            <w:tcW w:w="1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Масса тягача    </w:t>
            </w:r>
            <w:r w:rsidRPr="00BB26F5">
              <w:rPr>
                <w:rFonts w:ascii="Courier New" w:hAnsi="Courier New" w:cs="Courier New"/>
                <w:sz w:val="20"/>
                <w:szCs w:val="20"/>
              </w:rPr>
              <w:br/>
              <w:t xml:space="preserve">(т)             </w:t>
            </w:r>
          </w:p>
        </w:tc>
        <w:tc>
          <w:tcPr>
            <w:tcW w:w="2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Масса прицепа     </w:t>
            </w:r>
            <w:r w:rsidRPr="00BB26F5">
              <w:rPr>
                <w:rFonts w:ascii="Courier New" w:hAnsi="Courier New" w:cs="Courier New"/>
                <w:sz w:val="20"/>
                <w:szCs w:val="20"/>
              </w:rPr>
              <w:br/>
              <w:t xml:space="preserve">(полуприцепа) (т) </w:t>
            </w:r>
          </w:p>
        </w:tc>
      </w:tr>
      <w:tr w:rsidR="00017468" w:rsidRPr="00BB26F5" w:rsidTr="00F320E2">
        <w:tc>
          <w:tcPr>
            <w:tcW w:w="39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468" w:rsidRPr="00BB26F5" w:rsidRDefault="00017468" w:rsidP="00F320E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468" w:rsidRPr="00BB26F5" w:rsidRDefault="00017468" w:rsidP="00F320E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rPr>
          <w:trHeight w:val="446"/>
        </w:trPr>
        <w:tc>
          <w:tcPr>
            <w:tcW w:w="3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Расстояния между осями    </w:t>
            </w:r>
          </w:p>
        </w:tc>
        <w:tc>
          <w:tcPr>
            <w:tcW w:w="643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c>
          <w:tcPr>
            <w:tcW w:w="3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Нагрузки на оси (т)       </w:t>
            </w:r>
          </w:p>
        </w:tc>
        <w:tc>
          <w:tcPr>
            <w:tcW w:w="643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rPr>
          <w:trHeight w:val="400"/>
        </w:trPr>
        <w:tc>
          <w:tcPr>
            <w:tcW w:w="3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Габариты транспортного    </w:t>
            </w:r>
            <w:r w:rsidRPr="00BB26F5"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(автопоезда):    </w:t>
            </w:r>
          </w:p>
        </w:tc>
        <w:tc>
          <w:tcPr>
            <w:tcW w:w="26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Длина (м)      </w:t>
            </w:r>
          </w:p>
        </w:tc>
        <w:tc>
          <w:tcPr>
            <w:tcW w:w="25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Ширина (м)      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Высота (м)   </w:t>
            </w:r>
          </w:p>
        </w:tc>
      </w:tr>
      <w:tr w:rsidR="00017468" w:rsidRPr="00BB26F5" w:rsidTr="00F320E2">
        <w:trPr>
          <w:trHeight w:val="400"/>
        </w:trPr>
        <w:tc>
          <w:tcPr>
            <w:tcW w:w="3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c>
          <w:tcPr>
            <w:tcW w:w="69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Разрешение выдано (наименование уполномоченного органа) </w:t>
            </w:r>
          </w:p>
        </w:tc>
        <w:tc>
          <w:tcPr>
            <w:tcW w:w="34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rPr>
          <w:trHeight w:val="627"/>
        </w:trPr>
        <w:tc>
          <w:tcPr>
            <w:tcW w:w="1035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rPr>
          <w:trHeight w:val="693"/>
        </w:trPr>
        <w:tc>
          <w:tcPr>
            <w:tcW w:w="3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rPr>
          <w:trHeight w:val="400"/>
        </w:trPr>
        <w:tc>
          <w:tcPr>
            <w:tcW w:w="3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2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br/>
              <w:t>(подпись)</w:t>
            </w:r>
          </w:p>
        </w:tc>
        <w:tc>
          <w:tcPr>
            <w:tcW w:w="397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br/>
              <w:t>Фамилия, имя, отчество(при наличии)</w:t>
            </w:r>
          </w:p>
        </w:tc>
      </w:tr>
      <w:tr w:rsidR="00017468" w:rsidRPr="00BB26F5" w:rsidTr="00F320E2">
        <w:trPr>
          <w:trHeight w:val="681"/>
        </w:trPr>
        <w:tc>
          <w:tcPr>
            <w:tcW w:w="1035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«__» _________ 20__ г.            М.П.(при наличии)                                       </w:t>
            </w:r>
          </w:p>
        </w:tc>
      </w:tr>
    </w:tbl>
    <w:p w:rsidR="00017468" w:rsidRPr="00BB26F5" w:rsidRDefault="00017468" w:rsidP="0001746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17468" w:rsidRPr="00BB26F5" w:rsidRDefault="00017468" w:rsidP="0001746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17468" w:rsidRPr="00BB26F5" w:rsidRDefault="00017468" w:rsidP="0001746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17468" w:rsidRPr="00BB26F5" w:rsidRDefault="00017468" w:rsidP="0001746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B26F5">
        <w:rPr>
          <w:sz w:val="28"/>
          <w:szCs w:val="28"/>
        </w:rPr>
        <w:t>(оборотная сторона)</w:t>
      </w:r>
    </w:p>
    <w:p w:rsidR="00017468" w:rsidRPr="00BB26F5" w:rsidRDefault="00017468" w:rsidP="000174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35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801"/>
        <w:gridCol w:w="1960"/>
        <w:gridCol w:w="840"/>
        <w:gridCol w:w="980"/>
        <w:gridCol w:w="3769"/>
      </w:tblGrid>
      <w:tr w:rsidR="00017468" w:rsidRPr="00BB26F5" w:rsidTr="00F320E2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Вид сопровождения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Особые условия движения </w:t>
            </w:r>
            <w:hyperlink r:id="rId18" w:history="1">
              <w:r w:rsidRPr="00BB26F5">
                <w:rPr>
                  <w:rStyle w:val="a3"/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</w:tr>
      <w:tr w:rsidR="00017468" w:rsidRPr="00BB26F5" w:rsidTr="00F320E2">
        <w:trPr>
          <w:trHeight w:val="40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rPr>
          <w:trHeight w:val="80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Владельцы автомобильных дорог, сооружений, инженерных коммуникаций,      </w:t>
            </w:r>
            <w:r w:rsidRPr="00BB26F5">
              <w:rPr>
                <w:rFonts w:ascii="Courier New" w:hAnsi="Courier New" w:cs="Courier New"/>
                <w:sz w:val="20"/>
                <w:szCs w:val="20"/>
              </w:rPr>
              <w:br/>
              <w:t xml:space="preserve">подразделения Госавтоинспекции и другие организации, согласовавшие   </w:t>
            </w:r>
            <w:r w:rsidRPr="00BB26F5"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перевозку (указывается наименование согласующей организации, исходящий   </w:t>
            </w:r>
            <w:r w:rsidRPr="00BB26F5">
              <w:rPr>
                <w:rFonts w:ascii="Courier New" w:hAnsi="Courier New" w:cs="Courier New"/>
                <w:sz w:val="20"/>
                <w:szCs w:val="20"/>
              </w:rPr>
              <w:br/>
              <w:t xml:space="preserve">номер и дата согласования, для Госавтоинспекции печать и фамилия, имя, отчество должностного лица с личной подписью)                                               </w:t>
            </w:r>
          </w:p>
        </w:tc>
      </w:tr>
      <w:tr w:rsidR="00017468" w:rsidRPr="00BB26F5" w:rsidTr="00F320E2">
        <w:trPr>
          <w:trHeight w:val="40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rPr>
          <w:trHeight w:val="443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А. С нормативными требованиями настоящего специального         </w:t>
            </w:r>
            <w:r w:rsidRPr="00BB26F5">
              <w:rPr>
                <w:rFonts w:ascii="Courier New" w:hAnsi="Courier New" w:cs="Courier New"/>
                <w:sz w:val="20"/>
                <w:szCs w:val="20"/>
              </w:rPr>
              <w:br/>
              <w:t xml:space="preserve">разрешения, а также в области дорожного движения ознакомлен:                                                 </w:t>
            </w:r>
          </w:p>
        </w:tc>
      </w:tr>
      <w:tr w:rsidR="00017468" w:rsidRPr="00BB26F5" w:rsidTr="00F320E2">
        <w:trPr>
          <w:trHeight w:val="400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Водитель(и) транспортного       </w:t>
            </w:r>
            <w:r w:rsidRPr="00BB26F5"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       </w:t>
            </w:r>
          </w:p>
        </w:tc>
        <w:tc>
          <w:tcPr>
            <w:tcW w:w="5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rPr>
          <w:trHeight w:val="513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(Фамилия, имя, отчество(при наличии), подпись                        </w:t>
            </w:r>
          </w:p>
        </w:tc>
      </w:tr>
      <w:tr w:rsidR="00017468" w:rsidRPr="00BB26F5" w:rsidTr="00F320E2">
        <w:trPr>
          <w:trHeight w:val="80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Б. Транспортное средство с грузом/без груза соответствует нормативным требованиям в    </w:t>
            </w:r>
            <w:r w:rsidRPr="00BB26F5"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области дорожного движения и параметрам, указанным в настоящем специальном разрешении </w:t>
            </w:r>
          </w:p>
        </w:tc>
      </w:tr>
      <w:tr w:rsidR="00017468" w:rsidRPr="00BB26F5" w:rsidTr="00F320E2">
        <w:trPr>
          <w:trHeight w:val="423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rPr>
          <w:trHeight w:val="423"/>
        </w:trPr>
        <w:tc>
          <w:tcPr>
            <w:tcW w:w="5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rPr>
          <w:trHeight w:val="400"/>
        </w:trPr>
        <w:tc>
          <w:tcPr>
            <w:tcW w:w="5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Подпись владельца транспортного       </w:t>
            </w:r>
            <w:r w:rsidRPr="00BB26F5"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             </w:t>
            </w:r>
          </w:p>
        </w:tc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(при наличии)                          </w:t>
            </w:r>
          </w:p>
        </w:tc>
      </w:tr>
      <w:tr w:rsidR="00017468" w:rsidRPr="00BB26F5" w:rsidTr="00F320E2">
        <w:trPr>
          <w:trHeight w:val="400"/>
        </w:trPr>
        <w:tc>
          <w:tcPr>
            <w:tcW w:w="6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«__» ________ 20 г.                         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М.П.(при наличии)                        </w:t>
            </w:r>
          </w:p>
        </w:tc>
      </w:tr>
      <w:tr w:rsidR="00017468" w:rsidRPr="00BB26F5" w:rsidTr="00F320E2">
        <w:trPr>
          <w:trHeight w:val="60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Отметки владельца транспортного средства о поездке (поездках) транспортного        </w:t>
            </w:r>
            <w:r w:rsidRPr="00BB26F5"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(указывается дата и время начала каждой поездки, заверяется           </w:t>
            </w:r>
            <w:r w:rsidRPr="00BB26F5">
              <w:rPr>
                <w:rFonts w:ascii="Courier New" w:hAnsi="Courier New" w:cs="Courier New"/>
                <w:sz w:val="20"/>
                <w:szCs w:val="20"/>
              </w:rPr>
              <w:br/>
              <w:t xml:space="preserve">подписью ответственного лица и печатью организации)           </w:t>
            </w:r>
          </w:p>
        </w:tc>
      </w:tr>
      <w:tr w:rsidR="00017468" w:rsidRPr="00BB26F5" w:rsidTr="00F320E2">
        <w:trPr>
          <w:trHeight w:val="36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rPr>
          <w:trHeight w:val="55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rPr>
          <w:trHeight w:val="80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Отметки грузоотправителя об отгрузке груза(указывается дата  и время </w:t>
            </w:r>
            <w:proofErr w:type="spellStart"/>
            <w:r w:rsidRPr="00BB26F5">
              <w:rPr>
                <w:rFonts w:ascii="Courier New" w:hAnsi="Courier New" w:cs="Courier New"/>
                <w:sz w:val="20"/>
                <w:szCs w:val="20"/>
              </w:rPr>
              <w:t>отгрузки,реквизиты</w:t>
            </w:r>
            <w:proofErr w:type="spellEnd"/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 грузоотправителя(наименование, юридический адрес, заверяется печатью (при наличии)организации и подписью ответственного лица         </w:t>
            </w:r>
          </w:p>
        </w:tc>
      </w:tr>
      <w:tr w:rsidR="00017468" w:rsidRPr="00BB26F5" w:rsidTr="00F320E2">
        <w:trPr>
          <w:trHeight w:val="455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rPr>
          <w:trHeight w:val="405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17468" w:rsidRPr="00BB26F5" w:rsidTr="00F320E2"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(без отметок настоящее специальное разрешение недействительно)                                            </w:t>
            </w:r>
          </w:p>
        </w:tc>
      </w:tr>
      <w:tr w:rsidR="00017468" w:rsidRPr="00BB26F5" w:rsidTr="00F320E2"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26F5">
              <w:rPr>
                <w:rFonts w:ascii="Courier New" w:hAnsi="Courier New" w:cs="Courier New"/>
                <w:sz w:val="20"/>
                <w:szCs w:val="20"/>
              </w:rPr>
              <w:t xml:space="preserve">Отметки контролирующих органов (указывается, в том числе дата, время и место осуществления контроля)                                   </w:t>
            </w:r>
          </w:p>
        </w:tc>
      </w:tr>
      <w:tr w:rsidR="00017468" w:rsidRPr="00BB26F5" w:rsidTr="00F320E2">
        <w:trPr>
          <w:trHeight w:val="40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68" w:rsidRPr="00BB26F5" w:rsidRDefault="00017468" w:rsidP="00F320E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17468" w:rsidRPr="00BB26F5" w:rsidRDefault="00017468" w:rsidP="00017468">
      <w:pPr>
        <w:pBdr>
          <w:bottom w:val="single" w:sz="6" w:space="1" w:color="auto"/>
        </w:pBd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017468" w:rsidRPr="00BB26F5" w:rsidRDefault="00017468" w:rsidP="00017468">
      <w:pPr>
        <w:jc w:val="center"/>
      </w:pPr>
      <w:r w:rsidRPr="00BB26F5">
        <w:rPr>
          <w:sz w:val="28"/>
          <w:szCs w:val="28"/>
        </w:rPr>
        <w:t>&lt;*&gt; Определяются уполномоченным органом, владельцами автомобильных дорог, Госавтоинспекцией</w:t>
      </w:r>
    </w:p>
    <w:p w:rsidR="00EF40A5" w:rsidRDefault="00EF40A5" w:rsidP="006676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EF40A5">
          <w:pgSz w:w="11909" w:h="16834"/>
          <w:pgMar w:top="719" w:right="851" w:bottom="851" w:left="1134" w:header="720" w:footer="720" w:gutter="0"/>
          <w:cols w:space="720"/>
        </w:sectPr>
      </w:pPr>
      <w:r w:rsidRPr="00BB26F5">
        <w:rPr>
          <w:sz w:val="28"/>
          <w:szCs w:val="28"/>
        </w:rPr>
        <w:t>.</w:t>
      </w:r>
    </w:p>
    <w:p w:rsidR="00FA1D46" w:rsidRPr="003059CA" w:rsidRDefault="003059CA" w:rsidP="006676AD">
      <w:pPr>
        <w:autoSpaceDE w:val="0"/>
        <w:autoSpaceDN w:val="0"/>
        <w:adjustRightInd w:val="0"/>
        <w:rPr>
          <w:i/>
          <w:sz w:val="28"/>
          <w:szCs w:val="28"/>
        </w:rPr>
      </w:pPr>
      <w:r w:rsidRPr="003C6124">
        <w:t xml:space="preserve">                                                                                                                                           </w:t>
      </w:r>
      <w:r w:rsidR="00FA1D46">
        <w:t xml:space="preserve">   </w:t>
      </w:r>
      <w:r w:rsidR="00FA1D46" w:rsidRPr="003059CA">
        <w:rPr>
          <w:i/>
          <w:sz w:val="28"/>
          <w:szCs w:val="28"/>
        </w:rPr>
        <w:t>Образец</w:t>
      </w:r>
    </w:p>
    <w:p w:rsidR="00EF40A5" w:rsidRDefault="00EF40A5" w:rsidP="00EF40A5">
      <w:pPr>
        <w:autoSpaceDE w:val="0"/>
        <w:autoSpaceDN w:val="0"/>
        <w:adjustRightInd w:val="0"/>
        <w:ind w:left="4536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Приложение №2</w:t>
      </w:r>
    </w:p>
    <w:p w:rsidR="00FA1D46" w:rsidRPr="00270CAA" w:rsidRDefault="00FA1D46" w:rsidP="00FA1D46">
      <w:pPr>
        <w:spacing w:line="360" w:lineRule="auto"/>
        <w:ind w:left="5398"/>
        <w:rPr>
          <w:b/>
        </w:rPr>
      </w:pPr>
      <w:r w:rsidRPr="00270CAA">
        <w:rPr>
          <w:b/>
        </w:rPr>
        <w:t xml:space="preserve">Руководителю </w:t>
      </w:r>
    </w:p>
    <w:p w:rsidR="00FA1D46" w:rsidRDefault="00FA1D46" w:rsidP="00FA1D46">
      <w:pPr>
        <w:spacing w:line="360" w:lineRule="auto"/>
        <w:ind w:left="5398"/>
        <w:rPr>
          <w:b/>
        </w:rPr>
      </w:pPr>
      <w:r w:rsidRPr="00270CAA">
        <w:rPr>
          <w:b/>
        </w:rPr>
        <w:t>Исполнительного комитета Зеленодольского муниципального района</w:t>
      </w:r>
    </w:p>
    <w:p w:rsidR="00CF06AB" w:rsidRDefault="00CF06AB" w:rsidP="00FA1D46">
      <w:pPr>
        <w:spacing w:line="360" w:lineRule="auto"/>
        <w:ind w:left="5398"/>
        <w:rPr>
          <w:b/>
        </w:rPr>
      </w:pPr>
    </w:p>
    <w:tbl>
      <w:tblPr>
        <w:tblStyle w:val="af5"/>
        <w:tblW w:w="0" w:type="auto"/>
        <w:tblInd w:w="5398" w:type="dxa"/>
        <w:tblLook w:val="04A0"/>
      </w:tblPr>
      <w:tblGrid>
        <w:gridCol w:w="4742"/>
      </w:tblGrid>
      <w:tr w:rsidR="00CF06AB" w:rsidTr="00CF06AB"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6AB" w:rsidRDefault="00CF06AB" w:rsidP="00CF06AB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CF06AB" w:rsidRDefault="00CF06AB" w:rsidP="00CF0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F06AB" w:rsidTr="00CF06AB">
        <w:tc>
          <w:tcPr>
            <w:tcW w:w="4742" w:type="dxa"/>
            <w:tcBorders>
              <w:left w:val="nil"/>
              <w:bottom w:val="single" w:sz="4" w:space="0" w:color="auto"/>
              <w:right w:val="nil"/>
            </w:tcBorders>
          </w:tcPr>
          <w:p w:rsidR="00CF06AB" w:rsidRDefault="00CF06AB" w:rsidP="00CF06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Реквизиты заявителя (наименование, </w:t>
            </w:r>
          </w:p>
          <w:p w:rsidR="00CF06AB" w:rsidRDefault="00CF06AB" w:rsidP="00CF0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F06AB" w:rsidTr="00CF06AB">
        <w:tc>
          <w:tcPr>
            <w:tcW w:w="4742" w:type="dxa"/>
            <w:tcBorders>
              <w:left w:val="nil"/>
              <w:bottom w:val="single" w:sz="4" w:space="0" w:color="auto"/>
              <w:right w:val="nil"/>
            </w:tcBorders>
          </w:tcPr>
          <w:p w:rsidR="00CF06AB" w:rsidRDefault="00CF06AB" w:rsidP="00CF06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адрес (местонахождение) для  юридических  лиц, </w:t>
            </w:r>
          </w:p>
          <w:p w:rsidR="00CF06AB" w:rsidRDefault="00CF06AB" w:rsidP="00CF0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F06AB" w:rsidTr="00CF06AB">
        <w:tc>
          <w:tcPr>
            <w:tcW w:w="4742" w:type="dxa"/>
            <w:tcBorders>
              <w:left w:val="nil"/>
              <w:right w:val="nil"/>
            </w:tcBorders>
          </w:tcPr>
          <w:p w:rsidR="00CF06AB" w:rsidRDefault="00CF06AB" w:rsidP="00CF06A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Ф.И.О., адрес, места жительства – для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ип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</w:p>
          <w:p w:rsidR="00CF06AB" w:rsidRDefault="00CF06AB" w:rsidP="00CF06A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CF06AB" w:rsidRDefault="00CF06AB" w:rsidP="00CF06AB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физ.лиц </w:t>
      </w:r>
    </w:p>
    <w:p w:rsidR="00CF06AB" w:rsidRDefault="00EF40A5" w:rsidP="00EF40A5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</w:t>
      </w:r>
    </w:p>
    <w:p w:rsidR="00EF40A5" w:rsidRPr="006676AD" w:rsidRDefault="00EF40A5" w:rsidP="00EF40A5">
      <w:pPr>
        <w:autoSpaceDE w:val="0"/>
        <w:autoSpaceDN w:val="0"/>
        <w:adjustRightInd w:val="0"/>
      </w:pPr>
      <w:r w:rsidRPr="006676AD">
        <w:t>Исх.</w:t>
      </w:r>
      <w:r w:rsidR="002D640B">
        <w:t xml:space="preserve"> о</w:t>
      </w:r>
      <w:r w:rsidRPr="006676AD">
        <w:t>т  ____________ N ______________</w:t>
      </w:r>
    </w:p>
    <w:p w:rsidR="00EF40A5" w:rsidRPr="006676AD" w:rsidRDefault="00EF40A5" w:rsidP="00EF40A5">
      <w:pPr>
        <w:autoSpaceDE w:val="0"/>
        <w:autoSpaceDN w:val="0"/>
        <w:adjustRightInd w:val="0"/>
      </w:pPr>
      <w:r w:rsidRPr="006676AD">
        <w:t>поступило в __________________________</w:t>
      </w:r>
    </w:p>
    <w:p w:rsidR="00EF40A5" w:rsidRPr="006676AD" w:rsidRDefault="00EF40A5" w:rsidP="00EF40A5">
      <w:pPr>
        <w:autoSpaceDE w:val="0"/>
        <w:autoSpaceDN w:val="0"/>
        <w:adjustRightInd w:val="0"/>
      </w:pPr>
      <w:r w:rsidRPr="006676AD">
        <w:t>дата ________________ N ______________</w:t>
      </w:r>
    </w:p>
    <w:p w:rsidR="00EF40A5" w:rsidRPr="006676AD" w:rsidRDefault="00EF40A5" w:rsidP="00EF40A5">
      <w:pPr>
        <w:autoSpaceDE w:val="0"/>
        <w:autoSpaceDN w:val="0"/>
        <w:adjustRightInd w:val="0"/>
      </w:pPr>
    </w:p>
    <w:p w:rsidR="00DD22BC" w:rsidRDefault="00EF40A5" w:rsidP="00EF40A5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</w:t>
      </w:r>
    </w:p>
    <w:p w:rsidR="00DD22BC" w:rsidRDefault="00DD22BC" w:rsidP="00EF40A5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DD22BC" w:rsidRDefault="00DD22BC" w:rsidP="00EF40A5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EF40A5" w:rsidRPr="00DD22BC" w:rsidRDefault="00EF40A5" w:rsidP="00DD22B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22BC">
        <w:rPr>
          <w:b/>
          <w:sz w:val="28"/>
          <w:szCs w:val="28"/>
        </w:rPr>
        <w:t>ЗАЯВЛЕНИЕ</w:t>
      </w:r>
    </w:p>
    <w:p w:rsidR="00EF40A5" w:rsidRPr="00DD22BC" w:rsidRDefault="00EF40A5" w:rsidP="00DD22BC">
      <w:pPr>
        <w:autoSpaceDE w:val="0"/>
        <w:autoSpaceDN w:val="0"/>
        <w:adjustRightInd w:val="0"/>
        <w:jc w:val="center"/>
      </w:pPr>
      <w:r w:rsidRPr="00DD22BC">
        <w:t>на получение специального разрешения на движение</w:t>
      </w:r>
    </w:p>
    <w:p w:rsidR="00EF40A5" w:rsidRPr="00DD22BC" w:rsidRDefault="00EF40A5" w:rsidP="00DD22BC">
      <w:pPr>
        <w:autoSpaceDE w:val="0"/>
        <w:autoSpaceDN w:val="0"/>
        <w:adjustRightInd w:val="0"/>
        <w:jc w:val="center"/>
      </w:pPr>
      <w:r w:rsidRPr="00DD22BC">
        <w:t>по автомобильным дорогам транспортного средства,</w:t>
      </w:r>
    </w:p>
    <w:p w:rsidR="00EF40A5" w:rsidRPr="00DD22BC" w:rsidRDefault="00EF40A5" w:rsidP="00DD22BC">
      <w:pPr>
        <w:autoSpaceDE w:val="0"/>
        <w:autoSpaceDN w:val="0"/>
        <w:adjustRightInd w:val="0"/>
        <w:jc w:val="center"/>
      </w:pPr>
      <w:r w:rsidRPr="00DD22BC">
        <w:t>осуществляющего перевозки тяжеловесных</w:t>
      </w:r>
    </w:p>
    <w:p w:rsidR="00EF40A5" w:rsidRPr="00DD22BC" w:rsidRDefault="00EF40A5" w:rsidP="00DD22BC">
      <w:pPr>
        <w:autoSpaceDE w:val="0"/>
        <w:autoSpaceDN w:val="0"/>
        <w:adjustRightInd w:val="0"/>
        <w:jc w:val="center"/>
      </w:pPr>
      <w:r w:rsidRPr="00DD22BC">
        <w:t>и (или) крупногабаритных грузов</w:t>
      </w:r>
    </w:p>
    <w:p w:rsidR="00EF40A5" w:rsidRDefault="00EF40A5" w:rsidP="00EF40A5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F40A5" w:rsidRDefault="00EF40A5" w:rsidP="00EF40A5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00"/>
        <w:gridCol w:w="1400"/>
        <w:gridCol w:w="140"/>
        <w:gridCol w:w="420"/>
        <w:gridCol w:w="420"/>
        <w:gridCol w:w="840"/>
        <w:gridCol w:w="560"/>
        <w:gridCol w:w="420"/>
        <w:gridCol w:w="840"/>
        <w:gridCol w:w="700"/>
        <w:gridCol w:w="420"/>
        <w:gridCol w:w="140"/>
        <w:gridCol w:w="560"/>
        <w:gridCol w:w="280"/>
        <w:gridCol w:w="560"/>
        <w:gridCol w:w="265"/>
      </w:tblGrid>
      <w:tr w:rsidR="00EF40A5" w:rsidTr="001A1511">
        <w:trPr>
          <w:trHeight w:val="998"/>
        </w:trPr>
        <w:tc>
          <w:tcPr>
            <w:tcW w:w="100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11" w:rsidRDefault="001A1511" w:rsidP="001A151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75001"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>Наименование - для юридических лиц; фамилия, имя, отчество (при наличии), данные документа, удостоверяющего личность - для физических лиц и индивидуальных предпринимателей, адрес, телефон и адрес электронной почты (при наличии) владельца транспортного средства</w:t>
            </w:r>
          </w:p>
        </w:tc>
      </w:tr>
      <w:tr w:rsidR="00EF40A5" w:rsidTr="00EF40A5"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40A5" w:rsidTr="00EF40A5"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1511" w:rsidTr="00EF40A5"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11" w:rsidRDefault="001A151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1511" w:rsidTr="00EF40A5"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11" w:rsidRDefault="001A151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40A5" w:rsidTr="00EF40A5">
        <w:trPr>
          <w:trHeight w:val="400"/>
        </w:trPr>
        <w:tc>
          <w:tcPr>
            <w:tcW w:w="44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ИНН, ОГРН/ОГРИП владельца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транспортного средства </w:t>
            </w:r>
            <w:hyperlink r:id="rId19" w:history="1">
              <w:r>
                <w:rPr>
                  <w:rStyle w:val="a3"/>
                  <w:rFonts w:ascii="Courier New" w:hAnsi="Courier New" w:cs="Courier New"/>
                  <w:color w:val="0000FF"/>
                </w:rPr>
                <w:t>&lt;*&gt;</w:t>
              </w:r>
            </w:hyperlink>
          </w:p>
        </w:tc>
        <w:tc>
          <w:tcPr>
            <w:tcW w:w="558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40A5" w:rsidTr="00EF40A5"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Маршрут движения                                                         </w:t>
            </w:r>
          </w:p>
        </w:tc>
      </w:tr>
      <w:tr w:rsidR="00EF40A5" w:rsidTr="00EF40A5">
        <w:trPr>
          <w:trHeight w:val="400"/>
        </w:trPr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40A5" w:rsidTr="00EF40A5">
        <w:tc>
          <w:tcPr>
            <w:tcW w:w="840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перевозки (международная, межрегиональная, местная) </w:t>
            </w:r>
          </w:p>
        </w:tc>
        <w:tc>
          <w:tcPr>
            <w:tcW w:w="16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40A5" w:rsidTr="00EF40A5">
        <w:tc>
          <w:tcPr>
            <w:tcW w:w="44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срок                      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  </w:t>
            </w:r>
          </w:p>
        </w:tc>
        <w:tc>
          <w:tcPr>
            <w:tcW w:w="36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 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40A5" w:rsidTr="00EF40A5">
        <w:tc>
          <w:tcPr>
            <w:tcW w:w="44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количество поездок         </w:t>
            </w:r>
          </w:p>
        </w:tc>
        <w:tc>
          <w:tcPr>
            <w:tcW w:w="558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40A5" w:rsidTr="00EF40A5">
        <w:tc>
          <w:tcPr>
            <w:tcW w:w="44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Характеристика груза</w:t>
            </w:r>
            <w:r w:rsidR="003258AB">
              <w:rPr>
                <w:rFonts w:ascii="Courier New" w:hAnsi="Courier New" w:cs="Courier New"/>
                <w:sz w:val="20"/>
                <w:szCs w:val="20"/>
              </w:rPr>
              <w:t>(при наличии груза)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:         </w:t>
            </w:r>
          </w:p>
        </w:tc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Делимый   </w:t>
            </w:r>
          </w:p>
        </w:tc>
        <w:tc>
          <w:tcPr>
            <w:tcW w:w="2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                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нет         </w:t>
            </w:r>
          </w:p>
        </w:tc>
      </w:tr>
      <w:tr w:rsidR="00EF40A5" w:rsidTr="00EF40A5">
        <w:tc>
          <w:tcPr>
            <w:tcW w:w="63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  <w:hyperlink r:id="rId20" w:history="1">
              <w:r>
                <w:rPr>
                  <w:rStyle w:val="a3"/>
                  <w:rFonts w:ascii="Courier New" w:hAnsi="Courier New" w:cs="Courier New"/>
                  <w:color w:val="0000FF"/>
                </w:rPr>
                <w:t>&lt;**&gt;</w:t>
              </w:r>
            </w:hyperlink>
          </w:p>
        </w:tc>
        <w:tc>
          <w:tcPr>
            <w:tcW w:w="2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Габариты          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       </w:t>
            </w:r>
          </w:p>
        </w:tc>
      </w:tr>
      <w:tr w:rsidR="00EF40A5" w:rsidTr="00EF40A5">
        <w:trPr>
          <w:trHeight w:val="400"/>
        </w:trPr>
        <w:tc>
          <w:tcPr>
            <w:tcW w:w="63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10B4" w:rsidTr="004510B4">
        <w:trPr>
          <w:trHeight w:val="400"/>
        </w:trPr>
        <w:tc>
          <w:tcPr>
            <w:tcW w:w="63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B4" w:rsidRDefault="004510B4" w:rsidP="0088031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1A1B">
              <w:rPr>
                <w:rFonts w:ascii="Courier New" w:hAnsi="Courier New" w:cs="Courier New"/>
                <w:sz w:val="20"/>
                <w:szCs w:val="20"/>
              </w:rPr>
              <w:t>Длина свеса, м, (при наличии)</w:t>
            </w:r>
          </w:p>
        </w:tc>
        <w:tc>
          <w:tcPr>
            <w:tcW w:w="37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B4" w:rsidRDefault="004510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40A5" w:rsidTr="00EF40A5">
        <w:trPr>
          <w:trHeight w:val="800"/>
        </w:trPr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 w:rsidP="0088031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Транспортное средство (автопоезд) (марка и модель транспортного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(тягача, прицепа (полуприцепа)), государственный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регистрационный </w:t>
            </w:r>
            <w:r w:rsidR="00880311" w:rsidRPr="00075001">
              <w:rPr>
                <w:rFonts w:ascii="Courier New" w:hAnsi="Courier New" w:cs="Courier New"/>
                <w:sz w:val="20"/>
                <w:szCs w:val="20"/>
              </w:rPr>
              <w:t>номер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транспортного средства (тягача, прицепа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(полуприцепа))                                                           </w:t>
            </w:r>
          </w:p>
        </w:tc>
      </w:tr>
      <w:tr w:rsidR="00EF40A5" w:rsidTr="00EF40A5">
        <w:trPr>
          <w:trHeight w:val="400"/>
        </w:trPr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40A5" w:rsidTr="00EF40A5"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Параметры транспортного средства (автопоезда)                            </w:t>
            </w:r>
          </w:p>
        </w:tc>
      </w:tr>
      <w:tr w:rsidR="00EF40A5" w:rsidTr="00EF40A5">
        <w:trPr>
          <w:trHeight w:val="800"/>
        </w:trPr>
        <w:tc>
          <w:tcPr>
            <w:tcW w:w="36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 транспортного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(автопоезда)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без груза/с грузом (т)  </w:t>
            </w:r>
          </w:p>
        </w:tc>
        <w:tc>
          <w:tcPr>
            <w:tcW w:w="266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 тягача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(т)          </w:t>
            </w:r>
          </w:p>
        </w:tc>
        <w:tc>
          <w:tcPr>
            <w:tcW w:w="18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 прицепа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(полуприцепа)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(т)              </w:t>
            </w:r>
          </w:p>
        </w:tc>
      </w:tr>
      <w:tr w:rsidR="00EF40A5" w:rsidTr="004510B4">
        <w:tc>
          <w:tcPr>
            <w:tcW w:w="36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A5" w:rsidRDefault="00EF40A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6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0A5" w:rsidRDefault="00EF40A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40A5" w:rsidTr="00EF40A5">
        <w:tc>
          <w:tcPr>
            <w:tcW w:w="3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Расстояния между осями  </w:t>
            </w:r>
          </w:p>
        </w:tc>
        <w:tc>
          <w:tcPr>
            <w:tcW w:w="642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40A5" w:rsidTr="00EF40A5">
        <w:tc>
          <w:tcPr>
            <w:tcW w:w="3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Нагрузки на оси (т)     </w:t>
            </w:r>
          </w:p>
        </w:tc>
        <w:tc>
          <w:tcPr>
            <w:tcW w:w="642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40A5" w:rsidTr="00EF40A5"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Габариты транспортного средства (автопоезда):                            </w:t>
            </w:r>
          </w:p>
        </w:tc>
      </w:tr>
      <w:tr w:rsidR="00EF40A5" w:rsidTr="00EF40A5">
        <w:trPr>
          <w:trHeight w:val="4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Длина (м)    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Ширина (м)   </w:t>
            </w:r>
          </w:p>
        </w:tc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(м)       </w:t>
            </w:r>
          </w:p>
        </w:tc>
        <w:tc>
          <w:tcPr>
            <w:tcW w:w="41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Минимальный радиус поворота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грузом (м)                        </w:t>
            </w:r>
          </w:p>
        </w:tc>
      </w:tr>
      <w:tr w:rsidR="00EF40A5" w:rsidTr="00EF40A5"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10B4" w:rsidTr="00EF40A5"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B4" w:rsidRPr="004510B4" w:rsidRDefault="004510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green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B4" w:rsidRPr="004510B4" w:rsidRDefault="004510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green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B4" w:rsidRDefault="004510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B4" w:rsidRDefault="004510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510B4" w:rsidTr="00EF40A5"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B4" w:rsidRPr="004510B4" w:rsidRDefault="004510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green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B4" w:rsidRPr="004510B4" w:rsidRDefault="004510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green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B4" w:rsidRDefault="004510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B4" w:rsidRDefault="004510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40A5" w:rsidTr="00EF40A5">
        <w:trPr>
          <w:trHeight w:val="400"/>
        </w:trPr>
        <w:tc>
          <w:tcPr>
            <w:tcW w:w="5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Необходимость автомобиля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(прикрытия)             </w:t>
            </w:r>
          </w:p>
        </w:tc>
        <w:tc>
          <w:tcPr>
            <w:tcW w:w="41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40A5" w:rsidTr="00EF40A5">
        <w:trPr>
          <w:trHeight w:val="400"/>
        </w:trPr>
        <w:tc>
          <w:tcPr>
            <w:tcW w:w="71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Предполагаемая максимальная скорость движения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транспортного средства (автопоезда) (км/час)   </w:t>
            </w:r>
          </w:p>
        </w:tc>
        <w:tc>
          <w:tcPr>
            <w:tcW w:w="29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40A5" w:rsidTr="00EF40A5">
        <w:tc>
          <w:tcPr>
            <w:tcW w:w="71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Банковские реквизиты                           </w:t>
            </w:r>
          </w:p>
        </w:tc>
        <w:tc>
          <w:tcPr>
            <w:tcW w:w="29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40A5" w:rsidTr="00EF40A5">
        <w:trPr>
          <w:trHeight w:val="600"/>
        </w:trPr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40A5" w:rsidTr="00EF40A5"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Оплату гарантируем                                                       </w:t>
            </w:r>
          </w:p>
        </w:tc>
      </w:tr>
      <w:tr w:rsidR="00EF40A5" w:rsidTr="00EF40A5">
        <w:tc>
          <w:tcPr>
            <w:tcW w:w="3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F40A5" w:rsidTr="00EF40A5">
        <w:tc>
          <w:tcPr>
            <w:tcW w:w="3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(должность)            </w:t>
            </w:r>
          </w:p>
        </w:tc>
        <w:tc>
          <w:tcPr>
            <w:tcW w:w="43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(подпись)                   </w:t>
            </w:r>
          </w:p>
        </w:tc>
        <w:tc>
          <w:tcPr>
            <w:tcW w:w="22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(фамилия)           </w:t>
            </w:r>
          </w:p>
        </w:tc>
      </w:tr>
    </w:tbl>
    <w:p w:rsidR="00EF40A5" w:rsidRDefault="00EF40A5" w:rsidP="00EF40A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70EC3" w:rsidRDefault="00670EC3" w:rsidP="00670EC3">
      <w:pPr>
        <w:pStyle w:val="ConsPlusNonformat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501A1B">
        <w:rPr>
          <w:sz w:val="18"/>
          <w:szCs w:val="18"/>
        </w:rPr>
        <w:t>М.П.</w:t>
      </w:r>
    </w:p>
    <w:p w:rsidR="00670EC3" w:rsidRDefault="00670EC3" w:rsidP="00EF40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F40A5" w:rsidRDefault="00EF40A5" w:rsidP="00EF40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EF40A5" w:rsidRDefault="00EF40A5" w:rsidP="00EF40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&lt;*&gt; Для российских владельцев транспортных средств.</w:t>
      </w:r>
    </w:p>
    <w:p w:rsidR="00EF40A5" w:rsidRDefault="00EF40A5" w:rsidP="00880311">
      <w:pPr>
        <w:autoSpaceDE w:val="0"/>
        <w:autoSpaceDN w:val="0"/>
        <w:adjustRightInd w:val="0"/>
        <w:ind w:firstLine="540"/>
        <w:jc w:val="both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>&lt;**&gt;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  <w:r w:rsidR="00880311" w:rsidRPr="00880311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</w:p>
    <w:p w:rsidR="00EF40A5" w:rsidRDefault="00EF40A5" w:rsidP="00EF40A5">
      <w:pPr>
        <w:rPr>
          <w:b/>
          <w:bCs/>
          <w:sz w:val="28"/>
          <w:szCs w:val="28"/>
        </w:rPr>
        <w:sectPr w:rsidR="00EF40A5">
          <w:pgSz w:w="11909" w:h="16834"/>
          <w:pgMar w:top="719" w:right="851" w:bottom="851" w:left="1134" w:header="720" w:footer="720" w:gutter="0"/>
          <w:cols w:space="720"/>
        </w:sectPr>
      </w:pPr>
    </w:p>
    <w:p w:rsidR="00EF40A5" w:rsidRDefault="00EF40A5" w:rsidP="00EF40A5">
      <w:pPr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EF40A5" w:rsidRDefault="00EF40A5" w:rsidP="00EF40A5">
      <w:pPr>
        <w:autoSpaceDE w:val="0"/>
        <w:autoSpaceDN w:val="0"/>
        <w:adjustRightInd w:val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Приложение №3</w:t>
      </w:r>
    </w:p>
    <w:p w:rsidR="00EF40A5" w:rsidRDefault="00EF40A5" w:rsidP="00EF40A5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p w:rsidR="00EF40A5" w:rsidRDefault="00EF40A5" w:rsidP="00EF40A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СХЕМА</w:t>
      </w:r>
    </w:p>
    <w:p w:rsidR="00EF40A5" w:rsidRDefault="00EF40A5" w:rsidP="00EF40A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ТРАНСПОРТНОГО СРЕДСТВА (АВТОПОЕЗДА), С ИСПОЛЬЗОВАНИЕМ</w:t>
      </w:r>
    </w:p>
    <w:p w:rsidR="00EF40A5" w:rsidRDefault="00EF40A5" w:rsidP="00EF40A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КОТОРОГО ПЛАНИРУЕТСЯ ОСУЩЕСТВЛЯТЬ ПЕРЕВОЗКИ ТЯЖЕЛОВЕСНЫХ</w:t>
      </w:r>
    </w:p>
    <w:p w:rsidR="00EF40A5" w:rsidRDefault="00EF40A5" w:rsidP="00EF40A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(ИЛИ) КРУПНОГАБАРИТНЫХ ГРУЗОВ, С УКАЗАНИЕМ</w:t>
      </w:r>
    </w:p>
    <w:p w:rsidR="00EF40A5" w:rsidRDefault="00EF40A5" w:rsidP="00EF40A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РАЗМЕЩЕНИЯ ТАКОГО ГРУЗА</w:t>
      </w:r>
    </w:p>
    <w:p w:rsidR="00EF40A5" w:rsidRDefault="00EF40A5" w:rsidP="00EF40A5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EF40A5" w:rsidRDefault="00EF40A5" w:rsidP="00EF40A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Вид сбоку:</w:t>
      </w:r>
    </w:p>
    <w:p w:rsidR="00EF40A5" w:rsidRDefault="00EF40A5" w:rsidP="00EF40A5">
      <w:pPr>
        <w:pStyle w:val="ConsPlusNonformat"/>
        <w:rPr>
          <w:sz w:val="18"/>
          <w:szCs w:val="18"/>
        </w:rPr>
      </w:pPr>
    </w:p>
    <w:p w:rsidR="00EF40A5" w:rsidRDefault="00EF40A5" w:rsidP="00EF40A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Рисунок</w:t>
      </w:r>
    </w:p>
    <w:p w:rsidR="00EF40A5" w:rsidRDefault="00EF40A5" w:rsidP="00EF40A5">
      <w:pPr>
        <w:pStyle w:val="ConsPlusNonformat"/>
        <w:rPr>
          <w:sz w:val="18"/>
          <w:szCs w:val="18"/>
        </w:rPr>
      </w:pPr>
    </w:p>
    <w:p w:rsidR="00EF40A5" w:rsidRDefault="00EF40A5" w:rsidP="00EF40A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Вид сзади:</w:t>
      </w:r>
    </w:p>
    <w:p w:rsidR="00EF40A5" w:rsidRDefault="00EF40A5" w:rsidP="00EF40A5">
      <w:pPr>
        <w:pStyle w:val="ConsPlusNonformat"/>
        <w:rPr>
          <w:sz w:val="18"/>
          <w:szCs w:val="18"/>
        </w:rPr>
      </w:pPr>
    </w:p>
    <w:p w:rsidR="00EF40A5" w:rsidRDefault="00EF40A5" w:rsidP="00EF40A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Рисунок</w:t>
      </w:r>
    </w:p>
    <w:p w:rsidR="00EF40A5" w:rsidRDefault="00EF40A5" w:rsidP="00EF40A5">
      <w:pPr>
        <w:pStyle w:val="ConsPlusNonformat"/>
        <w:rPr>
          <w:sz w:val="18"/>
          <w:szCs w:val="18"/>
        </w:rPr>
      </w:pPr>
    </w:p>
    <w:p w:rsidR="00EF40A5" w:rsidRDefault="00EF40A5" w:rsidP="00EF40A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 _______________________</w:t>
      </w:r>
    </w:p>
    <w:p w:rsidR="00EF40A5" w:rsidRDefault="00EF40A5" w:rsidP="00EF40A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(должность, фамилия заявителя)              (подпись заявителя)</w:t>
      </w:r>
    </w:p>
    <w:p w:rsidR="00EF40A5" w:rsidRDefault="00EF40A5" w:rsidP="00EF40A5">
      <w:pPr>
        <w:pStyle w:val="ConsPlusNonformat"/>
        <w:rPr>
          <w:sz w:val="18"/>
          <w:szCs w:val="18"/>
        </w:rPr>
      </w:pPr>
    </w:p>
    <w:p w:rsidR="00EF40A5" w:rsidRDefault="00EF40A5" w:rsidP="00EF40A5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М.П.</w:t>
      </w:r>
    </w:p>
    <w:p w:rsidR="00EF40A5" w:rsidRDefault="00EF40A5" w:rsidP="00EF40A5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F40A5" w:rsidRDefault="003116E7" w:rsidP="00EF40A5">
      <w:pPr>
        <w:ind w:left="7797"/>
        <w:jc w:val="right"/>
        <w:rPr>
          <w:b/>
          <w:color w:val="000000"/>
          <w:spacing w:val="-6"/>
          <w:sz w:val="28"/>
          <w:szCs w:val="28"/>
        </w:rPr>
      </w:pPr>
      <w:r w:rsidRPr="003116E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629.3pt;margin-top:-27.8pt;width:136.15pt;height:69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<v:textbox style="mso-next-textbox:#Поле 1">
              <w:txbxContent>
                <w:p w:rsidR="00F10E5A" w:rsidRDefault="00F10E5A" w:rsidP="00EF40A5"/>
              </w:txbxContent>
            </v:textbox>
          </v:shape>
        </w:pict>
      </w:r>
      <w:r w:rsidR="00EF40A5">
        <w:rPr>
          <w:b/>
          <w:color w:val="000000"/>
          <w:spacing w:val="-6"/>
          <w:sz w:val="28"/>
          <w:szCs w:val="28"/>
        </w:rPr>
        <w:t xml:space="preserve">Приложение </w:t>
      </w:r>
    </w:p>
    <w:p w:rsidR="00EF40A5" w:rsidRDefault="00EF40A5" w:rsidP="00EF40A5">
      <w:pPr>
        <w:ind w:left="7230"/>
        <w:jc w:val="right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 xml:space="preserve">(справочное) </w:t>
      </w:r>
    </w:p>
    <w:p w:rsidR="00EF40A5" w:rsidRDefault="00EF40A5" w:rsidP="00EF40A5">
      <w:pPr>
        <w:autoSpaceDE w:val="0"/>
        <w:autoSpaceDN w:val="0"/>
        <w:spacing w:after="120"/>
        <w:jc w:val="center"/>
        <w:rPr>
          <w:b/>
          <w:bCs/>
        </w:rPr>
      </w:pPr>
    </w:p>
    <w:p w:rsidR="00EF40A5" w:rsidRDefault="00EF40A5" w:rsidP="00EF40A5">
      <w:pPr>
        <w:jc w:val="center"/>
        <w:rPr>
          <w:b/>
          <w:sz w:val="28"/>
          <w:szCs w:val="28"/>
        </w:rPr>
      </w:pPr>
    </w:p>
    <w:p w:rsidR="00EF40A5" w:rsidRDefault="00EF40A5" w:rsidP="00EF4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EF40A5" w:rsidRDefault="00EF40A5" w:rsidP="00EF40A5">
      <w:pPr>
        <w:jc w:val="center"/>
        <w:rPr>
          <w:b/>
          <w:sz w:val="28"/>
          <w:szCs w:val="28"/>
        </w:rPr>
      </w:pPr>
    </w:p>
    <w:p w:rsidR="00EF40A5" w:rsidRDefault="00EF40A5" w:rsidP="00EF40A5">
      <w:pPr>
        <w:jc w:val="center"/>
        <w:rPr>
          <w:b/>
          <w:sz w:val="28"/>
          <w:szCs w:val="28"/>
        </w:rPr>
      </w:pPr>
    </w:p>
    <w:p w:rsidR="00EF40A5" w:rsidRDefault="00EF40A5" w:rsidP="00EF4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Исполком Зеленодольского муниципального района</w:t>
      </w:r>
    </w:p>
    <w:p w:rsidR="00EF40A5" w:rsidRDefault="00EF40A5" w:rsidP="00EF40A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3"/>
        <w:gridCol w:w="2092"/>
        <w:gridCol w:w="8"/>
        <w:gridCol w:w="3988"/>
      </w:tblGrid>
      <w:tr w:rsidR="00267D19" w:rsidTr="00EF40A5">
        <w:trPr>
          <w:trHeight w:val="48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адрес</w:t>
            </w:r>
          </w:p>
        </w:tc>
      </w:tr>
      <w:tr w:rsidR="00267D19" w:rsidTr="00EF40A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267D19" w:rsidP="00267D19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р</w:t>
            </w:r>
            <w:r w:rsidR="00EF40A5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EF40A5">
              <w:rPr>
                <w:sz w:val="28"/>
                <w:szCs w:val="28"/>
              </w:rPr>
              <w:t xml:space="preserve"> исполкома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Pr="002833E9" w:rsidRDefault="00EF40A5" w:rsidP="00F220CD">
            <w:pPr>
              <w:suppressAutoHyphens/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6612AF">
              <w:rPr>
                <w:b/>
                <w:sz w:val="28"/>
                <w:szCs w:val="28"/>
                <w:lang w:val="en-US"/>
              </w:rPr>
              <w:t>(84371)4-</w:t>
            </w:r>
            <w:r w:rsidR="00F220CD" w:rsidRPr="006612AF">
              <w:rPr>
                <w:b/>
                <w:sz w:val="28"/>
                <w:szCs w:val="28"/>
              </w:rPr>
              <w:t>24</w:t>
            </w:r>
            <w:r w:rsidRPr="006612AF">
              <w:rPr>
                <w:b/>
                <w:sz w:val="28"/>
                <w:szCs w:val="28"/>
                <w:lang w:val="en-US"/>
              </w:rPr>
              <w:t>-</w:t>
            </w:r>
            <w:r w:rsidR="00F220CD" w:rsidRPr="006612AF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774F7D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0"/>
                <w:lang w:val="en-US"/>
              </w:rPr>
              <w:t>Aleksandr.Starostin</w:t>
            </w:r>
            <w:proofErr w:type="spellEnd"/>
            <w:r>
              <w:rPr>
                <w:sz w:val="28"/>
                <w:szCs w:val="20"/>
              </w:rPr>
              <w:t>@</w:t>
            </w:r>
            <w:proofErr w:type="spellStart"/>
            <w:r>
              <w:rPr>
                <w:sz w:val="28"/>
                <w:szCs w:val="20"/>
                <w:lang w:val="en-US"/>
              </w:rPr>
              <w:t>tatar</w:t>
            </w:r>
            <w:proofErr w:type="spellEnd"/>
            <w:r>
              <w:rPr>
                <w:sz w:val="28"/>
                <w:szCs w:val="20"/>
              </w:rPr>
              <w:t>.</w:t>
            </w:r>
            <w:r>
              <w:rPr>
                <w:sz w:val="28"/>
                <w:szCs w:val="20"/>
                <w:lang w:val="en-US"/>
              </w:rPr>
              <w:t>ru</w:t>
            </w:r>
          </w:p>
        </w:tc>
      </w:tr>
      <w:tr w:rsidR="00267D19" w:rsidTr="00EF40A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Pr="00404923" w:rsidRDefault="00EF40A5">
            <w:pPr>
              <w:suppressAutoHyphens/>
              <w:jc w:val="both"/>
              <w:rPr>
                <w:sz w:val="28"/>
                <w:szCs w:val="28"/>
              </w:rPr>
            </w:pPr>
            <w:r w:rsidRPr="00404923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Pr="00404923" w:rsidRDefault="00EF40A5" w:rsidP="00404923">
            <w:pPr>
              <w:suppressAutoHyphens/>
              <w:jc w:val="center"/>
              <w:rPr>
                <w:b/>
                <w:sz w:val="28"/>
                <w:szCs w:val="28"/>
                <w:lang w:val="en-US"/>
              </w:rPr>
            </w:pPr>
            <w:r w:rsidRPr="00404923">
              <w:rPr>
                <w:b/>
                <w:sz w:val="28"/>
                <w:szCs w:val="28"/>
                <w:lang w:val="en-US"/>
              </w:rPr>
              <w:t>(84371)4-</w:t>
            </w:r>
            <w:r w:rsidR="00404923" w:rsidRPr="00404923">
              <w:rPr>
                <w:b/>
                <w:sz w:val="28"/>
                <w:szCs w:val="28"/>
              </w:rPr>
              <w:t>05-66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Pr="00404923" w:rsidRDefault="00404923">
            <w:pPr>
              <w:suppressAutoHyphens/>
              <w:jc w:val="center"/>
              <w:rPr>
                <w:sz w:val="28"/>
                <w:szCs w:val="20"/>
                <w:lang w:val="en-US"/>
              </w:rPr>
            </w:pPr>
            <w:r w:rsidRPr="00404923">
              <w:rPr>
                <w:sz w:val="28"/>
                <w:szCs w:val="20"/>
                <w:lang w:val="en-US"/>
              </w:rPr>
              <w:t>Elena.Mayorova@tatar.ru</w:t>
            </w:r>
          </w:p>
        </w:tc>
      </w:tr>
      <w:tr w:rsidR="00267D19" w:rsidTr="00EF40A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suppressAutoHyphens/>
              <w:jc w:val="both"/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Pr="002833E9" w:rsidRDefault="00EF40A5" w:rsidP="00774F7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2833E9">
              <w:rPr>
                <w:b/>
                <w:sz w:val="28"/>
                <w:szCs w:val="28"/>
              </w:rPr>
              <w:t>(84371)4-</w:t>
            </w:r>
            <w:r w:rsidR="00774F7D">
              <w:rPr>
                <w:b/>
                <w:sz w:val="28"/>
                <w:szCs w:val="28"/>
              </w:rPr>
              <w:t>84-</w:t>
            </w:r>
            <w:r w:rsidRPr="002833E9">
              <w:rPr>
                <w:b/>
                <w:sz w:val="28"/>
                <w:szCs w:val="28"/>
              </w:rPr>
              <w:t>7</w:t>
            </w:r>
            <w:r w:rsidR="00774F7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774F7D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0"/>
                <w:lang w:val="en-US"/>
              </w:rPr>
              <w:t>Damir</w:t>
            </w:r>
            <w:proofErr w:type="spellEnd"/>
            <w:r w:rsidRPr="002833E9">
              <w:rPr>
                <w:sz w:val="28"/>
                <w:szCs w:val="20"/>
              </w:rPr>
              <w:t>.</w:t>
            </w:r>
            <w:proofErr w:type="spellStart"/>
            <w:r>
              <w:rPr>
                <w:sz w:val="28"/>
                <w:szCs w:val="20"/>
                <w:lang w:val="en-US"/>
              </w:rPr>
              <w:t>Ibragimov</w:t>
            </w:r>
            <w:proofErr w:type="spellEnd"/>
            <w:r>
              <w:rPr>
                <w:sz w:val="28"/>
                <w:szCs w:val="20"/>
              </w:rPr>
              <w:t>@</w:t>
            </w:r>
            <w:proofErr w:type="spellStart"/>
            <w:r>
              <w:rPr>
                <w:sz w:val="28"/>
                <w:szCs w:val="20"/>
                <w:lang w:val="en-US"/>
              </w:rPr>
              <w:t>tatar</w:t>
            </w:r>
            <w:proofErr w:type="spellEnd"/>
            <w:r>
              <w:rPr>
                <w:sz w:val="28"/>
                <w:szCs w:val="20"/>
              </w:rPr>
              <w:t>.</w:t>
            </w:r>
            <w:r>
              <w:rPr>
                <w:sz w:val="28"/>
                <w:szCs w:val="20"/>
                <w:lang w:val="en-US"/>
              </w:rPr>
              <w:t>ru</w:t>
            </w:r>
          </w:p>
        </w:tc>
      </w:tr>
      <w:tr w:rsidR="00267D19" w:rsidTr="00EF40A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Default="00EF40A5">
            <w:pPr>
              <w:suppressAutoHyphens/>
              <w:jc w:val="both"/>
            </w:pPr>
            <w:r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Pr="002833E9" w:rsidRDefault="00EF40A5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2833E9">
              <w:rPr>
                <w:b/>
                <w:sz w:val="28"/>
                <w:szCs w:val="28"/>
              </w:rPr>
              <w:t>(84371)4-84-77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Pr="00E42E00" w:rsidRDefault="00E42E00">
            <w:pPr>
              <w:suppressAutoHyphens/>
              <w:jc w:val="center"/>
              <w:rPr>
                <w:sz w:val="28"/>
                <w:szCs w:val="20"/>
                <w:lang w:val="en-US"/>
              </w:rPr>
            </w:pPr>
            <w:proofErr w:type="spellStart"/>
            <w:r>
              <w:rPr>
                <w:sz w:val="28"/>
                <w:szCs w:val="20"/>
                <w:lang w:val="en-US"/>
              </w:rPr>
              <w:t>Salimullina.Alfiya</w:t>
            </w:r>
            <w:proofErr w:type="spellEnd"/>
            <w:r w:rsidRPr="00404923">
              <w:rPr>
                <w:sz w:val="28"/>
                <w:szCs w:val="20"/>
                <w:lang w:val="en-US"/>
              </w:rPr>
              <w:t xml:space="preserve"> @</w:t>
            </w:r>
            <w:proofErr w:type="spellStart"/>
            <w:r w:rsidRPr="00404923">
              <w:rPr>
                <w:sz w:val="28"/>
                <w:szCs w:val="20"/>
                <w:lang w:val="en-US"/>
              </w:rPr>
              <w:t>tatar.ru</w:t>
            </w:r>
            <w:proofErr w:type="spellEnd"/>
          </w:p>
        </w:tc>
      </w:tr>
    </w:tbl>
    <w:p w:rsidR="00EF40A5" w:rsidRDefault="00EF40A5" w:rsidP="00EF40A5">
      <w:pPr>
        <w:ind w:left="496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40A5" w:rsidRDefault="00EF40A5" w:rsidP="00EF40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40A5" w:rsidRDefault="00EF40A5" w:rsidP="00EF40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40A5" w:rsidRDefault="00EF40A5" w:rsidP="00EF40A5">
      <w:pPr>
        <w:ind w:left="4536"/>
        <w:jc w:val="right"/>
        <w:rPr>
          <w:sz w:val="28"/>
          <w:szCs w:val="28"/>
        </w:rPr>
      </w:pPr>
    </w:p>
    <w:p w:rsidR="00EF40A5" w:rsidRDefault="00EF40A5" w:rsidP="00EF40A5">
      <w:pPr>
        <w:ind w:left="4536"/>
        <w:jc w:val="right"/>
        <w:rPr>
          <w:sz w:val="28"/>
          <w:szCs w:val="28"/>
        </w:rPr>
      </w:pPr>
    </w:p>
    <w:p w:rsidR="00EF40A5" w:rsidRDefault="00EF40A5" w:rsidP="00EF40A5">
      <w:pPr>
        <w:ind w:left="4536"/>
        <w:jc w:val="right"/>
        <w:rPr>
          <w:sz w:val="28"/>
          <w:szCs w:val="28"/>
        </w:rPr>
      </w:pPr>
    </w:p>
    <w:p w:rsidR="00EF40A5" w:rsidRDefault="00EF40A5" w:rsidP="00EF40A5">
      <w:pPr>
        <w:ind w:left="4536"/>
        <w:jc w:val="right"/>
        <w:rPr>
          <w:sz w:val="28"/>
          <w:szCs w:val="28"/>
        </w:rPr>
      </w:pPr>
    </w:p>
    <w:p w:rsidR="00EF40A5" w:rsidRDefault="00EF40A5" w:rsidP="00EF40A5">
      <w:pPr>
        <w:ind w:left="4536"/>
        <w:jc w:val="right"/>
        <w:rPr>
          <w:sz w:val="28"/>
          <w:szCs w:val="28"/>
        </w:rPr>
      </w:pPr>
    </w:p>
    <w:p w:rsidR="00EF40A5" w:rsidRDefault="00EF40A5" w:rsidP="00EF40A5">
      <w:pPr>
        <w:ind w:left="4536"/>
        <w:jc w:val="right"/>
        <w:rPr>
          <w:sz w:val="28"/>
          <w:szCs w:val="28"/>
        </w:rPr>
      </w:pPr>
    </w:p>
    <w:p w:rsidR="00EF40A5" w:rsidRDefault="00EF40A5" w:rsidP="00EF40A5">
      <w:pPr>
        <w:ind w:left="4536"/>
        <w:jc w:val="right"/>
        <w:rPr>
          <w:sz w:val="28"/>
          <w:szCs w:val="28"/>
        </w:rPr>
      </w:pPr>
    </w:p>
    <w:p w:rsidR="00EF40A5" w:rsidRDefault="00EF40A5" w:rsidP="00EF40A5">
      <w:pPr>
        <w:ind w:left="4536"/>
        <w:jc w:val="right"/>
        <w:rPr>
          <w:sz w:val="28"/>
          <w:szCs w:val="28"/>
        </w:rPr>
      </w:pPr>
    </w:p>
    <w:p w:rsidR="00EF40A5" w:rsidRDefault="00EF40A5" w:rsidP="00EF40A5">
      <w:pPr>
        <w:ind w:left="4536"/>
        <w:jc w:val="right"/>
        <w:rPr>
          <w:sz w:val="28"/>
          <w:szCs w:val="28"/>
        </w:rPr>
      </w:pPr>
    </w:p>
    <w:p w:rsidR="00EF40A5" w:rsidRDefault="00EF40A5" w:rsidP="00EF40A5">
      <w:pPr>
        <w:ind w:left="4536"/>
        <w:jc w:val="right"/>
        <w:rPr>
          <w:sz w:val="28"/>
          <w:szCs w:val="28"/>
        </w:rPr>
      </w:pPr>
    </w:p>
    <w:p w:rsidR="00EF40A5" w:rsidRDefault="00EF40A5" w:rsidP="00EF40A5">
      <w:pPr>
        <w:ind w:left="4536"/>
        <w:jc w:val="right"/>
        <w:rPr>
          <w:sz w:val="28"/>
          <w:szCs w:val="28"/>
        </w:rPr>
      </w:pPr>
    </w:p>
    <w:p w:rsidR="00EF40A5" w:rsidRDefault="00EF40A5" w:rsidP="00EF40A5">
      <w:pPr>
        <w:ind w:left="4536"/>
        <w:jc w:val="right"/>
        <w:rPr>
          <w:sz w:val="28"/>
          <w:szCs w:val="28"/>
        </w:rPr>
      </w:pPr>
    </w:p>
    <w:p w:rsidR="00EF40A5" w:rsidRDefault="00EF40A5" w:rsidP="00EF40A5">
      <w:pPr>
        <w:ind w:left="4536"/>
        <w:jc w:val="right"/>
        <w:rPr>
          <w:sz w:val="28"/>
          <w:szCs w:val="28"/>
        </w:rPr>
      </w:pPr>
    </w:p>
    <w:p w:rsidR="00267D19" w:rsidRDefault="00267D19" w:rsidP="00EF40A5">
      <w:pPr>
        <w:ind w:left="4536"/>
        <w:jc w:val="right"/>
        <w:rPr>
          <w:sz w:val="28"/>
          <w:szCs w:val="28"/>
        </w:rPr>
      </w:pPr>
    </w:p>
    <w:p w:rsidR="00EF40A5" w:rsidRDefault="00EF40A5" w:rsidP="00EF40A5">
      <w:pPr>
        <w:ind w:left="4536"/>
        <w:jc w:val="right"/>
        <w:rPr>
          <w:sz w:val="28"/>
          <w:szCs w:val="28"/>
        </w:rPr>
      </w:pPr>
    </w:p>
    <w:p w:rsidR="00EF40A5" w:rsidRDefault="00EF40A5" w:rsidP="00EF40A5">
      <w:pPr>
        <w:ind w:left="4536"/>
        <w:jc w:val="right"/>
        <w:rPr>
          <w:sz w:val="28"/>
          <w:szCs w:val="28"/>
        </w:rPr>
      </w:pPr>
    </w:p>
    <w:p w:rsidR="00EF40A5" w:rsidRDefault="00EF40A5" w:rsidP="00EF40A5">
      <w:pPr>
        <w:ind w:left="4536"/>
        <w:jc w:val="right"/>
        <w:rPr>
          <w:sz w:val="28"/>
          <w:szCs w:val="28"/>
        </w:rPr>
      </w:pPr>
    </w:p>
    <w:p w:rsidR="00EF40A5" w:rsidRDefault="00EF40A5" w:rsidP="00EF40A5">
      <w:pPr>
        <w:ind w:left="4536"/>
        <w:jc w:val="right"/>
        <w:rPr>
          <w:sz w:val="28"/>
          <w:szCs w:val="28"/>
        </w:rPr>
      </w:pPr>
    </w:p>
    <w:p w:rsidR="00D92179" w:rsidRDefault="00D92179" w:rsidP="00EF40A5">
      <w:pPr>
        <w:ind w:left="5400"/>
        <w:contextualSpacing/>
        <w:rPr>
          <w:spacing w:val="-6"/>
          <w:sz w:val="28"/>
          <w:szCs w:val="28"/>
        </w:rPr>
      </w:pPr>
    </w:p>
    <w:p w:rsidR="0096542A" w:rsidRDefault="0096542A" w:rsidP="00EF40A5">
      <w:pPr>
        <w:ind w:left="5400"/>
        <w:contextualSpacing/>
        <w:rPr>
          <w:spacing w:val="-6"/>
          <w:sz w:val="28"/>
          <w:szCs w:val="28"/>
        </w:rPr>
      </w:pPr>
    </w:p>
    <w:p w:rsidR="0096542A" w:rsidRDefault="0096542A" w:rsidP="00EF40A5">
      <w:pPr>
        <w:ind w:left="5400"/>
        <w:contextualSpacing/>
        <w:rPr>
          <w:spacing w:val="-6"/>
          <w:sz w:val="28"/>
          <w:szCs w:val="28"/>
        </w:rPr>
      </w:pPr>
    </w:p>
    <w:p w:rsidR="0096542A" w:rsidRDefault="0096542A" w:rsidP="00EF40A5">
      <w:pPr>
        <w:ind w:left="5400"/>
        <w:contextualSpacing/>
        <w:rPr>
          <w:spacing w:val="-6"/>
          <w:sz w:val="28"/>
          <w:szCs w:val="28"/>
        </w:rPr>
      </w:pPr>
    </w:p>
    <w:p w:rsidR="0096542A" w:rsidRDefault="0096542A" w:rsidP="00EF40A5">
      <w:pPr>
        <w:ind w:left="5400"/>
        <w:contextualSpacing/>
        <w:rPr>
          <w:spacing w:val="-6"/>
          <w:sz w:val="28"/>
          <w:szCs w:val="28"/>
        </w:rPr>
      </w:pPr>
    </w:p>
    <w:p w:rsidR="0096542A" w:rsidRDefault="0096542A" w:rsidP="00EF40A5">
      <w:pPr>
        <w:ind w:left="5400"/>
        <w:contextualSpacing/>
        <w:rPr>
          <w:spacing w:val="-6"/>
          <w:sz w:val="28"/>
          <w:szCs w:val="28"/>
        </w:rPr>
      </w:pPr>
    </w:p>
    <w:p w:rsidR="00EF40A5" w:rsidRPr="00270CAA" w:rsidRDefault="00EF40A5" w:rsidP="00EF40A5">
      <w:pPr>
        <w:ind w:left="5400"/>
        <w:contextualSpacing/>
        <w:rPr>
          <w:bCs/>
          <w:sz w:val="28"/>
          <w:szCs w:val="28"/>
          <w:lang w:eastAsia="zh-CN"/>
        </w:rPr>
      </w:pPr>
      <w:r w:rsidRPr="00270CAA">
        <w:rPr>
          <w:spacing w:val="-6"/>
          <w:sz w:val="28"/>
          <w:szCs w:val="28"/>
        </w:rPr>
        <w:t>Приложение №</w:t>
      </w:r>
      <w:r w:rsidR="002F2332">
        <w:rPr>
          <w:spacing w:val="-6"/>
          <w:sz w:val="28"/>
          <w:szCs w:val="28"/>
        </w:rPr>
        <w:t>4</w:t>
      </w:r>
      <w:r w:rsidRPr="00270CAA">
        <w:rPr>
          <w:bCs/>
          <w:sz w:val="28"/>
          <w:szCs w:val="28"/>
          <w:lang w:eastAsia="zh-CN"/>
        </w:rPr>
        <w:t xml:space="preserve"> </w:t>
      </w:r>
    </w:p>
    <w:p w:rsidR="00EF40A5" w:rsidRPr="00270CAA" w:rsidRDefault="00EF40A5" w:rsidP="00EF40A5">
      <w:pPr>
        <w:ind w:left="5400"/>
        <w:contextualSpacing/>
        <w:rPr>
          <w:bCs/>
          <w:lang w:eastAsia="zh-CN"/>
        </w:rPr>
      </w:pPr>
      <w:r w:rsidRPr="00270CAA">
        <w:rPr>
          <w:bCs/>
          <w:lang w:eastAsia="zh-CN"/>
        </w:rPr>
        <w:t xml:space="preserve">к Административному регламенту </w:t>
      </w:r>
    </w:p>
    <w:p w:rsidR="004A7D84" w:rsidRPr="00270CAA" w:rsidRDefault="00EF40A5" w:rsidP="004A7D84">
      <w:pPr>
        <w:ind w:left="5398"/>
        <w:jc w:val="both"/>
        <w:rPr>
          <w:bCs/>
          <w:lang w:eastAsia="zh-CN"/>
        </w:rPr>
      </w:pPr>
      <w:r w:rsidRPr="00270CAA">
        <w:rPr>
          <w:bCs/>
          <w:lang w:eastAsia="zh-CN"/>
        </w:rPr>
        <w:t xml:space="preserve">предоставления муниципальной услуги  </w:t>
      </w:r>
      <w:r w:rsidR="004A7D84" w:rsidRPr="00270CAA">
        <w:rPr>
          <w:bCs/>
          <w:lang w:eastAsia="zh-CN"/>
        </w:rPr>
        <w:t xml:space="preserve">по выдаче специальных разрешений на </w:t>
      </w:r>
      <w:r w:rsidR="004A7D84" w:rsidRPr="00270CAA">
        <w:t xml:space="preserve"> движение по автомобильным дорогам тяжеловесного и (или) крупногабаритного транспортного средства</w:t>
      </w:r>
    </w:p>
    <w:p w:rsidR="00EF40A5" w:rsidRDefault="004A7D84" w:rsidP="004A7D84">
      <w:pPr>
        <w:ind w:left="5398"/>
        <w:jc w:val="both"/>
        <w:rPr>
          <w:bCs/>
        </w:rPr>
      </w:pPr>
      <w:r w:rsidRPr="00270CAA">
        <w:rPr>
          <w:bCs/>
        </w:rPr>
        <w:t xml:space="preserve"> </w:t>
      </w:r>
      <w:r w:rsidR="00EF40A5" w:rsidRPr="00270CAA">
        <w:rPr>
          <w:bCs/>
        </w:rPr>
        <w:t>(Форма)</w:t>
      </w:r>
    </w:p>
    <w:p w:rsidR="00EF40A5" w:rsidRPr="00270CAA" w:rsidRDefault="00EF40A5" w:rsidP="00270CAA">
      <w:pPr>
        <w:spacing w:line="360" w:lineRule="auto"/>
        <w:ind w:left="5398"/>
        <w:rPr>
          <w:b/>
        </w:rPr>
      </w:pPr>
      <w:r w:rsidRPr="00270CAA">
        <w:rPr>
          <w:b/>
        </w:rPr>
        <w:t xml:space="preserve">Руководителю </w:t>
      </w:r>
    </w:p>
    <w:p w:rsidR="00EF40A5" w:rsidRPr="00270CAA" w:rsidRDefault="00EF40A5" w:rsidP="00270CAA">
      <w:pPr>
        <w:spacing w:line="360" w:lineRule="auto"/>
        <w:ind w:left="5398"/>
        <w:rPr>
          <w:b/>
        </w:rPr>
      </w:pPr>
      <w:r w:rsidRPr="00270CAA">
        <w:rPr>
          <w:b/>
        </w:rPr>
        <w:t xml:space="preserve">Исполнительного комитета Зеленодольского муниципального района </w:t>
      </w:r>
    </w:p>
    <w:p w:rsidR="00EF40A5" w:rsidRPr="00270CAA" w:rsidRDefault="00EF40A5" w:rsidP="00EF40A5">
      <w:pPr>
        <w:spacing w:line="360" w:lineRule="auto"/>
        <w:ind w:left="5400" w:right="-2"/>
        <w:rPr>
          <w:b/>
        </w:rPr>
      </w:pPr>
      <w:r w:rsidRPr="00270CAA">
        <w:rPr>
          <w:b/>
        </w:rPr>
        <w:t>______________________________</w:t>
      </w:r>
    </w:p>
    <w:p w:rsidR="00EF40A5" w:rsidRPr="00270CAA" w:rsidRDefault="00EF40A5" w:rsidP="00EF40A5">
      <w:pPr>
        <w:spacing w:line="360" w:lineRule="auto"/>
        <w:ind w:left="5400" w:right="-2"/>
        <w:rPr>
          <w:b/>
        </w:rPr>
      </w:pPr>
      <w:r w:rsidRPr="00270CAA">
        <w:rPr>
          <w:b/>
        </w:rPr>
        <w:t>от_________________</w:t>
      </w:r>
      <w:r w:rsidR="00FA1D46">
        <w:rPr>
          <w:b/>
        </w:rPr>
        <w:t>_</w:t>
      </w:r>
      <w:r w:rsidRPr="00270CAA">
        <w:rPr>
          <w:b/>
        </w:rPr>
        <w:t>___________</w:t>
      </w:r>
    </w:p>
    <w:p w:rsidR="00EF40A5" w:rsidRPr="00270CAA" w:rsidRDefault="00EF40A5" w:rsidP="00EF40A5">
      <w:pPr>
        <w:spacing w:line="360" w:lineRule="auto"/>
        <w:ind w:right="-2"/>
        <w:jc w:val="center"/>
        <w:rPr>
          <w:b/>
        </w:rPr>
      </w:pPr>
    </w:p>
    <w:p w:rsidR="00EF40A5" w:rsidRPr="00270CAA" w:rsidRDefault="00EF40A5" w:rsidP="00EF40A5">
      <w:pPr>
        <w:spacing w:line="336" w:lineRule="auto"/>
        <w:jc w:val="center"/>
        <w:rPr>
          <w:b/>
        </w:rPr>
      </w:pPr>
      <w:r w:rsidRPr="00270CAA">
        <w:rPr>
          <w:b/>
        </w:rPr>
        <w:t>заявление</w:t>
      </w:r>
    </w:p>
    <w:p w:rsidR="00EF40A5" w:rsidRPr="00270CAA" w:rsidRDefault="00EF40A5" w:rsidP="00EF40A5">
      <w:pPr>
        <w:spacing w:line="336" w:lineRule="auto"/>
        <w:jc w:val="center"/>
        <w:rPr>
          <w:b/>
        </w:rPr>
      </w:pPr>
      <w:r w:rsidRPr="00270CAA">
        <w:rPr>
          <w:b/>
        </w:rPr>
        <w:t>об исправлении технической ошибки</w:t>
      </w:r>
    </w:p>
    <w:p w:rsidR="00EF40A5" w:rsidRPr="00270CAA" w:rsidRDefault="00EF40A5" w:rsidP="00EF40A5">
      <w:pPr>
        <w:spacing w:line="336" w:lineRule="auto"/>
        <w:jc w:val="center"/>
        <w:rPr>
          <w:b/>
        </w:rPr>
      </w:pPr>
    </w:p>
    <w:p w:rsidR="00EF40A5" w:rsidRPr="00270CAA" w:rsidRDefault="00EF40A5" w:rsidP="00EF40A5">
      <w:pPr>
        <w:spacing w:line="336" w:lineRule="auto"/>
        <w:ind w:right="-2" w:firstLine="709"/>
        <w:jc w:val="both"/>
        <w:rPr>
          <w:b/>
        </w:rPr>
      </w:pPr>
      <w:r w:rsidRPr="00270CAA">
        <w:t>Сообщаю об ошибке, допущенной при оказании муниципальной услуги ___</w:t>
      </w:r>
      <w:r w:rsidR="00FA1D46">
        <w:rPr>
          <w:b/>
        </w:rPr>
        <w:t>_____</w:t>
      </w:r>
    </w:p>
    <w:p w:rsidR="00EF40A5" w:rsidRPr="00270CAA" w:rsidRDefault="00EF40A5" w:rsidP="00EF40A5">
      <w:pPr>
        <w:spacing w:line="336" w:lineRule="auto"/>
        <w:ind w:right="-2"/>
        <w:jc w:val="both"/>
        <w:rPr>
          <w:b/>
        </w:rPr>
      </w:pPr>
      <w:r w:rsidRPr="00270CAA">
        <w:rPr>
          <w:b/>
        </w:rPr>
        <w:t>_____________________________________________________</w:t>
      </w:r>
      <w:r w:rsidR="00FA1D46">
        <w:rPr>
          <w:b/>
        </w:rPr>
        <w:t>________________________</w:t>
      </w:r>
    </w:p>
    <w:p w:rsidR="00FA1D46" w:rsidRPr="00270CAA" w:rsidRDefault="00EF40A5" w:rsidP="00FA1D46">
      <w:pPr>
        <w:spacing w:line="336" w:lineRule="auto"/>
        <w:ind w:right="-2"/>
      </w:pPr>
      <w:r w:rsidRPr="00270CAA">
        <w:t>Записано:______________________________________</w:t>
      </w:r>
      <w:r w:rsidR="00FA1D46">
        <w:t>_______________________________</w:t>
      </w:r>
      <w:r w:rsidRPr="00270CAA">
        <w:t xml:space="preserve"> ____________________________________________________</w:t>
      </w:r>
      <w:r w:rsidR="00FA1D46">
        <w:t>_________________________</w:t>
      </w:r>
      <w:r w:rsidR="00FA1D46" w:rsidRPr="00FA1D46">
        <w:t xml:space="preserve"> </w:t>
      </w:r>
      <w:r w:rsidR="00FA1D46" w:rsidRPr="00270CAA">
        <w:t>Правильные сведения: _____________________________________</w:t>
      </w:r>
      <w:r w:rsidR="00FA1D46">
        <w:t xml:space="preserve"> ____________________</w:t>
      </w:r>
    </w:p>
    <w:p w:rsidR="00FA1D46" w:rsidRPr="00270CAA" w:rsidRDefault="00FA1D46" w:rsidP="00FA1D46">
      <w:pPr>
        <w:spacing w:line="336" w:lineRule="auto"/>
        <w:ind w:right="-2"/>
      </w:pPr>
      <w:r w:rsidRPr="00270CAA">
        <w:t>_____________________________________________________</w:t>
      </w:r>
      <w:r>
        <w:t>________________________</w:t>
      </w:r>
    </w:p>
    <w:p w:rsidR="00FA1D46" w:rsidRPr="00270CAA" w:rsidRDefault="00FA1D46" w:rsidP="00FA1D46">
      <w:pPr>
        <w:spacing w:line="336" w:lineRule="auto"/>
        <w:ind w:right="-2"/>
        <w:jc w:val="both"/>
      </w:pPr>
      <w:r w:rsidRPr="00270CAA">
        <w:t xml:space="preserve">Прошу исправить допущенную техническую ошибку. </w:t>
      </w:r>
    </w:p>
    <w:p w:rsidR="00FA1D46" w:rsidRPr="00270CAA" w:rsidRDefault="00FA1D46" w:rsidP="00FA1D46">
      <w:pPr>
        <w:spacing w:line="336" w:lineRule="auto"/>
        <w:ind w:right="-2"/>
        <w:jc w:val="both"/>
      </w:pPr>
      <w:r w:rsidRPr="00270CAA">
        <w:t>Прилагаю следующие документы:</w:t>
      </w:r>
      <w:r>
        <w:t>________________________________________________</w:t>
      </w:r>
    </w:p>
    <w:p w:rsidR="00FA1D46" w:rsidRPr="00270CAA" w:rsidRDefault="00FA1D46" w:rsidP="00FA1D46">
      <w:pPr>
        <w:spacing w:line="336" w:lineRule="auto"/>
        <w:ind w:right="-2" w:firstLine="709"/>
        <w:jc w:val="both"/>
      </w:pPr>
      <w:r w:rsidRPr="00270CAA">
        <w:t>_____________________________________________</w:t>
      </w:r>
      <w:r>
        <w:t>___________________________</w:t>
      </w:r>
    </w:p>
    <w:p w:rsidR="00FA1D46" w:rsidRPr="00270CAA" w:rsidRDefault="00FA1D46" w:rsidP="00FA1D46">
      <w:pPr>
        <w:spacing w:line="336" w:lineRule="auto"/>
        <w:ind w:right="-2" w:firstLine="709"/>
        <w:jc w:val="both"/>
      </w:pPr>
      <w:r w:rsidRPr="00270CAA">
        <w:t>_____________________________________________</w:t>
      </w:r>
      <w:r>
        <w:t>___________________________</w:t>
      </w:r>
    </w:p>
    <w:p w:rsidR="00FA1D46" w:rsidRPr="00270CAA" w:rsidRDefault="00FA1D46" w:rsidP="00FA1D46">
      <w:pPr>
        <w:spacing w:line="336" w:lineRule="auto"/>
        <w:ind w:right="-2" w:firstLine="709"/>
        <w:jc w:val="both"/>
      </w:pPr>
      <w:r w:rsidRPr="00270CAA">
        <w:t>_____________________________________________</w:t>
      </w:r>
      <w:r>
        <w:t>___________________________</w:t>
      </w:r>
    </w:p>
    <w:p w:rsidR="00EF40A5" w:rsidRPr="00270CAA" w:rsidRDefault="00EF40A5" w:rsidP="00FA1D46">
      <w:pPr>
        <w:spacing w:line="336" w:lineRule="auto"/>
        <w:ind w:right="-2"/>
        <w:jc w:val="both"/>
      </w:pPr>
      <w:r w:rsidRPr="00270CAA">
        <w:t xml:space="preserve">Телефон: _________________________ </w:t>
      </w:r>
      <w:r w:rsidRPr="00270CAA">
        <w:rPr>
          <w:lang w:val="en-GB"/>
        </w:rPr>
        <w:t>E</w:t>
      </w:r>
      <w:r w:rsidRPr="00270CAA">
        <w:t>-</w:t>
      </w:r>
      <w:r w:rsidRPr="00270CAA">
        <w:rPr>
          <w:lang w:val="en-GB"/>
        </w:rPr>
        <w:t>mail</w:t>
      </w:r>
      <w:r w:rsidRPr="00270CAA">
        <w:t>: __________</w:t>
      </w:r>
      <w:r w:rsidR="00FA1D46">
        <w:t>__________________   ________</w:t>
      </w:r>
    </w:p>
    <w:p w:rsidR="00EF40A5" w:rsidRPr="00270CAA" w:rsidRDefault="00EF40A5" w:rsidP="00EF40A5">
      <w:pPr>
        <w:widowControl w:val="0"/>
        <w:autoSpaceDE w:val="0"/>
        <w:autoSpaceDN w:val="0"/>
        <w:adjustRightInd w:val="0"/>
        <w:spacing w:line="336" w:lineRule="auto"/>
      </w:pPr>
      <w:r w:rsidRPr="00270CAA">
        <w:t>Дата______________Подпись__________________________</w:t>
      </w:r>
      <w:r w:rsidR="00FA1D46">
        <w:t>/_________________________</w:t>
      </w:r>
    </w:p>
    <w:p w:rsidR="00EF40A5" w:rsidRPr="00270CAA" w:rsidRDefault="00EF40A5" w:rsidP="00EF40A5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EF40A5" w:rsidRPr="00270CAA" w:rsidTr="00EF40A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Pr="00270CAA" w:rsidRDefault="00EF40A5">
            <w:r w:rsidRPr="00270CAA">
              <w:t>Служебные отметки</w:t>
            </w:r>
          </w:p>
        </w:tc>
      </w:tr>
      <w:tr w:rsidR="00EF40A5" w:rsidRPr="00270CAA" w:rsidTr="00EF40A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A5" w:rsidRPr="00270CAA" w:rsidRDefault="00EF40A5">
            <w:r w:rsidRPr="00270CAA">
              <w:t xml:space="preserve">Запрос поступил: </w:t>
            </w:r>
          </w:p>
          <w:p w:rsidR="00EF40A5" w:rsidRPr="00270CAA" w:rsidRDefault="00EF40A5">
            <w:pPr>
              <w:jc w:val="both"/>
            </w:pPr>
            <w:r w:rsidRPr="00270CAA">
              <w:t>Дата:</w:t>
            </w:r>
          </w:p>
          <w:p w:rsidR="00EF40A5" w:rsidRPr="00270CAA" w:rsidRDefault="00EF40A5">
            <w:proofErr w:type="spellStart"/>
            <w:r w:rsidRPr="00270CAA">
              <w:t>вх.N</w:t>
            </w:r>
            <w:proofErr w:type="spellEnd"/>
            <w:r w:rsidRPr="00270CAA">
              <w:t xml:space="preserve">: </w:t>
            </w:r>
          </w:p>
          <w:p w:rsidR="00EF40A5" w:rsidRPr="00270CAA" w:rsidRDefault="00EF40A5">
            <w:r w:rsidRPr="00270CAA">
              <w:t>Ф.И.О. и подпись лица, принявшего запрос</w:t>
            </w:r>
          </w:p>
        </w:tc>
      </w:tr>
      <w:tr w:rsidR="00EF40A5" w:rsidTr="00EF40A5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84" w:rsidRPr="00270CAA" w:rsidRDefault="00EF40A5" w:rsidP="004A7D84">
            <w:pPr>
              <w:jc w:val="both"/>
              <w:rPr>
                <w:b/>
              </w:rPr>
            </w:pPr>
            <w:r w:rsidRPr="00270CAA">
              <w:t xml:space="preserve">Выдано </w:t>
            </w:r>
            <w:r w:rsidR="004A7D84" w:rsidRPr="00270CAA">
              <w:t xml:space="preserve">специальное </w:t>
            </w:r>
            <w:r w:rsidRPr="00270CAA">
              <w:t xml:space="preserve">разрешение </w:t>
            </w:r>
            <w:r w:rsidR="004A7D84" w:rsidRPr="00270CAA">
              <w:t xml:space="preserve">на движение по автомобильным дорогам тяжеловесного и (или) крупногабаритного транспортного средства от № </w:t>
            </w:r>
          </w:p>
          <w:p w:rsidR="00EF40A5" w:rsidRPr="00270CAA" w:rsidRDefault="00EF40A5">
            <w:pPr>
              <w:jc w:val="both"/>
            </w:pPr>
          </w:p>
        </w:tc>
      </w:tr>
    </w:tbl>
    <w:p w:rsidR="00EF40A5" w:rsidRPr="00270CAA" w:rsidRDefault="00EF40A5" w:rsidP="00EF40A5">
      <w:pPr>
        <w:ind w:left="5400"/>
        <w:contextualSpacing/>
        <w:rPr>
          <w:bCs/>
          <w:sz w:val="28"/>
          <w:szCs w:val="28"/>
          <w:lang w:eastAsia="zh-CN"/>
        </w:rPr>
      </w:pPr>
      <w:r w:rsidRPr="00270CAA">
        <w:rPr>
          <w:spacing w:val="-6"/>
          <w:sz w:val="28"/>
          <w:szCs w:val="28"/>
        </w:rPr>
        <w:t>Приложение №</w:t>
      </w:r>
      <w:r w:rsidR="002F2332">
        <w:rPr>
          <w:spacing w:val="-6"/>
          <w:sz w:val="28"/>
          <w:szCs w:val="28"/>
        </w:rPr>
        <w:t>5</w:t>
      </w:r>
      <w:r w:rsidRPr="00270CAA">
        <w:rPr>
          <w:bCs/>
          <w:sz w:val="28"/>
          <w:szCs w:val="28"/>
          <w:lang w:eastAsia="zh-CN"/>
        </w:rPr>
        <w:t xml:space="preserve"> </w:t>
      </w:r>
    </w:p>
    <w:p w:rsidR="00270CAA" w:rsidRDefault="00270CAA" w:rsidP="00EF40A5">
      <w:pPr>
        <w:ind w:left="5400"/>
        <w:contextualSpacing/>
        <w:rPr>
          <w:bCs/>
          <w:lang w:eastAsia="zh-CN"/>
        </w:rPr>
      </w:pPr>
    </w:p>
    <w:p w:rsidR="00EF40A5" w:rsidRPr="00270CAA" w:rsidRDefault="00EF40A5" w:rsidP="00EF40A5">
      <w:pPr>
        <w:ind w:left="5400"/>
        <w:contextualSpacing/>
        <w:rPr>
          <w:bCs/>
          <w:lang w:eastAsia="zh-CN"/>
        </w:rPr>
      </w:pPr>
      <w:r w:rsidRPr="00270CAA">
        <w:rPr>
          <w:bCs/>
          <w:lang w:eastAsia="zh-CN"/>
        </w:rPr>
        <w:t xml:space="preserve">к Административному регламенту </w:t>
      </w:r>
    </w:p>
    <w:p w:rsidR="00EF40A5" w:rsidRPr="00270CAA" w:rsidRDefault="00EF40A5" w:rsidP="004A7D84">
      <w:pPr>
        <w:ind w:left="5398"/>
        <w:jc w:val="both"/>
        <w:rPr>
          <w:bCs/>
          <w:lang w:eastAsia="zh-CN"/>
        </w:rPr>
      </w:pPr>
      <w:r w:rsidRPr="00270CAA">
        <w:rPr>
          <w:bCs/>
          <w:lang w:eastAsia="zh-CN"/>
        </w:rPr>
        <w:t xml:space="preserve">предоставления муниципальной услуги по выдаче </w:t>
      </w:r>
      <w:r w:rsidR="004A7D84" w:rsidRPr="00270CAA">
        <w:rPr>
          <w:bCs/>
          <w:lang w:eastAsia="zh-CN"/>
        </w:rPr>
        <w:t xml:space="preserve">специальных </w:t>
      </w:r>
      <w:r w:rsidRPr="00270CAA">
        <w:rPr>
          <w:bCs/>
          <w:lang w:eastAsia="zh-CN"/>
        </w:rPr>
        <w:t xml:space="preserve">разрешений на </w:t>
      </w:r>
      <w:r w:rsidR="004A7D84" w:rsidRPr="00270CAA">
        <w:t xml:space="preserve"> движение по автомобильным дорогам тяжеловесного и (или) крупногабаритного транспортного средства</w:t>
      </w:r>
    </w:p>
    <w:p w:rsidR="00EF40A5" w:rsidRPr="00270CAA" w:rsidRDefault="00EF40A5" w:rsidP="00EF40A5">
      <w:pPr>
        <w:ind w:left="9639"/>
      </w:pPr>
    </w:p>
    <w:p w:rsidR="00EF40A5" w:rsidRPr="00270CAA" w:rsidRDefault="00EF40A5" w:rsidP="00EF40A5">
      <w:pPr>
        <w:ind w:left="9639"/>
      </w:pPr>
    </w:p>
    <w:p w:rsidR="00EF40A5" w:rsidRPr="00270CAA" w:rsidRDefault="00EF40A5" w:rsidP="00EF40A5">
      <w:pPr>
        <w:numPr>
          <w:ilvl w:val="0"/>
          <w:numId w:val="2"/>
        </w:numPr>
        <w:rPr>
          <w:sz w:val="28"/>
          <w:szCs w:val="28"/>
        </w:rPr>
      </w:pPr>
      <w:r w:rsidRPr="00270CAA">
        <w:rPr>
          <w:sz w:val="28"/>
          <w:szCs w:val="28"/>
        </w:rPr>
        <w:t>Титульный лист журнала:</w:t>
      </w:r>
    </w:p>
    <w:p w:rsidR="00EF40A5" w:rsidRPr="00270CAA" w:rsidRDefault="00EF40A5" w:rsidP="00EF40A5">
      <w:pPr>
        <w:ind w:left="720"/>
        <w:rPr>
          <w:sz w:val="28"/>
          <w:szCs w:val="28"/>
        </w:rPr>
      </w:pPr>
    </w:p>
    <w:p w:rsidR="00EF40A5" w:rsidRPr="00270CAA" w:rsidRDefault="00EF40A5" w:rsidP="00EF40A5">
      <w:pPr>
        <w:jc w:val="center"/>
        <w:rPr>
          <w:b/>
          <w:sz w:val="28"/>
          <w:szCs w:val="28"/>
        </w:rPr>
      </w:pPr>
      <w:r w:rsidRPr="00270CAA">
        <w:rPr>
          <w:b/>
          <w:sz w:val="28"/>
          <w:szCs w:val="28"/>
        </w:rPr>
        <w:t>Журнал №____________</w:t>
      </w:r>
    </w:p>
    <w:p w:rsidR="00EF40A5" w:rsidRPr="00270CAA" w:rsidRDefault="00EF40A5" w:rsidP="00EF40A5">
      <w:pPr>
        <w:jc w:val="center"/>
        <w:rPr>
          <w:b/>
          <w:sz w:val="28"/>
          <w:szCs w:val="28"/>
        </w:rPr>
      </w:pPr>
      <w:r w:rsidRPr="00270CAA">
        <w:rPr>
          <w:b/>
          <w:sz w:val="28"/>
          <w:szCs w:val="28"/>
        </w:rPr>
        <w:t xml:space="preserve">учета выданных </w:t>
      </w:r>
      <w:r w:rsidR="0020749D" w:rsidRPr="00270CAA">
        <w:rPr>
          <w:b/>
          <w:sz w:val="28"/>
          <w:szCs w:val="28"/>
        </w:rPr>
        <w:t xml:space="preserve">специальных </w:t>
      </w:r>
      <w:r w:rsidRPr="00270CAA">
        <w:rPr>
          <w:b/>
          <w:sz w:val="28"/>
          <w:szCs w:val="28"/>
        </w:rPr>
        <w:t xml:space="preserve">разрешений </w:t>
      </w:r>
      <w:r w:rsidRPr="00270CAA">
        <w:rPr>
          <w:sz w:val="28"/>
          <w:szCs w:val="28"/>
        </w:rPr>
        <w:t xml:space="preserve">на </w:t>
      </w:r>
      <w:r w:rsidR="0020749D" w:rsidRPr="00270CAA">
        <w:rPr>
          <w:sz w:val="28"/>
          <w:szCs w:val="28"/>
        </w:rPr>
        <w:t xml:space="preserve">движение по автомобильным дорогам тяжеловесного и (или) крупногабаритного транспортного средства </w:t>
      </w:r>
    </w:p>
    <w:p w:rsidR="00EF40A5" w:rsidRDefault="00EF40A5" w:rsidP="00EF40A5">
      <w:pPr>
        <w:ind w:left="-180"/>
        <w:contextualSpacing/>
        <w:jc w:val="center"/>
        <w:rPr>
          <w:sz w:val="28"/>
          <w:szCs w:val="28"/>
          <w:highlight w:val="yellow"/>
        </w:rPr>
      </w:pPr>
    </w:p>
    <w:p w:rsidR="00EF40A5" w:rsidRPr="00625A49" w:rsidRDefault="00EF40A5" w:rsidP="00EF40A5">
      <w:pPr>
        <w:rPr>
          <w:sz w:val="28"/>
          <w:szCs w:val="28"/>
        </w:rPr>
      </w:pPr>
      <w:r w:rsidRPr="00625A49">
        <w:rPr>
          <w:sz w:val="28"/>
          <w:szCs w:val="28"/>
        </w:rPr>
        <w:t>Хранить_______ года</w:t>
      </w:r>
    </w:p>
    <w:p w:rsidR="00EF40A5" w:rsidRPr="00625A49" w:rsidRDefault="00EF40A5" w:rsidP="00EF40A5">
      <w:pPr>
        <w:rPr>
          <w:sz w:val="28"/>
          <w:szCs w:val="28"/>
        </w:rPr>
      </w:pPr>
      <w:r w:rsidRPr="00625A49">
        <w:rPr>
          <w:sz w:val="28"/>
          <w:szCs w:val="28"/>
        </w:rPr>
        <w:t>Начат: ____________</w:t>
      </w:r>
    </w:p>
    <w:p w:rsidR="00EF40A5" w:rsidRPr="00625A49" w:rsidRDefault="00EF40A5" w:rsidP="00EF40A5">
      <w:pPr>
        <w:rPr>
          <w:sz w:val="28"/>
          <w:szCs w:val="28"/>
        </w:rPr>
      </w:pPr>
      <w:r w:rsidRPr="00625A49">
        <w:rPr>
          <w:sz w:val="28"/>
          <w:szCs w:val="28"/>
        </w:rPr>
        <w:t>Окончен: _________</w:t>
      </w:r>
    </w:p>
    <w:p w:rsidR="00EF40A5" w:rsidRDefault="00EF40A5" w:rsidP="00EF40A5">
      <w:pPr>
        <w:rPr>
          <w:b/>
          <w:sz w:val="28"/>
          <w:szCs w:val="28"/>
          <w:highlight w:val="yellow"/>
        </w:rPr>
      </w:pPr>
    </w:p>
    <w:p w:rsidR="00270CAA" w:rsidRDefault="00270CAA" w:rsidP="00EF40A5">
      <w:pPr>
        <w:rPr>
          <w:sz w:val="28"/>
          <w:szCs w:val="28"/>
        </w:rPr>
      </w:pPr>
    </w:p>
    <w:p w:rsidR="00270CAA" w:rsidRDefault="00270CAA" w:rsidP="00EF40A5">
      <w:pPr>
        <w:rPr>
          <w:sz w:val="28"/>
          <w:szCs w:val="28"/>
        </w:rPr>
      </w:pPr>
    </w:p>
    <w:p w:rsidR="00EF40A5" w:rsidRPr="00625A49" w:rsidRDefault="00EF40A5" w:rsidP="00EF40A5">
      <w:pPr>
        <w:rPr>
          <w:sz w:val="28"/>
          <w:szCs w:val="28"/>
        </w:rPr>
      </w:pPr>
      <w:r w:rsidRPr="00625A49">
        <w:rPr>
          <w:sz w:val="28"/>
          <w:szCs w:val="28"/>
        </w:rPr>
        <w:t>2. Первый лист разворота:</w:t>
      </w:r>
    </w:p>
    <w:tbl>
      <w:tblPr>
        <w:tblW w:w="110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1321"/>
        <w:gridCol w:w="1451"/>
        <w:gridCol w:w="1245"/>
        <w:gridCol w:w="1809"/>
        <w:gridCol w:w="1984"/>
        <w:gridCol w:w="1310"/>
        <w:gridCol w:w="1417"/>
      </w:tblGrid>
      <w:tr w:rsidR="00EF40A5" w:rsidTr="00EF40A5">
        <w:trPr>
          <w:trHeight w:val="333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Pr="00625A49" w:rsidRDefault="00EF40A5">
            <w:pPr>
              <w:rPr>
                <w:b/>
                <w:sz w:val="20"/>
                <w:szCs w:val="20"/>
              </w:rPr>
            </w:pPr>
          </w:p>
          <w:p w:rsidR="00EF40A5" w:rsidRPr="00625A49" w:rsidRDefault="00EF40A5">
            <w:pPr>
              <w:rPr>
                <w:b/>
                <w:sz w:val="20"/>
                <w:szCs w:val="20"/>
              </w:rPr>
            </w:pPr>
            <w:r w:rsidRPr="00625A49">
              <w:rPr>
                <w:b/>
                <w:sz w:val="20"/>
                <w:szCs w:val="20"/>
              </w:rPr>
              <w:t>№</w:t>
            </w:r>
          </w:p>
          <w:p w:rsidR="00EF40A5" w:rsidRPr="00625A49" w:rsidRDefault="00EF40A5">
            <w:pPr>
              <w:rPr>
                <w:b/>
                <w:sz w:val="20"/>
                <w:szCs w:val="20"/>
              </w:rPr>
            </w:pPr>
            <w:proofErr w:type="spellStart"/>
            <w:r w:rsidRPr="00625A49">
              <w:rPr>
                <w:b/>
                <w:sz w:val="20"/>
                <w:szCs w:val="20"/>
              </w:rPr>
              <w:t>п</w:t>
            </w:r>
            <w:proofErr w:type="spellEnd"/>
            <w:r w:rsidRPr="00625A49">
              <w:rPr>
                <w:b/>
                <w:sz w:val="20"/>
                <w:szCs w:val="20"/>
              </w:rPr>
              <w:t>/</w:t>
            </w:r>
            <w:proofErr w:type="spellStart"/>
            <w:r w:rsidRPr="00625A4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Pr="00625A49" w:rsidRDefault="00EF40A5">
            <w:pPr>
              <w:rPr>
                <w:b/>
                <w:sz w:val="20"/>
                <w:szCs w:val="20"/>
              </w:rPr>
            </w:pPr>
          </w:p>
          <w:p w:rsidR="00EF40A5" w:rsidRPr="00625A49" w:rsidRDefault="00EF40A5">
            <w:pPr>
              <w:rPr>
                <w:b/>
                <w:sz w:val="20"/>
                <w:szCs w:val="20"/>
              </w:rPr>
            </w:pPr>
            <w:r w:rsidRPr="00625A49">
              <w:rPr>
                <w:b/>
                <w:sz w:val="20"/>
                <w:szCs w:val="20"/>
              </w:rPr>
              <w:t>Номер/</w:t>
            </w:r>
          </w:p>
          <w:p w:rsidR="00EF40A5" w:rsidRPr="00625A49" w:rsidRDefault="00EF40A5">
            <w:pPr>
              <w:rPr>
                <w:b/>
                <w:sz w:val="20"/>
                <w:szCs w:val="20"/>
              </w:rPr>
            </w:pPr>
            <w:r w:rsidRPr="00625A49">
              <w:rPr>
                <w:b/>
                <w:sz w:val="20"/>
                <w:szCs w:val="20"/>
              </w:rPr>
              <w:t xml:space="preserve">дата </w:t>
            </w:r>
          </w:p>
          <w:p w:rsidR="00EF40A5" w:rsidRPr="00625A49" w:rsidRDefault="00EF40A5">
            <w:pPr>
              <w:rPr>
                <w:b/>
                <w:sz w:val="20"/>
                <w:szCs w:val="20"/>
              </w:rPr>
            </w:pPr>
            <w:r w:rsidRPr="00625A49">
              <w:rPr>
                <w:b/>
                <w:sz w:val="20"/>
                <w:szCs w:val="20"/>
              </w:rPr>
              <w:t>разрешения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Pr="00625A49" w:rsidRDefault="00EF40A5">
            <w:pPr>
              <w:ind w:left="-108"/>
              <w:rPr>
                <w:b/>
                <w:sz w:val="20"/>
                <w:szCs w:val="20"/>
              </w:rPr>
            </w:pPr>
          </w:p>
          <w:p w:rsidR="00EF40A5" w:rsidRPr="00625A49" w:rsidRDefault="00EF40A5">
            <w:pPr>
              <w:ind w:left="-108"/>
              <w:rPr>
                <w:b/>
                <w:sz w:val="20"/>
                <w:szCs w:val="20"/>
              </w:rPr>
            </w:pPr>
            <w:r w:rsidRPr="00625A49">
              <w:rPr>
                <w:b/>
                <w:sz w:val="20"/>
                <w:szCs w:val="20"/>
              </w:rPr>
              <w:t>Наименование заявителя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Pr="00625A49" w:rsidRDefault="00EF40A5">
            <w:pPr>
              <w:ind w:left="-29" w:right="-76"/>
              <w:rPr>
                <w:b/>
                <w:sz w:val="20"/>
                <w:szCs w:val="20"/>
              </w:rPr>
            </w:pPr>
          </w:p>
          <w:p w:rsidR="00EF40A5" w:rsidRPr="00625A49" w:rsidRDefault="00EF40A5">
            <w:pPr>
              <w:ind w:left="-29" w:right="-76"/>
              <w:rPr>
                <w:b/>
                <w:sz w:val="20"/>
                <w:szCs w:val="20"/>
              </w:rPr>
            </w:pPr>
            <w:r w:rsidRPr="00625A49">
              <w:rPr>
                <w:b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BC" w:rsidRPr="00625A49" w:rsidRDefault="00E947BC">
            <w:pPr>
              <w:ind w:right="-108"/>
              <w:rPr>
                <w:b/>
                <w:sz w:val="20"/>
                <w:szCs w:val="20"/>
              </w:rPr>
            </w:pPr>
          </w:p>
          <w:p w:rsidR="00EF40A5" w:rsidRPr="00625A49" w:rsidRDefault="00E947BC">
            <w:pPr>
              <w:ind w:right="-108"/>
              <w:rPr>
                <w:b/>
                <w:sz w:val="20"/>
                <w:szCs w:val="20"/>
              </w:rPr>
            </w:pPr>
            <w:r w:rsidRPr="00625A49">
              <w:rPr>
                <w:b/>
                <w:sz w:val="20"/>
                <w:szCs w:val="20"/>
              </w:rPr>
              <w:t>Маршрут  движения</w:t>
            </w:r>
          </w:p>
          <w:p w:rsidR="00EF40A5" w:rsidRPr="00625A49" w:rsidRDefault="00EF40A5" w:rsidP="00E947BC">
            <w:pPr>
              <w:ind w:right="-108"/>
              <w:rPr>
                <w:b/>
                <w:sz w:val="20"/>
                <w:szCs w:val="20"/>
              </w:rPr>
            </w:pPr>
            <w:r w:rsidRPr="00625A4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Pr="00625A49" w:rsidRDefault="00EF40A5">
            <w:pPr>
              <w:ind w:right="-108"/>
              <w:rPr>
                <w:b/>
                <w:sz w:val="20"/>
                <w:szCs w:val="20"/>
              </w:rPr>
            </w:pPr>
          </w:p>
          <w:p w:rsidR="00EF40A5" w:rsidRPr="00625A49" w:rsidRDefault="00625A49">
            <w:pPr>
              <w:ind w:right="-108"/>
              <w:rPr>
                <w:b/>
                <w:sz w:val="20"/>
                <w:szCs w:val="20"/>
              </w:rPr>
            </w:pPr>
            <w:r w:rsidRPr="00625A49">
              <w:rPr>
                <w:b/>
                <w:sz w:val="20"/>
                <w:szCs w:val="20"/>
              </w:rPr>
              <w:t xml:space="preserve">Транспортное средство (автопоезд) (марка и модель транспортного средства </w:t>
            </w:r>
            <w:r w:rsidRPr="00625A49">
              <w:rPr>
                <w:b/>
                <w:sz w:val="20"/>
                <w:szCs w:val="20"/>
              </w:rPr>
              <w:br/>
              <w:t>(тягача, прицепа (полуприцепа)</w:t>
            </w:r>
            <w:r w:rsidR="00EF40A5" w:rsidRPr="00625A4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Pr="00625A49" w:rsidRDefault="00EF40A5">
            <w:pPr>
              <w:rPr>
                <w:b/>
                <w:sz w:val="20"/>
                <w:szCs w:val="20"/>
              </w:rPr>
            </w:pPr>
          </w:p>
          <w:p w:rsidR="00EF40A5" w:rsidRPr="00625A49" w:rsidRDefault="00EF40A5">
            <w:pPr>
              <w:rPr>
                <w:b/>
                <w:sz w:val="20"/>
                <w:szCs w:val="20"/>
              </w:rPr>
            </w:pPr>
            <w:r w:rsidRPr="00625A49">
              <w:rPr>
                <w:b/>
                <w:sz w:val="20"/>
                <w:szCs w:val="20"/>
              </w:rPr>
              <w:t xml:space="preserve">Разрешение </w:t>
            </w:r>
          </w:p>
          <w:p w:rsidR="00EF40A5" w:rsidRPr="00625A49" w:rsidRDefault="00EF40A5">
            <w:pPr>
              <w:rPr>
                <w:b/>
                <w:sz w:val="20"/>
                <w:szCs w:val="20"/>
              </w:rPr>
            </w:pPr>
            <w:r w:rsidRPr="00625A49">
              <w:rPr>
                <w:b/>
                <w:sz w:val="20"/>
                <w:szCs w:val="20"/>
              </w:rPr>
              <w:t>на руки получил</w:t>
            </w:r>
          </w:p>
          <w:p w:rsidR="00EF40A5" w:rsidRPr="00625A49" w:rsidRDefault="00EF40A5">
            <w:pPr>
              <w:rPr>
                <w:sz w:val="20"/>
                <w:szCs w:val="20"/>
              </w:rPr>
            </w:pPr>
            <w:r w:rsidRPr="00625A49">
              <w:rPr>
                <w:b/>
                <w:sz w:val="20"/>
                <w:szCs w:val="20"/>
              </w:rPr>
              <w:t>(подпись Ф.И.О., дата)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Pr="00625A49" w:rsidRDefault="00EF40A5">
            <w:pPr>
              <w:rPr>
                <w:b/>
                <w:sz w:val="20"/>
                <w:szCs w:val="20"/>
              </w:rPr>
            </w:pPr>
          </w:p>
          <w:p w:rsidR="00EF40A5" w:rsidRPr="00625A49" w:rsidRDefault="00625A49">
            <w:pPr>
              <w:rPr>
                <w:b/>
                <w:sz w:val="20"/>
                <w:szCs w:val="20"/>
              </w:rPr>
            </w:pPr>
            <w:proofErr w:type="spellStart"/>
            <w:r w:rsidRPr="00625A49">
              <w:rPr>
                <w:b/>
                <w:sz w:val="20"/>
                <w:szCs w:val="20"/>
              </w:rPr>
              <w:t>Пр</w:t>
            </w:r>
            <w:r w:rsidR="00EF40A5" w:rsidRPr="00625A49">
              <w:rPr>
                <w:b/>
                <w:sz w:val="20"/>
                <w:szCs w:val="20"/>
              </w:rPr>
              <w:t>примечания</w:t>
            </w:r>
            <w:proofErr w:type="spellEnd"/>
          </w:p>
        </w:tc>
      </w:tr>
      <w:tr w:rsidR="00EF40A5" w:rsidTr="00EF40A5">
        <w:trPr>
          <w:trHeight w:val="18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625A49" w:rsidP="00625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625A49" w:rsidP="00625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625A49" w:rsidP="00625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625A49" w:rsidP="00625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625A49" w:rsidP="00625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625A49" w:rsidP="00625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625A49" w:rsidP="00625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A5" w:rsidRDefault="00625A49" w:rsidP="00625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EF40A5" w:rsidRDefault="00EF40A5" w:rsidP="00EF40A5"/>
    <w:p w:rsidR="00EF40A5" w:rsidRDefault="00EF40A5" w:rsidP="00EF40A5"/>
    <w:p w:rsidR="00D92179" w:rsidRDefault="00D92179" w:rsidP="002F2332">
      <w:pPr>
        <w:spacing w:line="336" w:lineRule="auto"/>
        <w:jc w:val="right"/>
        <w:rPr>
          <w:sz w:val="28"/>
          <w:szCs w:val="28"/>
        </w:rPr>
        <w:sectPr w:rsidR="00D92179" w:rsidSect="005E6B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92" w:type="dxa"/>
        <w:tblLook w:val="01E0"/>
      </w:tblPr>
      <w:tblGrid>
        <w:gridCol w:w="9322"/>
        <w:gridCol w:w="5670"/>
      </w:tblGrid>
      <w:tr w:rsidR="00D92179" w:rsidRPr="000E3D42" w:rsidTr="002F2332">
        <w:trPr>
          <w:trHeight w:val="3836"/>
        </w:trPr>
        <w:tc>
          <w:tcPr>
            <w:tcW w:w="9322" w:type="dxa"/>
          </w:tcPr>
          <w:p w:rsidR="00D92179" w:rsidRPr="000E3D42" w:rsidRDefault="00D92179" w:rsidP="002F2332">
            <w:pPr>
              <w:spacing w:line="336" w:lineRule="auto"/>
              <w:jc w:val="right"/>
              <w:rPr>
                <w:sz w:val="28"/>
                <w:szCs w:val="28"/>
              </w:rPr>
            </w:pPr>
          </w:p>
          <w:p w:rsidR="00D92179" w:rsidRPr="000E3D42" w:rsidRDefault="00D92179" w:rsidP="002F2332">
            <w:pPr>
              <w:spacing w:line="336" w:lineRule="auto"/>
              <w:jc w:val="right"/>
              <w:rPr>
                <w:sz w:val="28"/>
                <w:szCs w:val="28"/>
              </w:rPr>
            </w:pPr>
          </w:p>
          <w:p w:rsidR="00D92179" w:rsidRPr="000E3D42" w:rsidRDefault="00D92179" w:rsidP="002F2332">
            <w:pPr>
              <w:spacing w:line="336" w:lineRule="auto"/>
              <w:jc w:val="right"/>
              <w:rPr>
                <w:sz w:val="28"/>
                <w:szCs w:val="28"/>
              </w:rPr>
            </w:pPr>
          </w:p>
          <w:p w:rsidR="00D92179" w:rsidRPr="000E3D42" w:rsidRDefault="00D92179" w:rsidP="002F2332">
            <w:pPr>
              <w:spacing w:line="33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92179" w:rsidRPr="000E3D42" w:rsidRDefault="00D92179" w:rsidP="002F2332">
            <w:pPr>
              <w:ind w:left="1006" w:hanging="1006"/>
              <w:contextualSpacing/>
              <w:rPr>
                <w:bCs/>
                <w:lang w:eastAsia="zh-CN"/>
              </w:rPr>
            </w:pPr>
            <w:r w:rsidRPr="000E3D42">
              <w:rPr>
                <w:spacing w:val="-6"/>
              </w:rPr>
              <w:t>Приложение №</w:t>
            </w:r>
            <w:r w:rsidR="002F2332">
              <w:rPr>
                <w:spacing w:val="-6"/>
              </w:rPr>
              <w:t>6</w:t>
            </w:r>
            <w:r w:rsidRPr="000E3D42">
              <w:rPr>
                <w:bCs/>
                <w:lang w:eastAsia="zh-CN"/>
              </w:rPr>
              <w:t xml:space="preserve"> </w:t>
            </w:r>
          </w:p>
          <w:p w:rsidR="00D92179" w:rsidRPr="000E3D42" w:rsidRDefault="00D92179" w:rsidP="002F2332">
            <w:pPr>
              <w:ind w:left="1006" w:hanging="1006"/>
              <w:contextualSpacing/>
              <w:rPr>
                <w:bCs/>
                <w:lang w:eastAsia="zh-CN"/>
              </w:rPr>
            </w:pPr>
            <w:r w:rsidRPr="000E3D42">
              <w:rPr>
                <w:bCs/>
                <w:lang w:eastAsia="zh-CN"/>
              </w:rPr>
              <w:t xml:space="preserve">к Административному регламенту </w:t>
            </w:r>
          </w:p>
          <w:p w:rsidR="00D92179" w:rsidRPr="000E3D42" w:rsidRDefault="00D92179" w:rsidP="002F2332">
            <w:pPr>
              <w:jc w:val="both"/>
              <w:rPr>
                <w:bCs/>
                <w:lang w:eastAsia="zh-CN"/>
              </w:rPr>
            </w:pPr>
            <w:r w:rsidRPr="000E3D42">
              <w:rPr>
                <w:bCs/>
                <w:lang w:eastAsia="zh-CN"/>
              </w:rPr>
              <w:t xml:space="preserve"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Зеленодольского муниципального района </w:t>
            </w:r>
          </w:p>
          <w:p w:rsidR="00D92179" w:rsidRPr="000E3D42" w:rsidRDefault="00D92179" w:rsidP="002F2332">
            <w:pPr>
              <w:spacing w:line="360" w:lineRule="auto"/>
              <w:jc w:val="both"/>
              <w:rPr>
                <w:bCs/>
                <w:lang w:eastAsia="zh-CN"/>
              </w:rPr>
            </w:pPr>
          </w:p>
        </w:tc>
      </w:tr>
    </w:tbl>
    <w:p w:rsidR="00D92179" w:rsidRPr="000E3D42" w:rsidRDefault="00D92179" w:rsidP="00D92179">
      <w:pPr>
        <w:jc w:val="center"/>
        <w:rPr>
          <w:b/>
          <w:sz w:val="28"/>
          <w:szCs w:val="28"/>
        </w:rPr>
      </w:pPr>
      <w:r w:rsidRPr="000E3D42">
        <w:rPr>
          <w:b/>
          <w:sz w:val="28"/>
          <w:szCs w:val="28"/>
        </w:rPr>
        <w:t>Место расположения и режим работы органа,</w:t>
      </w:r>
    </w:p>
    <w:p w:rsidR="00D92179" w:rsidRPr="000E3D42" w:rsidRDefault="00D92179" w:rsidP="00D92179">
      <w:pPr>
        <w:jc w:val="center"/>
        <w:rPr>
          <w:b/>
          <w:sz w:val="28"/>
          <w:szCs w:val="28"/>
          <w:lang w:val="en-GB"/>
        </w:rPr>
      </w:pPr>
      <w:proofErr w:type="spellStart"/>
      <w:r w:rsidRPr="000E3D42">
        <w:rPr>
          <w:b/>
          <w:sz w:val="28"/>
          <w:szCs w:val="28"/>
          <w:lang w:val="en-GB"/>
        </w:rPr>
        <w:t>предоставляющего</w:t>
      </w:r>
      <w:proofErr w:type="spellEnd"/>
      <w:r w:rsidRPr="000E3D42">
        <w:rPr>
          <w:b/>
          <w:sz w:val="28"/>
          <w:szCs w:val="28"/>
          <w:lang w:val="en-GB"/>
        </w:rPr>
        <w:t xml:space="preserve"> </w:t>
      </w:r>
      <w:proofErr w:type="spellStart"/>
      <w:r w:rsidRPr="000E3D42">
        <w:rPr>
          <w:b/>
          <w:sz w:val="28"/>
          <w:szCs w:val="28"/>
          <w:lang w:val="en-GB"/>
        </w:rPr>
        <w:t>муниципальную</w:t>
      </w:r>
      <w:proofErr w:type="spellEnd"/>
      <w:r w:rsidRPr="000E3D42">
        <w:rPr>
          <w:b/>
          <w:sz w:val="28"/>
          <w:szCs w:val="28"/>
          <w:lang w:val="en-GB"/>
        </w:rPr>
        <w:t xml:space="preserve"> </w:t>
      </w:r>
      <w:proofErr w:type="spellStart"/>
      <w:r w:rsidRPr="000E3D42">
        <w:rPr>
          <w:b/>
          <w:sz w:val="28"/>
          <w:szCs w:val="28"/>
          <w:lang w:val="en-GB"/>
        </w:rPr>
        <w:t>услугу</w:t>
      </w:r>
      <w:proofErr w:type="spellEnd"/>
    </w:p>
    <w:p w:rsidR="00D92179" w:rsidRPr="000E3D42" w:rsidRDefault="00D92179" w:rsidP="00D92179">
      <w:pPr>
        <w:spacing w:line="276" w:lineRule="auto"/>
        <w:ind w:firstLine="709"/>
        <w:jc w:val="both"/>
        <w:rPr>
          <w:rFonts w:ascii="Times New Roman CYR" w:hAnsi="Times New Roman CYR"/>
          <w:b/>
          <w:sz w:val="28"/>
          <w:szCs w:val="28"/>
          <w:lang w:val="en-GB"/>
        </w:rPr>
      </w:pPr>
    </w:p>
    <w:tbl>
      <w:tblPr>
        <w:tblW w:w="154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2338"/>
        <w:gridCol w:w="1701"/>
        <w:gridCol w:w="2246"/>
        <w:gridCol w:w="2383"/>
        <w:gridCol w:w="1955"/>
        <w:gridCol w:w="2324"/>
      </w:tblGrid>
      <w:tr w:rsidR="00D92179" w:rsidRPr="000E3D42" w:rsidTr="002F2332">
        <w:trPr>
          <w:trHeight w:val="1368"/>
        </w:trPr>
        <w:tc>
          <w:tcPr>
            <w:tcW w:w="2520" w:type="dxa"/>
            <w:vAlign w:val="center"/>
          </w:tcPr>
          <w:p w:rsidR="00D92179" w:rsidRPr="000E3D42" w:rsidRDefault="00D92179" w:rsidP="002F2332">
            <w:pPr>
              <w:spacing w:line="276" w:lineRule="auto"/>
              <w:jc w:val="center"/>
              <w:rPr>
                <w:b/>
              </w:rPr>
            </w:pPr>
            <w:r w:rsidRPr="000E3D42">
              <w:rPr>
                <w:b/>
              </w:rPr>
              <w:t>Орган, предоставляющий муниципальную услугу</w:t>
            </w:r>
          </w:p>
        </w:tc>
        <w:tc>
          <w:tcPr>
            <w:tcW w:w="2338" w:type="dxa"/>
            <w:vAlign w:val="center"/>
          </w:tcPr>
          <w:p w:rsidR="00D92179" w:rsidRPr="000E3D42" w:rsidRDefault="00D92179" w:rsidP="002F2332">
            <w:pPr>
              <w:spacing w:line="276" w:lineRule="auto"/>
              <w:jc w:val="center"/>
              <w:rPr>
                <w:b/>
                <w:lang w:val="en-GB"/>
              </w:rPr>
            </w:pPr>
            <w:proofErr w:type="spellStart"/>
            <w:r w:rsidRPr="000E3D42">
              <w:rPr>
                <w:b/>
                <w:lang w:val="en-GB"/>
              </w:rPr>
              <w:t>Адрес</w:t>
            </w:r>
            <w:proofErr w:type="spellEnd"/>
          </w:p>
        </w:tc>
        <w:tc>
          <w:tcPr>
            <w:tcW w:w="1701" w:type="dxa"/>
            <w:vAlign w:val="center"/>
          </w:tcPr>
          <w:p w:rsidR="00D92179" w:rsidRPr="000E3D42" w:rsidRDefault="00D92179" w:rsidP="002F2332">
            <w:pPr>
              <w:spacing w:line="276" w:lineRule="auto"/>
              <w:jc w:val="center"/>
              <w:rPr>
                <w:b/>
                <w:lang w:val="en-GB"/>
              </w:rPr>
            </w:pPr>
            <w:proofErr w:type="spellStart"/>
            <w:r w:rsidRPr="000E3D42">
              <w:rPr>
                <w:b/>
                <w:lang w:val="en-GB"/>
              </w:rPr>
              <w:t>Электрон</w:t>
            </w:r>
            <w:proofErr w:type="spellEnd"/>
            <w:r w:rsidRPr="000E3D42">
              <w:rPr>
                <w:b/>
              </w:rPr>
              <w:t>-</w:t>
            </w:r>
            <w:proofErr w:type="spellStart"/>
            <w:r w:rsidRPr="000E3D42">
              <w:rPr>
                <w:b/>
                <w:lang w:val="en-GB"/>
              </w:rPr>
              <w:t>ный</w:t>
            </w:r>
            <w:proofErr w:type="spellEnd"/>
            <w:r w:rsidRPr="000E3D42">
              <w:rPr>
                <w:b/>
                <w:lang w:val="en-GB"/>
              </w:rPr>
              <w:t xml:space="preserve"> </w:t>
            </w:r>
            <w:proofErr w:type="spellStart"/>
            <w:r w:rsidRPr="000E3D42">
              <w:rPr>
                <w:b/>
                <w:lang w:val="en-GB"/>
              </w:rPr>
              <w:t>адрес</w:t>
            </w:r>
            <w:proofErr w:type="spellEnd"/>
          </w:p>
        </w:tc>
        <w:tc>
          <w:tcPr>
            <w:tcW w:w="2246" w:type="dxa"/>
            <w:vAlign w:val="center"/>
          </w:tcPr>
          <w:p w:rsidR="00D92179" w:rsidRPr="000E3D42" w:rsidRDefault="00D92179" w:rsidP="002F2332">
            <w:pPr>
              <w:spacing w:line="276" w:lineRule="auto"/>
              <w:jc w:val="center"/>
              <w:rPr>
                <w:b/>
                <w:lang w:val="en-GB"/>
              </w:rPr>
            </w:pPr>
            <w:proofErr w:type="spellStart"/>
            <w:r w:rsidRPr="000E3D42">
              <w:rPr>
                <w:b/>
                <w:lang w:val="en-GB"/>
              </w:rPr>
              <w:t>График</w:t>
            </w:r>
            <w:proofErr w:type="spellEnd"/>
            <w:r w:rsidRPr="000E3D42">
              <w:rPr>
                <w:b/>
                <w:lang w:val="en-GB"/>
              </w:rPr>
              <w:t xml:space="preserve"> </w:t>
            </w:r>
            <w:proofErr w:type="spellStart"/>
            <w:r w:rsidRPr="000E3D42">
              <w:rPr>
                <w:b/>
                <w:lang w:val="en-GB"/>
              </w:rPr>
              <w:t>работы</w:t>
            </w:r>
            <w:proofErr w:type="spellEnd"/>
          </w:p>
        </w:tc>
        <w:tc>
          <w:tcPr>
            <w:tcW w:w="2383" w:type="dxa"/>
            <w:vAlign w:val="center"/>
          </w:tcPr>
          <w:p w:rsidR="00D92179" w:rsidRPr="000E3D42" w:rsidRDefault="00D92179" w:rsidP="002F2332">
            <w:pPr>
              <w:spacing w:line="276" w:lineRule="auto"/>
              <w:jc w:val="center"/>
              <w:rPr>
                <w:b/>
                <w:lang w:val="en-GB"/>
              </w:rPr>
            </w:pPr>
            <w:proofErr w:type="spellStart"/>
            <w:r w:rsidRPr="000E3D42">
              <w:rPr>
                <w:b/>
                <w:lang w:val="en-GB"/>
              </w:rPr>
              <w:t>Проезд</w:t>
            </w:r>
            <w:proofErr w:type="spellEnd"/>
            <w:r w:rsidRPr="000E3D42">
              <w:rPr>
                <w:b/>
                <w:lang w:val="en-GB"/>
              </w:rPr>
              <w:t xml:space="preserve"> </w:t>
            </w:r>
            <w:proofErr w:type="spellStart"/>
            <w:r w:rsidRPr="000E3D42">
              <w:rPr>
                <w:b/>
                <w:lang w:val="en-GB"/>
              </w:rPr>
              <w:t>общественным</w:t>
            </w:r>
            <w:proofErr w:type="spellEnd"/>
            <w:r w:rsidRPr="000E3D42">
              <w:rPr>
                <w:b/>
                <w:lang w:val="en-GB"/>
              </w:rPr>
              <w:t xml:space="preserve"> </w:t>
            </w:r>
            <w:proofErr w:type="spellStart"/>
            <w:r w:rsidRPr="000E3D42">
              <w:rPr>
                <w:b/>
                <w:lang w:val="en-GB"/>
              </w:rPr>
              <w:t>транспортом</w:t>
            </w:r>
            <w:proofErr w:type="spellEnd"/>
          </w:p>
        </w:tc>
        <w:tc>
          <w:tcPr>
            <w:tcW w:w="1955" w:type="dxa"/>
            <w:vAlign w:val="center"/>
          </w:tcPr>
          <w:p w:rsidR="00D92179" w:rsidRPr="000E3D42" w:rsidRDefault="00D92179" w:rsidP="002F2332">
            <w:pPr>
              <w:spacing w:line="276" w:lineRule="auto"/>
              <w:jc w:val="center"/>
              <w:rPr>
                <w:b/>
              </w:rPr>
            </w:pPr>
            <w:r w:rsidRPr="000E3D42">
              <w:rPr>
                <w:b/>
              </w:rPr>
              <w:t>Отдел, оказывающий услугу, справочные телефоны</w:t>
            </w:r>
          </w:p>
        </w:tc>
        <w:tc>
          <w:tcPr>
            <w:tcW w:w="2324" w:type="dxa"/>
            <w:vAlign w:val="center"/>
          </w:tcPr>
          <w:p w:rsidR="00D92179" w:rsidRPr="000E3D42" w:rsidRDefault="00D92179" w:rsidP="002F2332">
            <w:pPr>
              <w:spacing w:line="276" w:lineRule="auto"/>
              <w:ind w:left="-108" w:right="-108"/>
              <w:jc w:val="center"/>
              <w:rPr>
                <w:b/>
              </w:rPr>
            </w:pPr>
            <w:r w:rsidRPr="000E3D42">
              <w:rPr>
                <w:b/>
              </w:rPr>
              <w:t>Дни и часы приема отдела, оказывающего услугу</w:t>
            </w:r>
          </w:p>
        </w:tc>
      </w:tr>
      <w:tr w:rsidR="00D92179" w:rsidRPr="000E3D42" w:rsidTr="002F2332">
        <w:trPr>
          <w:tblHeader/>
        </w:trPr>
        <w:tc>
          <w:tcPr>
            <w:tcW w:w="2520" w:type="dxa"/>
            <w:vAlign w:val="center"/>
          </w:tcPr>
          <w:p w:rsidR="00D92179" w:rsidRPr="000E3D42" w:rsidRDefault="00D92179" w:rsidP="002F2332">
            <w:pPr>
              <w:spacing w:line="276" w:lineRule="auto"/>
              <w:jc w:val="center"/>
              <w:rPr>
                <w:b/>
              </w:rPr>
            </w:pPr>
            <w:r w:rsidRPr="000E3D42">
              <w:rPr>
                <w:b/>
              </w:rPr>
              <w:t>1</w:t>
            </w:r>
          </w:p>
        </w:tc>
        <w:tc>
          <w:tcPr>
            <w:tcW w:w="2338" w:type="dxa"/>
            <w:vAlign w:val="center"/>
          </w:tcPr>
          <w:p w:rsidR="00D92179" w:rsidRPr="000E3D42" w:rsidRDefault="00D92179" w:rsidP="002F2332">
            <w:pPr>
              <w:spacing w:line="276" w:lineRule="auto"/>
              <w:jc w:val="center"/>
              <w:rPr>
                <w:b/>
              </w:rPr>
            </w:pPr>
            <w:r w:rsidRPr="000E3D42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D92179" w:rsidRPr="000E3D42" w:rsidRDefault="00D92179" w:rsidP="002F2332">
            <w:pPr>
              <w:spacing w:line="276" w:lineRule="auto"/>
              <w:jc w:val="center"/>
              <w:rPr>
                <w:b/>
              </w:rPr>
            </w:pPr>
            <w:r w:rsidRPr="000E3D42">
              <w:rPr>
                <w:b/>
              </w:rPr>
              <w:t>3</w:t>
            </w:r>
          </w:p>
        </w:tc>
        <w:tc>
          <w:tcPr>
            <w:tcW w:w="2246" w:type="dxa"/>
            <w:vAlign w:val="center"/>
          </w:tcPr>
          <w:p w:rsidR="00D92179" w:rsidRPr="000E3D42" w:rsidRDefault="00D92179" w:rsidP="002F2332">
            <w:pPr>
              <w:spacing w:line="276" w:lineRule="auto"/>
              <w:jc w:val="center"/>
              <w:rPr>
                <w:b/>
              </w:rPr>
            </w:pPr>
            <w:r w:rsidRPr="000E3D42">
              <w:rPr>
                <w:b/>
              </w:rPr>
              <w:t>4</w:t>
            </w:r>
          </w:p>
        </w:tc>
        <w:tc>
          <w:tcPr>
            <w:tcW w:w="2383" w:type="dxa"/>
            <w:vAlign w:val="center"/>
          </w:tcPr>
          <w:p w:rsidR="00D92179" w:rsidRPr="000E3D42" w:rsidRDefault="00D92179" w:rsidP="002F2332">
            <w:pPr>
              <w:spacing w:line="276" w:lineRule="auto"/>
              <w:jc w:val="center"/>
              <w:rPr>
                <w:b/>
              </w:rPr>
            </w:pPr>
            <w:r w:rsidRPr="000E3D42">
              <w:rPr>
                <w:b/>
              </w:rPr>
              <w:t>5</w:t>
            </w:r>
          </w:p>
        </w:tc>
        <w:tc>
          <w:tcPr>
            <w:tcW w:w="1955" w:type="dxa"/>
            <w:vAlign w:val="center"/>
          </w:tcPr>
          <w:p w:rsidR="00D92179" w:rsidRPr="000E3D42" w:rsidRDefault="00D92179" w:rsidP="002F2332">
            <w:pPr>
              <w:spacing w:line="276" w:lineRule="auto"/>
              <w:jc w:val="center"/>
              <w:rPr>
                <w:b/>
              </w:rPr>
            </w:pPr>
            <w:r w:rsidRPr="000E3D42">
              <w:rPr>
                <w:b/>
              </w:rPr>
              <w:t>6</w:t>
            </w:r>
          </w:p>
        </w:tc>
        <w:tc>
          <w:tcPr>
            <w:tcW w:w="2324" w:type="dxa"/>
            <w:vAlign w:val="center"/>
          </w:tcPr>
          <w:p w:rsidR="00D92179" w:rsidRPr="000E3D42" w:rsidRDefault="00D92179" w:rsidP="002F2332">
            <w:pPr>
              <w:spacing w:line="276" w:lineRule="auto"/>
              <w:ind w:left="-108" w:right="-108"/>
              <w:jc w:val="center"/>
              <w:rPr>
                <w:b/>
              </w:rPr>
            </w:pPr>
            <w:r w:rsidRPr="000E3D42">
              <w:rPr>
                <w:b/>
              </w:rPr>
              <w:t>7</w:t>
            </w:r>
          </w:p>
        </w:tc>
      </w:tr>
      <w:tr w:rsidR="00D92179" w:rsidRPr="000E3D42" w:rsidTr="002F2332">
        <w:tc>
          <w:tcPr>
            <w:tcW w:w="2520" w:type="dxa"/>
          </w:tcPr>
          <w:p w:rsidR="00D92179" w:rsidRPr="000E3D42" w:rsidRDefault="00D92179" w:rsidP="002F2332">
            <w:pPr>
              <w:spacing w:line="276" w:lineRule="auto"/>
              <w:rPr>
                <w:color w:val="000000"/>
              </w:rPr>
            </w:pPr>
            <w:r w:rsidRPr="000E3D42">
              <w:rPr>
                <w:color w:val="000000"/>
              </w:rPr>
              <w:t>МБУ «Департамент по строительству и инфраструктурному развитии ЗМР»</w:t>
            </w:r>
          </w:p>
        </w:tc>
        <w:tc>
          <w:tcPr>
            <w:tcW w:w="2338" w:type="dxa"/>
          </w:tcPr>
          <w:p w:rsidR="00D92179" w:rsidRPr="000E3D42" w:rsidRDefault="00D92179" w:rsidP="002F2332">
            <w:pPr>
              <w:spacing w:line="276" w:lineRule="auto"/>
              <w:jc w:val="both"/>
              <w:rPr>
                <w:color w:val="000000"/>
              </w:rPr>
            </w:pPr>
            <w:r w:rsidRPr="000E3D42">
              <w:rPr>
                <w:color w:val="000000"/>
              </w:rPr>
              <w:t>РТ, г.Зеленодольск, ул.Ленина, 41а.</w:t>
            </w:r>
          </w:p>
          <w:p w:rsidR="00D92179" w:rsidRPr="000E3D42" w:rsidRDefault="00D92179" w:rsidP="002F2332">
            <w:pPr>
              <w:spacing w:line="276" w:lineRule="auto"/>
              <w:jc w:val="both"/>
              <w:rPr>
                <w:color w:val="000000"/>
              </w:rPr>
            </w:pPr>
          </w:p>
          <w:p w:rsidR="00D92179" w:rsidRPr="000E3D42" w:rsidRDefault="00D92179" w:rsidP="002F2332">
            <w:pPr>
              <w:spacing w:line="276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D92179" w:rsidRPr="000E3D42" w:rsidRDefault="00D92179" w:rsidP="002F233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46" w:type="dxa"/>
          </w:tcPr>
          <w:p w:rsidR="00D92179" w:rsidRPr="000E3D42" w:rsidRDefault="00D92179" w:rsidP="002F2332">
            <w:pPr>
              <w:tabs>
                <w:tab w:val="left" w:pos="709"/>
              </w:tabs>
              <w:jc w:val="both"/>
              <w:rPr>
                <w:color w:val="000000"/>
              </w:rPr>
            </w:pPr>
            <w:r w:rsidRPr="000E3D42">
              <w:rPr>
                <w:color w:val="000000"/>
              </w:rPr>
              <w:t>понедельник – пятница: с 8.00 до 17.00.</w:t>
            </w:r>
          </w:p>
          <w:p w:rsidR="00D92179" w:rsidRPr="000E3D42" w:rsidRDefault="00D92179" w:rsidP="002F2332">
            <w:pPr>
              <w:tabs>
                <w:tab w:val="left" w:pos="709"/>
              </w:tabs>
              <w:jc w:val="both"/>
              <w:rPr>
                <w:color w:val="000000"/>
              </w:rPr>
            </w:pPr>
            <w:r w:rsidRPr="000E3D42">
              <w:rPr>
                <w:color w:val="000000"/>
              </w:rPr>
              <w:t>суббота, воскресенье -выходные дни, обеденный перерыв с 12.00ч по 13.00ч.</w:t>
            </w:r>
          </w:p>
        </w:tc>
        <w:tc>
          <w:tcPr>
            <w:tcW w:w="2383" w:type="dxa"/>
          </w:tcPr>
          <w:p w:rsidR="00D92179" w:rsidRPr="000E3D42" w:rsidRDefault="00D92179" w:rsidP="002F2332">
            <w:pPr>
              <w:spacing w:line="276" w:lineRule="auto"/>
              <w:rPr>
                <w:rFonts w:ascii="Times New Roman CYR" w:hAnsi="Times New Roman CYR" w:cs="Arial"/>
                <w:color w:val="000000"/>
              </w:rPr>
            </w:pPr>
            <w:r w:rsidRPr="000E3D42">
              <w:rPr>
                <w:rFonts w:ascii="Times New Roman CYR" w:hAnsi="Times New Roman CYR" w:cs="Arial"/>
                <w:color w:val="000000"/>
              </w:rPr>
              <w:t>Маршрут №2</w:t>
            </w:r>
          </w:p>
          <w:p w:rsidR="00D92179" w:rsidRPr="000E3D42" w:rsidRDefault="00D92179" w:rsidP="002F2332">
            <w:pPr>
              <w:spacing w:line="276" w:lineRule="auto"/>
              <w:rPr>
                <w:rFonts w:ascii="Times New Roman CYR" w:hAnsi="Times New Roman CYR" w:cs="Arial"/>
                <w:color w:val="000000"/>
              </w:rPr>
            </w:pPr>
            <w:r w:rsidRPr="000E3D42">
              <w:rPr>
                <w:rFonts w:ascii="Times New Roman CYR" w:hAnsi="Times New Roman CYR" w:cs="Arial"/>
                <w:color w:val="000000"/>
              </w:rPr>
              <w:t>- ост. «Стадион»</w:t>
            </w:r>
          </w:p>
          <w:p w:rsidR="00D92179" w:rsidRPr="000E3D42" w:rsidRDefault="00D92179" w:rsidP="002F2332">
            <w:pPr>
              <w:spacing w:line="276" w:lineRule="auto"/>
              <w:rPr>
                <w:rFonts w:ascii="Times New Roman CYR" w:hAnsi="Times New Roman CYR" w:cs="Arial"/>
                <w:color w:val="000000"/>
              </w:rPr>
            </w:pPr>
            <w:r w:rsidRPr="000E3D42">
              <w:rPr>
                <w:rFonts w:ascii="Times New Roman CYR" w:hAnsi="Times New Roman CYR" w:cs="Arial"/>
                <w:color w:val="000000"/>
              </w:rPr>
              <w:t>- ост. «ЗПКБ» (по требованию)</w:t>
            </w:r>
          </w:p>
          <w:p w:rsidR="00D92179" w:rsidRPr="000E3D42" w:rsidRDefault="00D92179" w:rsidP="002F2332">
            <w:pPr>
              <w:spacing w:line="276" w:lineRule="auto"/>
              <w:rPr>
                <w:rFonts w:ascii="Times New Roman CYR" w:hAnsi="Times New Roman CYR" w:cs="Arial"/>
                <w:color w:val="000000"/>
              </w:rPr>
            </w:pPr>
          </w:p>
        </w:tc>
        <w:tc>
          <w:tcPr>
            <w:tcW w:w="1955" w:type="dxa"/>
          </w:tcPr>
          <w:p w:rsidR="00D92179" w:rsidRPr="000E3D42" w:rsidRDefault="00D92179" w:rsidP="002F2332">
            <w:pPr>
              <w:spacing w:line="276" w:lineRule="auto"/>
              <w:jc w:val="both"/>
              <w:rPr>
                <w:rFonts w:ascii="Times New Roman CYR" w:hAnsi="Times New Roman CYR" w:cs="Arial"/>
                <w:color w:val="000000"/>
              </w:rPr>
            </w:pPr>
            <w:r w:rsidRPr="000E3D42">
              <w:rPr>
                <w:rFonts w:ascii="Times New Roman CYR" w:hAnsi="Times New Roman CYR" w:cs="Arial"/>
                <w:color w:val="000000"/>
              </w:rPr>
              <w:t>Отдел транспорта и дорожного хозяйства</w:t>
            </w:r>
          </w:p>
          <w:p w:rsidR="00D92179" w:rsidRPr="000E3D42" w:rsidRDefault="00D92179" w:rsidP="002F2332">
            <w:pPr>
              <w:spacing w:line="276" w:lineRule="auto"/>
              <w:jc w:val="both"/>
              <w:rPr>
                <w:rFonts w:ascii="Times New Roman CYR" w:hAnsi="Times New Roman CYR" w:cs="Arial"/>
                <w:color w:val="000000"/>
              </w:rPr>
            </w:pPr>
            <w:r w:rsidRPr="000E3D42">
              <w:rPr>
                <w:rFonts w:ascii="Times New Roman CYR" w:hAnsi="Times New Roman CYR" w:cs="Arial"/>
                <w:color w:val="000000"/>
              </w:rPr>
              <w:t>(84371) 4-84-77</w:t>
            </w:r>
          </w:p>
        </w:tc>
        <w:tc>
          <w:tcPr>
            <w:tcW w:w="2324" w:type="dxa"/>
          </w:tcPr>
          <w:p w:rsidR="00D92179" w:rsidRPr="000E3D42" w:rsidRDefault="00D92179" w:rsidP="002F2332">
            <w:pPr>
              <w:tabs>
                <w:tab w:val="left" w:pos="709"/>
              </w:tabs>
              <w:jc w:val="both"/>
              <w:rPr>
                <w:color w:val="000000"/>
              </w:rPr>
            </w:pPr>
            <w:r w:rsidRPr="000E3D42">
              <w:rPr>
                <w:color w:val="000000"/>
              </w:rPr>
              <w:t>понедельник – пятница: с 8.00 до 17.00.</w:t>
            </w:r>
          </w:p>
          <w:p w:rsidR="00D92179" w:rsidRPr="000E3D42" w:rsidRDefault="00D92179" w:rsidP="002F2332">
            <w:pPr>
              <w:tabs>
                <w:tab w:val="left" w:pos="709"/>
              </w:tabs>
              <w:jc w:val="both"/>
              <w:rPr>
                <w:color w:val="000000"/>
              </w:rPr>
            </w:pPr>
            <w:r w:rsidRPr="000E3D42">
              <w:rPr>
                <w:color w:val="000000"/>
              </w:rPr>
              <w:t>суббота, воскресенье -выходные дни, обеденный перерыв с 12.00ч по 13.00ч.</w:t>
            </w:r>
          </w:p>
        </w:tc>
      </w:tr>
    </w:tbl>
    <w:p w:rsidR="00D92179" w:rsidRDefault="003116E7" w:rsidP="00D9217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111.3pt;margin-top:475.3pt;width:0;height:24.75pt;z-index:251697152;mso-position-horizontal-relative:text;mso-position-vertical-relative:text" o:connectortype="straight"/>
        </w:pict>
      </w:r>
      <w:r>
        <w:rPr>
          <w:noProof/>
        </w:rPr>
        <w:pict>
          <v:shape id="_x0000_s1064" type="#_x0000_t32" style="position:absolute;margin-left:111.3pt;margin-top:500.05pt;width:274.5pt;height:.75pt;z-index:251696128;mso-position-horizontal-relative:text;mso-position-vertical-relative:text" o:connectortype="straight"/>
        </w:pict>
      </w:r>
      <w:r>
        <w:rPr>
          <w:noProof/>
        </w:rPr>
        <w:pict>
          <v:shape id="_x0000_s1063" type="#_x0000_t32" style="position:absolute;margin-left:111.3pt;margin-top:475.3pt;width:0;height:15.8pt;z-index:251695104;mso-position-horizontal-relative:text;mso-position-vertical-relative:text" o:connectortype="straight"/>
        </w:pict>
      </w:r>
      <w:r>
        <w:rPr>
          <w:noProof/>
        </w:rPr>
        <w:pict>
          <v:shape id="_x0000_s1062" type="#_x0000_t32" style="position:absolute;margin-left:647.55pt;margin-top:479.05pt;width:0;height:8.25pt;z-index:251694080;mso-position-horizontal-relative:text;mso-position-vertical-relative:text" o:connectortype="straight"/>
        </w:pict>
      </w:r>
      <w:r>
        <w:rPr>
          <w:noProof/>
        </w:rPr>
        <w:pict>
          <v:shape id="_x0000_s1061" type="#_x0000_t32" style="position:absolute;margin-left:647.55pt;margin-top:479.05pt;width:18pt;height:0;flip:x;z-index:251693056;mso-position-horizontal-relative:text;mso-position-vertical-relative:text" o:connectortype="straight"/>
        </w:pict>
      </w:r>
      <w:r>
        <w:rPr>
          <w:noProof/>
        </w:rPr>
        <w:pict>
          <v:shape id="_x0000_s1060" type="#_x0000_t32" style="position:absolute;margin-left:531.3pt;margin-top:395.8pt;width:121.5pt;height:43.5pt;flip:x;z-index:251692032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59" type="#_x0000_t32" style="position:absolute;margin-left:182.55pt;margin-top:463.3pt;width:29.25pt;height:0;flip:x;z-index:25169100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58" type="#_x0000_t32" style="position:absolute;margin-left:211.8pt;margin-top:463.3pt;width:.05pt;height:27.75pt;flip:y;z-index:251689984;mso-position-horizontal-relative:text;mso-position-vertical-relative:text" o:connectortype="straight"/>
        </w:pict>
      </w:r>
      <w:r>
        <w:rPr>
          <w:noProof/>
        </w:rPr>
        <w:pict>
          <v:shape id="_x0000_s1057" type="#_x0000_t32" style="position:absolute;margin-left:211.8pt;margin-top:491.05pt;width:435.75pt;height:.05pt;flip:x;z-index:251688960;mso-position-horizontal-relative:text;mso-position-vertical-relative:text" o:connectortype="straight"/>
        </w:pict>
      </w:r>
      <w:r>
        <w:rPr>
          <w:noProof/>
        </w:rPr>
        <w:pict>
          <v:rect id="_x0000_s1056" style="position:absolute;margin-left:602.55pt;margin-top:447.55pt;width:138.75pt;height:31.5pt;z-index:251687936;mso-position-horizontal-relative:text;mso-position-vertical-relative:text">
            <v:textbox style="mso-next-textbox:#_x0000_s1056">
              <w:txbxContent>
                <w:p w:rsidR="00F10E5A" w:rsidRPr="00546B8C" w:rsidRDefault="00F10E5A" w:rsidP="006D344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Документы или уведомление об отсутствии документов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5" style="position:absolute;margin-left:408.3pt;margin-top:439.3pt;width:157.5pt;height:48pt;z-index:251686912;mso-position-horizontal-relative:text;mso-position-vertical-relative:text">
            <v:textbox style="mso-next-textbox:#_x0000_s1055">
              <w:txbxContent>
                <w:p w:rsidR="00F10E5A" w:rsidRPr="00546B8C" w:rsidRDefault="00F10E5A" w:rsidP="006D3445">
                  <w:pPr>
                    <w:rPr>
                      <w:sz w:val="16"/>
                      <w:szCs w:val="16"/>
                    </w:rPr>
                  </w:pPr>
                  <w:r w:rsidRPr="00546B8C">
                    <w:rPr>
                      <w:sz w:val="16"/>
                      <w:szCs w:val="16"/>
                    </w:rPr>
                    <w:t xml:space="preserve">Специалисты поставщиков данных обрабатывают запросы и представляют данные </w:t>
                  </w:r>
                  <w:r>
                    <w:rPr>
                      <w:sz w:val="16"/>
                      <w:szCs w:val="16"/>
                    </w:rPr>
                    <w:t>или уведомление об отсутствии документов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4" type="#_x0000_t32" style="position:absolute;margin-left:550.8pt;margin-top:381.55pt;width:51.75pt;height:24pt;flip:y;z-index:25168588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margin-left:492.3pt;margin-top:383.05pt;width:0;height:11.25pt;z-index:25168486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rect id="_x0000_s1051" style="position:absolute;margin-left:602.55pt;margin-top:363.55pt;width:117pt;height:32.25pt;z-index:251682816;mso-position-horizontal-relative:text;mso-position-vertical-relative:text">
            <v:textbox style="mso-next-textbox:#_x0000_s1051">
              <w:txbxContent>
                <w:p w:rsidR="00F10E5A" w:rsidRPr="00A637D7" w:rsidRDefault="00F10E5A" w:rsidP="006D344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Запрос о предоставлении сведения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0" style="position:absolute;margin-left:442.8pt;margin-top:394.3pt;width:108pt;height:32.25pt;z-index:251681792;mso-position-horizontal-relative:text;mso-position-vertical-relative:text">
            <v:textbox style="mso-next-textbox:#_x0000_s1050">
              <w:txbxContent>
                <w:p w:rsidR="00F10E5A" w:rsidRPr="00A637D7" w:rsidRDefault="00F10E5A" w:rsidP="006D3445">
                  <w:pPr>
                    <w:rPr>
                      <w:sz w:val="18"/>
                      <w:szCs w:val="18"/>
                    </w:rPr>
                  </w:pPr>
                  <w:r w:rsidRPr="00A637D7">
                    <w:rPr>
                      <w:sz w:val="18"/>
                      <w:szCs w:val="18"/>
                    </w:rPr>
                    <w:t>Специалист отдела направляет</w:t>
                  </w:r>
                  <w:r>
                    <w:t xml:space="preserve"> </w:t>
                  </w:r>
                  <w:r w:rsidRPr="00A637D7">
                    <w:rPr>
                      <w:sz w:val="18"/>
                      <w:szCs w:val="18"/>
                    </w:rPr>
                    <w:t>запросы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9" type="#_x0000_t32" style="position:absolute;margin-left:118.05pt;margin-top:413.05pt;width:0;height:18pt;z-index:25168076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48" type="#_x0000_t32" style="position:absolute;margin-left:118.05pt;margin-top:394.3pt;width:154.5pt;height:18.75pt;flip:x;z-index:251679744;mso-position-horizontal-relative:text;mso-position-vertical-relative:text" o:connectortype="straight"/>
        </w:pict>
      </w:r>
      <w:r>
        <w:rPr>
          <w:noProof/>
        </w:rPr>
        <w:pict>
          <v:rect id="_x0000_s1047" style="position:absolute;margin-left:-10.95pt;margin-top:431.05pt;width:193.5pt;height:44.25pt;z-index:251678720;mso-position-horizontal-relative:text;mso-position-vertical-relative:text">
            <v:textbox style="mso-next-textbox:#_x0000_s1047">
              <w:txbxContent>
                <w:p w:rsidR="00F10E5A" w:rsidRPr="00180C8C" w:rsidRDefault="00F10E5A" w:rsidP="006D344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Специалист Отдела проверяет  наличие оснований для отказа в предоставлении  услуги, предусмотренных в п.2.9 Регламента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6" type="#_x0000_t32" style="position:absolute;margin-left:182.55pt;margin-top:377.8pt;width:58.5pt;height:0;z-index:251677696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rect id="_x0000_s1045" style="position:absolute;margin-left:241.05pt;margin-top:363.55pt;width:127.5pt;height:30.75pt;z-index:251676672;mso-position-horizontal-relative:text;mso-position-vertical-relative:text">
            <v:textbox style="mso-next-textbox:#_x0000_s1045">
              <w:txbxContent>
                <w:p w:rsidR="00F10E5A" w:rsidRPr="00180C8C" w:rsidRDefault="00F10E5A" w:rsidP="006D3445">
                  <w:pPr>
                    <w:rPr>
                      <w:sz w:val="18"/>
                      <w:szCs w:val="18"/>
                    </w:rPr>
                  </w:pPr>
                  <w:r w:rsidRPr="00180C8C">
                    <w:rPr>
                      <w:sz w:val="18"/>
                      <w:szCs w:val="18"/>
                    </w:rPr>
                    <w:t>Необходимо запросить документы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4" type="#_x0000_t32" style="position:absolute;margin-left:103.05pt;margin-top:301.3pt;width:138pt;height:33pt;flip:x;z-index:25167564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rect id="_x0000_s1043" style="position:absolute;margin-left:-10.95pt;margin-top:334.3pt;width:193.5pt;height:60pt;z-index:251674624;mso-position-horizontal-relative:text;mso-position-vertical-relative:text">
            <v:textbox style="mso-next-textbox:#_x0000_s1043">
              <w:txbxContent>
                <w:p w:rsidR="00F10E5A" w:rsidRPr="00403EBB" w:rsidRDefault="00F10E5A" w:rsidP="006D344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Специалист Отдела определяет необходимость запроса документов через систему межведомственного электронного взаимодействия запросы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2" type="#_x0000_t32" style="position:absolute;margin-left:130.05pt;margin-top:257.05pt;width:78pt;height:29.25pt;z-index:25167360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rect id="_x0000_s1041" style="position:absolute;margin-left:208.05pt;margin-top:272.05pt;width:118.5pt;height:29.25pt;z-index:251672576;mso-position-horizontal-relative:text;mso-position-vertical-relative:text">
            <v:textbox style="mso-next-textbox:#_x0000_s1041">
              <w:txbxContent>
                <w:p w:rsidR="00F10E5A" w:rsidRPr="008C505C" w:rsidRDefault="00F10E5A" w:rsidP="006D3445">
                  <w:pPr>
                    <w:rPr>
                      <w:sz w:val="18"/>
                      <w:szCs w:val="18"/>
                    </w:rPr>
                  </w:pPr>
                  <w:r w:rsidRPr="008C505C">
                    <w:rPr>
                      <w:sz w:val="18"/>
                      <w:szCs w:val="18"/>
                    </w:rPr>
                    <w:t xml:space="preserve">Зарегистрированное заявление и </w:t>
                  </w:r>
                  <w:r>
                    <w:rPr>
                      <w:sz w:val="18"/>
                      <w:szCs w:val="18"/>
                    </w:rPr>
                    <w:t xml:space="preserve"> д</w:t>
                  </w:r>
                  <w:r w:rsidRPr="008C505C">
                    <w:rPr>
                      <w:sz w:val="18"/>
                      <w:szCs w:val="18"/>
                    </w:rPr>
                    <w:t>окументы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0" type="#_x0000_t32" style="position:absolute;margin-left:565.8pt;margin-top:257.05pt;width:47.25pt;height:.75pt;z-index:251671552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rect id="_x0000_s1039" style="position:absolute;margin-left:613.05pt;margin-top:242.8pt;width:134.25pt;height:22.5pt;z-index:251670528;mso-position-horizontal-relative:text;mso-position-vertical-relative:text">
            <v:textbox style="mso-next-textbox:#_x0000_s1039">
              <w:txbxContent>
                <w:p w:rsidR="00F10E5A" w:rsidRPr="00D611EE" w:rsidRDefault="00F10E5A" w:rsidP="006D3445">
                  <w:pPr>
                    <w:rPr>
                      <w:sz w:val="18"/>
                      <w:szCs w:val="18"/>
                    </w:rPr>
                  </w:pPr>
                  <w:r w:rsidRPr="00D611EE">
                    <w:rPr>
                      <w:sz w:val="18"/>
                      <w:szCs w:val="18"/>
                    </w:rPr>
                    <w:t>Возвращенные документы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8" type="#_x0000_t32" style="position:absolute;margin-left:358.05pt;margin-top:149pt;width:76.5pt;height:81.75pt;z-index:25166950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margin-left:130.05pt;margin-top:149pt;width:189pt;height:93.75pt;flip:x;z-index:25166848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margin-left:197.55pt;margin-top:142.25pt;width:81.75pt;height:0;z-index:251667456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margin-left:88.8pt;margin-top:30.5pt;width:198pt;height:60.75pt;flip:x;z-index:251666432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margin-left:154.05pt;margin-top:20pt;width:91.65pt;height:1.5pt;z-index:25166540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rect id="_x0000_s1033" style="position:absolute;margin-left:403.8pt;margin-top:230.8pt;width:162pt;height:94.5pt;z-index:251664384;mso-position-horizontal-relative:text;mso-position-vertical-relative:text">
            <v:textbox style="mso-next-textbox:#_x0000_s1033">
              <w:txbxContent>
                <w:p w:rsidR="00F10E5A" w:rsidRPr="00AE0CC0" w:rsidRDefault="00F10E5A" w:rsidP="006D3445">
                  <w:pPr>
                    <w:rPr>
                      <w:sz w:val="18"/>
                      <w:szCs w:val="18"/>
                    </w:rPr>
                  </w:pPr>
                  <w:r w:rsidRPr="00AE0CC0">
                    <w:rPr>
                      <w:sz w:val="18"/>
                      <w:szCs w:val="18"/>
                    </w:rPr>
                    <w:t>Специалист уведомляет заявителя о наличии препятствий для регистрации заявления и возвращает ему документы</w:t>
                  </w:r>
                  <w:r>
                    <w:rPr>
                      <w:sz w:val="18"/>
                      <w:szCs w:val="18"/>
                    </w:rPr>
                    <w:t xml:space="preserve"> с письменным объяснением содержания выявленных оснований для отказа в  приеме документов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-10.95pt;margin-top:230.8pt;width:141pt;height:41.25pt;z-index:251663360;mso-position-horizontal-relative:text;mso-position-vertical-relative:text">
            <v:textbox style="mso-next-textbox:#_x0000_s1032">
              <w:txbxContent>
                <w:p w:rsidR="00F10E5A" w:rsidRDefault="00F10E5A" w:rsidP="006D3445">
                  <w:pPr>
                    <w:rPr>
                      <w:sz w:val="18"/>
                      <w:szCs w:val="18"/>
                    </w:rPr>
                  </w:pPr>
                  <w:r w:rsidRPr="00AE0CC0">
                    <w:rPr>
                      <w:sz w:val="18"/>
                      <w:szCs w:val="18"/>
                    </w:rPr>
                    <w:t xml:space="preserve">Специалист  Отдела регистрирует </w:t>
                  </w:r>
                </w:p>
                <w:p w:rsidR="00F10E5A" w:rsidRPr="00AE0CC0" w:rsidRDefault="00F10E5A" w:rsidP="006D3445">
                  <w:pPr>
                    <w:rPr>
                      <w:sz w:val="18"/>
                      <w:szCs w:val="18"/>
                    </w:rPr>
                  </w:pPr>
                  <w:r w:rsidRPr="00AE0CC0">
                    <w:rPr>
                      <w:sz w:val="18"/>
                      <w:szCs w:val="18"/>
                    </w:rPr>
                    <w:t xml:space="preserve">заявление и документы 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279.3pt;margin-top:113.8pt;width:145.5pt;height:35.25pt;z-index:251662336;mso-position-horizontal-relative:text;mso-position-vertical-relative:text">
            <v:textbox style="mso-next-textbox:#_x0000_s1031">
              <w:txbxContent>
                <w:p w:rsidR="00F10E5A" w:rsidRDefault="00F10E5A" w:rsidP="006D3445">
                  <w:pPr>
                    <w:jc w:val="center"/>
                  </w:pPr>
                  <w:r>
                    <w:t>Документы соответствуют     требованиям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-24.3pt;margin-top:93.8pt;width:221.85pt;height:94.75pt;z-index:251661312;mso-position-horizontal-relative:text;mso-position-vertical-relative:text">
            <v:textbox style="mso-next-textbox:#_x0000_s1030">
              <w:txbxContent>
                <w:p w:rsidR="00F10E5A" w:rsidRPr="00AD6686" w:rsidRDefault="00F10E5A" w:rsidP="006D3445">
                  <w:pPr>
                    <w:rPr>
                      <w:sz w:val="18"/>
                      <w:szCs w:val="18"/>
                    </w:rPr>
                  </w:pPr>
                  <w:r w:rsidRPr="00AD6686">
                    <w:rPr>
                      <w:sz w:val="18"/>
                      <w:szCs w:val="18"/>
                    </w:rPr>
                    <w:t xml:space="preserve">Специалист отдела проверяет документы в соответствии с п.2.5 настоящего Регламента. Проверяет наличие оснований для отказа в приеме документов, предусмотренных п.2.8 настоящего </w:t>
                  </w:r>
                  <w:proofErr w:type="spellStart"/>
                  <w:r w:rsidRPr="00AD6686">
                    <w:rPr>
                      <w:sz w:val="18"/>
                      <w:szCs w:val="18"/>
                    </w:rPr>
                    <w:t>Регламента</w:t>
                  </w:r>
                  <w:r>
                    <w:rPr>
                      <w:sz w:val="18"/>
                      <w:szCs w:val="18"/>
                    </w:rPr>
                    <w:t>.Проверяет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наличие для отказа в приеме документов , предусмотренных в п.2.8 настоящего Регламента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245.7pt;margin-top:9.5pt;width:130.5pt;height:21pt;z-index:251660288;mso-position-horizontal-relative:text;mso-position-vertical-relative:text">
            <v:textbox style="mso-next-textbox:#_x0000_s1029">
              <w:txbxContent>
                <w:p w:rsidR="00F10E5A" w:rsidRDefault="00F10E5A" w:rsidP="006D3445">
                  <w:r>
                    <w:t>Заявление и документы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-24.3pt;margin-top:.85pt;width:178.35pt;height:46.9pt;z-index:251659264;mso-position-horizontal-relative:text;mso-position-vertical-relative:text">
            <v:textbox style="mso-next-textbox:#_x0000_s1028">
              <w:txbxContent>
                <w:p w:rsidR="00F10E5A" w:rsidRPr="00AD6686" w:rsidRDefault="00F10E5A" w:rsidP="006D3445">
                  <w:pPr>
                    <w:rPr>
                      <w:sz w:val="18"/>
                      <w:szCs w:val="18"/>
                    </w:rPr>
                  </w:pPr>
                  <w:r w:rsidRPr="00AD6686">
                    <w:rPr>
                      <w:sz w:val="18"/>
                      <w:szCs w:val="18"/>
                    </w:rPr>
                    <w:t>Заявитель подает заявление о предоставлении муниципальной услуги и предоставляет документы  в соответствии с п.2.5</w:t>
                  </w:r>
                </w:p>
              </w:txbxContent>
            </v:textbox>
          </v:rect>
        </w:pict>
      </w:r>
      <w:r w:rsidR="006D3445">
        <w:t xml:space="preserve">                                                           </w:t>
      </w:r>
      <w:r w:rsidR="002F2332">
        <w:t xml:space="preserve">                                                                                                  </w:t>
      </w:r>
      <w:r w:rsidR="0089675F">
        <w:t xml:space="preserve">                                                       Приложение 7 </w:t>
      </w:r>
    </w:p>
    <w:p w:rsidR="006D3445" w:rsidRDefault="0089675F" w:rsidP="00D92179">
      <w:r>
        <w:t xml:space="preserve">                                                                                                                                                              </w:t>
      </w:r>
    </w:p>
    <w:p w:rsidR="006D3445" w:rsidRDefault="006D3445" w:rsidP="00D92179"/>
    <w:p w:rsidR="006D3445" w:rsidRDefault="006D3445" w:rsidP="00D92179"/>
    <w:p w:rsidR="006D3445" w:rsidRDefault="006D3445" w:rsidP="00D92179"/>
    <w:p w:rsidR="006D3445" w:rsidRDefault="006D3445" w:rsidP="00D92179"/>
    <w:p w:rsidR="006D3445" w:rsidRDefault="006D3445" w:rsidP="00D92179"/>
    <w:p w:rsidR="006D3445" w:rsidRDefault="006D3445" w:rsidP="00D92179"/>
    <w:p w:rsidR="006D3445" w:rsidRDefault="006D3445" w:rsidP="00D92179"/>
    <w:p w:rsidR="006D3445" w:rsidRDefault="006D3445" w:rsidP="00D92179"/>
    <w:p w:rsidR="006D3445" w:rsidRDefault="006D3445" w:rsidP="00D92179"/>
    <w:p w:rsidR="006D3445" w:rsidRDefault="006D3445" w:rsidP="00D92179"/>
    <w:p w:rsidR="006D3445" w:rsidRDefault="006D3445" w:rsidP="00D92179"/>
    <w:p w:rsidR="006D3445" w:rsidRDefault="008C5FA6" w:rsidP="00D92179">
      <w:r>
        <w:t xml:space="preserve">                                                           Да                                                                          Нет</w:t>
      </w:r>
    </w:p>
    <w:p w:rsidR="006D3445" w:rsidRDefault="006D3445" w:rsidP="00D92179"/>
    <w:p w:rsidR="006D3445" w:rsidRDefault="006D3445" w:rsidP="00D92179"/>
    <w:p w:rsidR="006D3445" w:rsidRDefault="006D3445" w:rsidP="00D92179"/>
    <w:p w:rsidR="006D3445" w:rsidRDefault="006D3445" w:rsidP="00D92179"/>
    <w:p w:rsidR="006D3445" w:rsidRDefault="006D3445" w:rsidP="00D92179"/>
    <w:p w:rsidR="006D3445" w:rsidRDefault="006D3445" w:rsidP="00D92179"/>
    <w:p w:rsidR="006D3445" w:rsidRDefault="006D3445" w:rsidP="00D92179"/>
    <w:p w:rsidR="006D3445" w:rsidRDefault="006D3445" w:rsidP="00D92179"/>
    <w:p w:rsidR="006D3445" w:rsidRDefault="001C06AA" w:rsidP="00D92179">
      <w:r>
        <w:t xml:space="preserve">                                                                                                                                       </w:t>
      </w:r>
    </w:p>
    <w:p w:rsidR="006D3445" w:rsidRDefault="006D3445" w:rsidP="00D92179"/>
    <w:p w:rsidR="006D3445" w:rsidRDefault="001C06AA" w:rsidP="00D92179">
      <w:r>
        <w:t xml:space="preserve">                                                                                                                                  </w:t>
      </w:r>
    </w:p>
    <w:p w:rsidR="006D3445" w:rsidRDefault="001C06AA" w:rsidP="00D92179">
      <w:r>
        <w:t xml:space="preserve">                                                                                                                                          </w:t>
      </w:r>
    </w:p>
    <w:p w:rsidR="006D3445" w:rsidRDefault="003116E7" w:rsidP="00D92179">
      <w:r>
        <w:rPr>
          <w:noProof/>
        </w:rPr>
        <w:pict>
          <v:shape id="_x0000_s1105" type="#_x0000_t32" style="position:absolute;margin-left:434.55pt;margin-top:9pt;width:57.75pt;height:0;z-index:251737088" o:connectortype="straight"/>
        </w:pict>
      </w:r>
      <w:r>
        <w:rPr>
          <w:noProof/>
        </w:rPr>
        <w:pict>
          <v:shape id="_x0000_s1052" type="#_x0000_t32" style="position:absolute;margin-left:368.55pt;margin-top:9pt;width:45pt;height:0;z-index:251683840" o:connectortype="straight"/>
        </w:pict>
      </w:r>
      <w:r w:rsidR="001C06AA">
        <w:t xml:space="preserve">                                                                                                                                           ДА</w:t>
      </w:r>
    </w:p>
    <w:p w:rsidR="006D3445" w:rsidRDefault="006D3445" w:rsidP="00D92179"/>
    <w:p w:rsidR="006D3445" w:rsidRDefault="001C06AA" w:rsidP="00D92179">
      <w:r>
        <w:t xml:space="preserve">                                                          Нет</w:t>
      </w:r>
    </w:p>
    <w:p w:rsidR="006D3445" w:rsidRDefault="001C06AA" w:rsidP="00D92179">
      <w:r>
        <w:t xml:space="preserve">                             </w:t>
      </w:r>
    </w:p>
    <w:p w:rsidR="006D3445" w:rsidRDefault="006D3445" w:rsidP="00D92179"/>
    <w:p w:rsidR="006D3445" w:rsidRDefault="003116E7" w:rsidP="00D92179">
      <w:r>
        <w:rPr>
          <w:noProof/>
        </w:rPr>
        <w:pict>
          <v:shape id="_x0000_s1102" type="#_x0000_t32" style="position:absolute;margin-left:385.8pt;margin-top:59.25pt;width:6pt;height:104.15pt;z-index:251735040" o:connectortype="straight">
            <v:stroke endarrow="block"/>
          </v:shape>
        </w:pict>
      </w:r>
    </w:p>
    <w:p w:rsidR="006D3445" w:rsidRDefault="006D3445" w:rsidP="00D92179">
      <w:pPr>
        <w:sectPr w:rsidR="006D3445" w:rsidSect="00D9217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D3445" w:rsidRDefault="003116E7" w:rsidP="00D92179">
      <w:r>
        <w:rPr>
          <w:noProof/>
        </w:rPr>
        <w:pict>
          <v:shape id="_x0000_s1103" type="#_x0000_t32" style="position:absolute;margin-left:233.7pt;margin-top:-55.95pt;width:0;height:83.7pt;z-index:251736064" o:connectortype="straight">
            <v:stroke endarrow="block"/>
          </v:shape>
        </w:pict>
      </w:r>
      <w:r>
        <w:rPr>
          <w:noProof/>
        </w:rPr>
        <w:pict>
          <v:shape id="_x0000_s1101" type="#_x0000_t32" style="position:absolute;margin-left:62.7pt;margin-top:646.9pt;width:0;height:22.45pt;z-index:251734016" o:connectortype="straight">
            <v:stroke endarrow="block"/>
          </v:shape>
        </w:pict>
      </w:r>
      <w:r>
        <w:rPr>
          <w:noProof/>
        </w:rPr>
        <w:pict>
          <v:shape id="_x0000_s1100" type="#_x0000_t32" style="position:absolute;margin-left:62.7pt;margin-top:593.6pt;width:0;height:22.5pt;z-index:251732992" o:connectortype="straight">
            <v:stroke endarrow="block"/>
          </v:shape>
        </w:pict>
      </w:r>
      <w:r>
        <w:rPr>
          <w:noProof/>
        </w:rPr>
        <w:pict>
          <v:shape id="_x0000_s1099" type="#_x0000_t32" style="position:absolute;margin-left:62.7pt;margin-top:530.05pt;width:0;height:29.05pt;z-index:251731968" o:connectortype="straight">
            <v:stroke endarrow="block"/>
          </v:shape>
        </w:pict>
      </w:r>
      <w:r>
        <w:rPr>
          <w:noProof/>
        </w:rPr>
        <w:pict>
          <v:shape id="_x0000_s1098" type="#_x0000_t32" style="position:absolute;margin-left:62.7pt;margin-top:458.6pt;width:0;height:26.25pt;z-index:251730944" o:connectortype="straight">
            <v:stroke endarrow="block"/>
          </v:shape>
        </w:pict>
      </w:r>
      <w:r>
        <w:rPr>
          <w:noProof/>
        </w:rPr>
        <w:pict>
          <v:shape id="_x0000_s1097" type="#_x0000_t32" style="position:absolute;margin-left:62.7pt;margin-top:458.6pt;width:0;height:26.25pt;z-index:251729920" o:connectortype="straight">
            <v:stroke endarrow="block"/>
          </v:shape>
        </w:pict>
      </w:r>
      <w:r>
        <w:rPr>
          <w:noProof/>
        </w:rPr>
        <w:pict>
          <v:shape id="_x0000_s1096" type="#_x0000_t32" style="position:absolute;margin-left:233.7pt;margin-top:407.55pt;width:73.5pt;height:24.05pt;z-index:251728896" o:connectortype="straight">
            <v:stroke endarrow="block"/>
          </v:shape>
        </w:pict>
      </w:r>
      <w:r>
        <w:rPr>
          <w:noProof/>
        </w:rPr>
        <w:pict>
          <v:shape id="_x0000_s1095" type="#_x0000_t32" style="position:absolute;margin-left:70.2pt;margin-top:407.55pt;width:133.5pt;height:26.3pt;flip:x;z-index:251727872" o:connectortype="straight">
            <v:stroke endarrow="block"/>
          </v:shape>
        </w:pict>
      </w:r>
      <w:r>
        <w:rPr>
          <w:noProof/>
        </w:rPr>
        <w:pict>
          <v:shape id="_x0000_s1094" type="#_x0000_t32" style="position:absolute;margin-left:211.2pt;margin-top:325.85pt;width:60.75pt;height:28.4pt;flip:x;z-index:251726848" o:connectortype="straight">
            <v:stroke endarrow="block"/>
          </v:shape>
        </w:pict>
      </w:r>
      <w:r>
        <w:rPr>
          <w:noProof/>
        </w:rPr>
        <w:pict>
          <v:shape id="_x0000_s1093" type="#_x0000_t32" style="position:absolute;margin-left:122.7pt;margin-top:262.85pt;width:124.5pt;height:25.5pt;flip:x;z-index:251725824" o:connectortype="straight">
            <v:stroke endarrow="block"/>
          </v:shape>
        </w:pict>
      </w:r>
      <w:r>
        <w:rPr>
          <w:noProof/>
        </w:rPr>
        <w:pict>
          <v:shape id="_x0000_s1092" type="#_x0000_t32" style="position:absolute;margin-left:258.9pt;margin-top:159.3pt;width:67.6pt;height:60.75pt;flip:x;z-index:251724800" o:connectortype="straight">
            <v:stroke endarrow="block"/>
          </v:shape>
        </w:pict>
      </w:r>
      <w:r>
        <w:rPr>
          <w:noProof/>
        </w:rPr>
        <w:pict>
          <v:shape id="_x0000_s1091" type="#_x0000_t32" style="position:absolute;margin-left:62.7pt;margin-top:194.6pt;width:0;height:26.25pt;z-index:251723776" o:connectortype="straight">
            <v:stroke endarrow="block"/>
          </v:shape>
        </w:pict>
      </w:r>
      <w:r>
        <w:rPr>
          <w:noProof/>
        </w:rPr>
        <w:pict>
          <v:shape id="_x0000_s1090" type="#_x0000_t32" style="position:absolute;margin-left:62.7pt;margin-top:132.35pt;width:0;height:18pt;z-index:251722752" o:connectortype="straight">
            <v:stroke endarrow="block"/>
          </v:shape>
        </w:pict>
      </w:r>
      <w:r>
        <w:rPr>
          <w:noProof/>
        </w:rPr>
        <w:pict>
          <v:shape id="_x0000_s1089" type="#_x0000_t32" style="position:absolute;margin-left:165.45pt;margin-top:301.85pt;width:55.35pt;height:.75pt;z-index:251721728" o:connectortype="straight">
            <v:stroke endarrow="block"/>
          </v:shape>
        </w:pict>
      </w:r>
      <w:r>
        <w:rPr>
          <w:noProof/>
        </w:rPr>
        <w:pict>
          <v:rect id="_x0000_s1088" style="position:absolute;margin-left:247.2pt;margin-top:431.6pt;width:95.25pt;height:27pt;z-index:251720704">
            <v:textbox style="mso-next-textbox:#_x0000_s1088">
              <w:txbxContent>
                <w:p w:rsidR="00F10E5A" w:rsidRPr="003676AA" w:rsidRDefault="00F10E5A" w:rsidP="006D3445">
                  <w:pPr>
                    <w:rPr>
                      <w:sz w:val="18"/>
                      <w:szCs w:val="18"/>
                    </w:rPr>
                  </w:pPr>
                  <w:r w:rsidRPr="003676AA">
                    <w:rPr>
                      <w:sz w:val="18"/>
                      <w:szCs w:val="18"/>
                    </w:rPr>
                    <w:t>Документ об отказе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7" type="#_x0000_t32" style="position:absolute;margin-left:145.2pt;margin-top:241.85pt;width:58.5pt;height:0;z-index:251719680" o:connectortype="straight">
            <v:stroke endarrow="block"/>
          </v:shape>
        </w:pict>
      </w:r>
      <w:r>
        <w:rPr>
          <w:noProof/>
        </w:rPr>
        <w:pict>
          <v:shape id="_x0000_s1086" type="#_x0000_t32" style="position:absolute;margin-left:341.7pt;margin-top:112.05pt;width:.75pt;height:24.75pt;z-index:251718656" o:connectortype="straight">
            <v:stroke endarrow="block"/>
          </v:shape>
        </w:pict>
      </w:r>
      <w:r>
        <w:rPr>
          <w:noProof/>
        </w:rPr>
        <w:pict>
          <v:rect id="_x0000_s1085" style="position:absolute;margin-left:283.95pt;margin-top:136.8pt;width:110.25pt;height:22.5pt;z-index:251717632">
            <v:textbox style="mso-next-textbox:#_x0000_s1085">
              <w:txbxContent>
                <w:p w:rsidR="00F10E5A" w:rsidRPr="003676AA" w:rsidRDefault="00F10E5A" w:rsidP="006D3445">
                  <w:pPr>
                    <w:rPr>
                      <w:sz w:val="18"/>
                      <w:szCs w:val="18"/>
                    </w:rPr>
                  </w:pPr>
                  <w:r w:rsidRPr="003676AA">
                    <w:rPr>
                      <w:sz w:val="18"/>
                      <w:szCs w:val="18"/>
                    </w:rPr>
                    <w:t>Письмо об отказе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4" style="position:absolute;margin-left:271.95pt;margin-top:75.3pt;width:122.25pt;height:31.5pt;z-index:251716608">
            <v:textbox style="mso-next-textbox:#_x0000_s1084">
              <w:txbxContent>
                <w:p w:rsidR="00F10E5A" w:rsidRPr="003676AA" w:rsidRDefault="00F10E5A" w:rsidP="006D3445">
                  <w:pPr>
                    <w:rPr>
                      <w:sz w:val="18"/>
                      <w:szCs w:val="18"/>
                    </w:rPr>
                  </w:pPr>
                  <w:r w:rsidRPr="003676AA">
                    <w:rPr>
                      <w:sz w:val="18"/>
                      <w:szCs w:val="18"/>
                    </w:rPr>
                    <w:t>Специалист отдела готовит  письмо об отказе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3" type="#_x0000_t32" style="position:absolute;margin-left:366.45pt;margin-top:37.8pt;width:0;height:37.5pt;z-index:251715584" o:connectortype="straight">
            <v:stroke endarrow="block"/>
          </v:shape>
        </w:pict>
      </w:r>
      <w:r>
        <w:rPr>
          <w:noProof/>
        </w:rPr>
        <w:pict>
          <v:shape id="_x0000_s1082" type="#_x0000_t32" style="position:absolute;margin-left:326.5pt;margin-top:37.85pt;width:39.95pt;height:0;z-index:251714560" o:connectortype="straight"/>
        </w:pict>
      </w:r>
      <w:r>
        <w:rPr>
          <w:noProof/>
        </w:rPr>
        <w:pict>
          <v:rect id="_x0000_s1081" style="position:absolute;margin-left:30.85pt;margin-top:669.35pt;width:59.6pt;height:31.55pt;z-index:251713536">
            <v:textbox style="mso-next-textbox:#_x0000_s1081">
              <w:txbxContent>
                <w:p w:rsidR="00F10E5A" w:rsidRPr="003676AA" w:rsidRDefault="00F10E5A" w:rsidP="006D3445">
                  <w:pPr>
                    <w:rPr>
                      <w:sz w:val="18"/>
                      <w:szCs w:val="18"/>
                    </w:rPr>
                  </w:pPr>
                  <w:r w:rsidRPr="003676AA">
                    <w:rPr>
                      <w:sz w:val="18"/>
                      <w:szCs w:val="18"/>
                    </w:rPr>
                    <w:t>Выданное разрешение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0" style="position:absolute;margin-left:13.95pt;margin-top:616.1pt;width:104.25pt;height:30.8pt;z-index:251712512">
            <v:textbox style="mso-next-textbox:#_x0000_s1080">
              <w:txbxContent>
                <w:p w:rsidR="00F10E5A" w:rsidRPr="003676AA" w:rsidRDefault="00F10E5A" w:rsidP="006D3445">
                  <w:pPr>
                    <w:rPr>
                      <w:sz w:val="18"/>
                      <w:szCs w:val="18"/>
                    </w:rPr>
                  </w:pPr>
                  <w:r w:rsidRPr="003676AA">
                    <w:rPr>
                      <w:sz w:val="18"/>
                      <w:szCs w:val="18"/>
                    </w:rPr>
                    <w:t>Специалист выдает разрешения заявителю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9" style="position:absolute;margin-left:8.3pt;margin-top:559.1pt;width:114.4pt;height:34.5pt;z-index:251711488">
            <v:textbox style="mso-next-textbox:#_x0000_s1079">
              <w:txbxContent>
                <w:p w:rsidR="00F10E5A" w:rsidRPr="003676AA" w:rsidRDefault="00F10E5A" w:rsidP="006D3445">
                  <w:pPr>
                    <w:rPr>
                      <w:sz w:val="18"/>
                      <w:szCs w:val="18"/>
                    </w:rPr>
                  </w:pPr>
                  <w:r w:rsidRPr="003676AA">
                    <w:rPr>
                      <w:sz w:val="18"/>
                      <w:szCs w:val="18"/>
                    </w:rPr>
                    <w:t>Разрешение согласованное ОГИБДД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8" style="position:absolute;margin-left:6.45pt;margin-top:433.85pt;width:129pt;height:24.75pt;z-index:251710464">
            <v:textbox style="mso-next-textbox:#_x0000_s1078">
              <w:txbxContent>
                <w:p w:rsidR="00F10E5A" w:rsidRPr="003676AA" w:rsidRDefault="00F10E5A" w:rsidP="006D3445">
                  <w:pPr>
                    <w:rPr>
                      <w:sz w:val="18"/>
                      <w:szCs w:val="18"/>
                    </w:rPr>
                  </w:pPr>
                  <w:r w:rsidRPr="003676AA">
                    <w:rPr>
                      <w:sz w:val="18"/>
                      <w:szCs w:val="18"/>
                    </w:rPr>
                    <w:t>Подписанное разрешение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7" style="position:absolute;margin-left:175.2pt;margin-top:354.25pt;width:124.5pt;height:53.3pt;z-index:251709440">
            <v:textbox style="mso-next-textbox:#_x0000_s1077">
              <w:txbxContent>
                <w:p w:rsidR="00F10E5A" w:rsidRPr="003676AA" w:rsidRDefault="00F10E5A" w:rsidP="006D3445">
                  <w:pPr>
                    <w:rPr>
                      <w:sz w:val="18"/>
                      <w:szCs w:val="18"/>
                    </w:rPr>
                  </w:pPr>
                  <w:r w:rsidRPr="003676AA">
                    <w:rPr>
                      <w:sz w:val="18"/>
                      <w:szCs w:val="18"/>
                    </w:rPr>
                    <w:t>Зам. Руководителя исполкома подписывает</w:t>
                  </w:r>
                </w:p>
                <w:p w:rsidR="00F10E5A" w:rsidRPr="003676AA" w:rsidRDefault="00F10E5A" w:rsidP="006D3445">
                  <w:pPr>
                    <w:rPr>
                      <w:sz w:val="18"/>
                      <w:szCs w:val="18"/>
                    </w:rPr>
                  </w:pPr>
                  <w:r w:rsidRPr="003676AA">
                    <w:rPr>
                      <w:sz w:val="18"/>
                      <w:szCs w:val="18"/>
                    </w:rPr>
                    <w:t>разрешение или  документ об  отказе</w:t>
                  </w:r>
                </w:p>
                <w:p w:rsidR="00F10E5A" w:rsidRPr="003676AA" w:rsidRDefault="00F10E5A" w:rsidP="006D344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76" style="position:absolute;margin-left:217.8pt;margin-top:281.55pt;width:129.15pt;height:44.3pt;z-index:251708416">
            <v:textbox style="mso-next-textbox:#_x0000_s1076">
              <w:txbxContent>
                <w:p w:rsidR="00F10E5A" w:rsidRPr="003676AA" w:rsidRDefault="00F10E5A" w:rsidP="006D3445">
                  <w:pPr>
                    <w:rPr>
                      <w:sz w:val="18"/>
                      <w:szCs w:val="18"/>
                    </w:rPr>
                  </w:pPr>
                  <w:r w:rsidRPr="003676AA">
                    <w:rPr>
                      <w:sz w:val="18"/>
                      <w:szCs w:val="18"/>
                    </w:rPr>
                    <w:t xml:space="preserve">Согласованный проект </w:t>
                  </w:r>
                </w:p>
                <w:p w:rsidR="00F10E5A" w:rsidRPr="003676AA" w:rsidRDefault="00F10E5A" w:rsidP="006D3445">
                  <w:pPr>
                    <w:rPr>
                      <w:sz w:val="18"/>
                      <w:szCs w:val="18"/>
                    </w:rPr>
                  </w:pPr>
                  <w:r w:rsidRPr="003676AA">
                    <w:rPr>
                      <w:sz w:val="18"/>
                      <w:szCs w:val="18"/>
                    </w:rPr>
                    <w:t>Разрешения или документ об отказе</w:t>
                  </w:r>
                </w:p>
                <w:p w:rsidR="00F10E5A" w:rsidRDefault="00F10E5A" w:rsidP="006D3445"/>
              </w:txbxContent>
            </v:textbox>
          </v:rect>
        </w:pict>
      </w:r>
      <w:r>
        <w:rPr>
          <w:noProof/>
        </w:rPr>
        <w:pict>
          <v:rect id="_x0000_s1075" style="position:absolute;margin-left:-11.55pt;margin-top:288.35pt;width:177pt;height:30.35pt;z-index:251707392">
            <v:textbox style="mso-next-textbox:#_x0000_s1075">
              <w:txbxContent>
                <w:p w:rsidR="00F10E5A" w:rsidRPr="003676AA" w:rsidRDefault="00F10E5A" w:rsidP="006D3445">
                  <w:pPr>
                    <w:rPr>
                      <w:sz w:val="18"/>
                      <w:szCs w:val="18"/>
                    </w:rPr>
                  </w:pPr>
                  <w:r w:rsidRPr="003676AA">
                    <w:rPr>
                      <w:sz w:val="18"/>
                      <w:szCs w:val="18"/>
                    </w:rPr>
                    <w:t>Начальник отдела согласовывает  проект разрешения или документа об  отказе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4" style="position:absolute;margin-left:14.7pt;margin-top:484.85pt;width:103.5pt;height:45.2pt;z-index:251706368">
            <v:textbox style="mso-next-textbox:#_x0000_s1074">
              <w:txbxContent>
                <w:p w:rsidR="00F10E5A" w:rsidRPr="003676AA" w:rsidRDefault="00F10E5A" w:rsidP="006D3445">
                  <w:pPr>
                    <w:rPr>
                      <w:sz w:val="18"/>
                      <w:szCs w:val="18"/>
                    </w:rPr>
                  </w:pPr>
                  <w:r w:rsidRPr="003676AA">
                    <w:rPr>
                      <w:sz w:val="18"/>
                      <w:szCs w:val="18"/>
                    </w:rPr>
                    <w:t>Отправка запроса на согласование в ОГИБДД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3" style="position:absolute;margin-left:204.45pt;margin-top:220.05pt;width:138pt;height:42.8pt;z-index:251705344">
            <v:textbox style="mso-next-textbox:#_x0000_s1073">
              <w:txbxContent>
                <w:p w:rsidR="00F10E5A" w:rsidRPr="003676AA" w:rsidRDefault="00F10E5A" w:rsidP="006D3445">
                  <w:pPr>
                    <w:rPr>
                      <w:sz w:val="18"/>
                      <w:szCs w:val="18"/>
                    </w:rPr>
                  </w:pPr>
                  <w:r w:rsidRPr="003676AA">
                    <w:rPr>
                      <w:sz w:val="18"/>
                      <w:szCs w:val="18"/>
                    </w:rPr>
                    <w:t>Оформление проекта специального разрешения  или документа  об отказе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72" type="#_x0000_t32" style="position:absolute;margin-left:62.7pt;margin-top:69.3pt;width:0;height:17.25pt;z-index:251704320" o:connectortype="straight">
            <v:stroke endarrow="block"/>
          </v:shape>
        </w:pict>
      </w:r>
      <w:r>
        <w:rPr>
          <w:noProof/>
        </w:rPr>
        <w:pict>
          <v:shape id="_x0000_s1071" type="#_x0000_t32" style="position:absolute;margin-left:62.7pt;margin-top:37.8pt;width:0;height:48.75pt;z-index:251703296" o:connectortype="straight"/>
        </w:pict>
      </w:r>
      <w:r>
        <w:rPr>
          <w:noProof/>
        </w:rPr>
        <w:pict>
          <v:shape id="_x0000_s1070" type="#_x0000_t32" style="position:absolute;margin-left:62.7pt;margin-top:37.8pt;width:78pt;height:.05pt;flip:x;z-index:251702272" o:connectortype="straight"/>
        </w:pict>
      </w:r>
      <w:r>
        <w:rPr>
          <w:noProof/>
        </w:rPr>
        <w:pict>
          <v:rect id="_x0000_s1069" style="position:absolute;margin-left:.85pt;margin-top:220.85pt;width:140.25pt;height:42pt;z-index:251701248">
            <v:textbox style="mso-next-textbox:#_x0000_s1069">
              <w:txbxContent>
                <w:p w:rsidR="00F10E5A" w:rsidRPr="003676AA" w:rsidRDefault="00F10E5A" w:rsidP="006D3445">
                  <w:pPr>
                    <w:rPr>
                      <w:sz w:val="18"/>
                      <w:szCs w:val="18"/>
                    </w:rPr>
                  </w:pPr>
                  <w:r w:rsidRPr="003676AA">
                    <w:rPr>
                      <w:sz w:val="18"/>
                      <w:szCs w:val="18"/>
                    </w:rPr>
                    <w:t>Получение согласований от всех владельцев дорог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8" style="position:absolute;margin-left:19.95pt;margin-top:150.35pt;width:98.25pt;height:44.25pt;z-index:251700224">
            <v:textbox style="mso-next-textbox:#_x0000_s1068">
              <w:txbxContent>
                <w:p w:rsidR="00F10E5A" w:rsidRPr="003676AA" w:rsidRDefault="00F10E5A" w:rsidP="006D3445">
                  <w:pPr>
                    <w:rPr>
                      <w:sz w:val="18"/>
                      <w:szCs w:val="18"/>
                    </w:rPr>
                  </w:pPr>
                  <w:r w:rsidRPr="003676AA">
                    <w:rPr>
                      <w:sz w:val="18"/>
                      <w:szCs w:val="18"/>
                    </w:rPr>
                    <w:t>Отправка  запроса на согласование с  владельцами дорог</w:t>
                  </w:r>
                </w:p>
                <w:p w:rsidR="00F10E5A" w:rsidRDefault="00F10E5A" w:rsidP="006D3445"/>
              </w:txbxContent>
            </v:textbox>
          </v:rect>
        </w:pict>
      </w:r>
      <w:r>
        <w:rPr>
          <w:noProof/>
        </w:rPr>
        <w:pict>
          <v:rect id="_x0000_s1067" style="position:absolute;margin-left:-6.3pt;margin-top:86.55pt;width:154.9pt;height:45.8pt;z-index:251699200">
            <v:textbox style="mso-next-textbox:#_x0000_s1067">
              <w:txbxContent>
                <w:p w:rsidR="00F10E5A" w:rsidRPr="003676AA" w:rsidRDefault="00F10E5A" w:rsidP="006D3445">
                  <w:pPr>
                    <w:rPr>
                      <w:sz w:val="18"/>
                      <w:szCs w:val="18"/>
                    </w:rPr>
                  </w:pPr>
                  <w:r w:rsidRPr="003676AA">
                    <w:rPr>
                      <w:sz w:val="18"/>
                      <w:szCs w:val="18"/>
                    </w:rPr>
                    <w:t>Проверка и изучение  документов  на необходимость согласования  с  владельцами дорог и ОГИБДД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6" type="#_x0000_t202" style="position:absolute;margin-left:0;margin-top:27.35pt;width:170.4pt;height:25.9pt;z-index:251698176;mso-position-horizontal:center;mso-width-relative:margin;mso-height-relative:margin">
            <v:textbox style="mso-next-textbox:#_x0000_s1066">
              <w:txbxContent>
                <w:p w:rsidR="00F10E5A" w:rsidRPr="007A2205" w:rsidRDefault="00F10E5A" w:rsidP="006D3445">
                  <w:pPr>
                    <w:jc w:val="center"/>
                    <w:rPr>
                      <w:sz w:val="20"/>
                      <w:szCs w:val="20"/>
                    </w:rPr>
                  </w:pPr>
                  <w:r w:rsidRPr="007A2205">
                    <w:rPr>
                      <w:sz w:val="20"/>
                      <w:szCs w:val="20"/>
                    </w:rPr>
                    <w:t>Основания для отказа отсутствуют</w:t>
                  </w:r>
                </w:p>
              </w:txbxContent>
            </v:textbox>
          </v:shape>
        </w:pict>
      </w:r>
    </w:p>
    <w:p w:rsidR="006D3445" w:rsidRDefault="006D3445" w:rsidP="00D92179">
      <w:r>
        <w:t xml:space="preserve">                      </w:t>
      </w:r>
      <w:r w:rsidR="001C06AA">
        <w:t xml:space="preserve">   </w:t>
      </w:r>
      <w:r>
        <w:t xml:space="preserve"> имеются                                               </w:t>
      </w:r>
      <w:r w:rsidR="001C06AA">
        <w:t xml:space="preserve">                     </w:t>
      </w:r>
      <w:r>
        <w:t xml:space="preserve"> отсутствуют</w:t>
      </w:r>
    </w:p>
    <w:sectPr w:rsidR="006D3445" w:rsidSect="006D34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BDA" w:rsidRDefault="009A1BDA" w:rsidP="00EF40A5">
      <w:r>
        <w:separator/>
      </w:r>
    </w:p>
  </w:endnote>
  <w:endnote w:type="continuationSeparator" w:id="0">
    <w:p w:rsidR="009A1BDA" w:rsidRDefault="009A1BDA" w:rsidP="00EF4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BDA" w:rsidRDefault="009A1BDA" w:rsidP="00EF40A5">
      <w:r>
        <w:separator/>
      </w:r>
    </w:p>
  </w:footnote>
  <w:footnote w:type="continuationSeparator" w:id="0">
    <w:p w:rsidR="009A1BDA" w:rsidRDefault="009A1BDA" w:rsidP="00EF40A5">
      <w:r>
        <w:continuationSeparator/>
      </w:r>
    </w:p>
  </w:footnote>
  <w:footnote w:id="1">
    <w:p w:rsidR="00F10E5A" w:rsidRDefault="00F10E5A" w:rsidP="00C30A66">
      <w:pPr>
        <w:pStyle w:val="a5"/>
        <w:jc w:val="both"/>
      </w:pPr>
      <w:r>
        <w:rPr>
          <w:rStyle w:val="af4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F10E5A" w:rsidRDefault="00F10E5A" w:rsidP="00C30A66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0D4C"/>
    <w:multiLevelType w:val="hybridMultilevel"/>
    <w:tmpl w:val="9F748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F40A5"/>
    <w:rsid w:val="00006C90"/>
    <w:rsid w:val="00017468"/>
    <w:rsid w:val="000466CE"/>
    <w:rsid w:val="00055F47"/>
    <w:rsid w:val="00075001"/>
    <w:rsid w:val="00090D63"/>
    <w:rsid w:val="00090E6B"/>
    <w:rsid w:val="000966C6"/>
    <w:rsid w:val="000A334E"/>
    <w:rsid w:val="000B4141"/>
    <w:rsid w:val="000B6B0C"/>
    <w:rsid w:val="000C5C01"/>
    <w:rsid w:val="000E74C9"/>
    <w:rsid w:val="000F1F2B"/>
    <w:rsid w:val="00106C74"/>
    <w:rsid w:val="0011313B"/>
    <w:rsid w:val="001174EF"/>
    <w:rsid w:val="00137173"/>
    <w:rsid w:val="00143B5A"/>
    <w:rsid w:val="00144FAF"/>
    <w:rsid w:val="00152365"/>
    <w:rsid w:val="001528D9"/>
    <w:rsid w:val="001575BA"/>
    <w:rsid w:val="001652B5"/>
    <w:rsid w:val="0016793F"/>
    <w:rsid w:val="00172F82"/>
    <w:rsid w:val="00174014"/>
    <w:rsid w:val="001764F8"/>
    <w:rsid w:val="00183229"/>
    <w:rsid w:val="001A1511"/>
    <w:rsid w:val="001B17E1"/>
    <w:rsid w:val="001B4CF9"/>
    <w:rsid w:val="001C06AA"/>
    <w:rsid w:val="001C4390"/>
    <w:rsid w:val="001D30AC"/>
    <w:rsid w:val="001D69AA"/>
    <w:rsid w:val="001F7035"/>
    <w:rsid w:val="00205F2B"/>
    <w:rsid w:val="0020749D"/>
    <w:rsid w:val="002115F8"/>
    <w:rsid w:val="002223B9"/>
    <w:rsid w:val="002339AE"/>
    <w:rsid w:val="00233B98"/>
    <w:rsid w:val="00236E1A"/>
    <w:rsid w:val="00237B1B"/>
    <w:rsid w:val="00257AE3"/>
    <w:rsid w:val="00267D19"/>
    <w:rsid w:val="00270CAA"/>
    <w:rsid w:val="0027273C"/>
    <w:rsid w:val="0027418E"/>
    <w:rsid w:val="002833E9"/>
    <w:rsid w:val="00292B2F"/>
    <w:rsid w:val="002A676D"/>
    <w:rsid w:val="002B0DF0"/>
    <w:rsid w:val="002C0040"/>
    <w:rsid w:val="002C0CE8"/>
    <w:rsid w:val="002D4D37"/>
    <w:rsid w:val="002D640B"/>
    <w:rsid w:val="002D7617"/>
    <w:rsid w:val="002E4AC5"/>
    <w:rsid w:val="002F2332"/>
    <w:rsid w:val="002F3B52"/>
    <w:rsid w:val="003059CA"/>
    <w:rsid w:val="003116E7"/>
    <w:rsid w:val="0031299B"/>
    <w:rsid w:val="003148C7"/>
    <w:rsid w:val="00322001"/>
    <w:rsid w:val="003240D9"/>
    <w:rsid w:val="003258AB"/>
    <w:rsid w:val="00337048"/>
    <w:rsid w:val="00347C77"/>
    <w:rsid w:val="00350908"/>
    <w:rsid w:val="003614EF"/>
    <w:rsid w:val="00377665"/>
    <w:rsid w:val="00382187"/>
    <w:rsid w:val="0039421B"/>
    <w:rsid w:val="00395E47"/>
    <w:rsid w:val="003978C1"/>
    <w:rsid w:val="003A0231"/>
    <w:rsid w:val="003B4251"/>
    <w:rsid w:val="003C3331"/>
    <w:rsid w:val="003C6124"/>
    <w:rsid w:val="003C6B2E"/>
    <w:rsid w:val="003C6DA0"/>
    <w:rsid w:val="003E0D7B"/>
    <w:rsid w:val="003E22F6"/>
    <w:rsid w:val="00404923"/>
    <w:rsid w:val="0040646A"/>
    <w:rsid w:val="0041219F"/>
    <w:rsid w:val="00422528"/>
    <w:rsid w:val="0042299D"/>
    <w:rsid w:val="0042497E"/>
    <w:rsid w:val="004319CB"/>
    <w:rsid w:val="00436591"/>
    <w:rsid w:val="00444C7D"/>
    <w:rsid w:val="004456DD"/>
    <w:rsid w:val="004510B4"/>
    <w:rsid w:val="00456A8E"/>
    <w:rsid w:val="00474B4F"/>
    <w:rsid w:val="004842A4"/>
    <w:rsid w:val="004848D1"/>
    <w:rsid w:val="004A7D84"/>
    <w:rsid w:val="004B4EDE"/>
    <w:rsid w:val="004D5BB2"/>
    <w:rsid w:val="004E4D4F"/>
    <w:rsid w:val="004F2B56"/>
    <w:rsid w:val="00501A1B"/>
    <w:rsid w:val="00504FDB"/>
    <w:rsid w:val="0050717A"/>
    <w:rsid w:val="005125A0"/>
    <w:rsid w:val="00515A9B"/>
    <w:rsid w:val="00517B96"/>
    <w:rsid w:val="0052464E"/>
    <w:rsid w:val="00526119"/>
    <w:rsid w:val="00533D77"/>
    <w:rsid w:val="0053552C"/>
    <w:rsid w:val="0055580E"/>
    <w:rsid w:val="005A1000"/>
    <w:rsid w:val="005B6B5E"/>
    <w:rsid w:val="005C1F59"/>
    <w:rsid w:val="005C76ED"/>
    <w:rsid w:val="005E0C63"/>
    <w:rsid w:val="005E6550"/>
    <w:rsid w:val="005E6BDA"/>
    <w:rsid w:val="005F1C8B"/>
    <w:rsid w:val="005F1DBA"/>
    <w:rsid w:val="00604C7B"/>
    <w:rsid w:val="006112F5"/>
    <w:rsid w:val="00621F36"/>
    <w:rsid w:val="00625A49"/>
    <w:rsid w:val="00635BFE"/>
    <w:rsid w:val="006401EA"/>
    <w:rsid w:val="00642F56"/>
    <w:rsid w:val="00651551"/>
    <w:rsid w:val="0065797B"/>
    <w:rsid w:val="006612AF"/>
    <w:rsid w:val="00664B3B"/>
    <w:rsid w:val="006676AD"/>
    <w:rsid w:val="00670EC3"/>
    <w:rsid w:val="00675A99"/>
    <w:rsid w:val="0068601B"/>
    <w:rsid w:val="006A4584"/>
    <w:rsid w:val="006B213B"/>
    <w:rsid w:val="006B3763"/>
    <w:rsid w:val="006B455F"/>
    <w:rsid w:val="006C4FDB"/>
    <w:rsid w:val="006D0670"/>
    <w:rsid w:val="006D17EA"/>
    <w:rsid w:val="006D31A7"/>
    <w:rsid w:val="006D3445"/>
    <w:rsid w:val="006D4B9B"/>
    <w:rsid w:val="006E5567"/>
    <w:rsid w:val="006F482D"/>
    <w:rsid w:val="0070381D"/>
    <w:rsid w:val="00703F3B"/>
    <w:rsid w:val="00710301"/>
    <w:rsid w:val="00712E85"/>
    <w:rsid w:val="00717688"/>
    <w:rsid w:val="00725B43"/>
    <w:rsid w:val="007302F4"/>
    <w:rsid w:val="007314BA"/>
    <w:rsid w:val="00774F7D"/>
    <w:rsid w:val="007765BE"/>
    <w:rsid w:val="00783192"/>
    <w:rsid w:val="00795F01"/>
    <w:rsid w:val="007A0358"/>
    <w:rsid w:val="007B4B61"/>
    <w:rsid w:val="007C63FE"/>
    <w:rsid w:val="007D10CB"/>
    <w:rsid w:val="007D41D0"/>
    <w:rsid w:val="007D723E"/>
    <w:rsid w:val="007E217D"/>
    <w:rsid w:val="007F1B21"/>
    <w:rsid w:val="007F2E69"/>
    <w:rsid w:val="00806139"/>
    <w:rsid w:val="00824987"/>
    <w:rsid w:val="00825BB9"/>
    <w:rsid w:val="008276C8"/>
    <w:rsid w:val="008328DD"/>
    <w:rsid w:val="00853D0F"/>
    <w:rsid w:val="00860A10"/>
    <w:rsid w:val="00871C7C"/>
    <w:rsid w:val="00880311"/>
    <w:rsid w:val="008841B9"/>
    <w:rsid w:val="008849D6"/>
    <w:rsid w:val="008905F9"/>
    <w:rsid w:val="0089675F"/>
    <w:rsid w:val="008B15E5"/>
    <w:rsid w:val="008B5B17"/>
    <w:rsid w:val="008C5FA6"/>
    <w:rsid w:val="008F4B07"/>
    <w:rsid w:val="0090425F"/>
    <w:rsid w:val="00923A33"/>
    <w:rsid w:val="009270D1"/>
    <w:rsid w:val="00936148"/>
    <w:rsid w:val="00952AC6"/>
    <w:rsid w:val="00962519"/>
    <w:rsid w:val="0096542A"/>
    <w:rsid w:val="00983417"/>
    <w:rsid w:val="009944ED"/>
    <w:rsid w:val="009A1BDA"/>
    <w:rsid w:val="009A3F13"/>
    <w:rsid w:val="009B14AF"/>
    <w:rsid w:val="009C0975"/>
    <w:rsid w:val="009C6FA1"/>
    <w:rsid w:val="009C768F"/>
    <w:rsid w:val="009D0DF4"/>
    <w:rsid w:val="009E46AC"/>
    <w:rsid w:val="009E5D6D"/>
    <w:rsid w:val="009F03D9"/>
    <w:rsid w:val="00A00E37"/>
    <w:rsid w:val="00A06D30"/>
    <w:rsid w:val="00A10F66"/>
    <w:rsid w:val="00A17EAB"/>
    <w:rsid w:val="00A2382F"/>
    <w:rsid w:val="00A37B21"/>
    <w:rsid w:val="00A505FE"/>
    <w:rsid w:val="00A615B7"/>
    <w:rsid w:val="00AA7E1C"/>
    <w:rsid w:val="00AB3E15"/>
    <w:rsid w:val="00AB60D5"/>
    <w:rsid w:val="00AB720E"/>
    <w:rsid w:val="00AC4F61"/>
    <w:rsid w:val="00AD754B"/>
    <w:rsid w:val="00AE2475"/>
    <w:rsid w:val="00AE5E9E"/>
    <w:rsid w:val="00B00275"/>
    <w:rsid w:val="00B0132D"/>
    <w:rsid w:val="00B0461A"/>
    <w:rsid w:val="00B22835"/>
    <w:rsid w:val="00B23186"/>
    <w:rsid w:val="00B40160"/>
    <w:rsid w:val="00B40A61"/>
    <w:rsid w:val="00B41090"/>
    <w:rsid w:val="00B52BDD"/>
    <w:rsid w:val="00B721F9"/>
    <w:rsid w:val="00B816BF"/>
    <w:rsid w:val="00BA7A04"/>
    <w:rsid w:val="00BB0800"/>
    <w:rsid w:val="00BB26F5"/>
    <w:rsid w:val="00BD16D4"/>
    <w:rsid w:val="00BE3B33"/>
    <w:rsid w:val="00BF256D"/>
    <w:rsid w:val="00C000F1"/>
    <w:rsid w:val="00C30A66"/>
    <w:rsid w:val="00C35E9F"/>
    <w:rsid w:val="00C3607C"/>
    <w:rsid w:val="00C437E1"/>
    <w:rsid w:val="00C54C15"/>
    <w:rsid w:val="00C5544C"/>
    <w:rsid w:val="00C57674"/>
    <w:rsid w:val="00C65B05"/>
    <w:rsid w:val="00C82D53"/>
    <w:rsid w:val="00CA533C"/>
    <w:rsid w:val="00CA6EA0"/>
    <w:rsid w:val="00CB4580"/>
    <w:rsid w:val="00CD494E"/>
    <w:rsid w:val="00CE0723"/>
    <w:rsid w:val="00CE3980"/>
    <w:rsid w:val="00CE6689"/>
    <w:rsid w:val="00CF06AB"/>
    <w:rsid w:val="00D04B3E"/>
    <w:rsid w:val="00D14A67"/>
    <w:rsid w:val="00D206D4"/>
    <w:rsid w:val="00D21A1C"/>
    <w:rsid w:val="00D26694"/>
    <w:rsid w:val="00D31A1E"/>
    <w:rsid w:val="00D324C9"/>
    <w:rsid w:val="00D35847"/>
    <w:rsid w:val="00D436B3"/>
    <w:rsid w:val="00D55AEC"/>
    <w:rsid w:val="00D65FB1"/>
    <w:rsid w:val="00D74131"/>
    <w:rsid w:val="00D76680"/>
    <w:rsid w:val="00D8084A"/>
    <w:rsid w:val="00D8722F"/>
    <w:rsid w:val="00D92179"/>
    <w:rsid w:val="00D9331A"/>
    <w:rsid w:val="00D94109"/>
    <w:rsid w:val="00D94984"/>
    <w:rsid w:val="00DB4481"/>
    <w:rsid w:val="00DC498B"/>
    <w:rsid w:val="00DC5641"/>
    <w:rsid w:val="00DD22BC"/>
    <w:rsid w:val="00DE2801"/>
    <w:rsid w:val="00DE7602"/>
    <w:rsid w:val="00DF15ED"/>
    <w:rsid w:val="00E03052"/>
    <w:rsid w:val="00E05AA2"/>
    <w:rsid w:val="00E42E00"/>
    <w:rsid w:val="00E4483D"/>
    <w:rsid w:val="00E74049"/>
    <w:rsid w:val="00E82C14"/>
    <w:rsid w:val="00E86082"/>
    <w:rsid w:val="00E87E46"/>
    <w:rsid w:val="00E928E5"/>
    <w:rsid w:val="00E947BC"/>
    <w:rsid w:val="00E958BA"/>
    <w:rsid w:val="00E95B3D"/>
    <w:rsid w:val="00E971FE"/>
    <w:rsid w:val="00EA5D07"/>
    <w:rsid w:val="00EB238B"/>
    <w:rsid w:val="00EC759C"/>
    <w:rsid w:val="00ED4A18"/>
    <w:rsid w:val="00EE1A42"/>
    <w:rsid w:val="00EE7480"/>
    <w:rsid w:val="00EF35CA"/>
    <w:rsid w:val="00EF40A5"/>
    <w:rsid w:val="00EF6198"/>
    <w:rsid w:val="00F10E5A"/>
    <w:rsid w:val="00F209E7"/>
    <w:rsid w:val="00F2104F"/>
    <w:rsid w:val="00F220CD"/>
    <w:rsid w:val="00F320E2"/>
    <w:rsid w:val="00F50D89"/>
    <w:rsid w:val="00F646F4"/>
    <w:rsid w:val="00F84ECA"/>
    <w:rsid w:val="00FA0A29"/>
    <w:rsid w:val="00FA1D46"/>
    <w:rsid w:val="00FA3F4D"/>
    <w:rsid w:val="00FA6E27"/>
    <w:rsid w:val="00FB7F24"/>
    <w:rsid w:val="00FC1731"/>
    <w:rsid w:val="00FD5E10"/>
    <w:rsid w:val="00FF1B47"/>
    <w:rsid w:val="00FF309D"/>
    <w:rsid w:val="00FF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7" type="connector" idref="#_x0000_s1082"/>
        <o:r id="V:Rule48" type="connector" idref="#_x0000_s1038"/>
        <o:r id="V:Rule49" type="connector" idref="#_x0000_s1035"/>
        <o:r id="V:Rule50" type="connector" idref="#_x0000_s1036"/>
        <o:r id="V:Rule51" type="connector" idref="#_x0000_s1054"/>
        <o:r id="V:Rule52" type="connector" idref="#_x0000_s1053"/>
        <o:r id="V:Rule53" type="connector" idref="#_x0000_s1091"/>
        <o:r id="V:Rule54" type="connector" idref="#_x0000_s1097"/>
        <o:r id="V:Rule55" type="connector" idref="#_x0000_s1096"/>
        <o:r id="V:Rule56" type="connector" idref="#_x0000_s1099"/>
        <o:r id="V:Rule57" type="connector" idref="#_x0000_s1044"/>
        <o:r id="V:Rule58" type="connector" idref="#_x0000_s1071"/>
        <o:r id="V:Rule59" type="connector" idref="#_x0000_s1049"/>
        <o:r id="V:Rule60" type="connector" idref="#_x0000_s1090"/>
        <o:r id="V:Rule61" type="connector" idref="#_x0000_s1048"/>
        <o:r id="V:Rule62" type="connector" idref="#_x0000_s1092"/>
        <o:r id="V:Rule63" type="connector" idref="#_x0000_s1095"/>
        <o:r id="V:Rule64" type="connector" idref="#_x0000_s1046"/>
        <o:r id="V:Rule65" type="connector" idref="#_x0000_s1072"/>
        <o:r id="V:Rule66" type="connector" idref="#_x0000_s1083"/>
        <o:r id="V:Rule67" type="connector" idref="#_x0000_s1040"/>
        <o:r id="V:Rule68" type="connector" idref="#_x0000_s1065"/>
        <o:r id="V:Rule69" type="connector" idref="#_x0000_s1034"/>
        <o:r id="V:Rule70" type="connector" idref="#_x0000_s1058"/>
        <o:r id="V:Rule71" type="connector" idref="#_x0000_s1060"/>
        <o:r id="V:Rule72" type="connector" idref="#_x0000_s1063"/>
        <o:r id="V:Rule73" type="connector" idref="#_x0000_s1061"/>
        <o:r id="V:Rule74" type="connector" idref="#_x0000_s1052"/>
        <o:r id="V:Rule75" type="connector" idref="#_x0000_s1100"/>
        <o:r id="V:Rule76" type="connector" idref="#_x0000_s1064"/>
        <o:r id="V:Rule77" type="connector" idref="#_x0000_s1037"/>
        <o:r id="V:Rule78" type="connector" idref="#_x0000_s1101"/>
        <o:r id="V:Rule79" type="connector" idref="#_x0000_s1042"/>
        <o:r id="V:Rule80" type="connector" idref="#_x0000_s1103"/>
        <o:r id="V:Rule81" type="connector" idref="#_x0000_s1087"/>
        <o:r id="V:Rule82" type="connector" idref="#_x0000_s1057"/>
        <o:r id="V:Rule83" type="connector" idref="#_x0000_s1086"/>
        <o:r id="V:Rule84" type="connector" idref="#_x0000_s1059"/>
        <o:r id="V:Rule85" type="connector" idref="#_x0000_s1070"/>
        <o:r id="V:Rule86" type="connector" idref="#_x0000_s1062"/>
        <o:r id="V:Rule87" type="connector" idref="#_x0000_s1102"/>
        <o:r id="V:Rule88" type="connector" idref="#_x0000_s1098"/>
        <o:r id="V:Rule89" type="connector" idref="#_x0000_s1089"/>
        <o:r id="V:Rule90" type="connector" idref="#_x0000_s1094"/>
        <o:r id="V:Rule91" type="connector" idref="#_x0000_s1093"/>
        <o:r id="V:Rule92" type="connector" idref="#_x0000_s110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0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F40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F40A5"/>
    <w:pPr>
      <w:keepNext/>
      <w:spacing w:line="360" w:lineRule="auto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0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F40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EF40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nhideWhenUsed/>
    <w:rsid w:val="00EF40A5"/>
    <w:rPr>
      <w:rFonts w:ascii="Arial" w:hAnsi="Arial" w:cs="Arial" w:hint="default"/>
      <w:color w:val="0058B3"/>
      <w:sz w:val="20"/>
      <w:szCs w:val="20"/>
      <w:u w:val="single"/>
    </w:rPr>
  </w:style>
  <w:style w:type="paragraph" w:styleId="a4">
    <w:name w:val="Normal (Web)"/>
    <w:basedOn w:val="a"/>
    <w:uiPriority w:val="99"/>
    <w:unhideWhenUsed/>
    <w:rsid w:val="00EF40A5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unhideWhenUsed/>
    <w:rsid w:val="00EF40A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F40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semiHidden/>
    <w:unhideWhenUsed/>
    <w:rsid w:val="00EF40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EF40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EF40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EF40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EF40A5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F40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EF40A5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EF40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EF40A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EF40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EF40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EF40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EF40A5"/>
    <w:pPr>
      <w:ind w:left="708"/>
      <w:jc w:val="both"/>
    </w:pPr>
  </w:style>
  <w:style w:type="character" w:customStyle="1" w:styleId="32">
    <w:name w:val="Основной текст с отступом 3 Знак"/>
    <w:basedOn w:val="a0"/>
    <w:link w:val="31"/>
    <w:semiHidden/>
    <w:rsid w:val="00EF40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semiHidden/>
    <w:unhideWhenUsed/>
    <w:rsid w:val="00EF40A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EF40A5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EF40A5"/>
    <w:pPr>
      <w:ind w:left="720"/>
      <w:contextualSpacing/>
    </w:pPr>
  </w:style>
  <w:style w:type="paragraph" w:customStyle="1" w:styleId="Heading">
    <w:name w:val="Heading"/>
    <w:rsid w:val="00EF40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EF40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40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F40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F40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">
    <w:name w:val="Знак Знак4"/>
    <w:basedOn w:val="a"/>
    <w:rsid w:val="00EF40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4">
    <w:name w:val="footnote reference"/>
    <w:uiPriority w:val="99"/>
    <w:unhideWhenUsed/>
    <w:rsid w:val="00EF40A5"/>
    <w:rPr>
      <w:vertAlign w:val="superscript"/>
    </w:rPr>
  </w:style>
  <w:style w:type="table" w:styleId="af5">
    <w:name w:val="Table Grid"/>
    <w:basedOn w:val="a1"/>
    <w:rsid w:val="00EF4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F2104F"/>
  </w:style>
  <w:style w:type="character" w:customStyle="1" w:styleId="blk">
    <w:name w:val="blk"/>
    <w:basedOn w:val="a0"/>
    <w:rsid w:val="005A1000"/>
  </w:style>
  <w:style w:type="character" w:styleId="af6">
    <w:name w:val="FollowedHyperlink"/>
    <w:basedOn w:val="a0"/>
    <w:uiPriority w:val="99"/>
    <w:semiHidden/>
    <w:unhideWhenUsed/>
    <w:rsid w:val="00774F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enodolsk.tatarstan.ru" TargetMode="External"/><Relationship Id="rId13" Type="http://schemas.openxmlformats.org/officeDocument/2006/relationships/hyperlink" Target="consultantplus://offline/ref=C60E85C3F495671C4B0F25B08E4693C8451CD2074FA652F7D91006A4F964F6FE3014B0DC8998E525CDB7488AFAD0F946AD6F95B5A202G4tEN" TargetMode="External"/><Relationship Id="rId18" Type="http://schemas.openxmlformats.org/officeDocument/2006/relationships/hyperlink" Target="consultantplus://offline/ref=AD3264CDB00CD2C8C3AA153B7CEF2285CFB6BE1E89393AED8D1245144A2EAB54E50D3BAD8F317E2DkFP1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B275BADD9CE24A50DF7D8B782B4995ACF3031B885784DB1A8D66E08B900F46C47905DB9944EC0DE0E4EA2E991C2C284A3A07EEE517iBM" TargetMode="External"/><Relationship Id="rId17" Type="http://schemas.openxmlformats.org/officeDocument/2006/relationships/hyperlink" Target="consultantplus://offline/ref=ABEDA88E01B99B6EDE0583B5A587BBC2D6523E0B8416D6FA535677F5935F6650154586B4D43E919538511883C97B555212D86D9DAC83AAD5t8i8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EDA88E01B99B6EDE0583B5A587BBC2D6523E0B8416D6FA535677F5935F6650154586B4D43E909A34511883C97B555212D86D9DAC83AAD5t8i8N" TargetMode="External"/><Relationship Id="rId20" Type="http://schemas.openxmlformats.org/officeDocument/2006/relationships/hyperlink" Target="consultantplus://offline/ref=51E19334F964865E11C7DBD6639662E0324BD901046FA3DEB82F84E1FD912AAC670ED4334DA66987b3Q9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E02E3F8375F0DE8B5CDD99FA550B2EA556034117DE4446A3B47F660265A8A245005F174AA9DAE83BA945296BBE0B448FE3B897CC926B049JFe5L" TargetMode="External"/><Relationship Id="rId10" Type="http://schemas.openxmlformats.org/officeDocument/2006/relationships/hyperlink" Target="http://www.aksubayevo.tatar.ru" TargetMode="External"/><Relationship Id="rId19" Type="http://schemas.openxmlformats.org/officeDocument/2006/relationships/hyperlink" Target="consultantplus://offline/ref=51E19334F964865E11C7DBD6639662E0324BD901046FA3DEB82F84E1FD912AAC670ED4334DA66987b3Q8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elenodolsk.tatarstan.ru" TargetMode="External"/><Relationship Id="rId14" Type="http://schemas.openxmlformats.org/officeDocument/2006/relationships/hyperlink" Target="consultantplus://offline/ref=C60E85C3F495671C4B0F25B08E4693C8451CD2004CA252F7D91006A4F964F6FE3014B0D88C98E02B9DED588EB384F259AB788BBEBC0147F7GDt3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6A902-AC34-4693-BAE0-654B0DE1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52</Pages>
  <Words>13419</Words>
  <Characters>76491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</dc:creator>
  <cp:lastModifiedBy>Ткачев</cp:lastModifiedBy>
  <cp:revision>11</cp:revision>
  <cp:lastPrinted>2020-05-22T05:20:00Z</cp:lastPrinted>
  <dcterms:created xsi:type="dcterms:W3CDTF">2020-07-02T07:46:00Z</dcterms:created>
  <dcterms:modified xsi:type="dcterms:W3CDTF">2020-11-20T12:04:00Z</dcterms:modified>
</cp:coreProperties>
</file>