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ayout w:type="fixed"/>
        <w:tblLook w:val="04A0"/>
      </w:tblPr>
      <w:tblGrid>
        <w:gridCol w:w="4140"/>
        <w:gridCol w:w="1800"/>
        <w:gridCol w:w="3960"/>
      </w:tblGrid>
      <w:tr w:rsidR="005B294F" w:rsidRPr="00C81286" w:rsidTr="006274AA">
        <w:trPr>
          <w:cantSplit/>
          <w:trHeight w:val="1701"/>
        </w:trPr>
        <w:tc>
          <w:tcPr>
            <w:tcW w:w="414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B294F" w:rsidRPr="00C81286" w:rsidRDefault="005B294F" w:rsidP="00727489">
            <w:pPr>
              <w:pStyle w:val="a3"/>
              <w:jc w:val="center"/>
              <w:rPr>
                <w:rFonts w:ascii="Roman Eurasian" w:hAnsi="Roman Eurasian"/>
                <w:b/>
              </w:rPr>
            </w:pPr>
            <w:r w:rsidRPr="00C81286">
              <w:rPr>
                <w:rFonts w:ascii="Roman Eurasian" w:hAnsi="Roman Eurasian"/>
                <w:b/>
              </w:rPr>
              <w:t>РЕСПУБЛИКА  ТАТАРСТАН</w:t>
            </w:r>
          </w:p>
          <w:p w:rsidR="005B294F" w:rsidRPr="00C81286" w:rsidRDefault="005B294F" w:rsidP="00727489">
            <w:pPr>
              <w:pStyle w:val="a3"/>
              <w:jc w:val="center"/>
              <w:rPr>
                <w:rFonts w:ascii="Roman Eurasian" w:hAnsi="Roman Eurasian"/>
                <w:b/>
                <w:sz w:val="16"/>
                <w:szCs w:val="16"/>
              </w:rPr>
            </w:pPr>
          </w:p>
          <w:p w:rsidR="005B294F" w:rsidRPr="00C81286" w:rsidRDefault="005B294F" w:rsidP="00727489">
            <w:pPr>
              <w:pStyle w:val="a3"/>
              <w:jc w:val="center"/>
              <w:rPr>
                <w:rFonts w:ascii="Roman Eurasian" w:hAnsi="Roman Eurasian"/>
                <w:b/>
              </w:rPr>
            </w:pPr>
            <w:r w:rsidRPr="00C81286">
              <w:rPr>
                <w:rFonts w:ascii="Roman Eurasian" w:hAnsi="Roman Eurasian"/>
                <w:b/>
              </w:rPr>
              <w:t>СОВЕТ</w:t>
            </w:r>
          </w:p>
          <w:p w:rsidR="005B294F" w:rsidRPr="00C81286" w:rsidRDefault="005B294F" w:rsidP="00727489">
            <w:pPr>
              <w:pStyle w:val="a3"/>
              <w:jc w:val="center"/>
              <w:rPr>
                <w:rFonts w:ascii="Roman Eurasian" w:hAnsi="Roman Eurasian"/>
                <w:b/>
                <w:sz w:val="16"/>
                <w:szCs w:val="16"/>
              </w:rPr>
            </w:pPr>
            <w:r w:rsidRPr="00C81286">
              <w:rPr>
                <w:rFonts w:ascii="Roman Eurasian" w:hAnsi="Roman Eurasian"/>
                <w:b/>
                <w:sz w:val="16"/>
                <w:szCs w:val="16"/>
              </w:rPr>
              <w:t>ГОРОДА ЗЕЛЕНОДОЛЬСКА</w:t>
            </w:r>
          </w:p>
          <w:p w:rsidR="005B294F" w:rsidRPr="00C81286" w:rsidRDefault="005B294F" w:rsidP="00727489">
            <w:pPr>
              <w:pStyle w:val="a3"/>
              <w:jc w:val="center"/>
              <w:rPr>
                <w:rFonts w:ascii="Roman Eurasian" w:hAnsi="Roman Eurasian"/>
                <w:sz w:val="16"/>
                <w:szCs w:val="16"/>
              </w:rPr>
            </w:pPr>
          </w:p>
          <w:p w:rsidR="005B294F" w:rsidRPr="00C81286" w:rsidRDefault="005B294F" w:rsidP="00727489">
            <w:pPr>
              <w:spacing w:after="0" w:line="240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 w:rsidRPr="00C81286">
              <w:rPr>
                <w:rFonts w:ascii="Roman Eurasian" w:hAnsi="Roman Eurasian"/>
                <w:sz w:val="20"/>
                <w:szCs w:val="20"/>
              </w:rPr>
              <w:t>41а, ул</w:t>
            </w:r>
            <w:proofErr w:type="gramStart"/>
            <w:r w:rsidRPr="00C81286">
              <w:rPr>
                <w:rFonts w:ascii="Roman Eurasian" w:hAnsi="Roman Eurasian"/>
                <w:sz w:val="20"/>
                <w:szCs w:val="20"/>
              </w:rPr>
              <w:t>.Л</w:t>
            </w:r>
            <w:proofErr w:type="gramEnd"/>
            <w:r w:rsidRPr="00C81286">
              <w:rPr>
                <w:rFonts w:ascii="Roman Eurasian" w:hAnsi="Roman Eurasian"/>
                <w:sz w:val="20"/>
                <w:szCs w:val="20"/>
              </w:rPr>
              <w:t>енина,</w:t>
            </w:r>
          </w:p>
          <w:p w:rsidR="005B294F" w:rsidRPr="00C81286" w:rsidRDefault="005B294F" w:rsidP="00951320">
            <w:pPr>
              <w:spacing w:after="0" w:line="240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 w:rsidRPr="00C81286">
              <w:rPr>
                <w:rFonts w:ascii="Roman Eurasian" w:hAnsi="Roman Eurasian"/>
                <w:sz w:val="20"/>
                <w:szCs w:val="20"/>
                <w:lang w:val="be-BY"/>
              </w:rPr>
              <w:t>г.Зеленодольск</w:t>
            </w:r>
            <w:r w:rsidRPr="00C81286">
              <w:rPr>
                <w:rFonts w:ascii="Roman Eurasian" w:hAnsi="Roman Eurasian"/>
                <w:sz w:val="20"/>
                <w:szCs w:val="20"/>
              </w:rPr>
              <w:t>, 422550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:rsidR="005B294F" w:rsidRPr="00C81286" w:rsidRDefault="005B294F" w:rsidP="00727489">
            <w:pPr>
              <w:spacing w:after="0" w:line="240" w:lineRule="auto"/>
              <w:jc w:val="center"/>
              <w:rPr>
                <w:rFonts w:ascii="Roman Eurasian" w:hAnsi="Roman Eurasian"/>
                <w:b/>
                <w:bCs/>
                <w:sz w:val="24"/>
                <w:szCs w:val="24"/>
              </w:rPr>
            </w:pPr>
            <w:r w:rsidRPr="00C81286">
              <w:rPr>
                <w:rFonts w:ascii="Roman Eurasian" w:hAnsi="Roman Eurasian"/>
                <w:b/>
                <w:bCs/>
                <w:noProof/>
              </w:rPr>
              <w:drawing>
                <wp:inline distT="0" distB="0" distL="0" distR="0">
                  <wp:extent cx="866775" cy="1038225"/>
                  <wp:effectExtent l="19050" t="0" r="0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5B294F" w:rsidRPr="00C81286" w:rsidRDefault="005B294F" w:rsidP="00727489">
            <w:pPr>
              <w:spacing w:after="0" w:line="240" w:lineRule="auto"/>
              <w:jc w:val="center"/>
              <w:rPr>
                <w:rFonts w:ascii="Roman Eurasian" w:hAnsi="Roman Eurasian"/>
                <w:b/>
                <w:bCs/>
                <w:lang w:val="be-BY"/>
              </w:rPr>
            </w:pPr>
            <w:r w:rsidRPr="00C81286">
              <w:rPr>
                <w:rFonts w:ascii="Roman Eurasian" w:hAnsi="Roman Eurasian"/>
                <w:b/>
                <w:bCs/>
                <w:lang w:val="be-BY"/>
              </w:rPr>
              <w:t>ТАТАРСТАН  РЕСПУБЛИКАСЫ</w:t>
            </w:r>
          </w:p>
          <w:p w:rsidR="005B294F" w:rsidRPr="00C81286" w:rsidRDefault="005B294F" w:rsidP="00727489">
            <w:pPr>
              <w:spacing w:after="0" w:line="240" w:lineRule="auto"/>
              <w:jc w:val="center"/>
              <w:rPr>
                <w:rFonts w:ascii="Roman Eurasian" w:hAnsi="Roman Eurasian"/>
                <w:b/>
                <w:bCs/>
                <w:sz w:val="16"/>
                <w:szCs w:val="16"/>
                <w:lang w:val="be-BY"/>
              </w:rPr>
            </w:pPr>
          </w:p>
          <w:p w:rsidR="005B294F" w:rsidRPr="00C81286" w:rsidRDefault="005B294F" w:rsidP="00727489">
            <w:pPr>
              <w:pStyle w:val="a3"/>
              <w:jc w:val="center"/>
              <w:rPr>
                <w:rFonts w:ascii="Roman Eurasian" w:hAnsi="Roman Eurasian"/>
                <w:b/>
                <w:sz w:val="16"/>
                <w:szCs w:val="16"/>
                <w:lang w:val="tt-RU"/>
              </w:rPr>
            </w:pPr>
            <w:r w:rsidRPr="00C81286">
              <w:rPr>
                <w:rFonts w:ascii="Roman Eurasian" w:hAnsi="Roman Eurasian"/>
                <w:b/>
                <w:sz w:val="16"/>
                <w:szCs w:val="16"/>
              </w:rPr>
              <w:t xml:space="preserve">ЗЕЛЕНОДОЛЬСК </w:t>
            </w:r>
            <w:proofErr w:type="gramStart"/>
            <w:r w:rsidRPr="00C81286">
              <w:rPr>
                <w:rFonts w:ascii="Roman Eurasian" w:hAnsi="Roman Eurasian"/>
                <w:b/>
                <w:sz w:val="16"/>
                <w:szCs w:val="16"/>
                <w:lang w:val="tt-RU"/>
              </w:rPr>
              <w:t>Ш</w:t>
            </w:r>
            <w:proofErr w:type="gramEnd"/>
            <w:r w:rsidRPr="00C81286">
              <w:rPr>
                <w:rFonts w:ascii="Roman Eurasian" w:hAnsi="Roman Eurasian"/>
                <w:b/>
                <w:sz w:val="16"/>
                <w:szCs w:val="16"/>
                <w:lang w:val="tt-RU"/>
              </w:rPr>
              <w:t>ӘҺӘРЕ</w:t>
            </w:r>
          </w:p>
          <w:p w:rsidR="005B294F" w:rsidRPr="00C81286" w:rsidRDefault="005B294F" w:rsidP="00727489">
            <w:pPr>
              <w:pStyle w:val="a3"/>
              <w:jc w:val="center"/>
              <w:rPr>
                <w:rFonts w:ascii="Roman Eurasian" w:hAnsi="Roman Eurasian"/>
                <w:b/>
                <w:sz w:val="16"/>
                <w:szCs w:val="16"/>
              </w:rPr>
            </w:pPr>
            <w:r w:rsidRPr="00C81286">
              <w:rPr>
                <w:rFonts w:ascii="Roman Eurasian" w:hAnsi="Roman Eurasian"/>
                <w:b/>
              </w:rPr>
              <w:t>СОВЕТЫ</w:t>
            </w:r>
          </w:p>
          <w:p w:rsidR="005B294F" w:rsidRPr="00C81286" w:rsidRDefault="005B294F" w:rsidP="00727489">
            <w:pPr>
              <w:spacing w:after="0" w:line="240" w:lineRule="auto"/>
              <w:jc w:val="center"/>
              <w:rPr>
                <w:rFonts w:ascii="Roman Eurasian" w:hAnsi="Roman Eurasian"/>
                <w:sz w:val="16"/>
                <w:szCs w:val="16"/>
                <w:lang w:val="tt-RU"/>
              </w:rPr>
            </w:pPr>
          </w:p>
          <w:p w:rsidR="005B294F" w:rsidRPr="00C81286" w:rsidRDefault="005B294F" w:rsidP="00727489">
            <w:pPr>
              <w:spacing w:after="0" w:line="240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 w:rsidRPr="00C81286">
              <w:rPr>
                <w:rFonts w:ascii="Roman Eurasian" w:hAnsi="Roman Eurasian"/>
                <w:sz w:val="20"/>
                <w:szCs w:val="20"/>
              </w:rPr>
              <w:t xml:space="preserve">41а, Ленин </w:t>
            </w:r>
            <w:proofErr w:type="spellStart"/>
            <w:r w:rsidRPr="00C81286">
              <w:rPr>
                <w:rFonts w:ascii="Roman Eurasian" w:hAnsi="Roman Eurasian"/>
                <w:sz w:val="20"/>
                <w:szCs w:val="20"/>
              </w:rPr>
              <w:t>ур</w:t>
            </w:r>
            <w:proofErr w:type="spellEnd"/>
            <w:r w:rsidRPr="00C81286">
              <w:rPr>
                <w:rFonts w:ascii="Roman Eurasian" w:hAnsi="Roman Eurasian"/>
                <w:sz w:val="20"/>
                <w:szCs w:val="20"/>
              </w:rPr>
              <w:t>.,</w:t>
            </w:r>
          </w:p>
          <w:p w:rsidR="005B294F" w:rsidRPr="00C81286" w:rsidRDefault="005B294F" w:rsidP="00951320">
            <w:pPr>
              <w:spacing w:after="0" w:line="240" w:lineRule="auto"/>
              <w:jc w:val="center"/>
              <w:rPr>
                <w:rFonts w:ascii="Roman Eurasian" w:hAnsi="Roman Eurasian"/>
                <w:sz w:val="20"/>
                <w:szCs w:val="20"/>
              </w:rPr>
            </w:pPr>
            <w:r w:rsidRPr="00C81286">
              <w:rPr>
                <w:rFonts w:ascii="Roman Eurasian" w:hAnsi="Roman Eurasian"/>
                <w:sz w:val="20"/>
                <w:szCs w:val="20"/>
                <w:lang w:val="be-BY"/>
              </w:rPr>
              <w:t>Зеленодольск ш.</w:t>
            </w:r>
            <w:r w:rsidRPr="00C81286">
              <w:rPr>
                <w:rFonts w:ascii="Roman Eurasian" w:hAnsi="Roman Eurasian"/>
                <w:sz w:val="20"/>
                <w:szCs w:val="20"/>
              </w:rPr>
              <w:t>, 422550</w:t>
            </w:r>
          </w:p>
        </w:tc>
      </w:tr>
    </w:tbl>
    <w:p w:rsidR="005C2356" w:rsidRPr="00C81286" w:rsidRDefault="005C2356" w:rsidP="005B294F">
      <w:pPr>
        <w:spacing w:after="0"/>
        <w:rPr>
          <w:rFonts w:ascii="Times New Roman" w:hAnsi="Times New Roman"/>
          <w:sz w:val="28"/>
          <w:szCs w:val="28"/>
        </w:rPr>
      </w:pPr>
    </w:p>
    <w:p w:rsidR="005C2356" w:rsidRPr="00C81286" w:rsidRDefault="005C2356" w:rsidP="005B29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28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C2356" w:rsidRPr="00C81286" w:rsidRDefault="005C2356" w:rsidP="005B29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286">
        <w:rPr>
          <w:rFonts w:ascii="Times New Roman" w:hAnsi="Times New Roman"/>
          <w:b/>
          <w:bCs/>
          <w:sz w:val="28"/>
          <w:szCs w:val="28"/>
        </w:rPr>
        <w:t>КАРАР</w:t>
      </w:r>
    </w:p>
    <w:p w:rsidR="005C2356" w:rsidRPr="00C81286" w:rsidRDefault="005C2356" w:rsidP="005B294F">
      <w:pPr>
        <w:spacing w:after="0"/>
        <w:rPr>
          <w:rFonts w:ascii="Times New Roman" w:hAnsi="Times New Roman"/>
          <w:sz w:val="28"/>
          <w:szCs w:val="28"/>
        </w:rPr>
      </w:pPr>
    </w:p>
    <w:p w:rsidR="005C2356" w:rsidRPr="00C81286" w:rsidRDefault="005C2356" w:rsidP="005B294F">
      <w:pPr>
        <w:spacing w:after="0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>____ декабря 201</w:t>
      </w:r>
      <w:r w:rsidR="00F3215F" w:rsidRPr="00C81286">
        <w:rPr>
          <w:rFonts w:ascii="Times New Roman" w:hAnsi="Times New Roman"/>
          <w:sz w:val="28"/>
          <w:szCs w:val="28"/>
        </w:rPr>
        <w:t>4</w:t>
      </w:r>
      <w:r w:rsidRPr="00C81286">
        <w:rPr>
          <w:rFonts w:ascii="Times New Roman" w:hAnsi="Times New Roman"/>
          <w:sz w:val="28"/>
          <w:szCs w:val="28"/>
        </w:rPr>
        <w:t xml:space="preserve"> </w:t>
      </w:r>
      <w:r w:rsidRPr="00C81286">
        <w:rPr>
          <w:rFonts w:ascii="Times New Roman" w:hAnsi="Times New Roman"/>
          <w:sz w:val="28"/>
          <w:szCs w:val="28"/>
          <w:lang w:val="be-BY"/>
        </w:rPr>
        <w:t>года</w:t>
      </w:r>
      <w:r w:rsidR="005B294F" w:rsidRPr="00C81286">
        <w:rPr>
          <w:rFonts w:ascii="Times New Roman" w:hAnsi="Times New Roman"/>
          <w:sz w:val="28"/>
          <w:szCs w:val="28"/>
          <w:lang w:val="be-BY"/>
        </w:rPr>
        <w:tab/>
      </w:r>
      <w:r w:rsidR="005B294F" w:rsidRPr="00C81286">
        <w:rPr>
          <w:rFonts w:ascii="Times New Roman" w:hAnsi="Times New Roman"/>
          <w:sz w:val="28"/>
          <w:szCs w:val="28"/>
          <w:lang w:val="be-BY"/>
        </w:rPr>
        <w:tab/>
      </w:r>
      <w:r w:rsidR="005B294F" w:rsidRPr="00C81286">
        <w:rPr>
          <w:rFonts w:ascii="Times New Roman" w:hAnsi="Times New Roman"/>
          <w:sz w:val="28"/>
          <w:szCs w:val="28"/>
          <w:lang w:val="be-BY"/>
        </w:rPr>
        <w:tab/>
      </w:r>
      <w:r w:rsidR="005B294F" w:rsidRPr="00C81286">
        <w:rPr>
          <w:rFonts w:ascii="Times New Roman" w:hAnsi="Times New Roman"/>
          <w:sz w:val="28"/>
          <w:szCs w:val="28"/>
          <w:lang w:val="be-BY"/>
        </w:rPr>
        <w:tab/>
      </w:r>
      <w:r w:rsidR="005B294F" w:rsidRPr="00C81286">
        <w:rPr>
          <w:rFonts w:ascii="Times New Roman" w:hAnsi="Times New Roman"/>
          <w:sz w:val="28"/>
          <w:szCs w:val="28"/>
          <w:lang w:val="be-BY"/>
        </w:rPr>
        <w:tab/>
      </w:r>
      <w:r w:rsidR="005B294F" w:rsidRPr="00C81286">
        <w:rPr>
          <w:rFonts w:ascii="Times New Roman" w:hAnsi="Times New Roman"/>
          <w:sz w:val="28"/>
          <w:szCs w:val="28"/>
          <w:lang w:val="be-BY"/>
        </w:rPr>
        <w:tab/>
      </w:r>
      <w:r w:rsidR="005B294F" w:rsidRPr="00C81286">
        <w:rPr>
          <w:rFonts w:ascii="Times New Roman" w:hAnsi="Times New Roman"/>
          <w:sz w:val="28"/>
          <w:szCs w:val="28"/>
          <w:lang w:val="be-BY"/>
        </w:rPr>
        <w:tab/>
      </w:r>
      <w:r w:rsidR="005B294F" w:rsidRPr="00C81286">
        <w:rPr>
          <w:rFonts w:ascii="Times New Roman" w:hAnsi="Times New Roman"/>
          <w:sz w:val="28"/>
          <w:szCs w:val="28"/>
          <w:lang w:val="be-BY"/>
        </w:rPr>
        <w:tab/>
      </w:r>
      <w:r w:rsidRPr="00C81286">
        <w:rPr>
          <w:rFonts w:ascii="Times New Roman" w:hAnsi="Times New Roman"/>
          <w:sz w:val="28"/>
          <w:szCs w:val="28"/>
          <w:lang w:val="be-BY"/>
        </w:rPr>
        <w:t>№____</w:t>
      </w:r>
    </w:p>
    <w:p w:rsidR="005C2356" w:rsidRPr="00C81286" w:rsidRDefault="005C2356" w:rsidP="005B294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356" w:rsidRPr="00C81286" w:rsidRDefault="005C2356" w:rsidP="005B294F">
      <w:pPr>
        <w:spacing w:after="0"/>
        <w:ind w:right="3420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>О бюджете муниципального образования «город Зеленодольск» Зеленодольского муниципального района Республики Татарстан на 201</w:t>
      </w:r>
      <w:r w:rsidR="00F3215F" w:rsidRPr="00C81286">
        <w:rPr>
          <w:rFonts w:ascii="Times New Roman" w:hAnsi="Times New Roman"/>
          <w:sz w:val="28"/>
          <w:szCs w:val="28"/>
        </w:rPr>
        <w:t>5</w:t>
      </w:r>
      <w:r w:rsidRPr="00C81286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F3215F" w:rsidRPr="00C81286">
        <w:rPr>
          <w:rFonts w:ascii="Times New Roman" w:hAnsi="Times New Roman"/>
          <w:sz w:val="28"/>
          <w:szCs w:val="28"/>
        </w:rPr>
        <w:t>6</w:t>
      </w:r>
      <w:r w:rsidRPr="00C81286">
        <w:rPr>
          <w:rFonts w:ascii="Times New Roman" w:hAnsi="Times New Roman"/>
          <w:sz w:val="28"/>
          <w:szCs w:val="28"/>
        </w:rPr>
        <w:t>-201</w:t>
      </w:r>
      <w:r w:rsidR="00F3215F" w:rsidRPr="00C81286">
        <w:rPr>
          <w:rFonts w:ascii="Times New Roman" w:hAnsi="Times New Roman"/>
          <w:sz w:val="28"/>
          <w:szCs w:val="28"/>
        </w:rPr>
        <w:t>7</w:t>
      </w:r>
      <w:r w:rsidRPr="00C81286">
        <w:rPr>
          <w:rFonts w:ascii="Times New Roman" w:hAnsi="Times New Roman"/>
          <w:sz w:val="28"/>
          <w:szCs w:val="28"/>
        </w:rPr>
        <w:t xml:space="preserve"> годов</w:t>
      </w:r>
    </w:p>
    <w:p w:rsidR="005C2356" w:rsidRPr="00C81286" w:rsidRDefault="005C2356" w:rsidP="005B294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2356" w:rsidRPr="00C81286" w:rsidRDefault="005C2356" w:rsidP="00EB340B">
      <w:pPr>
        <w:spacing w:after="120"/>
        <w:ind w:right="-55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286">
        <w:rPr>
          <w:rFonts w:ascii="Times New Roman" w:hAnsi="Times New Roman"/>
          <w:sz w:val="28"/>
          <w:szCs w:val="28"/>
        </w:rPr>
        <w:t xml:space="preserve">Заслушав и обсудив информацию Руководителя Исполнительного комитета города Зеленодольск </w:t>
      </w:r>
      <w:proofErr w:type="spellStart"/>
      <w:r w:rsidRPr="00C81286">
        <w:rPr>
          <w:rFonts w:ascii="Times New Roman" w:hAnsi="Times New Roman"/>
          <w:sz w:val="28"/>
          <w:szCs w:val="28"/>
        </w:rPr>
        <w:t>А.В.Кияшко</w:t>
      </w:r>
      <w:proofErr w:type="spellEnd"/>
      <w:r w:rsidRPr="00C81286">
        <w:rPr>
          <w:rFonts w:ascii="Times New Roman" w:hAnsi="Times New Roman"/>
          <w:sz w:val="28"/>
          <w:szCs w:val="28"/>
        </w:rPr>
        <w:t xml:space="preserve"> о бюджете муниципального образования «город Зеленодольск» Зеленодольского муниципального района Республики Татарстан на 201</w:t>
      </w:r>
      <w:r w:rsidR="00F3215F" w:rsidRPr="00C81286">
        <w:rPr>
          <w:rFonts w:ascii="Times New Roman" w:hAnsi="Times New Roman"/>
          <w:sz w:val="28"/>
          <w:szCs w:val="28"/>
        </w:rPr>
        <w:t>5</w:t>
      </w:r>
      <w:r w:rsidRPr="00C8128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F3215F" w:rsidRPr="00C81286">
        <w:rPr>
          <w:rFonts w:ascii="Times New Roman" w:hAnsi="Times New Roman"/>
          <w:sz w:val="28"/>
          <w:szCs w:val="28"/>
        </w:rPr>
        <w:t>6</w:t>
      </w:r>
      <w:r w:rsidRPr="00C81286">
        <w:rPr>
          <w:rFonts w:ascii="Times New Roman" w:hAnsi="Times New Roman"/>
          <w:sz w:val="28"/>
          <w:szCs w:val="28"/>
        </w:rPr>
        <w:t>-201</w:t>
      </w:r>
      <w:r w:rsidR="00F3215F" w:rsidRPr="00C81286">
        <w:rPr>
          <w:rFonts w:ascii="Times New Roman" w:hAnsi="Times New Roman"/>
          <w:sz w:val="28"/>
          <w:szCs w:val="28"/>
        </w:rPr>
        <w:t>7</w:t>
      </w:r>
      <w:r w:rsidRPr="00C81286">
        <w:rPr>
          <w:rFonts w:ascii="Times New Roman" w:hAnsi="Times New Roman"/>
          <w:sz w:val="28"/>
          <w:szCs w:val="28"/>
        </w:rPr>
        <w:t xml:space="preserve"> годов, учитывая, что разработанный проект решения «О бюджете муниципального образования «город Зеленодольск» Зеленодольского муниципального района Республики Татарстан на 201</w:t>
      </w:r>
      <w:r w:rsidR="00F3215F" w:rsidRPr="00C81286">
        <w:rPr>
          <w:rFonts w:ascii="Times New Roman" w:hAnsi="Times New Roman"/>
          <w:sz w:val="28"/>
          <w:szCs w:val="28"/>
        </w:rPr>
        <w:t>5</w:t>
      </w:r>
      <w:r w:rsidRPr="00C81286">
        <w:rPr>
          <w:rFonts w:ascii="Times New Roman" w:hAnsi="Times New Roman"/>
          <w:sz w:val="28"/>
          <w:szCs w:val="28"/>
        </w:rPr>
        <w:t xml:space="preserve"> год и  плановый период 201</w:t>
      </w:r>
      <w:r w:rsidR="00F3215F" w:rsidRPr="00C81286">
        <w:rPr>
          <w:rFonts w:ascii="Times New Roman" w:hAnsi="Times New Roman"/>
          <w:sz w:val="28"/>
          <w:szCs w:val="28"/>
        </w:rPr>
        <w:t>6</w:t>
      </w:r>
      <w:r w:rsidRPr="00C81286">
        <w:rPr>
          <w:rFonts w:ascii="Times New Roman" w:hAnsi="Times New Roman"/>
          <w:sz w:val="28"/>
          <w:szCs w:val="28"/>
        </w:rPr>
        <w:t>-201</w:t>
      </w:r>
      <w:r w:rsidR="00F3215F" w:rsidRPr="00C81286">
        <w:rPr>
          <w:rFonts w:ascii="Times New Roman" w:hAnsi="Times New Roman"/>
          <w:sz w:val="28"/>
          <w:szCs w:val="28"/>
        </w:rPr>
        <w:t>7</w:t>
      </w:r>
      <w:r w:rsidRPr="00C81286">
        <w:rPr>
          <w:rFonts w:ascii="Times New Roman" w:hAnsi="Times New Roman"/>
          <w:sz w:val="28"/>
          <w:szCs w:val="28"/>
        </w:rPr>
        <w:t xml:space="preserve"> годов» был обсужден на публичном слушании</w:t>
      </w:r>
      <w:proofErr w:type="gramEnd"/>
      <w:r w:rsidRPr="00C81286">
        <w:rPr>
          <w:rFonts w:ascii="Times New Roman" w:hAnsi="Times New Roman"/>
          <w:sz w:val="28"/>
          <w:szCs w:val="28"/>
        </w:rPr>
        <w:t xml:space="preserve">, а также руководствуясь Бюджетным Кодексом Российской Федерации, </w:t>
      </w:r>
      <w:r w:rsidRPr="006D3EAA">
        <w:rPr>
          <w:rFonts w:ascii="Times New Roman" w:hAnsi="Times New Roman"/>
          <w:sz w:val="28"/>
          <w:szCs w:val="28"/>
        </w:rPr>
        <w:t>Федеральным законом Российской Федерации от 06 октября 2003 года № 131–ФЗ  «Об общих принципах организации местного самоуправления в Российской Федерации», Бюджетным Кодексом Республики Татарстан, Уставом муниципального</w:t>
      </w:r>
      <w:r w:rsidRPr="00C81286">
        <w:rPr>
          <w:rFonts w:ascii="Times New Roman" w:hAnsi="Times New Roman"/>
          <w:sz w:val="28"/>
          <w:szCs w:val="28"/>
        </w:rPr>
        <w:t xml:space="preserve"> образования «город Зеленодольск» Зеленодольского муниципального района Республики Татарстан, Совет города Зеленодольска </w:t>
      </w:r>
      <w:r w:rsidRPr="00C81286">
        <w:rPr>
          <w:rFonts w:ascii="Times New Roman" w:hAnsi="Times New Roman"/>
          <w:b/>
          <w:sz w:val="28"/>
          <w:szCs w:val="28"/>
        </w:rPr>
        <w:t>решил</w:t>
      </w:r>
      <w:r w:rsidRPr="00C81286">
        <w:rPr>
          <w:rFonts w:ascii="Times New Roman" w:hAnsi="Times New Roman"/>
          <w:sz w:val="28"/>
          <w:szCs w:val="28"/>
        </w:rPr>
        <w:t>:</w:t>
      </w:r>
    </w:p>
    <w:p w:rsidR="005C2356" w:rsidRPr="00295324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муниципального </w:t>
      </w:r>
      <w:r w:rsidRPr="00295324">
        <w:rPr>
          <w:rFonts w:ascii="Times New Roman" w:hAnsi="Times New Roman"/>
          <w:sz w:val="28"/>
          <w:szCs w:val="28"/>
        </w:rPr>
        <w:t>образования «город Зеленодольск» Зеленодольского муниципального района Республики Татарстан на 201</w:t>
      </w:r>
      <w:r w:rsidR="00F3215F" w:rsidRPr="00295324">
        <w:rPr>
          <w:rFonts w:ascii="Times New Roman" w:hAnsi="Times New Roman"/>
          <w:sz w:val="28"/>
          <w:szCs w:val="28"/>
        </w:rPr>
        <w:t>5</w:t>
      </w:r>
      <w:r w:rsidRPr="00295324">
        <w:rPr>
          <w:rFonts w:ascii="Times New Roman" w:hAnsi="Times New Roman"/>
          <w:sz w:val="28"/>
          <w:szCs w:val="28"/>
        </w:rPr>
        <w:t xml:space="preserve"> год:</w:t>
      </w:r>
    </w:p>
    <w:p w:rsidR="005C2356" w:rsidRPr="00295324" w:rsidRDefault="005C2356" w:rsidP="005B294F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95324">
        <w:rPr>
          <w:rFonts w:ascii="Times New Roman" w:hAnsi="Times New Roman"/>
          <w:sz w:val="28"/>
          <w:szCs w:val="28"/>
        </w:rPr>
        <w:t xml:space="preserve">общий объем доходов бюджета муниципального образования «город Зеленодольск» Зеленодольского муниципального района Республики Татарстан в сумме </w:t>
      </w:r>
      <w:r w:rsidR="006647D4" w:rsidRPr="00295324">
        <w:rPr>
          <w:rFonts w:ascii="Times New Roman" w:hAnsi="Times New Roman"/>
          <w:sz w:val="28"/>
          <w:szCs w:val="28"/>
        </w:rPr>
        <w:t>289 411,849</w:t>
      </w:r>
      <w:r w:rsidRPr="00295324">
        <w:rPr>
          <w:rFonts w:ascii="Times New Roman" w:hAnsi="Times New Roman"/>
          <w:sz w:val="28"/>
          <w:szCs w:val="28"/>
        </w:rPr>
        <w:t xml:space="preserve"> тыс. рублей;</w:t>
      </w:r>
    </w:p>
    <w:p w:rsidR="005C2356" w:rsidRPr="00295324" w:rsidRDefault="005C2356" w:rsidP="005B294F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95324">
        <w:rPr>
          <w:rFonts w:ascii="Times New Roman" w:hAnsi="Times New Roman"/>
          <w:sz w:val="28"/>
          <w:szCs w:val="28"/>
        </w:rPr>
        <w:t xml:space="preserve">общий объем расходов бюджета муниципального образования «город Зеленодольск» Зеленодольского муниципального района Республики Татарстан в сумме </w:t>
      </w:r>
      <w:r w:rsidR="006647D4" w:rsidRPr="00295324">
        <w:rPr>
          <w:rFonts w:ascii="Times New Roman" w:hAnsi="Times New Roman"/>
          <w:sz w:val="28"/>
          <w:szCs w:val="28"/>
        </w:rPr>
        <w:t xml:space="preserve">289 411,849 </w:t>
      </w:r>
      <w:r w:rsidRPr="00295324">
        <w:rPr>
          <w:rFonts w:ascii="Times New Roman" w:hAnsi="Times New Roman"/>
          <w:sz w:val="28"/>
          <w:szCs w:val="28"/>
        </w:rPr>
        <w:t>тыс. рублей;</w:t>
      </w:r>
    </w:p>
    <w:p w:rsidR="005C2356" w:rsidRPr="00295324" w:rsidRDefault="005C2356" w:rsidP="005B294F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95324">
        <w:rPr>
          <w:rFonts w:ascii="Times New Roman" w:hAnsi="Times New Roman"/>
          <w:sz w:val="28"/>
          <w:szCs w:val="28"/>
        </w:rPr>
        <w:t>общий объем дефицита бюджета муниципального образования «город Зеленодольск» Зеленодольского муниципального района Республики Татарстан в сумме 0 тыс. рублей.</w:t>
      </w:r>
    </w:p>
    <w:p w:rsidR="005C2356" w:rsidRPr="00295324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95324">
        <w:rPr>
          <w:rFonts w:ascii="Times New Roman" w:hAnsi="Times New Roman"/>
          <w:sz w:val="28"/>
          <w:szCs w:val="28"/>
        </w:rPr>
        <w:lastRenderedPageBreak/>
        <w:t>Утвердить основные характеристики бюджета муниципального образования «город Зеленодольск» Зеленодольского муниципального района Республики Татарстан на плановый период 201</w:t>
      </w:r>
      <w:r w:rsidR="00F3215F" w:rsidRPr="00295324">
        <w:rPr>
          <w:rFonts w:ascii="Times New Roman" w:hAnsi="Times New Roman"/>
          <w:sz w:val="28"/>
          <w:szCs w:val="28"/>
        </w:rPr>
        <w:t>6</w:t>
      </w:r>
      <w:r w:rsidRPr="00295324">
        <w:rPr>
          <w:rFonts w:ascii="Times New Roman" w:hAnsi="Times New Roman"/>
          <w:sz w:val="28"/>
          <w:szCs w:val="28"/>
        </w:rPr>
        <w:t>-201</w:t>
      </w:r>
      <w:r w:rsidR="00F3215F" w:rsidRPr="00295324">
        <w:rPr>
          <w:rFonts w:ascii="Times New Roman" w:hAnsi="Times New Roman"/>
          <w:sz w:val="28"/>
          <w:szCs w:val="28"/>
        </w:rPr>
        <w:t>7</w:t>
      </w:r>
      <w:r w:rsidRPr="00295324">
        <w:rPr>
          <w:rFonts w:ascii="Times New Roman" w:hAnsi="Times New Roman"/>
          <w:sz w:val="28"/>
          <w:szCs w:val="28"/>
        </w:rPr>
        <w:t xml:space="preserve"> годы:</w:t>
      </w:r>
    </w:p>
    <w:p w:rsidR="005C2356" w:rsidRPr="00295324" w:rsidRDefault="005C2356" w:rsidP="005B294F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95324">
        <w:rPr>
          <w:rFonts w:ascii="Times New Roman" w:hAnsi="Times New Roman"/>
          <w:sz w:val="28"/>
          <w:szCs w:val="28"/>
        </w:rPr>
        <w:t xml:space="preserve">общий объем доходов бюджета муниципального образования «город Зеленодольск» Зеленодольского муниципального района Республики Татарстан в сумме </w:t>
      </w:r>
      <w:r w:rsidR="00AE4FB5" w:rsidRPr="00295324">
        <w:rPr>
          <w:rFonts w:ascii="Times New Roman" w:hAnsi="Times New Roman"/>
          <w:sz w:val="28"/>
          <w:szCs w:val="28"/>
        </w:rPr>
        <w:t>299 718,315</w:t>
      </w:r>
      <w:r w:rsidR="00121525" w:rsidRPr="00295324">
        <w:rPr>
          <w:rFonts w:ascii="Times New Roman" w:hAnsi="Times New Roman"/>
          <w:sz w:val="28"/>
          <w:szCs w:val="28"/>
        </w:rPr>
        <w:t xml:space="preserve"> </w:t>
      </w:r>
      <w:r w:rsidRPr="00295324">
        <w:rPr>
          <w:rFonts w:ascii="Times New Roman" w:hAnsi="Times New Roman"/>
          <w:sz w:val="28"/>
          <w:szCs w:val="28"/>
        </w:rPr>
        <w:t>тыс. рублей на 201</w:t>
      </w:r>
      <w:r w:rsidR="00F3215F" w:rsidRPr="00295324">
        <w:rPr>
          <w:rFonts w:ascii="Times New Roman" w:hAnsi="Times New Roman"/>
          <w:sz w:val="28"/>
          <w:szCs w:val="28"/>
        </w:rPr>
        <w:t>6</w:t>
      </w:r>
      <w:r w:rsidRPr="00295324">
        <w:rPr>
          <w:rFonts w:ascii="Times New Roman" w:hAnsi="Times New Roman"/>
          <w:sz w:val="28"/>
          <w:szCs w:val="28"/>
        </w:rPr>
        <w:t xml:space="preserve"> год, в сумме </w:t>
      </w:r>
      <w:r w:rsidR="00951320" w:rsidRPr="00295324">
        <w:rPr>
          <w:rFonts w:ascii="Times New Roman" w:hAnsi="Times New Roman"/>
          <w:sz w:val="28"/>
          <w:szCs w:val="28"/>
        </w:rPr>
        <w:t xml:space="preserve">                  </w:t>
      </w:r>
      <w:r w:rsidR="00AE4FB5" w:rsidRPr="00295324">
        <w:rPr>
          <w:rFonts w:ascii="Times New Roman" w:hAnsi="Times New Roman"/>
          <w:sz w:val="28"/>
          <w:szCs w:val="28"/>
        </w:rPr>
        <w:t>311 463,737</w:t>
      </w:r>
      <w:r w:rsidRPr="00295324">
        <w:rPr>
          <w:rFonts w:ascii="Times New Roman" w:hAnsi="Times New Roman"/>
          <w:sz w:val="28"/>
          <w:szCs w:val="28"/>
        </w:rPr>
        <w:t xml:space="preserve"> тыс. рублей на 201</w:t>
      </w:r>
      <w:r w:rsidR="00F3215F" w:rsidRPr="00295324">
        <w:rPr>
          <w:rFonts w:ascii="Times New Roman" w:hAnsi="Times New Roman"/>
          <w:sz w:val="28"/>
          <w:szCs w:val="28"/>
        </w:rPr>
        <w:t>7</w:t>
      </w:r>
      <w:r w:rsidRPr="00295324">
        <w:rPr>
          <w:rFonts w:ascii="Times New Roman" w:hAnsi="Times New Roman"/>
          <w:sz w:val="28"/>
          <w:szCs w:val="28"/>
        </w:rPr>
        <w:t xml:space="preserve"> год.</w:t>
      </w:r>
    </w:p>
    <w:p w:rsidR="005C2356" w:rsidRPr="00295324" w:rsidRDefault="005C2356" w:rsidP="00121525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324">
        <w:rPr>
          <w:rFonts w:ascii="Times New Roman" w:hAnsi="Times New Roman"/>
          <w:sz w:val="28"/>
          <w:szCs w:val="28"/>
        </w:rPr>
        <w:t>общий объем расходов бюджета муниципального образования «город Зеленодольск» Зеленодольского муниципального района Республики Татарстан на 201</w:t>
      </w:r>
      <w:r w:rsidR="00F3215F" w:rsidRPr="00295324">
        <w:rPr>
          <w:rFonts w:ascii="Times New Roman" w:hAnsi="Times New Roman"/>
          <w:sz w:val="28"/>
          <w:szCs w:val="28"/>
        </w:rPr>
        <w:t>6</w:t>
      </w:r>
      <w:r w:rsidRPr="00295324">
        <w:rPr>
          <w:rFonts w:ascii="Times New Roman" w:hAnsi="Times New Roman"/>
          <w:sz w:val="28"/>
          <w:szCs w:val="28"/>
        </w:rPr>
        <w:t xml:space="preserve"> год в сумме </w:t>
      </w:r>
      <w:r w:rsidR="00AE4FB5" w:rsidRPr="00295324">
        <w:rPr>
          <w:rFonts w:ascii="Times New Roman" w:hAnsi="Times New Roman"/>
          <w:sz w:val="28"/>
          <w:szCs w:val="28"/>
        </w:rPr>
        <w:t xml:space="preserve">299 718,315 </w:t>
      </w:r>
      <w:r w:rsidRPr="00295324">
        <w:rPr>
          <w:rFonts w:ascii="Times New Roman" w:hAnsi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964A73" w:rsidRPr="00295324">
        <w:rPr>
          <w:rFonts w:ascii="Times New Roman" w:hAnsi="Times New Roman"/>
          <w:sz w:val="28"/>
          <w:szCs w:val="28"/>
        </w:rPr>
        <w:t>7 492,958</w:t>
      </w:r>
      <w:r w:rsidRPr="00295324">
        <w:rPr>
          <w:rFonts w:ascii="Times New Roman" w:hAnsi="Times New Roman"/>
          <w:sz w:val="28"/>
          <w:szCs w:val="28"/>
        </w:rPr>
        <w:t xml:space="preserve"> тыс. руб. и  на 201</w:t>
      </w:r>
      <w:r w:rsidR="00F3215F" w:rsidRPr="00295324">
        <w:rPr>
          <w:rFonts w:ascii="Times New Roman" w:hAnsi="Times New Roman"/>
          <w:sz w:val="28"/>
          <w:szCs w:val="28"/>
        </w:rPr>
        <w:t>7</w:t>
      </w:r>
      <w:r w:rsidRPr="00295324">
        <w:rPr>
          <w:rFonts w:ascii="Times New Roman" w:hAnsi="Times New Roman"/>
          <w:sz w:val="28"/>
          <w:szCs w:val="28"/>
        </w:rPr>
        <w:t xml:space="preserve"> год - в сумме  </w:t>
      </w:r>
      <w:r w:rsidR="00AE4FB5" w:rsidRPr="00295324">
        <w:rPr>
          <w:rFonts w:ascii="Times New Roman" w:hAnsi="Times New Roman"/>
          <w:sz w:val="28"/>
          <w:szCs w:val="28"/>
        </w:rPr>
        <w:t xml:space="preserve">311 463,737 </w:t>
      </w:r>
      <w:r w:rsidRPr="00295324">
        <w:rPr>
          <w:rFonts w:ascii="Times New Roman" w:hAnsi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E36798" w:rsidRPr="00295324">
        <w:rPr>
          <w:rFonts w:ascii="Times New Roman" w:hAnsi="Times New Roman"/>
          <w:sz w:val="28"/>
          <w:szCs w:val="28"/>
        </w:rPr>
        <w:t>15 573,187</w:t>
      </w:r>
      <w:r w:rsidRPr="00295324">
        <w:rPr>
          <w:rFonts w:ascii="Times New Roman" w:hAnsi="Times New Roman"/>
          <w:sz w:val="28"/>
          <w:szCs w:val="28"/>
        </w:rPr>
        <w:t xml:space="preserve"> тыс. руб.;</w:t>
      </w:r>
      <w:proofErr w:type="gramEnd"/>
    </w:p>
    <w:p w:rsidR="005C2356" w:rsidRPr="00295324" w:rsidRDefault="005C2356" w:rsidP="005B294F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95324">
        <w:rPr>
          <w:rFonts w:ascii="Times New Roman" w:hAnsi="Times New Roman"/>
          <w:sz w:val="28"/>
          <w:szCs w:val="28"/>
        </w:rPr>
        <w:t>общий объем дефицита бюджета муниципального образования «город Зеленодольск» Зеленодольского муниципального района Республики Татарстан на 201</w:t>
      </w:r>
      <w:r w:rsidR="00F3215F" w:rsidRPr="00295324">
        <w:rPr>
          <w:rFonts w:ascii="Times New Roman" w:hAnsi="Times New Roman"/>
          <w:sz w:val="28"/>
          <w:szCs w:val="28"/>
        </w:rPr>
        <w:t>6</w:t>
      </w:r>
      <w:r w:rsidRPr="00295324">
        <w:rPr>
          <w:rFonts w:ascii="Times New Roman" w:hAnsi="Times New Roman"/>
          <w:sz w:val="28"/>
          <w:szCs w:val="28"/>
        </w:rPr>
        <w:t xml:space="preserve"> год в сумме 0 тыс. рублей, на 201</w:t>
      </w:r>
      <w:r w:rsidR="00F3215F" w:rsidRPr="00295324">
        <w:rPr>
          <w:rFonts w:ascii="Times New Roman" w:hAnsi="Times New Roman"/>
          <w:sz w:val="28"/>
          <w:szCs w:val="28"/>
        </w:rPr>
        <w:t>7</w:t>
      </w:r>
      <w:r w:rsidRPr="00295324">
        <w:rPr>
          <w:rFonts w:ascii="Times New Roman" w:hAnsi="Times New Roman"/>
          <w:sz w:val="28"/>
          <w:szCs w:val="28"/>
        </w:rPr>
        <w:t xml:space="preserve"> год в сумме </w:t>
      </w:r>
      <w:r w:rsidR="00951320" w:rsidRPr="00295324">
        <w:rPr>
          <w:rFonts w:ascii="Times New Roman" w:hAnsi="Times New Roman"/>
          <w:sz w:val="28"/>
          <w:szCs w:val="28"/>
        </w:rPr>
        <w:t xml:space="preserve">                   </w:t>
      </w:r>
      <w:r w:rsidRPr="00295324">
        <w:rPr>
          <w:rFonts w:ascii="Times New Roman" w:hAnsi="Times New Roman"/>
          <w:sz w:val="28"/>
          <w:szCs w:val="28"/>
        </w:rPr>
        <w:t>0 тыс. рублей.</w:t>
      </w:r>
    </w:p>
    <w:p w:rsidR="005C2356" w:rsidRPr="00295324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95324">
        <w:rPr>
          <w:rFonts w:ascii="Times New Roman" w:hAnsi="Times New Roman"/>
          <w:sz w:val="28"/>
          <w:szCs w:val="28"/>
        </w:rPr>
        <w:t>Установить источники финансирования дефицита бюджета муниципального образования «город Зеленодольск» Зеленодольского муниципального района Республики Татарстан на 201</w:t>
      </w:r>
      <w:r w:rsidR="00F3215F" w:rsidRPr="00295324">
        <w:rPr>
          <w:rFonts w:ascii="Times New Roman" w:hAnsi="Times New Roman"/>
          <w:sz w:val="28"/>
          <w:szCs w:val="28"/>
        </w:rPr>
        <w:t>5</w:t>
      </w:r>
      <w:r w:rsidRPr="00295324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520E99" w:rsidRPr="00295324">
        <w:rPr>
          <w:rFonts w:ascii="Times New Roman" w:hAnsi="Times New Roman"/>
          <w:sz w:val="28"/>
          <w:szCs w:val="28"/>
        </w:rPr>
        <w:t>1</w:t>
      </w:r>
      <w:r w:rsidRPr="00295324">
        <w:rPr>
          <w:rFonts w:ascii="Times New Roman" w:hAnsi="Times New Roman"/>
          <w:sz w:val="28"/>
          <w:szCs w:val="28"/>
        </w:rPr>
        <w:t xml:space="preserve"> к настоящему Решению, на 201</w:t>
      </w:r>
      <w:r w:rsidR="00F3215F" w:rsidRPr="00295324">
        <w:rPr>
          <w:rFonts w:ascii="Times New Roman" w:hAnsi="Times New Roman"/>
          <w:sz w:val="28"/>
          <w:szCs w:val="28"/>
        </w:rPr>
        <w:t>6</w:t>
      </w:r>
      <w:r w:rsidRPr="00295324">
        <w:rPr>
          <w:rFonts w:ascii="Times New Roman" w:hAnsi="Times New Roman"/>
          <w:sz w:val="28"/>
          <w:szCs w:val="28"/>
        </w:rPr>
        <w:t xml:space="preserve"> год и на 201</w:t>
      </w:r>
      <w:r w:rsidR="00F3215F" w:rsidRPr="00295324">
        <w:rPr>
          <w:rFonts w:ascii="Times New Roman" w:hAnsi="Times New Roman"/>
          <w:sz w:val="28"/>
          <w:szCs w:val="28"/>
        </w:rPr>
        <w:t>7</w:t>
      </w:r>
      <w:r w:rsidRPr="00295324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520E99" w:rsidRPr="00295324">
        <w:rPr>
          <w:rFonts w:ascii="Times New Roman" w:hAnsi="Times New Roman"/>
          <w:sz w:val="28"/>
          <w:szCs w:val="28"/>
        </w:rPr>
        <w:t>2</w:t>
      </w:r>
      <w:r w:rsidRPr="0029532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C2356" w:rsidRPr="00295324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95324">
        <w:rPr>
          <w:rFonts w:ascii="Times New Roman" w:hAnsi="Times New Roman"/>
          <w:sz w:val="28"/>
          <w:szCs w:val="28"/>
        </w:rPr>
        <w:t>Установить по состоянию на 01 января 201</w:t>
      </w:r>
      <w:r w:rsidR="00F3215F" w:rsidRPr="00295324">
        <w:rPr>
          <w:rFonts w:ascii="Times New Roman" w:hAnsi="Times New Roman"/>
          <w:sz w:val="28"/>
          <w:szCs w:val="28"/>
        </w:rPr>
        <w:t>6</w:t>
      </w:r>
      <w:r w:rsidRPr="00295324">
        <w:rPr>
          <w:rFonts w:ascii="Times New Roman" w:hAnsi="Times New Roman"/>
          <w:sz w:val="28"/>
          <w:szCs w:val="28"/>
        </w:rPr>
        <w:t xml:space="preserve"> года верхний предел муниципального долга муниципального образования «город Зеленодольск» Зеленодольского муниципального района Республики Татарстан в сумме </w:t>
      </w:r>
      <w:r w:rsidR="00951320" w:rsidRPr="00295324">
        <w:rPr>
          <w:rFonts w:ascii="Times New Roman" w:hAnsi="Times New Roman"/>
          <w:sz w:val="28"/>
          <w:szCs w:val="28"/>
        </w:rPr>
        <w:t xml:space="preserve">              </w:t>
      </w:r>
      <w:r w:rsidRPr="00295324">
        <w:rPr>
          <w:rFonts w:ascii="Times New Roman" w:hAnsi="Times New Roman"/>
          <w:sz w:val="28"/>
          <w:szCs w:val="28"/>
        </w:rPr>
        <w:t>0 тыс. рублей.</w:t>
      </w:r>
    </w:p>
    <w:p w:rsidR="005C2356" w:rsidRPr="00295324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95324">
        <w:rPr>
          <w:rFonts w:ascii="Times New Roman" w:hAnsi="Times New Roman"/>
          <w:sz w:val="28"/>
          <w:szCs w:val="28"/>
        </w:rPr>
        <w:t>Установить по состоянию на 01 января 201</w:t>
      </w:r>
      <w:r w:rsidR="00F3215F" w:rsidRPr="00295324">
        <w:rPr>
          <w:rFonts w:ascii="Times New Roman" w:hAnsi="Times New Roman"/>
          <w:sz w:val="28"/>
          <w:szCs w:val="28"/>
        </w:rPr>
        <w:t>7</w:t>
      </w:r>
      <w:r w:rsidRPr="00295324">
        <w:rPr>
          <w:rFonts w:ascii="Times New Roman" w:hAnsi="Times New Roman"/>
          <w:sz w:val="28"/>
          <w:szCs w:val="28"/>
        </w:rPr>
        <w:t xml:space="preserve"> года, на 01 января 201</w:t>
      </w:r>
      <w:r w:rsidR="00F3215F" w:rsidRPr="00295324">
        <w:rPr>
          <w:rFonts w:ascii="Times New Roman" w:hAnsi="Times New Roman"/>
          <w:sz w:val="28"/>
          <w:szCs w:val="28"/>
        </w:rPr>
        <w:t>8</w:t>
      </w:r>
      <w:r w:rsidRPr="00295324">
        <w:rPr>
          <w:rFonts w:ascii="Times New Roman" w:hAnsi="Times New Roman"/>
          <w:sz w:val="28"/>
          <w:szCs w:val="28"/>
        </w:rPr>
        <w:t xml:space="preserve"> года верхний предел муниципального долга муниципального образования «город Зеленодольск» Зеленодольского муниципального района Республики Татарстан в сумме 0 тыс. рублей.</w:t>
      </w:r>
    </w:p>
    <w:p w:rsidR="00B70E67" w:rsidRPr="00C81286" w:rsidRDefault="00C65D5F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95324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</w:t>
      </w:r>
      <w:r w:rsidR="00B70E67" w:rsidRPr="00295324">
        <w:rPr>
          <w:rFonts w:ascii="Times New Roman" w:hAnsi="Times New Roman"/>
          <w:sz w:val="28"/>
          <w:szCs w:val="28"/>
        </w:rPr>
        <w:t xml:space="preserve">муниципального образования «город Зеленодольск» Зеленодольского муниципального района Республики Татарстан </w:t>
      </w:r>
      <w:r w:rsidRPr="00295324">
        <w:rPr>
          <w:rFonts w:ascii="Times New Roman" w:hAnsi="Times New Roman"/>
          <w:sz w:val="28"/>
          <w:szCs w:val="28"/>
        </w:rPr>
        <w:t>на 201</w:t>
      </w:r>
      <w:r w:rsidR="00F3215F" w:rsidRPr="00295324">
        <w:rPr>
          <w:rFonts w:ascii="Times New Roman" w:hAnsi="Times New Roman"/>
          <w:sz w:val="28"/>
          <w:szCs w:val="28"/>
        </w:rPr>
        <w:t>5</w:t>
      </w:r>
      <w:r w:rsidRPr="00295324">
        <w:rPr>
          <w:rFonts w:ascii="Times New Roman" w:hAnsi="Times New Roman"/>
          <w:sz w:val="28"/>
          <w:szCs w:val="28"/>
        </w:rPr>
        <w:t xml:space="preserve"> год </w:t>
      </w:r>
      <w:r w:rsidR="00B70E67" w:rsidRPr="00295324">
        <w:rPr>
          <w:rFonts w:ascii="Times New Roman" w:hAnsi="Times New Roman"/>
          <w:sz w:val="28"/>
          <w:szCs w:val="28"/>
        </w:rPr>
        <w:t>и на плановый период 201</w:t>
      </w:r>
      <w:r w:rsidR="00F3215F" w:rsidRPr="00295324">
        <w:rPr>
          <w:rFonts w:ascii="Times New Roman" w:hAnsi="Times New Roman"/>
          <w:sz w:val="28"/>
          <w:szCs w:val="28"/>
        </w:rPr>
        <w:t>6</w:t>
      </w:r>
      <w:r w:rsidR="00B70E67" w:rsidRPr="00295324">
        <w:rPr>
          <w:rFonts w:ascii="Times New Roman" w:hAnsi="Times New Roman"/>
          <w:sz w:val="28"/>
          <w:szCs w:val="28"/>
        </w:rPr>
        <w:t xml:space="preserve"> и 201</w:t>
      </w:r>
      <w:r w:rsidR="00F3215F" w:rsidRPr="00295324">
        <w:rPr>
          <w:rFonts w:ascii="Times New Roman" w:hAnsi="Times New Roman"/>
          <w:sz w:val="28"/>
          <w:szCs w:val="28"/>
        </w:rPr>
        <w:t>7</w:t>
      </w:r>
      <w:r w:rsidR="00B70E67" w:rsidRPr="00295324">
        <w:rPr>
          <w:rFonts w:ascii="Times New Roman" w:hAnsi="Times New Roman"/>
          <w:sz w:val="28"/>
          <w:szCs w:val="28"/>
        </w:rPr>
        <w:t xml:space="preserve"> годов</w:t>
      </w:r>
      <w:r w:rsidR="00B70E67" w:rsidRPr="00C81286">
        <w:rPr>
          <w:rFonts w:ascii="Times New Roman" w:hAnsi="Times New Roman"/>
          <w:sz w:val="28"/>
          <w:szCs w:val="28"/>
        </w:rPr>
        <w:t xml:space="preserve"> </w:t>
      </w:r>
      <w:r w:rsidRPr="00C81286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E26AB2" w:rsidRPr="00C81286">
        <w:rPr>
          <w:rFonts w:ascii="Times New Roman" w:hAnsi="Times New Roman"/>
          <w:sz w:val="28"/>
          <w:szCs w:val="28"/>
        </w:rPr>
        <w:t>3</w:t>
      </w:r>
      <w:r w:rsidR="00B70E67" w:rsidRPr="00C81286">
        <w:rPr>
          <w:rFonts w:ascii="Times New Roman" w:hAnsi="Times New Roman"/>
          <w:sz w:val="28"/>
          <w:szCs w:val="28"/>
        </w:rPr>
        <w:t>;</w:t>
      </w:r>
    </w:p>
    <w:p w:rsidR="005C2356" w:rsidRPr="00C81286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>Утвердить программу муниципальных внутренних заимствований муниципального образования «город Зеленодольск» Зеленодольского муниципального района Республики Татарстан на 201</w:t>
      </w:r>
      <w:r w:rsidR="00F3215F" w:rsidRPr="00C81286">
        <w:rPr>
          <w:rFonts w:ascii="Times New Roman" w:hAnsi="Times New Roman"/>
          <w:sz w:val="28"/>
          <w:szCs w:val="28"/>
        </w:rPr>
        <w:t>5</w:t>
      </w:r>
      <w:r w:rsidRPr="00C81286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B70E67" w:rsidRPr="00C81286">
        <w:rPr>
          <w:rFonts w:ascii="Times New Roman" w:hAnsi="Times New Roman"/>
          <w:sz w:val="28"/>
          <w:szCs w:val="28"/>
        </w:rPr>
        <w:t>4</w:t>
      </w:r>
      <w:r w:rsidRPr="00C81286">
        <w:rPr>
          <w:rFonts w:ascii="Times New Roman" w:hAnsi="Times New Roman"/>
          <w:sz w:val="28"/>
          <w:szCs w:val="28"/>
        </w:rPr>
        <w:t xml:space="preserve"> к настоящему Решению, на плановый период 201</w:t>
      </w:r>
      <w:r w:rsidR="00F3215F" w:rsidRPr="00C81286">
        <w:rPr>
          <w:rFonts w:ascii="Times New Roman" w:hAnsi="Times New Roman"/>
          <w:sz w:val="28"/>
          <w:szCs w:val="28"/>
        </w:rPr>
        <w:t>6</w:t>
      </w:r>
      <w:r w:rsidRPr="00C81286">
        <w:rPr>
          <w:rFonts w:ascii="Times New Roman" w:hAnsi="Times New Roman"/>
          <w:sz w:val="28"/>
          <w:szCs w:val="28"/>
        </w:rPr>
        <w:t>-201</w:t>
      </w:r>
      <w:r w:rsidR="00F3215F" w:rsidRPr="00C81286">
        <w:rPr>
          <w:rFonts w:ascii="Times New Roman" w:hAnsi="Times New Roman"/>
          <w:sz w:val="28"/>
          <w:szCs w:val="28"/>
        </w:rPr>
        <w:t>7</w:t>
      </w:r>
      <w:r w:rsidRPr="00C81286">
        <w:rPr>
          <w:rFonts w:ascii="Times New Roman" w:hAnsi="Times New Roman"/>
          <w:sz w:val="28"/>
          <w:szCs w:val="28"/>
        </w:rPr>
        <w:t xml:space="preserve"> годов согласно приложению №</w:t>
      </w:r>
      <w:r w:rsidR="00B70E67" w:rsidRPr="00C81286">
        <w:rPr>
          <w:rFonts w:ascii="Times New Roman" w:hAnsi="Times New Roman"/>
          <w:sz w:val="28"/>
          <w:szCs w:val="28"/>
        </w:rPr>
        <w:t>5</w:t>
      </w:r>
      <w:r w:rsidRPr="00C8128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C2356" w:rsidRPr="00C81286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 xml:space="preserve">Утвердить нормативы распределения доходов между бюджетами бюджетной системы Российской Федерации в соответствии с пунктом </w:t>
      </w:r>
      <w:r w:rsidR="00951320" w:rsidRPr="00C81286">
        <w:rPr>
          <w:rFonts w:ascii="Times New Roman" w:hAnsi="Times New Roman"/>
          <w:sz w:val="28"/>
          <w:szCs w:val="28"/>
        </w:rPr>
        <w:t xml:space="preserve">                  </w:t>
      </w:r>
      <w:r w:rsidRPr="009F2B4B">
        <w:rPr>
          <w:rFonts w:ascii="Times New Roman" w:hAnsi="Times New Roman"/>
          <w:sz w:val="28"/>
          <w:szCs w:val="28"/>
        </w:rPr>
        <w:t>2 статьи 60.1. Бюджетного кодекса Республики Татарстан на 201</w:t>
      </w:r>
      <w:r w:rsidR="00F3215F" w:rsidRPr="009F2B4B">
        <w:rPr>
          <w:rFonts w:ascii="Times New Roman" w:hAnsi="Times New Roman"/>
          <w:sz w:val="28"/>
          <w:szCs w:val="28"/>
        </w:rPr>
        <w:t>5</w:t>
      </w:r>
      <w:r w:rsidRPr="009F2B4B">
        <w:rPr>
          <w:rFonts w:ascii="Times New Roman" w:hAnsi="Times New Roman"/>
          <w:sz w:val="28"/>
          <w:szCs w:val="28"/>
        </w:rPr>
        <w:t xml:space="preserve"> год</w:t>
      </w:r>
      <w:r w:rsidRPr="00C81286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B70E67" w:rsidRPr="00C81286">
        <w:rPr>
          <w:rFonts w:ascii="Times New Roman" w:hAnsi="Times New Roman"/>
          <w:sz w:val="28"/>
          <w:szCs w:val="28"/>
        </w:rPr>
        <w:t>6</w:t>
      </w:r>
      <w:r w:rsidRPr="00C81286">
        <w:rPr>
          <w:rFonts w:ascii="Times New Roman" w:hAnsi="Times New Roman"/>
          <w:sz w:val="28"/>
          <w:szCs w:val="28"/>
        </w:rPr>
        <w:t xml:space="preserve"> к настоящему Решению, на плановый период 201</w:t>
      </w:r>
      <w:r w:rsidR="00F3215F" w:rsidRPr="00C81286">
        <w:rPr>
          <w:rFonts w:ascii="Times New Roman" w:hAnsi="Times New Roman"/>
          <w:sz w:val="28"/>
          <w:szCs w:val="28"/>
        </w:rPr>
        <w:t>6</w:t>
      </w:r>
      <w:r w:rsidRPr="00C81286">
        <w:rPr>
          <w:rFonts w:ascii="Times New Roman" w:hAnsi="Times New Roman"/>
          <w:sz w:val="28"/>
          <w:szCs w:val="28"/>
        </w:rPr>
        <w:t>-201</w:t>
      </w:r>
      <w:r w:rsidR="00F3215F" w:rsidRPr="00C81286">
        <w:rPr>
          <w:rFonts w:ascii="Times New Roman" w:hAnsi="Times New Roman"/>
          <w:sz w:val="28"/>
          <w:szCs w:val="28"/>
        </w:rPr>
        <w:t>7</w:t>
      </w:r>
      <w:r w:rsidRPr="00C81286">
        <w:rPr>
          <w:rFonts w:ascii="Times New Roman" w:hAnsi="Times New Roman"/>
          <w:sz w:val="28"/>
          <w:szCs w:val="28"/>
        </w:rPr>
        <w:t xml:space="preserve"> годов согласно приложению №</w:t>
      </w:r>
      <w:r w:rsidR="00B70E67" w:rsidRPr="00C81286">
        <w:rPr>
          <w:rFonts w:ascii="Times New Roman" w:hAnsi="Times New Roman"/>
          <w:sz w:val="28"/>
          <w:szCs w:val="28"/>
        </w:rPr>
        <w:t>7</w:t>
      </w:r>
      <w:r w:rsidRPr="00C8128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C2356" w:rsidRPr="00C81286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lastRenderedPageBreak/>
        <w:t>Утвердить перечень главных администраторов доходов бюджета муниципального образования «город Зеленодольск» Зеленодольского муниципального района Республики Татарстан согласно приложению №</w:t>
      </w:r>
      <w:r w:rsidR="00B70E67" w:rsidRPr="00C81286">
        <w:rPr>
          <w:rFonts w:ascii="Times New Roman" w:hAnsi="Times New Roman"/>
          <w:sz w:val="28"/>
          <w:szCs w:val="28"/>
        </w:rPr>
        <w:t>8</w:t>
      </w:r>
      <w:r w:rsidRPr="00C8128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C2356" w:rsidRPr="00C81286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 xml:space="preserve">Утвердить перечень главных </w:t>
      </w:r>
      <w:proofErr w:type="gramStart"/>
      <w:r w:rsidRPr="00C81286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C81286">
        <w:rPr>
          <w:rFonts w:ascii="Times New Roman" w:hAnsi="Times New Roman"/>
          <w:sz w:val="28"/>
          <w:szCs w:val="28"/>
        </w:rPr>
        <w:t xml:space="preserve"> образования </w:t>
      </w:r>
      <w:r w:rsidR="00951320" w:rsidRPr="00C81286">
        <w:rPr>
          <w:rFonts w:ascii="Times New Roman" w:hAnsi="Times New Roman"/>
          <w:sz w:val="28"/>
          <w:szCs w:val="28"/>
        </w:rPr>
        <w:t xml:space="preserve">                  </w:t>
      </w:r>
      <w:r w:rsidRPr="00C81286">
        <w:rPr>
          <w:rFonts w:ascii="Times New Roman" w:hAnsi="Times New Roman"/>
          <w:sz w:val="28"/>
          <w:szCs w:val="28"/>
        </w:rPr>
        <w:t>«город Зеленодольск» Зеленодольского муниципального района Республики Татарстан согласно приложению №</w:t>
      </w:r>
      <w:r w:rsidR="00B70E67" w:rsidRPr="00C81286">
        <w:rPr>
          <w:rFonts w:ascii="Times New Roman" w:hAnsi="Times New Roman"/>
          <w:sz w:val="28"/>
          <w:szCs w:val="28"/>
        </w:rPr>
        <w:t>9</w:t>
      </w:r>
      <w:r w:rsidRPr="00C8128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C2356" w:rsidRPr="00C81286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>Учесть в бюджете муниципального образования «город Зеленодольск» Зеленодольского муниципального района Республики Татарстан прогнозируемые объемы доходов на 201</w:t>
      </w:r>
      <w:r w:rsidR="00F3215F" w:rsidRPr="00C81286">
        <w:rPr>
          <w:rFonts w:ascii="Times New Roman" w:hAnsi="Times New Roman"/>
          <w:sz w:val="28"/>
          <w:szCs w:val="28"/>
        </w:rPr>
        <w:t>5</w:t>
      </w:r>
      <w:r w:rsidRPr="00C81286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B70E67" w:rsidRPr="00C81286">
        <w:rPr>
          <w:rFonts w:ascii="Times New Roman" w:hAnsi="Times New Roman"/>
          <w:sz w:val="28"/>
          <w:szCs w:val="28"/>
        </w:rPr>
        <w:t>10</w:t>
      </w:r>
      <w:r w:rsidRPr="00C8128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C2356" w:rsidRPr="000E7B08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 xml:space="preserve">Учесть в бюджете муниципального образования </w:t>
      </w:r>
      <w:r w:rsidR="00951320" w:rsidRPr="00C81286">
        <w:rPr>
          <w:rFonts w:ascii="Times New Roman" w:hAnsi="Times New Roman"/>
          <w:sz w:val="28"/>
          <w:szCs w:val="28"/>
        </w:rPr>
        <w:t xml:space="preserve">                         </w:t>
      </w:r>
      <w:r w:rsidRPr="00C81286">
        <w:rPr>
          <w:rFonts w:ascii="Times New Roman" w:hAnsi="Times New Roman"/>
          <w:sz w:val="28"/>
          <w:szCs w:val="28"/>
        </w:rPr>
        <w:t>«город Зеленодольск» Зеленодольского муниципального района Республики Татарстан прогнозируемые объемы доходов на плановый период 201</w:t>
      </w:r>
      <w:r w:rsidR="00F3215F" w:rsidRPr="00C81286">
        <w:rPr>
          <w:rFonts w:ascii="Times New Roman" w:hAnsi="Times New Roman"/>
          <w:sz w:val="28"/>
          <w:szCs w:val="28"/>
        </w:rPr>
        <w:t>6</w:t>
      </w:r>
      <w:r w:rsidRPr="00C81286">
        <w:rPr>
          <w:rFonts w:ascii="Times New Roman" w:hAnsi="Times New Roman"/>
          <w:sz w:val="28"/>
          <w:szCs w:val="28"/>
        </w:rPr>
        <w:t>-201</w:t>
      </w:r>
      <w:r w:rsidR="00F3215F" w:rsidRPr="00C81286">
        <w:rPr>
          <w:rFonts w:ascii="Times New Roman" w:hAnsi="Times New Roman"/>
          <w:sz w:val="28"/>
          <w:szCs w:val="28"/>
        </w:rPr>
        <w:t>7</w:t>
      </w:r>
      <w:r w:rsidRPr="00C81286">
        <w:rPr>
          <w:rFonts w:ascii="Times New Roman" w:hAnsi="Times New Roman"/>
          <w:sz w:val="28"/>
          <w:szCs w:val="28"/>
        </w:rPr>
        <w:t xml:space="preserve"> </w:t>
      </w:r>
      <w:r w:rsidRPr="000E7B08">
        <w:rPr>
          <w:rFonts w:ascii="Times New Roman" w:hAnsi="Times New Roman"/>
          <w:sz w:val="28"/>
          <w:szCs w:val="28"/>
        </w:rPr>
        <w:t>годов согласно приложению №</w:t>
      </w:r>
      <w:r w:rsidR="00B70E67" w:rsidRPr="000E7B08">
        <w:rPr>
          <w:rFonts w:ascii="Times New Roman" w:hAnsi="Times New Roman"/>
          <w:sz w:val="28"/>
          <w:szCs w:val="28"/>
        </w:rPr>
        <w:t>11</w:t>
      </w:r>
      <w:r w:rsidRPr="000E7B0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C2356" w:rsidRPr="000E7B08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B08">
        <w:rPr>
          <w:rFonts w:ascii="Times New Roman" w:hAnsi="Times New Roman"/>
          <w:sz w:val="28"/>
          <w:szCs w:val="28"/>
        </w:rPr>
        <w:t>Установить, что в 201</w:t>
      </w:r>
      <w:r w:rsidR="00F3215F" w:rsidRPr="000E7B08">
        <w:rPr>
          <w:rFonts w:ascii="Times New Roman" w:hAnsi="Times New Roman"/>
          <w:sz w:val="28"/>
          <w:szCs w:val="28"/>
        </w:rPr>
        <w:t>5</w:t>
      </w:r>
      <w:r w:rsidRPr="000E7B08">
        <w:rPr>
          <w:rFonts w:ascii="Times New Roman" w:hAnsi="Times New Roman"/>
          <w:sz w:val="28"/>
          <w:szCs w:val="28"/>
        </w:rPr>
        <w:t xml:space="preserve"> году и в плановом периоде </w:t>
      </w:r>
      <w:r w:rsidR="00951320" w:rsidRPr="000E7B08">
        <w:rPr>
          <w:rFonts w:ascii="Times New Roman" w:hAnsi="Times New Roman"/>
          <w:sz w:val="28"/>
          <w:szCs w:val="28"/>
        </w:rPr>
        <w:t xml:space="preserve">                          </w:t>
      </w:r>
      <w:r w:rsidRPr="000E7B08">
        <w:rPr>
          <w:rFonts w:ascii="Times New Roman" w:hAnsi="Times New Roman"/>
          <w:sz w:val="28"/>
          <w:szCs w:val="28"/>
        </w:rPr>
        <w:t>201</w:t>
      </w:r>
      <w:r w:rsidR="00F3215F" w:rsidRPr="000E7B08">
        <w:rPr>
          <w:rFonts w:ascii="Times New Roman" w:hAnsi="Times New Roman"/>
          <w:sz w:val="28"/>
          <w:szCs w:val="28"/>
        </w:rPr>
        <w:t>6</w:t>
      </w:r>
      <w:r w:rsidRPr="000E7B08">
        <w:rPr>
          <w:rFonts w:ascii="Times New Roman" w:hAnsi="Times New Roman"/>
          <w:sz w:val="28"/>
          <w:szCs w:val="28"/>
        </w:rPr>
        <w:t>-201</w:t>
      </w:r>
      <w:r w:rsidR="00F3215F" w:rsidRPr="000E7B08">
        <w:rPr>
          <w:rFonts w:ascii="Times New Roman" w:hAnsi="Times New Roman"/>
          <w:sz w:val="28"/>
          <w:szCs w:val="28"/>
        </w:rPr>
        <w:t>7</w:t>
      </w:r>
      <w:r w:rsidRPr="000E7B08">
        <w:rPr>
          <w:rFonts w:ascii="Times New Roman" w:hAnsi="Times New Roman"/>
          <w:sz w:val="28"/>
          <w:szCs w:val="28"/>
        </w:rPr>
        <w:t xml:space="preserve"> годов зачисление в бюджет муниципального образования «город Зеленодольск» Зеленодольского муниципального района Республики Татарстан части прибыли муниципальных унитарных предприятий города Зеленодольск Зеленодольского муниципального района, остающейся после уплаты налогов и иных обязательных платежей  в размере 30 процентов от чистой прибыли по итогам года, полученной за 201</w:t>
      </w:r>
      <w:r w:rsidR="00E852E5">
        <w:rPr>
          <w:rFonts w:ascii="Times New Roman" w:hAnsi="Times New Roman"/>
          <w:sz w:val="28"/>
          <w:szCs w:val="28"/>
        </w:rPr>
        <w:t>4</w:t>
      </w:r>
      <w:r w:rsidRPr="000E7B08">
        <w:rPr>
          <w:rFonts w:ascii="Times New Roman" w:hAnsi="Times New Roman"/>
          <w:sz w:val="28"/>
          <w:szCs w:val="28"/>
        </w:rPr>
        <w:t>, 201</w:t>
      </w:r>
      <w:r w:rsidR="00E852E5">
        <w:rPr>
          <w:rFonts w:ascii="Times New Roman" w:hAnsi="Times New Roman"/>
          <w:sz w:val="28"/>
          <w:szCs w:val="28"/>
        </w:rPr>
        <w:t>5</w:t>
      </w:r>
      <w:r w:rsidRPr="000E7B08">
        <w:rPr>
          <w:rFonts w:ascii="Times New Roman" w:hAnsi="Times New Roman"/>
          <w:sz w:val="28"/>
          <w:szCs w:val="28"/>
        </w:rPr>
        <w:t xml:space="preserve"> и 201</w:t>
      </w:r>
      <w:r w:rsidR="00E852E5">
        <w:rPr>
          <w:rFonts w:ascii="Times New Roman" w:hAnsi="Times New Roman"/>
          <w:sz w:val="28"/>
          <w:szCs w:val="28"/>
        </w:rPr>
        <w:t>6</w:t>
      </w:r>
      <w:r w:rsidRPr="000E7B08">
        <w:rPr>
          <w:rFonts w:ascii="Times New Roman" w:hAnsi="Times New Roman"/>
          <w:sz w:val="28"/>
          <w:szCs w:val="28"/>
        </w:rPr>
        <w:t xml:space="preserve"> годы соответственно.</w:t>
      </w:r>
      <w:proofErr w:type="gramEnd"/>
    </w:p>
    <w:p w:rsidR="005C2356" w:rsidRPr="00C81286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7B08">
        <w:rPr>
          <w:rFonts w:ascii="Times New Roman" w:hAnsi="Times New Roman"/>
          <w:sz w:val="28"/>
          <w:szCs w:val="28"/>
        </w:rPr>
        <w:t>Утвердить распределение бюджетных ассигнований по разделам</w:t>
      </w:r>
      <w:r w:rsidR="00727489" w:rsidRPr="000E7B08">
        <w:rPr>
          <w:rFonts w:ascii="Times New Roman" w:hAnsi="Times New Roman"/>
          <w:sz w:val="28"/>
          <w:szCs w:val="28"/>
        </w:rPr>
        <w:t>,</w:t>
      </w:r>
      <w:r w:rsidRPr="000E7B08">
        <w:rPr>
          <w:rFonts w:ascii="Times New Roman" w:hAnsi="Times New Roman"/>
          <w:sz w:val="28"/>
          <w:szCs w:val="28"/>
        </w:rPr>
        <w:t xml:space="preserve"> подразделам, целевым статьям</w:t>
      </w:r>
      <w:r w:rsidR="00727489" w:rsidRPr="000E7B08">
        <w:rPr>
          <w:rFonts w:ascii="Times New Roman" w:hAnsi="Times New Roman"/>
          <w:sz w:val="28"/>
          <w:szCs w:val="28"/>
        </w:rPr>
        <w:t>, группам</w:t>
      </w:r>
      <w:r w:rsidRPr="000E7B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7489" w:rsidRPr="000E7B08">
        <w:rPr>
          <w:rFonts w:ascii="Times New Roman" w:hAnsi="Times New Roman"/>
          <w:sz w:val="28"/>
          <w:szCs w:val="28"/>
        </w:rPr>
        <w:t xml:space="preserve">видов расходов </w:t>
      </w:r>
      <w:r w:rsidRPr="000E7B08">
        <w:rPr>
          <w:rFonts w:ascii="Times New Roman" w:hAnsi="Times New Roman"/>
          <w:sz w:val="28"/>
          <w:szCs w:val="28"/>
        </w:rPr>
        <w:t>классификации</w:t>
      </w:r>
      <w:r w:rsidRPr="00C81286">
        <w:rPr>
          <w:rFonts w:ascii="Times New Roman" w:hAnsi="Times New Roman"/>
          <w:sz w:val="28"/>
          <w:szCs w:val="28"/>
        </w:rPr>
        <w:t xml:space="preserve"> расходов бюджета</w:t>
      </w:r>
      <w:proofErr w:type="gramEnd"/>
      <w:r w:rsidRPr="00C81286">
        <w:rPr>
          <w:rFonts w:ascii="Times New Roman" w:hAnsi="Times New Roman"/>
          <w:sz w:val="28"/>
          <w:szCs w:val="28"/>
        </w:rPr>
        <w:t xml:space="preserve">  на 201</w:t>
      </w:r>
      <w:r w:rsidR="00F3215F" w:rsidRPr="00C81286">
        <w:rPr>
          <w:rFonts w:ascii="Times New Roman" w:hAnsi="Times New Roman"/>
          <w:sz w:val="28"/>
          <w:szCs w:val="28"/>
        </w:rPr>
        <w:t>5</w:t>
      </w:r>
      <w:r w:rsidRPr="00C81286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B70E67" w:rsidRPr="00C81286">
        <w:rPr>
          <w:rFonts w:ascii="Times New Roman" w:hAnsi="Times New Roman"/>
          <w:sz w:val="28"/>
          <w:szCs w:val="28"/>
        </w:rPr>
        <w:t>12</w:t>
      </w:r>
      <w:r w:rsidRPr="00C8128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C2356" w:rsidRPr="00C81286" w:rsidRDefault="00727489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статьям, группам видов расходов классификации расходов бюджета </w:t>
      </w:r>
      <w:r w:rsidR="005C2356" w:rsidRPr="00C81286">
        <w:rPr>
          <w:rFonts w:ascii="Times New Roman" w:hAnsi="Times New Roman"/>
          <w:sz w:val="28"/>
          <w:szCs w:val="28"/>
        </w:rPr>
        <w:t>на плановый период 201</w:t>
      </w:r>
      <w:r w:rsidR="00F3215F" w:rsidRPr="00C81286">
        <w:rPr>
          <w:rFonts w:ascii="Times New Roman" w:hAnsi="Times New Roman"/>
          <w:sz w:val="28"/>
          <w:szCs w:val="28"/>
        </w:rPr>
        <w:t>6</w:t>
      </w:r>
      <w:r w:rsidR="005C2356" w:rsidRPr="00C81286">
        <w:rPr>
          <w:rFonts w:ascii="Times New Roman" w:hAnsi="Times New Roman"/>
          <w:sz w:val="28"/>
          <w:szCs w:val="28"/>
        </w:rPr>
        <w:t>-2</w:t>
      </w:r>
      <w:r w:rsidR="00E26AB2" w:rsidRPr="00C81286">
        <w:rPr>
          <w:rFonts w:ascii="Times New Roman" w:hAnsi="Times New Roman"/>
          <w:sz w:val="28"/>
          <w:szCs w:val="28"/>
        </w:rPr>
        <w:t>01</w:t>
      </w:r>
      <w:r w:rsidR="00F3215F" w:rsidRPr="00C81286">
        <w:rPr>
          <w:rFonts w:ascii="Times New Roman" w:hAnsi="Times New Roman"/>
          <w:sz w:val="28"/>
          <w:szCs w:val="28"/>
        </w:rPr>
        <w:t>7</w:t>
      </w:r>
      <w:r w:rsidR="00E26AB2" w:rsidRPr="00C81286">
        <w:rPr>
          <w:rFonts w:ascii="Times New Roman" w:hAnsi="Times New Roman"/>
          <w:sz w:val="28"/>
          <w:szCs w:val="28"/>
        </w:rPr>
        <w:t xml:space="preserve"> годов согласно приложению №1</w:t>
      </w:r>
      <w:r w:rsidR="00B70E67" w:rsidRPr="00C81286">
        <w:rPr>
          <w:rFonts w:ascii="Times New Roman" w:hAnsi="Times New Roman"/>
          <w:sz w:val="28"/>
          <w:szCs w:val="28"/>
        </w:rPr>
        <w:t>3</w:t>
      </w:r>
      <w:r w:rsidRPr="00C81286">
        <w:rPr>
          <w:rFonts w:ascii="Times New Roman" w:hAnsi="Times New Roman"/>
          <w:sz w:val="28"/>
          <w:szCs w:val="28"/>
        </w:rPr>
        <w:t xml:space="preserve"> </w:t>
      </w:r>
      <w:r w:rsidR="005C2356" w:rsidRPr="00C81286">
        <w:rPr>
          <w:rFonts w:ascii="Times New Roman" w:hAnsi="Times New Roman"/>
          <w:sz w:val="28"/>
          <w:szCs w:val="28"/>
        </w:rPr>
        <w:t>к настоящему Решению.</w:t>
      </w:r>
    </w:p>
    <w:p w:rsidR="005C2356" w:rsidRPr="00C81286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>Утвердить ведомственную структуру расходов бюджета муниципального образования «город Зеленодольск» Зеленодольского муниципального района Республики Татарстан на 201</w:t>
      </w:r>
      <w:r w:rsidR="00F3215F" w:rsidRPr="00C81286">
        <w:rPr>
          <w:rFonts w:ascii="Times New Roman" w:hAnsi="Times New Roman"/>
          <w:sz w:val="28"/>
          <w:szCs w:val="28"/>
        </w:rPr>
        <w:t>5</w:t>
      </w:r>
      <w:r w:rsidRPr="00C81286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B70E67" w:rsidRPr="00C81286">
        <w:rPr>
          <w:rFonts w:ascii="Times New Roman" w:hAnsi="Times New Roman"/>
          <w:sz w:val="28"/>
          <w:szCs w:val="28"/>
        </w:rPr>
        <w:t xml:space="preserve">14 </w:t>
      </w:r>
      <w:r w:rsidRPr="00C81286">
        <w:rPr>
          <w:rFonts w:ascii="Times New Roman" w:hAnsi="Times New Roman"/>
          <w:sz w:val="28"/>
          <w:szCs w:val="28"/>
        </w:rPr>
        <w:t>к настоящему Решению</w:t>
      </w:r>
    </w:p>
    <w:p w:rsidR="005C2356" w:rsidRPr="00C81286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муниципального образования «город Зеленодольск» Зеленодольского муниципального района Республики Татарстан на  плановый период </w:t>
      </w:r>
      <w:r w:rsidR="00951320" w:rsidRPr="00C81286">
        <w:rPr>
          <w:rFonts w:ascii="Times New Roman" w:hAnsi="Times New Roman"/>
          <w:sz w:val="28"/>
          <w:szCs w:val="28"/>
        </w:rPr>
        <w:t xml:space="preserve">                 </w:t>
      </w:r>
      <w:r w:rsidRPr="00C81286">
        <w:rPr>
          <w:rFonts w:ascii="Times New Roman" w:hAnsi="Times New Roman"/>
          <w:sz w:val="28"/>
          <w:szCs w:val="28"/>
        </w:rPr>
        <w:t>201</w:t>
      </w:r>
      <w:r w:rsidR="00F3215F" w:rsidRPr="00C81286">
        <w:rPr>
          <w:rFonts w:ascii="Times New Roman" w:hAnsi="Times New Roman"/>
          <w:sz w:val="28"/>
          <w:szCs w:val="28"/>
        </w:rPr>
        <w:t>6</w:t>
      </w:r>
      <w:r w:rsidRPr="00C81286">
        <w:rPr>
          <w:rFonts w:ascii="Times New Roman" w:hAnsi="Times New Roman"/>
          <w:sz w:val="28"/>
          <w:szCs w:val="28"/>
        </w:rPr>
        <w:t>-2</w:t>
      </w:r>
      <w:r w:rsidR="00E26AB2" w:rsidRPr="00C81286">
        <w:rPr>
          <w:rFonts w:ascii="Times New Roman" w:hAnsi="Times New Roman"/>
          <w:sz w:val="28"/>
          <w:szCs w:val="28"/>
        </w:rPr>
        <w:t>01</w:t>
      </w:r>
      <w:r w:rsidR="00F3215F" w:rsidRPr="00C81286">
        <w:rPr>
          <w:rFonts w:ascii="Times New Roman" w:hAnsi="Times New Roman"/>
          <w:sz w:val="28"/>
          <w:szCs w:val="28"/>
        </w:rPr>
        <w:t>7</w:t>
      </w:r>
      <w:r w:rsidR="00E26AB2" w:rsidRPr="00C81286">
        <w:rPr>
          <w:rFonts w:ascii="Times New Roman" w:hAnsi="Times New Roman"/>
          <w:sz w:val="28"/>
          <w:szCs w:val="28"/>
        </w:rPr>
        <w:t xml:space="preserve"> годов согласно приложению №1</w:t>
      </w:r>
      <w:r w:rsidR="00B70E67" w:rsidRPr="00C81286">
        <w:rPr>
          <w:rFonts w:ascii="Times New Roman" w:hAnsi="Times New Roman"/>
          <w:sz w:val="28"/>
          <w:szCs w:val="28"/>
        </w:rPr>
        <w:t>5</w:t>
      </w:r>
      <w:r w:rsidRPr="00C8128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90D5B" w:rsidRPr="00C81286" w:rsidRDefault="00C72295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на 201</w:t>
      </w:r>
      <w:r w:rsidR="00F3215F" w:rsidRPr="00C81286">
        <w:rPr>
          <w:rFonts w:ascii="Times New Roman" w:hAnsi="Times New Roman"/>
          <w:sz w:val="28"/>
          <w:szCs w:val="28"/>
        </w:rPr>
        <w:t>5</w:t>
      </w:r>
      <w:r w:rsidRPr="00C81286">
        <w:rPr>
          <w:rFonts w:ascii="Times New Roman" w:hAnsi="Times New Roman"/>
          <w:sz w:val="28"/>
          <w:szCs w:val="28"/>
        </w:rPr>
        <w:t xml:space="preserve"> год </w:t>
      </w:r>
      <w:r w:rsidR="00F3215F" w:rsidRPr="00C81286">
        <w:rPr>
          <w:rFonts w:ascii="Times New Roman" w:hAnsi="Times New Roman"/>
          <w:sz w:val="28"/>
          <w:szCs w:val="28"/>
        </w:rPr>
        <w:t xml:space="preserve">в сумме </w:t>
      </w:r>
      <w:r w:rsidR="001148CB" w:rsidRPr="00C81286">
        <w:rPr>
          <w:rFonts w:ascii="Times New Roman" w:hAnsi="Times New Roman"/>
          <w:sz w:val="28"/>
          <w:szCs w:val="28"/>
        </w:rPr>
        <w:t xml:space="preserve">                             </w:t>
      </w:r>
      <w:r w:rsidR="00F3215F" w:rsidRPr="00C81286">
        <w:rPr>
          <w:rFonts w:ascii="Times New Roman" w:hAnsi="Times New Roman"/>
          <w:sz w:val="28"/>
          <w:szCs w:val="28"/>
        </w:rPr>
        <w:t xml:space="preserve">349,902 тыс.рублей </w:t>
      </w:r>
      <w:r w:rsidRPr="00C81286">
        <w:rPr>
          <w:rFonts w:ascii="Times New Roman" w:hAnsi="Times New Roman"/>
          <w:sz w:val="28"/>
          <w:szCs w:val="28"/>
        </w:rPr>
        <w:t>и на плановый период 201</w:t>
      </w:r>
      <w:r w:rsidR="00F3215F" w:rsidRPr="00C81286">
        <w:rPr>
          <w:rFonts w:ascii="Times New Roman" w:hAnsi="Times New Roman"/>
          <w:sz w:val="28"/>
          <w:szCs w:val="28"/>
        </w:rPr>
        <w:t>6</w:t>
      </w:r>
      <w:r w:rsidRPr="00C81286">
        <w:rPr>
          <w:rFonts w:ascii="Times New Roman" w:hAnsi="Times New Roman"/>
          <w:sz w:val="28"/>
          <w:szCs w:val="28"/>
        </w:rPr>
        <w:t>-201</w:t>
      </w:r>
      <w:r w:rsidR="00F3215F" w:rsidRPr="00C81286">
        <w:rPr>
          <w:rFonts w:ascii="Times New Roman" w:hAnsi="Times New Roman"/>
          <w:sz w:val="28"/>
          <w:szCs w:val="28"/>
        </w:rPr>
        <w:t>7</w:t>
      </w:r>
      <w:r w:rsidRPr="00C81286">
        <w:rPr>
          <w:rFonts w:ascii="Times New Roman" w:hAnsi="Times New Roman"/>
          <w:sz w:val="28"/>
          <w:szCs w:val="28"/>
        </w:rPr>
        <w:t xml:space="preserve"> годов в сумме </w:t>
      </w:r>
      <w:r w:rsidR="001148CB" w:rsidRPr="00C81286">
        <w:rPr>
          <w:rFonts w:ascii="Times New Roman" w:hAnsi="Times New Roman"/>
          <w:sz w:val="28"/>
          <w:szCs w:val="28"/>
        </w:rPr>
        <w:t xml:space="preserve">                  </w:t>
      </w:r>
      <w:r w:rsidR="00F3215F" w:rsidRPr="00C81286">
        <w:rPr>
          <w:rFonts w:ascii="Times New Roman" w:hAnsi="Times New Roman"/>
          <w:sz w:val="28"/>
          <w:szCs w:val="28"/>
        </w:rPr>
        <w:lastRenderedPageBreak/>
        <w:t>365,648</w:t>
      </w:r>
      <w:r w:rsidR="00C37F98" w:rsidRPr="00C81286">
        <w:rPr>
          <w:rFonts w:ascii="Times New Roman" w:hAnsi="Times New Roman"/>
          <w:sz w:val="28"/>
          <w:szCs w:val="28"/>
        </w:rPr>
        <w:t xml:space="preserve"> тыс.рублей</w:t>
      </w:r>
      <w:r w:rsidR="00F3215F" w:rsidRPr="00C81286">
        <w:rPr>
          <w:rFonts w:ascii="Times New Roman" w:hAnsi="Times New Roman"/>
          <w:sz w:val="28"/>
          <w:szCs w:val="28"/>
        </w:rPr>
        <w:t xml:space="preserve"> и 381,37</w:t>
      </w:r>
      <w:r w:rsidR="00722CA3" w:rsidRPr="00C81286">
        <w:rPr>
          <w:rFonts w:ascii="Times New Roman" w:hAnsi="Times New Roman"/>
          <w:sz w:val="28"/>
          <w:szCs w:val="28"/>
        </w:rPr>
        <w:t>0</w:t>
      </w:r>
      <w:r w:rsidR="00F3215F" w:rsidRPr="00C81286">
        <w:rPr>
          <w:rFonts w:ascii="Times New Roman" w:hAnsi="Times New Roman"/>
          <w:sz w:val="28"/>
          <w:szCs w:val="28"/>
        </w:rPr>
        <w:t xml:space="preserve"> тыс.рублей соответственно</w:t>
      </w:r>
      <w:r w:rsidR="007A3737" w:rsidRPr="00C81286">
        <w:rPr>
          <w:rFonts w:ascii="Times New Roman" w:hAnsi="Times New Roman"/>
          <w:sz w:val="28"/>
          <w:szCs w:val="28"/>
        </w:rPr>
        <w:t>,</w:t>
      </w:r>
      <w:r w:rsidR="00990D5B" w:rsidRPr="00C81286">
        <w:rPr>
          <w:rFonts w:ascii="Times New Roman" w:hAnsi="Times New Roman"/>
          <w:sz w:val="28"/>
          <w:szCs w:val="28"/>
        </w:rPr>
        <w:t xml:space="preserve"> из расчета согласно приложению №</w:t>
      </w:r>
      <w:r w:rsidR="00E26AB2" w:rsidRPr="00C81286">
        <w:rPr>
          <w:rFonts w:ascii="Times New Roman" w:hAnsi="Times New Roman"/>
          <w:sz w:val="28"/>
          <w:szCs w:val="28"/>
        </w:rPr>
        <w:t>1</w:t>
      </w:r>
      <w:r w:rsidR="00B70E67" w:rsidRPr="00C81286">
        <w:rPr>
          <w:rFonts w:ascii="Times New Roman" w:hAnsi="Times New Roman"/>
          <w:sz w:val="28"/>
          <w:szCs w:val="28"/>
        </w:rPr>
        <w:t>6</w:t>
      </w:r>
      <w:r w:rsidR="007C4D7E" w:rsidRPr="00C81286">
        <w:rPr>
          <w:rFonts w:ascii="Times New Roman" w:hAnsi="Times New Roman"/>
          <w:sz w:val="28"/>
          <w:szCs w:val="28"/>
        </w:rPr>
        <w:t xml:space="preserve">, </w:t>
      </w:r>
      <w:r w:rsidR="00990D5B" w:rsidRPr="00C81286">
        <w:rPr>
          <w:rFonts w:ascii="Times New Roman" w:hAnsi="Times New Roman"/>
          <w:sz w:val="28"/>
          <w:szCs w:val="28"/>
        </w:rPr>
        <w:t>в том числе:</w:t>
      </w:r>
    </w:p>
    <w:p w:rsidR="005C2356" w:rsidRPr="00C56AE6" w:rsidRDefault="00C72295" w:rsidP="009B31F4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 xml:space="preserve">ежемесячные денежные выплаты гражданам, </w:t>
      </w:r>
      <w:r w:rsidR="007C4D7E" w:rsidRPr="00C81286">
        <w:rPr>
          <w:rFonts w:ascii="Times New Roman" w:hAnsi="Times New Roman"/>
          <w:sz w:val="28"/>
          <w:szCs w:val="28"/>
        </w:rPr>
        <w:t xml:space="preserve">сдавшим свое жилье при заселении в специализированный дом «Ветеран» </w:t>
      </w:r>
      <w:r w:rsidR="00966B7A" w:rsidRPr="00C81286">
        <w:rPr>
          <w:rFonts w:ascii="Times New Roman" w:hAnsi="Times New Roman"/>
          <w:sz w:val="28"/>
          <w:szCs w:val="28"/>
        </w:rPr>
        <w:t xml:space="preserve">в 2015 году </w:t>
      </w:r>
      <w:r w:rsidR="00990D5B" w:rsidRPr="00C81286">
        <w:rPr>
          <w:rFonts w:ascii="Times New Roman" w:hAnsi="Times New Roman"/>
          <w:sz w:val="28"/>
          <w:szCs w:val="28"/>
        </w:rPr>
        <w:t>в сумме</w:t>
      </w:r>
      <w:r w:rsidR="00966B7A" w:rsidRPr="00C81286">
        <w:rPr>
          <w:rFonts w:ascii="Times New Roman" w:hAnsi="Times New Roman"/>
          <w:sz w:val="28"/>
          <w:szCs w:val="28"/>
        </w:rPr>
        <w:t xml:space="preserve"> 209,941</w:t>
      </w:r>
      <w:r w:rsidR="00990D5B" w:rsidRPr="00C81286">
        <w:rPr>
          <w:rFonts w:ascii="Times New Roman" w:hAnsi="Times New Roman"/>
          <w:sz w:val="28"/>
          <w:szCs w:val="28"/>
        </w:rPr>
        <w:t xml:space="preserve"> тыс.руб.</w:t>
      </w:r>
      <w:r w:rsidR="00966B7A" w:rsidRPr="00C81286">
        <w:rPr>
          <w:rFonts w:ascii="Times New Roman" w:hAnsi="Times New Roman"/>
          <w:sz w:val="28"/>
          <w:szCs w:val="28"/>
        </w:rPr>
        <w:t xml:space="preserve">, в 2016 году в сумме 219,389 тыс.руб., в 2017 году </w:t>
      </w:r>
      <w:r w:rsidR="00966B7A" w:rsidRPr="00C56AE6">
        <w:rPr>
          <w:rFonts w:ascii="Times New Roman" w:hAnsi="Times New Roman"/>
          <w:sz w:val="28"/>
          <w:szCs w:val="28"/>
        </w:rPr>
        <w:t>228,82</w:t>
      </w:r>
      <w:r w:rsidR="00722CA3" w:rsidRPr="00C56AE6">
        <w:rPr>
          <w:rFonts w:ascii="Times New Roman" w:hAnsi="Times New Roman"/>
          <w:sz w:val="28"/>
          <w:szCs w:val="28"/>
        </w:rPr>
        <w:t>2</w:t>
      </w:r>
      <w:r w:rsidR="00966B7A" w:rsidRPr="00C56AE6">
        <w:rPr>
          <w:rFonts w:ascii="Times New Roman" w:hAnsi="Times New Roman"/>
          <w:sz w:val="28"/>
          <w:szCs w:val="28"/>
        </w:rPr>
        <w:t xml:space="preserve"> тыс.руб.</w:t>
      </w:r>
    </w:p>
    <w:p w:rsidR="00966B7A" w:rsidRPr="00C56AE6" w:rsidRDefault="00C72295" w:rsidP="00966B7A">
      <w:pPr>
        <w:pStyle w:val="a7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6AE6">
        <w:rPr>
          <w:rFonts w:ascii="Times New Roman" w:hAnsi="Times New Roman"/>
          <w:sz w:val="28"/>
          <w:szCs w:val="28"/>
        </w:rPr>
        <w:t xml:space="preserve">денежные выплаты гражданам </w:t>
      </w:r>
      <w:r w:rsidR="007A3737" w:rsidRPr="00C56AE6">
        <w:rPr>
          <w:rFonts w:ascii="Times New Roman" w:hAnsi="Times New Roman"/>
          <w:sz w:val="28"/>
          <w:szCs w:val="28"/>
        </w:rPr>
        <w:t xml:space="preserve">на основании договора пожизненного содержания с иждивением (рента) </w:t>
      </w:r>
      <w:r w:rsidR="00966B7A" w:rsidRPr="00C56AE6">
        <w:rPr>
          <w:rFonts w:ascii="Times New Roman" w:hAnsi="Times New Roman"/>
          <w:sz w:val="28"/>
          <w:szCs w:val="28"/>
        </w:rPr>
        <w:t>в 2015 году в сумме</w:t>
      </w:r>
      <w:r w:rsidR="001148CB" w:rsidRPr="00C56AE6">
        <w:rPr>
          <w:rFonts w:ascii="Times New Roman" w:hAnsi="Times New Roman"/>
          <w:sz w:val="28"/>
          <w:szCs w:val="28"/>
        </w:rPr>
        <w:t xml:space="preserve">                </w:t>
      </w:r>
      <w:r w:rsidR="00966B7A" w:rsidRPr="00C56AE6">
        <w:rPr>
          <w:rFonts w:ascii="Times New Roman" w:hAnsi="Times New Roman"/>
          <w:sz w:val="28"/>
          <w:szCs w:val="28"/>
        </w:rPr>
        <w:t xml:space="preserve"> 139,961 тыс.руб., в 2016 году в сумме 146,259 тыс.руб., в 2017 году </w:t>
      </w:r>
      <w:r w:rsidR="001148CB" w:rsidRPr="00C56AE6">
        <w:rPr>
          <w:rFonts w:ascii="Times New Roman" w:hAnsi="Times New Roman"/>
          <w:sz w:val="28"/>
          <w:szCs w:val="28"/>
        </w:rPr>
        <w:t xml:space="preserve">                  </w:t>
      </w:r>
      <w:r w:rsidR="00966B7A" w:rsidRPr="00C56AE6">
        <w:rPr>
          <w:rFonts w:ascii="Times New Roman" w:hAnsi="Times New Roman"/>
          <w:sz w:val="28"/>
          <w:szCs w:val="28"/>
        </w:rPr>
        <w:t>152,548 тыс.руб.</w:t>
      </w:r>
    </w:p>
    <w:p w:rsidR="001536D2" w:rsidRPr="00C56AE6" w:rsidRDefault="001536D2" w:rsidP="001517B1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6AE6">
        <w:rPr>
          <w:rFonts w:ascii="Times New Roman" w:hAnsi="Times New Roman"/>
          <w:sz w:val="28"/>
          <w:szCs w:val="28"/>
        </w:rPr>
        <w:t xml:space="preserve">В соответствии со ст. 142.5 Бюджетного кодекса РФ, утвердить объем межбюджетных трансфертов </w:t>
      </w:r>
      <w:r w:rsidR="001B1488" w:rsidRPr="00C56AE6">
        <w:rPr>
          <w:rFonts w:ascii="Times New Roman" w:hAnsi="Times New Roman"/>
          <w:sz w:val="28"/>
          <w:szCs w:val="28"/>
        </w:rPr>
        <w:t xml:space="preserve">подлежащих перечислению </w:t>
      </w:r>
      <w:r w:rsidRPr="00C56AE6">
        <w:rPr>
          <w:rFonts w:ascii="Times New Roman" w:hAnsi="Times New Roman"/>
          <w:sz w:val="28"/>
          <w:szCs w:val="28"/>
        </w:rPr>
        <w:t xml:space="preserve">из бюджета муниципального образования «город Зеленодольск» Зеленодольского муниципального района Республики Татарстан в бюджет Зеленодольского муниципального района </w:t>
      </w:r>
      <w:r w:rsidR="00DD44B4" w:rsidRPr="00C56AE6">
        <w:rPr>
          <w:rFonts w:ascii="Times New Roman" w:hAnsi="Times New Roman"/>
          <w:sz w:val="28"/>
          <w:szCs w:val="28"/>
        </w:rPr>
        <w:t>в виде оказания финансовой помощи в целях сбалансированности консолидированного бюджета Зеленодольского муниципального района</w:t>
      </w:r>
      <w:r w:rsidRPr="00C56AE6">
        <w:rPr>
          <w:rFonts w:ascii="Times New Roman" w:hAnsi="Times New Roman"/>
          <w:sz w:val="28"/>
          <w:szCs w:val="28"/>
        </w:rPr>
        <w:t xml:space="preserve"> в сумме </w:t>
      </w:r>
      <w:r w:rsidR="00F80DCC" w:rsidRPr="00C56AE6">
        <w:rPr>
          <w:rFonts w:ascii="Times New Roman" w:hAnsi="Times New Roman"/>
          <w:sz w:val="28"/>
          <w:szCs w:val="28"/>
        </w:rPr>
        <w:t>98 138,851</w:t>
      </w:r>
      <w:r w:rsidRPr="00C56AE6">
        <w:rPr>
          <w:rFonts w:ascii="Times New Roman" w:hAnsi="Times New Roman"/>
          <w:sz w:val="28"/>
          <w:szCs w:val="28"/>
        </w:rPr>
        <w:t xml:space="preserve"> тыс. руб. в 201</w:t>
      </w:r>
      <w:r w:rsidR="00966B7A" w:rsidRPr="00C56AE6">
        <w:rPr>
          <w:rFonts w:ascii="Times New Roman" w:hAnsi="Times New Roman"/>
          <w:sz w:val="28"/>
          <w:szCs w:val="28"/>
        </w:rPr>
        <w:t>5</w:t>
      </w:r>
      <w:r w:rsidRPr="00C56AE6">
        <w:rPr>
          <w:rFonts w:ascii="Times New Roman" w:hAnsi="Times New Roman"/>
          <w:sz w:val="28"/>
          <w:szCs w:val="28"/>
        </w:rPr>
        <w:t xml:space="preserve"> году,</w:t>
      </w:r>
      <w:r w:rsidR="00951320" w:rsidRPr="00C56AE6">
        <w:rPr>
          <w:rFonts w:ascii="Times New Roman" w:hAnsi="Times New Roman"/>
          <w:sz w:val="28"/>
          <w:szCs w:val="28"/>
        </w:rPr>
        <w:t xml:space="preserve">             </w:t>
      </w:r>
      <w:r w:rsidRPr="00C56AE6">
        <w:rPr>
          <w:rFonts w:ascii="Times New Roman" w:hAnsi="Times New Roman"/>
          <w:sz w:val="28"/>
          <w:szCs w:val="28"/>
        </w:rPr>
        <w:t xml:space="preserve"> </w:t>
      </w:r>
      <w:r w:rsidR="00F80DCC" w:rsidRPr="00C56AE6">
        <w:rPr>
          <w:rFonts w:ascii="Times New Roman" w:hAnsi="Times New Roman"/>
          <w:sz w:val="28"/>
          <w:szCs w:val="28"/>
        </w:rPr>
        <w:t>101 006,441</w:t>
      </w:r>
      <w:r w:rsidRPr="00C56AE6">
        <w:rPr>
          <w:rFonts w:ascii="Times New Roman" w:hAnsi="Times New Roman"/>
          <w:sz w:val="28"/>
          <w:szCs w:val="28"/>
        </w:rPr>
        <w:t xml:space="preserve"> тыс.руб. в 201</w:t>
      </w:r>
      <w:r w:rsidR="00966B7A" w:rsidRPr="00C56AE6">
        <w:rPr>
          <w:rFonts w:ascii="Times New Roman" w:hAnsi="Times New Roman"/>
          <w:sz w:val="28"/>
          <w:szCs w:val="28"/>
        </w:rPr>
        <w:t>6</w:t>
      </w:r>
      <w:r w:rsidRPr="00C56AE6">
        <w:rPr>
          <w:rFonts w:ascii="Times New Roman" w:hAnsi="Times New Roman"/>
          <w:sz w:val="28"/>
          <w:szCs w:val="28"/>
        </w:rPr>
        <w:t xml:space="preserve"> году, </w:t>
      </w:r>
      <w:r w:rsidR="00F80DCC" w:rsidRPr="00C56AE6">
        <w:rPr>
          <w:rFonts w:ascii="Times New Roman" w:hAnsi="Times New Roman"/>
          <w:sz w:val="28"/>
          <w:szCs w:val="28"/>
        </w:rPr>
        <w:t>101 698,954</w:t>
      </w:r>
      <w:r w:rsidRPr="00C56AE6">
        <w:rPr>
          <w:rFonts w:ascii="Times New Roman" w:hAnsi="Times New Roman"/>
          <w:sz w:val="28"/>
          <w:szCs w:val="28"/>
        </w:rPr>
        <w:t xml:space="preserve"> тыс.руб. в 201</w:t>
      </w:r>
      <w:r w:rsidR="00966B7A" w:rsidRPr="00C56AE6">
        <w:rPr>
          <w:rFonts w:ascii="Times New Roman" w:hAnsi="Times New Roman"/>
          <w:sz w:val="28"/>
          <w:szCs w:val="28"/>
        </w:rPr>
        <w:t>7</w:t>
      </w:r>
      <w:r w:rsidRPr="00C56AE6">
        <w:rPr>
          <w:rFonts w:ascii="Times New Roman" w:hAnsi="Times New Roman"/>
          <w:sz w:val="28"/>
          <w:szCs w:val="28"/>
        </w:rPr>
        <w:t xml:space="preserve"> году</w:t>
      </w:r>
    </w:p>
    <w:p w:rsidR="005C2356" w:rsidRPr="00C56AE6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6AE6">
        <w:rPr>
          <w:rFonts w:ascii="Times New Roman" w:hAnsi="Times New Roman"/>
          <w:sz w:val="28"/>
          <w:szCs w:val="28"/>
        </w:rPr>
        <w:t>Утвердить объем прочих межбюджетных трансфертов, подлежащих перечислению из бюджета муниципального образования «город Зеленодольск» Зеленодольского муниципального района Республики Татарстан в бюджет Зеленодольского муниципального района на осуществление части полномочий по решению вопросов местного значения, в соответствии с заключенными соглашениями по обеспечению мероприятий по капитальному ремонту многоквартирных домов в 201</w:t>
      </w:r>
      <w:r w:rsidR="00966B7A" w:rsidRPr="00C56AE6">
        <w:rPr>
          <w:rFonts w:ascii="Times New Roman" w:hAnsi="Times New Roman"/>
          <w:sz w:val="28"/>
          <w:szCs w:val="28"/>
        </w:rPr>
        <w:t>5</w:t>
      </w:r>
      <w:r w:rsidRPr="00C56AE6">
        <w:rPr>
          <w:rFonts w:ascii="Times New Roman" w:hAnsi="Times New Roman"/>
          <w:sz w:val="28"/>
          <w:szCs w:val="28"/>
        </w:rPr>
        <w:t xml:space="preserve"> году в сумме </w:t>
      </w:r>
      <w:r w:rsidR="00D8690D" w:rsidRPr="00C56AE6">
        <w:rPr>
          <w:rFonts w:ascii="Times New Roman" w:hAnsi="Times New Roman"/>
          <w:sz w:val="28"/>
          <w:szCs w:val="28"/>
        </w:rPr>
        <w:t>42 152,623</w:t>
      </w:r>
      <w:r w:rsidR="00966B7A" w:rsidRPr="00C56AE6">
        <w:rPr>
          <w:rFonts w:ascii="Times New Roman" w:hAnsi="Times New Roman"/>
          <w:sz w:val="28"/>
          <w:szCs w:val="28"/>
        </w:rPr>
        <w:t xml:space="preserve"> </w:t>
      </w:r>
      <w:r w:rsidRPr="00C56AE6">
        <w:rPr>
          <w:rFonts w:ascii="Times New Roman" w:hAnsi="Times New Roman"/>
          <w:sz w:val="28"/>
          <w:szCs w:val="28"/>
        </w:rPr>
        <w:t>тыс.рублей, в 201</w:t>
      </w:r>
      <w:r w:rsidR="00966B7A" w:rsidRPr="00C56AE6">
        <w:rPr>
          <w:rFonts w:ascii="Times New Roman" w:hAnsi="Times New Roman"/>
          <w:sz w:val="28"/>
          <w:szCs w:val="28"/>
        </w:rPr>
        <w:t>6</w:t>
      </w:r>
      <w:r w:rsidRPr="00C56AE6">
        <w:rPr>
          <w:rFonts w:ascii="Times New Roman" w:hAnsi="Times New Roman"/>
          <w:sz w:val="28"/>
          <w:szCs w:val="28"/>
        </w:rPr>
        <w:t xml:space="preserve"> году в сумме </w:t>
      </w:r>
      <w:r w:rsidR="00D8690D" w:rsidRPr="00C56AE6">
        <w:rPr>
          <w:rFonts w:ascii="Times New Roman" w:hAnsi="Times New Roman"/>
          <w:sz w:val="28"/>
          <w:szCs w:val="28"/>
        </w:rPr>
        <w:t xml:space="preserve">42 152,623 </w:t>
      </w:r>
      <w:r w:rsidRPr="00C56AE6">
        <w:rPr>
          <w:rFonts w:ascii="Times New Roman" w:hAnsi="Times New Roman"/>
          <w:sz w:val="28"/>
          <w:szCs w:val="28"/>
        </w:rPr>
        <w:t xml:space="preserve">тыс. рублей, в сумме </w:t>
      </w:r>
      <w:r w:rsidR="00D8690D" w:rsidRPr="00C56AE6">
        <w:rPr>
          <w:rFonts w:ascii="Times New Roman" w:hAnsi="Times New Roman"/>
          <w:sz w:val="28"/>
          <w:szCs w:val="28"/>
        </w:rPr>
        <w:t xml:space="preserve">42 152,623 </w:t>
      </w:r>
      <w:r w:rsidRPr="00C56AE6">
        <w:rPr>
          <w:rFonts w:ascii="Times New Roman" w:hAnsi="Times New Roman"/>
          <w:sz w:val="28"/>
          <w:szCs w:val="28"/>
        </w:rPr>
        <w:t>тыс. рублей в 201</w:t>
      </w:r>
      <w:r w:rsidR="00966B7A" w:rsidRPr="00C56AE6">
        <w:rPr>
          <w:rFonts w:ascii="Times New Roman" w:hAnsi="Times New Roman"/>
          <w:sz w:val="28"/>
          <w:szCs w:val="28"/>
        </w:rPr>
        <w:t>7</w:t>
      </w:r>
      <w:r w:rsidRPr="00C56AE6">
        <w:rPr>
          <w:rFonts w:ascii="Times New Roman" w:hAnsi="Times New Roman"/>
          <w:sz w:val="28"/>
          <w:szCs w:val="28"/>
        </w:rPr>
        <w:t xml:space="preserve"> году.</w:t>
      </w:r>
    </w:p>
    <w:p w:rsidR="001517B1" w:rsidRPr="00C81286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>Учесть в бюджете муниципального образования «город Зеленодольск» Зеленодольского муниципального района Республики Татарстан объем дотаци</w:t>
      </w:r>
      <w:r w:rsidR="006A15B4" w:rsidRPr="00C81286">
        <w:rPr>
          <w:rFonts w:ascii="Times New Roman" w:hAnsi="Times New Roman"/>
          <w:sz w:val="28"/>
          <w:szCs w:val="28"/>
        </w:rPr>
        <w:t>и</w:t>
      </w:r>
      <w:r w:rsidRPr="00C81286">
        <w:rPr>
          <w:rFonts w:ascii="Times New Roman" w:hAnsi="Times New Roman"/>
          <w:sz w:val="28"/>
          <w:szCs w:val="28"/>
        </w:rPr>
        <w:t xml:space="preserve"> </w:t>
      </w:r>
      <w:r w:rsidR="009A7CD1" w:rsidRPr="00C81286">
        <w:rPr>
          <w:rFonts w:ascii="Times New Roman" w:hAnsi="Times New Roman"/>
          <w:sz w:val="28"/>
          <w:szCs w:val="28"/>
        </w:rPr>
        <w:t xml:space="preserve">на выравнивание бюджетной обеспеченности </w:t>
      </w:r>
      <w:r w:rsidR="001517B1" w:rsidRPr="00C81286">
        <w:rPr>
          <w:rFonts w:ascii="Times New Roman" w:hAnsi="Times New Roman"/>
          <w:sz w:val="28"/>
          <w:szCs w:val="28"/>
        </w:rPr>
        <w:t xml:space="preserve">из </w:t>
      </w:r>
      <w:r w:rsidR="009A7CD1" w:rsidRPr="00C81286">
        <w:rPr>
          <w:rFonts w:ascii="Times New Roman" w:hAnsi="Times New Roman"/>
          <w:sz w:val="28"/>
          <w:szCs w:val="28"/>
        </w:rPr>
        <w:t>бюджета Зеленодольского муниципального района</w:t>
      </w:r>
      <w:r w:rsidR="00E2511A" w:rsidRPr="00C81286">
        <w:rPr>
          <w:rFonts w:ascii="Times New Roman" w:hAnsi="Times New Roman"/>
          <w:sz w:val="28"/>
          <w:szCs w:val="28"/>
        </w:rPr>
        <w:t xml:space="preserve"> </w:t>
      </w:r>
      <w:r w:rsidR="001517B1" w:rsidRPr="00C81286">
        <w:rPr>
          <w:rFonts w:ascii="Times New Roman" w:hAnsi="Times New Roman"/>
          <w:sz w:val="28"/>
          <w:szCs w:val="28"/>
        </w:rPr>
        <w:t>на 201</w:t>
      </w:r>
      <w:r w:rsidR="00966B7A" w:rsidRPr="00C81286">
        <w:rPr>
          <w:rFonts w:ascii="Times New Roman" w:hAnsi="Times New Roman"/>
          <w:sz w:val="28"/>
          <w:szCs w:val="28"/>
        </w:rPr>
        <w:t>5</w:t>
      </w:r>
      <w:r w:rsidR="001517B1" w:rsidRPr="00C81286">
        <w:rPr>
          <w:rFonts w:ascii="Times New Roman" w:hAnsi="Times New Roman"/>
          <w:sz w:val="28"/>
          <w:szCs w:val="28"/>
        </w:rPr>
        <w:t xml:space="preserve"> год в сумме </w:t>
      </w:r>
      <w:r w:rsidR="00D8690D" w:rsidRPr="00C81286">
        <w:rPr>
          <w:rFonts w:ascii="Times New Roman" w:hAnsi="Times New Roman"/>
          <w:sz w:val="28"/>
          <w:szCs w:val="28"/>
        </w:rPr>
        <w:t>4 306,333</w:t>
      </w:r>
      <w:r w:rsidR="001517B1" w:rsidRPr="00C81286">
        <w:rPr>
          <w:rFonts w:ascii="Times New Roman" w:hAnsi="Times New Roman"/>
          <w:sz w:val="28"/>
          <w:szCs w:val="28"/>
        </w:rPr>
        <w:t xml:space="preserve"> тыс. рублей, в 201</w:t>
      </w:r>
      <w:r w:rsidR="00966B7A" w:rsidRPr="00C81286">
        <w:rPr>
          <w:rFonts w:ascii="Times New Roman" w:hAnsi="Times New Roman"/>
          <w:sz w:val="28"/>
          <w:szCs w:val="28"/>
        </w:rPr>
        <w:t>6</w:t>
      </w:r>
      <w:r w:rsidR="001517B1" w:rsidRPr="00C81286">
        <w:rPr>
          <w:rFonts w:ascii="Times New Roman" w:hAnsi="Times New Roman"/>
          <w:sz w:val="28"/>
          <w:szCs w:val="28"/>
        </w:rPr>
        <w:t xml:space="preserve"> году – </w:t>
      </w:r>
      <w:r w:rsidR="00175825" w:rsidRPr="00C81286">
        <w:rPr>
          <w:rFonts w:ascii="Times New Roman" w:hAnsi="Times New Roman"/>
          <w:sz w:val="28"/>
          <w:szCs w:val="28"/>
        </w:rPr>
        <w:t>4 112,136</w:t>
      </w:r>
      <w:r w:rsidR="001517B1" w:rsidRPr="00C81286">
        <w:rPr>
          <w:rFonts w:ascii="Times New Roman" w:hAnsi="Times New Roman"/>
          <w:sz w:val="28"/>
          <w:szCs w:val="28"/>
        </w:rPr>
        <w:t xml:space="preserve"> тыс. рублей, в 201</w:t>
      </w:r>
      <w:r w:rsidR="00966B7A" w:rsidRPr="00C81286">
        <w:rPr>
          <w:rFonts w:ascii="Times New Roman" w:hAnsi="Times New Roman"/>
          <w:sz w:val="28"/>
          <w:szCs w:val="28"/>
        </w:rPr>
        <w:t>7</w:t>
      </w:r>
      <w:r w:rsidR="001517B1" w:rsidRPr="00C81286">
        <w:rPr>
          <w:rFonts w:ascii="Times New Roman" w:hAnsi="Times New Roman"/>
          <w:sz w:val="28"/>
          <w:szCs w:val="28"/>
        </w:rPr>
        <w:t xml:space="preserve"> году – </w:t>
      </w:r>
      <w:r w:rsidR="00951320" w:rsidRPr="00C81286">
        <w:rPr>
          <w:rFonts w:ascii="Times New Roman" w:hAnsi="Times New Roman"/>
          <w:sz w:val="28"/>
          <w:szCs w:val="28"/>
        </w:rPr>
        <w:t xml:space="preserve">            </w:t>
      </w:r>
      <w:r w:rsidR="00722CA3" w:rsidRPr="00C81286">
        <w:rPr>
          <w:rFonts w:ascii="Times New Roman" w:hAnsi="Times New Roman"/>
          <w:sz w:val="28"/>
          <w:szCs w:val="28"/>
        </w:rPr>
        <w:t>4 065,003</w:t>
      </w:r>
      <w:r w:rsidR="001517B1" w:rsidRPr="00C81286">
        <w:rPr>
          <w:rFonts w:ascii="Times New Roman" w:hAnsi="Times New Roman"/>
          <w:sz w:val="28"/>
          <w:szCs w:val="28"/>
        </w:rPr>
        <w:t xml:space="preserve"> тыс. рублей.</w:t>
      </w:r>
    </w:p>
    <w:p w:rsidR="005C2356" w:rsidRPr="00C81286" w:rsidRDefault="005C2356" w:rsidP="005B294F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>Утвердить объем межбюджетных трансфертов, передаваемых бюджету Зеленодольского муниципального района из бюджета муниципального образования «город Зеленодольск» Зеленодольского муниципального района Республики Татарстан, на осуществление части полномочий по решению вопросов местного значения в соответствии с заключенными соглашениями по организации библиотечного обслуживания населения, комплектованию и обеспечению сохранности библиотечных фондов библиотек и созданию условий для организации досуга и обеспечения жителей поселений услугами организаций культуры в 201</w:t>
      </w:r>
      <w:r w:rsidR="00966B7A" w:rsidRPr="00C81286">
        <w:rPr>
          <w:rFonts w:ascii="Times New Roman" w:hAnsi="Times New Roman"/>
          <w:sz w:val="28"/>
          <w:szCs w:val="28"/>
        </w:rPr>
        <w:t>5</w:t>
      </w:r>
      <w:r w:rsidRPr="00C81286">
        <w:rPr>
          <w:rFonts w:ascii="Times New Roman" w:hAnsi="Times New Roman"/>
          <w:sz w:val="28"/>
          <w:szCs w:val="28"/>
        </w:rPr>
        <w:t xml:space="preserve"> году </w:t>
      </w:r>
      <w:r w:rsidR="001517B1" w:rsidRPr="00C81286">
        <w:rPr>
          <w:rFonts w:ascii="Times New Roman" w:hAnsi="Times New Roman"/>
          <w:sz w:val="28"/>
          <w:szCs w:val="28"/>
        </w:rPr>
        <w:t xml:space="preserve">в сумме </w:t>
      </w:r>
      <w:r w:rsidR="00F80DCC">
        <w:rPr>
          <w:rFonts w:ascii="Times New Roman" w:hAnsi="Times New Roman"/>
          <w:sz w:val="28"/>
          <w:szCs w:val="28"/>
        </w:rPr>
        <w:t>67 283,360</w:t>
      </w:r>
      <w:r w:rsidR="001517B1" w:rsidRPr="00C81286">
        <w:rPr>
          <w:rFonts w:ascii="Times New Roman" w:hAnsi="Times New Roman"/>
          <w:sz w:val="28"/>
          <w:szCs w:val="28"/>
        </w:rPr>
        <w:t xml:space="preserve"> тыс. рублей,</w:t>
      </w:r>
      <w:r w:rsidRPr="00C81286">
        <w:rPr>
          <w:rFonts w:ascii="Times New Roman" w:hAnsi="Times New Roman"/>
          <w:sz w:val="28"/>
          <w:szCs w:val="28"/>
        </w:rPr>
        <w:t xml:space="preserve"> в 201</w:t>
      </w:r>
      <w:r w:rsidR="00966B7A" w:rsidRPr="00C81286">
        <w:rPr>
          <w:rFonts w:ascii="Times New Roman" w:hAnsi="Times New Roman"/>
          <w:sz w:val="28"/>
          <w:szCs w:val="28"/>
        </w:rPr>
        <w:t>6</w:t>
      </w:r>
      <w:r w:rsidRPr="00C81286">
        <w:rPr>
          <w:rFonts w:ascii="Times New Roman" w:hAnsi="Times New Roman"/>
          <w:sz w:val="28"/>
          <w:szCs w:val="28"/>
        </w:rPr>
        <w:t xml:space="preserve"> год</w:t>
      </w:r>
      <w:r w:rsidR="001517B1" w:rsidRPr="00C81286">
        <w:rPr>
          <w:rFonts w:ascii="Times New Roman" w:hAnsi="Times New Roman"/>
          <w:sz w:val="28"/>
          <w:szCs w:val="28"/>
        </w:rPr>
        <w:t xml:space="preserve">у в сумме </w:t>
      </w:r>
      <w:r w:rsidR="00F80DCC">
        <w:rPr>
          <w:rFonts w:ascii="Times New Roman" w:hAnsi="Times New Roman"/>
          <w:sz w:val="28"/>
          <w:szCs w:val="28"/>
        </w:rPr>
        <w:t>71 616,340</w:t>
      </w:r>
      <w:r w:rsidR="001517B1" w:rsidRPr="00C81286">
        <w:rPr>
          <w:rFonts w:ascii="Times New Roman" w:hAnsi="Times New Roman"/>
          <w:sz w:val="28"/>
          <w:szCs w:val="28"/>
        </w:rPr>
        <w:t xml:space="preserve"> тыс. рублей</w:t>
      </w:r>
      <w:r w:rsidRPr="00C81286">
        <w:rPr>
          <w:rFonts w:ascii="Times New Roman" w:hAnsi="Times New Roman"/>
          <w:sz w:val="28"/>
          <w:szCs w:val="28"/>
        </w:rPr>
        <w:t xml:space="preserve"> и в 201</w:t>
      </w:r>
      <w:r w:rsidR="00966B7A" w:rsidRPr="00C81286">
        <w:rPr>
          <w:rFonts w:ascii="Times New Roman" w:hAnsi="Times New Roman"/>
          <w:sz w:val="28"/>
          <w:szCs w:val="28"/>
        </w:rPr>
        <w:t>7</w:t>
      </w:r>
      <w:r w:rsidRPr="00C81286">
        <w:rPr>
          <w:rFonts w:ascii="Times New Roman" w:hAnsi="Times New Roman"/>
          <w:sz w:val="28"/>
          <w:szCs w:val="28"/>
        </w:rPr>
        <w:t xml:space="preserve"> году в сумме</w:t>
      </w:r>
      <w:r w:rsidR="00722CA3" w:rsidRPr="00C81286">
        <w:rPr>
          <w:rFonts w:ascii="Times New Roman" w:hAnsi="Times New Roman"/>
          <w:sz w:val="28"/>
          <w:szCs w:val="28"/>
        </w:rPr>
        <w:t xml:space="preserve"> </w:t>
      </w:r>
      <w:r w:rsidR="00F80DCC">
        <w:rPr>
          <w:rFonts w:ascii="Times New Roman" w:hAnsi="Times New Roman"/>
          <w:sz w:val="28"/>
          <w:szCs w:val="28"/>
        </w:rPr>
        <w:t>79 743,619</w:t>
      </w:r>
      <w:r w:rsidRPr="00C81286">
        <w:rPr>
          <w:rFonts w:ascii="Times New Roman" w:hAnsi="Times New Roman"/>
          <w:sz w:val="28"/>
          <w:szCs w:val="28"/>
        </w:rPr>
        <w:t>тыс. рублей.</w:t>
      </w:r>
    </w:p>
    <w:p w:rsidR="001C1417" w:rsidRPr="00C81286" w:rsidRDefault="001C1417" w:rsidP="001C1417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lastRenderedPageBreak/>
        <w:t xml:space="preserve">Утвердить объем межбюджетных трансфертов, передаваемых бюджету Зеленодольского муниципального района из бюджета муниципального образования «город Зеленодольск» на осуществление части полномочий по решению вопросов местного значения в соответствии с заключенными соглашениями </w:t>
      </w:r>
      <w:r w:rsidR="00E2511A" w:rsidRPr="00C81286">
        <w:rPr>
          <w:rFonts w:ascii="Times New Roman" w:hAnsi="Times New Roman"/>
          <w:sz w:val="28"/>
          <w:szCs w:val="28"/>
        </w:rPr>
        <w:t>в 201</w:t>
      </w:r>
      <w:r w:rsidR="00966B7A" w:rsidRPr="00C81286">
        <w:rPr>
          <w:rFonts w:ascii="Times New Roman" w:hAnsi="Times New Roman"/>
          <w:sz w:val="28"/>
          <w:szCs w:val="28"/>
        </w:rPr>
        <w:t>5</w:t>
      </w:r>
      <w:r w:rsidR="00E2511A" w:rsidRPr="00C81286">
        <w:rPr>
          <w:rFonts w:ascii="Times New Roman" w:hAnsi="Times New Roman"/>
          <w:sz w:val="28"/>
          <w:szCs w:val="28"/>
        </w:rPr>
        <w:t xml:space="preserve"> году </w:t>
      </w:r>
      <w:r w:rsidRPr="00C81286">
        <w:rPr>
          <w:rFonts w:ascii="Times New Roman" w:hAnsi="Times New Roman"/>
          <w:sz w:val="28"/>
          <w:szCs w:val="28"/>
        </w:rPr>
        <w:t xml:space="preserve">в сумме </w:t>
      </w:r>
      <w:r w:rsidR="00722CA3" w:rsidRPr="00C81286">
        <w:rPr>
          <w:rFonts w:ascii="Times New Roman" w:hAnsi="Times New Roman"/>
          <w:sz w:val="28"/>
          <w:szCs w:val="28"/>
        </w:rPr>
        <w:t>16 030,232</w:t>
      </w:r>
      <w:r w:rsidRPr="00C81286">
        <w:rPr>
          <w:rFonts w:ascii="Times New Roman" w:hAnsi="Times New Roman"/>
          <w:sz w:val="28"/>
          <w:szCs w:val="28"/>
        </w:rPr>
        <w:t xml:space="preserve"> тыс.руб.</w:t>
      </w:r>
      <w:r w:rsidR="00E2511A" w:rsidRPr="00C81286">
        <w:rPr>
          <w:rFonts w:ascii="Times New Roman" w:hAnsi="Times New Roman"/>
          <w:sz w:val="28"/>
          <w:szCs w:val="28"/>
        </w:rPr>
        <w:t>,</w:t>
      </w:r>
      <w:r w:rsidR="00951320" w:rsidRPr="00C81286">
        <w:rPr>
          <w:rFonts w:ascii="Times New Roman" w:hAnsi="Times New Roman"/>
          <w:sz w:val="28"/>
          <w:szCs w:val="28"/>
        </w:rPr>
        <w:t xml:space="preserve"> </w:t>
      </w:r>
      <w:r w:rsidR="00E2511A" w:rsidRPr="00C81286">
        <w:rPr>
          <w:rFonts w:ascii="Times New Roman" w:hAnsi="Times New Roman"/>
          <w:sz w:val="28"/>
          <w:szCs w:val="28"/>
        </w:rPr>
        <w:t>в 201</w:t>
      </w:r>
      <w:r w:rsidR="00966B7A" w:rsidRPr="00C81286">
        <w:rPr>
          <w:rFonts w:ascii="Times New Roman" w:hAnsi="Times New Roman"/>
          <w:sz w:val="28"/>
          <w:szCs w:val="28"/>
        </w:rPr>
        <w:t>6</w:t>
      </w:r>
      <w:r w:rsidR="00E2511A" w:rsidRPr="00C81286">
        <w:rPr>
          <w:rFonts w:ascii="Times New Roman" w:hAnsi="Times New Roman"/>
          <w:sz w:val="28"/>
          <w:szCs w:val="28"/>
        </w:rPr>
        <w:t xml:space="preserve"> году в сумме </w:t>
      </w:r>
      <w:r w:rsidR="00722CA3" w:rsidRPr="00C81286">
        <w:rPr>
          <w:rFonts w:ascii="Times New Roman" w:hAnsi="Times New Roman"/>
          <w:sz w:val="28"/>
          <w:szCs w:val="28"/>
        </w:rPr>
        <w:t>16 278,002</w:t>
      </w:r>
      <w:r w:rsidR="001148CB" w:rsidRPr="00C81286">
        <w:rPr>
          <w:rFonts w:ascii="Times New Roman" w:hAnsi="Times New Roman"/>
          <w:sz w:val="28"/>
          <w:szCs w:val="28"/>
        </w:rPr>
        <w:t xml:space="preserve"> тыс.</w:t>
      </w:r>
      <w:r w:rsidR="00E2511A" w:rsidRPr="00C81286">
        <w:rPr>
          <w:rFonts w:ascii="Times New Roman" w:hAnsi="Times New Roman"/>
          <w:sz w:val="28"/>
          <w:szCs w:val="28"/>
        </w:rPr>
        <w:t>руб. и в 201</w:t>
      </w:r>
      <w:r w:rsidR="00966B7A" w:rsidRPr="00C81286">
        <w:rPr>
          <w:rFonts w:ascii="Times New Roman" w:hAnsi="Times New Roman"/>
          <w:sz w:val="28"/>
          <w:szCs w:val="28"/>
        </w:rPr>
        <w:t>7</w:t>
      </w:r>
      <w:r w:rsidR="00E2511A" w:rsidRPr="00C81286">
        <w:rPr>
          <w:rFonts w:ascii="Times New Roman" w:hAnsi="Times New Roman"/>
          <w:sz w:val="28"/>
          <w:szCs w:val="28"/>
        </w:rPr>
        <w:t xml:space="preserve"> году в сумме</w:t>
      </w:r>
      <w:r w:rsidR="00951320" w:rsidRPr="00C81286">
        <w:rPr>
          <w:rFonts w:ascii="Times New Roman" w:hAnsi="Times New Roman"/>
          <w:sz w:val="28"/>
          <w:szCs w:val="28"/>
        </w:rPr>
        <w:t xml:space="preserve"> </w:t>
      </w:r>
      <w:r w:rsidR="001148CB" w:rsidRPr="00C81286">
        <w:rPr>
          <w:rFonts w:ascii="Times New Roman" w:hAnsi="Times New Roman"/>
          <w:sz w:val="28"/>
          <w:szCs w:val="28"/>
        </w:rPr>
        <w:t xml:space="preserve">                      </w:t>
      </w:r>
      <w:r w:rsidR="00722CA3" w:rsidRPr="00C81286">
        <w:rPr>
          <w:rFonts w:ascii="Times New Roman" w:hAnsi="Times New Roman"/>
          <w:sz w:val="28"/>
          <w:szCs w:val="28"/>
        </w:rPr>
        <w:t>16 515,169</w:t>
      </w:r>
      <w:r w:rsidR="001148CB" w:rsidRPr="00C81286">
        <w:rPr>
          <w:rFonts w:ascii="Times New Roman" w:hAnsi="Times New Roman"/>
          <w:sz w:val="28"/>
          <w:szCs w:val="28"/>
        </w:rPr>
        <w:t xml:space="preserve"> тыс.</w:t>
      </w:r>
      <w:r w:rsidR="00E2511A" w:rsidRPr="00C81286">
        <w:rPr>
          <w:rFonts w:ascii="Times New Roman" w:hAnsi="Times New Roman"/>
          <w:sz w:val="28"/>
          <w:szCs w:val="28"/>
        </w:rPr>
        <w:t>руб.</w:t>
      </w:r>
      <w:r w:rsidRPr="00C81286">
        <w:rPr>
          <w:rFonts w:ascii="Times New Roman" w:hAnsi="Times New Roman"/>
          <w:sz w:val="28"/>
          <w:szCs w:val="28"/>
        </w:rPr>
        <w:t>:</w:t>
      </w:r>
    </w:p>
    <w:p w:rsidR="00EB340B" w:rsidRPr="00C81286" w:rsidRDefault="00EB340B" w:rsidP="00EB340B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 xml:space="preserve">по созданию условий для обеспечения жителей муниципального образования «город Зеленодольск» услугами связи, общественного питания, торговли и бытового обслуживания в 2015 году в сумме </w:t>
      </w:r>
      <w:r w:rsidR="00722CA3" w:rsidRPr="00C81286">
        <w:rPr>
          <w:rFonts w:ascii="Times New Roman" w:hAnsi="Times New Roman"/>
          <w:sz w:val="28"/>
          <w:szCs w:val="28"/>
        </w:rPr>
        <w:t>551,451</w:t>
      </w:r>
      <w:r w:rsidRPr="00C81286">
        <w:rPr>
          <w:rFonts w:ascii="Times New Roman" w:hAnsi="Times New Roman"/>
          <w:sz w:val="28"/>
          <w:szCs w:val="28"/>
        </w:rPr>
        <w:t xml:space="preserve"> тыс. руб., в 2016 году в сумме 577,607 тыс. руб., в 2017 году в сумме 602,64</w:t>
      </w:r>
      <w:r w:rsidR="00722CA3" w:rsidRPr="00C81286">
        <w:rPr>
          <w:rFonts w:ascii="Times New Roman" w:hAnsi="Times New Roman"/>
          <w:sz w:val="28"/>
          <w:szCs w:val="28"/>
        </w:rPr>
        <w:t>4</w:t>
      </w:r>
      <w:r w:rsidRPr="00C81286">
        <w:rPr>
          <w:rFonts w:ascii="Times New Roman" w:hAnsi="Times New Roman"/>
          <w:sz w:val="28"/>
          <w:szCs w:val="28"/>
        </w:rPr>
        <w:t xml:space="preserve"> тыс. руб.;</w:t>
      </w:r>
    </w:p>
    <w:p w:rsidR="00EB340B" w:rsidRPr="00C81286" w:rsidRDefault="00EB340B" w:rsidP="00EB340B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>по формированию, организации исполнения бюджета в 2015 году в сумме 835,251 тыс. руб., в 2016 году в сумме 875,65</w:t>
      </w:r>
      <w:r w:rsidR="00722CA3" w:rsidRPr="00C81286">
        <w:rPr>
          <w:rFonts w:ascii="Times New Roman" w:hAnsi="Times New Roman"/>
          <w:sz w:val="28"/>
          <w:szCs w:val="28"/>
        </w:rPr>
        <w:t>7</w:t>
      </w:r>
      <w:r w:rsidRPr="00C81286">
        <w:rPr>
          <w:rFonts w:ascii="Times New Roman" w:hAnsi="Times New Roman"/>
          <w:sz w:val="28"/>
          <w:szCs w:val="28"/>
        </w:rPr>
        <w:t xml:space="preserve"> тыс. руб., в 2017 году в сумме 914,33</w:t>
      </w:r>
      <w:r w:rsidR="00722CA3" w:rsidRPr="00C81286">
        <w:rPr>
          <w:rFonts w:ascii="Times New Roman" w:hAnsi="Times New Roman"/>
          <w:sz w:val="28"/>
          <w:szCs w:val="28"/>
        </w:rPr>
        <w:t>3</w:t>
      </w:r>
      <w:r w:rsidRPr="00C81286">
        <w:rPr>
          <w:rFonts w:ascii="Times New Roman" w:hAnsi="Times New Roman"/>
          <w:sz w:val="28"/>
          <w:szCs w:val="28"/>
        </w:rPr>
        <w:t xml:space="preserve"> тыс. руб.;</w:t>
      </w:r>
    </w:p>
    <w:p w:rsidR="00EB340B" w:rsidRPr="00C81286" w:rsidRDefault="00EB340B" w:rsidP="00EB340B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>в области архитектуры и градостроительства в 2015 году в сумме 1 784,76</w:t>
      </w:r>
      <w:r w:rsidR="008F613A" w:rsidRPr="00C81286">
        <w:rPr>
          <w:rFonts w:ascii="Times New Roman" w:hAnsi="Times New Roman"/>
          <w:sz w:val="28"/>
          <w:szCs w:val="28"/>
        </w:rPr>
        <w:t>5</w:t>
      </w:r>
      <w:r w:rsidRPr="00C81286">
        <w:rPr>
          <w:rFonts w:ascii="Times New Roman" w:hAnsi="Times New Roman"/>
          <w:sz w:val="28"/>
          <w:szCs w:val="28"/>
        </w:rPr>
        <w:t xml:space="preserve"> тыс. руб., в 2016 году в сумме </w:t>
      </w:r>
      <w:r w:rsidR="00722CA3" w:rsidRPr="00C81286">
        <w:rPr>
          <w:rFonts w:ascii="Times New Roman" w:hAnsi="Times New Roman"/>
          <w:sz w:val="28"/>
          <w:szCs w:val="28"/>
        </w:rPr>
        <w:t>1 872,522</w:t>
      </w:r>
      <w:r w:rsidRPr="00C81286">
        <w:rPr>
          <w:rFonts w:ascii="Times New Roman" w:hAnsi="Times New Roman"/>
          <w:sz w:val="28"/>
          <w:szCs w:val="28"/>
        </w:rPr>
        <w:t xml:space="preserve"> тыс. руб., в 2017 году в сумме </w:t>
      </w:r>
      <w:r w:rsidR="00722CA3" w:rsidRPr="00C81286">
        <w:rPr>
          <w:rFonts w:ascii="Times New Roman" w:hAnsi="Times New Roman"/>
          <w:sz w:val="28"/>
          <w:szCs w:val="28"/>
        </w:rPr>
        <w:t>1 956,524</w:t>
      </w:r>
      <w:r w:rsidRPr="00C81286">
        <w:rPr>
          <w:rFonts w:ascii="Times New Roman" w:hAnsi="Times New Roman"/>
          <w:sz w:val="28"/>
          <w:szCs w:val="28"/>
        </w:rPr>
        <w:t xml:space="preserve"> тыс. руб.;</w:t>
      </w:r>
    </w:p>
    <w:p w:rsidR="00EB340B" w:rsidRPr="00C81286" w:rsidRDefault="00EB340B" w:rsidP="00EB340B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>по дорожной деятельности и обеспечению безопасности дорожного движения, созданию условий для предоставления транспортных услуг населению и организации транспортного обслуживания населения в                 2015 году в сумме 532,19</w:t>
      </w:r>
      <w:r w:rsidR="008F613A" w:rsidRPr="00C81286">
        <w:rPr>
          <w:rFonts w:ascii="Times New Roman" w:hAnsi="Times New Roman"/>
          <w:sz w:val="28"/>
          <w:szCs w:val="28"/>
        </w:rPr>
        <w:t>8</w:t>
      </w:r>
      <w:r w:rsidRPr="00C81286">
        <w:rPr>
          <w:rFonts w:ascii="Times New Roman" w:hAnsi="Times New Roman"/>
          <w:sz w:val="28"/>
          <w:szCs w:val="28"/>
        </w:rPr>
        <w:t xml:space="preserve"> тыс. руб., в 2016 году в сумме 557,73</w:t>
      </w:r>
      <w:r w:rsidR="00722CA3" w:rsidRPr="00C81286">
        <w:rPr>
          <w:rFonts w:ascii="Times New Roman" w:hAnsi="Times New Roman"/>
          <w:sz w:val="28"/>
          <w:szCs w:val="28"/>
        </w:rPr>
        <w:t>7</w:t>
      </w:r>
      <w:r w:rsidRPr="00C81286">
        <w:rPr>
          <w:rFonts w:ascii="Times New Roman" w:hAnsi="Times New Roman"/>
          <w:sz w:val="28"/>
          <w:szCs w:val="28"/>
        </w:rPr>
        <w:t xml:space="preserve"> тыс. руб., в 2017 году в сумме 582,18</w:t>
      </w:r>
      <w:r w:rsidR="00722CA3" w:rsidRPr="00C81286">
        <w:rPr>
          <w:rFonts w:ascii="Times New Roman" w:hAnsi="Times New Roman"/>
          <w:sz w:val="28"/>
          <w:szCs w:val="28"/>
        </w:rPr>
        <w:t>3</w:t>
      </w:r>
      <w:r w:rsidRPr="00C81286">
        <w:rPr>
          <w:rFonts w:ascii="Times New Roman" w:hAnsi="Times New Roman"/>
          <w:sz w:val="28"/>
          <w:szCs w:val="28"/>
        </w:rPr>
        <w:t xml:space="preserve"> тыс. руб.;</w:t>
      </w:r>
    </w:p>
    <w:p w:rsidR="00EB340B" w:rsidRPr="00C81286" w:rsidRDefault="00EB340B" w:rsidP="00EB340B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677">
        <w:rPr>
          <w:rFonts w:ascii="Times New Roman" w:hAnsi="Times New Roman"/>
          <w:sz w:val="28"/>
          <w:szCs w:val="28"/>
        </w:rPr>
        <w:t>в области жилищно-коммунальной сферы 2015 году в сумме</w:t>
      </w:r>
      <w:r w:rsidRPr="00C81286">
        <w:rPr>
          <w:rFonts w:ascii="Times New Roman" w:hAnsi="Times New Roman"/>
          <w:sz w:val="28"/>
          <w:szCs w:val="28"/>
        </w:rPr>
        <w:t xml:space="preserve"> 11 010,167 тыс. руб., в 2016 году в сумме 11 078,079 тыс. руб., в 2017 году в сумме 11 143,08</w:t>
      </w:r>
      <w:r w:rsidR="00722CA3" w:rsidRPr="00C81286">
        <w:rPr>
          <w:rFonts w:ascii="Times New Roman" w:hAnsi="Times New Roman"/>
          <w:sz w:val="28"/>
          <w:szCs w:val="28"/>
        </w:rPr>
        <w:t>6</w:t>
      </w:r>
      <w:r w:rsidRPr="00C81286">
        <w:rPr>
          <w:rFonts w:ascii="Times New Roman" w:hAnsi="Times New Roman"/>
          <w:sz w:val="28"/>
          <w:szCs w:val="28"/>
        </w:rPr>
        <w:t xml:space="preserve"> тыс. руб.;</w:t>
      </w:r>
    </w:p>
    <w:p w:rsidR="001C1417" w:rsidRPr="00C81286" w:rsidRDefault="001C1417" w:rsidP="00EB340B">
      <w:pPr>
        <w:pStyle w:val="a7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 xml:space="preserve">по обеспечению мероприятий по физической культуре и спорту в </w:t>
      </w:r>
      <w:r w:rsidR="001148CB" w:rsidRPr="00C81286">
        <w:rPr>
          <w:rFonts w:ascii="Times New Roman" w:hAnsi="Times New Roman"/>
          <w:sz w:val="28"/>
          <w:szCs w:val="28"/>
        </w:rPr>
        <w:t xml:space="preserve"> </w:t>
      </w:r>
      <w:r w:rsidRPr="00C81286">
        <w:rPr>
          <w:rFonts w:ascii="Times New Roman" w:hAnsi="Times New Roman"/>
          <w:sz w:val="28"/>
          <w:szCs w:val="28"/>
        </w:rPr>
        <w:t>201</w:t>
      </w:r>
      <w:r w:rsidR="00966B7A" w:rsidRPr="00C81286">
        <w:rPr>
          <w:rFonts w:ascii="Times New Roman" w:hAnsi="Times New Roman"/>
          <w:sz w:val="28"/>
          <w:szCs w:val="28"/>
        </w:rPr>
        <w:t>5</w:t>
      </w:r>
      <w:r w:rsidRPr="00C81286">
        <w:rPr>
          <w:rFonts w:ascii="Times New Roman" w:hAnsi="Times New Roman"/>
          <w:sz w:val="28"/>
          <w:szCs w:val="28"/>
        </w:rPr>
        <w:t xml:space="preserve"> году в сумме </w:t>
      </w:r>
      <w:r w:rsidR="00E2511A" w:rsidRPr="00C81286">
        <w:rPr>
          <w:rFonts w:ascii="Times New Roman" w:hAnsi="Times New Roman"/>
          <w:sz w:val="28"/>
          <w:szCs w:val="28"/>
        </w:rPr>
        <w:t>1 316,400</w:t>
      </w:r>
      <w:r w:rsidRPr="00C81286">
        <w:rPr>
          <w:rFonts w:ascii="Times New Roman" w:hAnsi="Times New Roman"/>
          <w:sz w:val="28"/>
          <w:szCs w:val="28"/>
        </w:rPr>
        <w:t xml:space="preserve"> тыс. рублей, в 201</w:t>
      </w:r>
      <w:r w:rsidR="00966B7A" w:rsidRPr="00C81286">
        <w:rPr>
          <w:rFonts w:ascii="Times New Roman" w:hAnsi="Times New Roman"/>
          <w:sz w:val="28"/>
          <w:szCs w:val="28"/>
        </w:rPr>
        <w:t>6</w:t>
      </w:r>
      <w:r w:rsidRPr="00C81286">
        <w:rPr>
          <w:rFonts w:ascii="Times New Roman" w:hAnsi="Times New Roman"/>
          <w:sz w:val="28"/>
          <w:szCs w:val="28"/>
        </w:rPr>
        <w:t xml:space="preserve"> году в сумме</w:t>
      </w:r>
      <w:r w:rsidR="00951320" w:rsidRPr="00C81286">
        <w:rPr>
          <w:rFonts w:ascii="Times New Roman" w:hAnsi="Times New Roman"/>
          <w:sz w:val="28"/>
          <w:szCs w:val="28"/>
        </w:rPr>
        <w:t xml:space="preserve">                      </w:t>
      </w:r>
      <w:r w:rsidRPr="00C81286">
        <w:rPr>
          <w:rFonts w:ascii="Times New Roman" w:hAnsi="Times New Roman"/>
          <w:sz w:val="28"/>
          <w:szCs w:val="28"/>
        </w:rPr>
        <w:t xml:space="preserve"> </w:t>
      </w:r>
      <w:r w:rsidR="00E2511A" w:rsidRPr="00C81286">
        <w:rPr>
          <w:rFonts w:ascii="Times New Roman" w:hAnsi="Times New Roman"/>
          <w:sz w:val="28"/>
          <w:szCs w:val="28"/>
        </w:rPr>
        <w:t xml:space="preserve">1 316,400 </w:t>
      </w:r>
      <w:r w:rsidRPr="00C81286">
        <w:rPr>
          <w:rFonts w:ascii="Times New Roman" w:hAnsi="Times New Roman"/>
          <w:sz w:val="28"/>
          <w:szCs w:val="28"/>
        </w:rPr>
        <w:t>тыс. рублей, в 201</w:t>
      </w:r>
      <w:r w:rsidR="00966B7A" w:rsidRPr="00C81286">
        <w:rPr>
          <w:rFonts w:ascii="Times New Roman" w:hAnsi="Times New Roman"/>
          <w:sz w:val="28"/>
          <w:szCs w:val="28"/>
        </w:rPr>
        <w:t>7</w:t>
      </w:r>
      <w:r w:rsidRPr="00C81286">
        <w:rPr>
          <w:rFonts w:ascii="Times New Roman" w:hAnsi="Times New Roman"/>
          <w:sz w:val="28"/>
          <w:szCs w:val="28"/>
        </w:rPr>
        <w:t xml:space="preserve"> году в сумме </w:t>
      </w:r>
      <w:r w:rsidR="00E2511A" w:rsidRPr="00C81286">
        <w:rPr>
          <w:rFonts w:ascii="Times New Roman" w:hAnsi="Times New Roman"/>
          <w:sz w:val="28"/>
          <w:szCs w:val="28"/>
        </w:rPr>
        <w:t xml:space="preserve">1 316,400 </w:t>
      </w:r>
      <w:r w:rsidR="00EB340B" w:rsidRPr="00C81286">
        <w:rPr>
          <w:rFonts w:ascii="Times New Roman" w:hAnsi="Times New Roman"/>
          <w:sz w:val="28"/>
          <w:szCs w:val="28"/>
        </w:rPr>
        <w:t xml:space="preserve"> тыс. рублей.</w:t>
      </w:r>
    </w:p>
    <w:p w:rsidR="005C2356" w:rsidRPr="00BF1F31" w:rsidRDefault="005C2356" w:rsidP="00E2511A">
      <w:pPr>
        <w:pStyle w:val="a7"/>
        <w:numPr>
          <w:ilvl w:val="0"/>
          <w:numId w:val="1"/>
        </w:numPr>
        <w:spacing w:after="0"/>
        <w:ind w:left="14" w:firstLine="695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«город Зеленодольск» Зеленодольского муниципального района Республики Татарстан не вправе принимать в 201</w:t>
      </w:r>
      <w:r w:rsidR="00EB340B" w:rsidRPr="00C81286">
        <w:rPr>
          <w:rFonts w:ascii="Times New Roman" w:hAnsi="Times New Roman"/>
          <w:sz w:val="28"/>
          <w:szCs w:val="28"/>
        </w:rPr>
        <w:t>5</w:t>
      </w:r>
      <w:r w:rsidRPr="00C81286">
        <w:rPr>
          <w:rFonts w:ascii="Times New Roman" w:hAnsi="Times New Roman"/>
          <w:sz w:val="28"/>
          <w:szCs w:val="28"/>
        </w:rPr>
        <w:t xml:space="preserve"> году и в плановом периоде </w:t>
      </w:r>
      <w:r w:rsidR="00951320" w:rsidRPr="00C81286">
        <w:rPr>
          <w:rFonts w:ascii="Times New Roman" w:hAnsi="Times New Roman"/>
          <w:sz w:val="28"/>
          <w:szCs w:val="28"/>
        </w:rPr>
        <w:t xml:space="preserve">                   </w:t>
      </w:r>
      <w:r w:rsidRPr="00C81286">
        <w:rPr>
          <w:rFonts w:ascii="Times New Roman" w:hAnsi="Times New Roman"/>
          <w:sz w:val="28"/>
          <w:szCs w:val="28"/>
        </w:rPr>
        <w:t>201</w:t>
      </w:r>
      <w:r w:rsidR="00EB340B" w:rsidRPr="00C81286">
        <w:rPr>
          <w:rFonts w:ascii="Times New Roman" w:hAnsi="Times New Roman"/>
          <w:sz w:val="28"/>
          <w:szCs w:val="28"/>
        </w:rPr>
        <w:t>6</w:t>
      </w:r>
      <w:r w:rsidRPr="00C81286">
        <w:rPr>
          <w:rFonts w:ascii="Times New Roman" w:hAnsi="Times New Roman"/>
          <w:sz w:val="28"/>
          <w:szCs w:val="28"/>
        </w:rPr>
        <w:t>-201</w:t>
      </w:r>
      <w:r w:rsidR="00EB340B" w:rsidRPr="00C81286">
        <w:rPr>
          <w:rFonts w:ascii="Times New Roman" w:hAnsi="Times New Roman"/>
          <w:sz w:val="28"/>
          <w:szCs w:val="28"/>
        </w:rPr>
        <w:t>7</w:t>
      </w:r>
      <w:r w:rsidRPr="00C81286">
        <w:rPr>
          <w:rFonts w:ascii="Times New Roman" w:hAnsi="Times New Roman"/>
          <w:sz w:val="28"/>
          <w:szCs w:val="28"/>
        </w:rPr>
        <w:t xml:space="preserve"> годов решения, приводящие к увеличению численности </w:t>
      </w:r>
      <w:r w:rsidRPr="00BF1F31">
        <w:rPr>
          <w:rFonts w:ascii="Times New Roman" w:hAnsi="Times New Roman"/>
          <w:sz w:val="28"/>
          <w:szCs w:val="28"/>
        </w:rPr>
        <w:t>муниципальных служащих и работников учреждений и организаций бюджетной сферы.</w:t>
      </w:r>
    </w:p>
    <w:p w:rsidR="005C2356" w:rsidRPr="00BF1F31" w:rsidRDefault="005C2356" w:rsidP="005B0BDD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1F31">
        <w:rPr>
          <w:rFonts w:ascii="Times New Roman" w:hAnsi="Times New Roman"/>
          <w:sz w:val="28"/>
          <w:szCs w:val="28"/>
        </w:rPr>
        <w:t xml:space="preserve">Доходы, фактически полученные при исполнении бюджета муниципального образования «город Зеленодольск» Зеленодольского муниципального района Республики Татарстан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 же на исполнение публичных нормативных обязательств муниципального образования «город Зеленодольск» Зеленодольского муниципального района Республики Татарстан в случае недостаточности предусмотренных на их исполнение бюджетных ассигнований в размере, </w:t>
      </w:r>
      <w:r w:rsidRPr="00BF1F31">
        <w:rPr>
          <w:rFonts w:ascii="Times New Roman" w:hAnsi="Times New Roman"/>
          <w:sz w:val="28"/>
          <w:szCs w:val="28"/>
        </w:rPr>
        <w:lastRenderedPageBreak/>
        <w:t>предусмотренном пунктом 3 статьи 217 Бюджетного кодекса Российской Федерации.</w:t>
      </w:r>
    </w:p>
    <w:p w:rsidR="005C2356" w:rsidRPr="00C81286" w:rsidRDefault="00F37733" w:rsidP="005B0BDD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1F31">
        <w:rPr>
          <w:rFonts w:ascii="Times New Roman" w:hAnsi="Times New Roman"/>
          <w:sz w:val="28"/>
          <w:szCs w:val="28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r:id="rId7" w:history="1">
        <w:r w:rsidRPr="00BF1F31">
          <w:rPr>
            <w:rFonts w:ascii="Times New Roman" w:hAnsi="Times New Roman"/>
            <w:sz w:val="28"/>
            <w:szCs w:val="28"/>
          </w:rPr>
          <w:t>пунктом 5 статьи 242</w:t>
        </w:r>
      </w:hyperlink>
      <w:r w:rsidRPr="00BF1F3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фактически полученные при исполнении бюджета сверх утвержденных настоящим Решением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</w:t>
      </w:r>
      <w:proofErr w:type="gramEnd"/>
      <w:r w:rsidRPr="00BF1F31">
        <w:rPr>
          <w:rFonts w:ascii="Times New Roman" w:hAnsi="Times New Roman"/>
          <w:sz w:val="28"/>
          <w:szCs w:val="28"/>
        </w:rPr>
        <w:t xml:space="preserve"> внесением изменений в сводную бюджетную роспись без внесения изменений в настоящее Решение</w:t>
      </w:r>
      <w:r w:rsidR="005C2356" w:rsidRPr="00BF1F31">
        <w:rPr>
          <w:rFonts w:ascii="Times New Roman" w:hAnsi="Times New Roman"/>
          <w:sz w:val="28"/>
          <w:szCs w:val="28"/>
        </w:rPr>
        <w:t>.</w:t>
      </w:r>
    </w:p>
    <w:p w:rsidR="005C2356" w:rsidRPr="00C81286" w:rsidRDefault="005C2356" w:rsidP="005B0BDD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>Органы казначейства Министерства финансов Республики  Татарстан осуществляют отдельные функции по исполнению бюджета муниципального образования «город Зеленодольск» Зеленодольского муниципального района Республики Татарстан в соответствии с заключенными соглашениями.</w:t>
      </w:r>
    </w:p>
    <w:p w:rsidR="005C2356" w:rsidRPr="00C81286" w:rsidRDefault="005C2356" w:rsidP="005B0BDD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>Настоящее Решение вступает в силу с 01 января 201</w:t>
      </w:r>
      <w:r w:rsidR="00EB340B" w:rsidRPr="00C81286">
        <w:rPr>
          <w:rFonts w:ascii="Times New Roman" w:hAnsi="Times New Roman"/>
          <w:sz w:val="28"/>
          <w:szCs w:val="28"/>
        </w:rPr>
        <w:t>5</w:t>
      </w:r>
      <w:r w:rsidRPr="00C81286">
        <w:rPr>
          <w:rFonts w:ascii="Times New Roman" w:hAnsi="Times New Roman"/>
          <w:sz w:val="28"/>
          <w:szCs w:val="28"/>
        </w:rPr>
        <w:t xml:space="preserve"> года</w:t>
      </w:r>
    </w:p>
    <w:p w:rsidR="005C2356" w:rsidRPr="00C81286" w:rsidRDefault="005C2356" w:rsidP="005B0BDD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>Официально опубликовать настоящее Решение в газете «</w:t>
      </w:r>
      <w:proofErr w:type="spellStart"/>
      <w:proofErr w:type="gramStart"/>
      <w:r w:rsidRPr="00C81286">
        <w:rPr>
          <w:rFonts w:ascii="Times New Roman" w:hAnsi="Times New Roman"/>
          <w:sz w:val="28"/>
          <w:szCs w:val="28"/>
        </w:rPr>
        <w:t>Зеленодольская</w:t>
      </w:r>
      <w:proofErr w:type="spellEnd"/>
      <w:proofErr w:type="gramEnd"/>
      <w:r w:rsidRPr="00C81286">
        <w:rPr>
          <w:rFonts w:ascii="Times New Roman" w:hAnsi="Times New Roman"/>
          <w:sz w:val="28"/>
          <w:szCs w:val="28"/>
        </w:rPr>
        <w:t xml:space="preserve"> правда», а также разместить на сайте Зеленодольского муниципального района в составе Портала муниципальных образований Республики Татарстан (</w:t>
      </w:r>
      <w:hyperlink r:id="rId8" w:history="1">
        <w:r w:rsidRPr="00C8128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C81286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Pr="00C8128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zelenodolsk</w:t>
        </w:r>
        <w:r w:rsidRPr="00C81286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Pr="00C8128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tatarstan</w:t>
        </w:r>
        <w:r w:rsidRPr="00C81286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Pr="00C81286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C81286">
        <w:rPr>
          <w:rFonts w:ascii="Times New Roman" w:hAnsi="Times New Roman"/>
          <w:sz w:val="28"/>
          <w:szCs w:val="28"/>
        </w:rPr>
        <w:t>).</w:t>
      </w:r>
    </w:p>
    <w:p w:rsidR="005C2356" w:rsidRPr="00C81286" w:rsidRDefault="005C2356" w:rsidP="005B0BDD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1286">
        <w:rPr>
          <w:rFonts w:ascii="Times New Roman" w:hAnsi="Times New Roman"/>
          <w:sz w:val="28"/>
          <w:szCs w:val="28"/>
        </w:rPr>
        <w:t>Контроль за исполнением п.</w:t>
      </w:r>
      <w:r w:rsidR="00121525" w:rsidRPr="00C81286">
        <w:rPr>
          <w:rFonts w:ascii="Times New Roman" w:hAnsi="Times New Roman"/>
          <w:sz w:val="28"/>
          <w:szCs w:val="28"/>
        </w:rPr>
        <w:t>2</w:t>
      </w:r>
      <w:r w:rsidR="00910A98">
        <w:rPr>
          <w:rFonts w:ascii="Times New Roman" w:hAnsi="Times New Roman"/>
          <w:sz w:val="28"/>
          <w:szCs w:val="28"/>
        </w:rPr>
        <w:t>8</w:t>
      </w:r>
      <w:r w:rsidRPr="00C8128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51320" w:rsidRPr="00C81286" w:rsidRDefault="00951320" w:rsidP="001215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148CB" w:rsidRPr="00F3563B" w:rsidRDefault="001148CB" w:rsidP="001215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63B" w:rsidRPr="00F3563B" w:rsidRDefault="00F3563B" w:rsidP="00F3563B">
      <w:pPr>
        <w:shd w:val="clear" w:color="auto" w:fill="FFFFFF"/>
        <w:tabs>
          <w:tab w:val="left" w:pos="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563B">
        <w:rPr>
          <w:rFonts w:ascii="Times New Roman" w:hAnsi="Times New Roman"/>
          <w:sz w:val="28"/>
          <w:szCs w:val="28"/>
        </w:rPr>
        <w:t>Мэр города Зеленодольска,</w:t>
      </w:r>
    </w:p>
    <w:p w:rsidR="00F3563B" w:rsidRPr="00F3563B" w:rsidRDefault="00F3563B" w:rsidP="00F3563B">
      <w:pPr>
        <w:shd w:val="clear" w:color="auto" w:fill="FFFFFF"/>
        <w:tabs>
          <w:tab w:val="left" w:pos="9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3563B">
        <w:rPr>
          <w:rFonts w:ascii="Times New Roman" w:hAnsi="Times New Roman"/>
          <w:sz w:val="28"/>
          <w:szCs w:val="28"/>
        </w:rPr>
        <w:t>председатель Совета</w:t>
      </w:r>
      <w:r w:rsidRPr="00F3563B">
        <w:rPr>
          <w:rFonts w:ascii="Times New Roman" w:hAnsi="Times New Roman"/>
          <w:sz w:val="28"/>
          <w:szCs w:val="28"/>
        </w:rPr>
        <w:tab/>
      </w:r>
      <w:r w:rsidRPr="00F3563B">
        <w:rPr>
          <w:rFonts w:ascii="Times New Roman" w:hAnsi="Times New Roman"/>
          <w:sz w:val="28"/>
          <w:szCs w:val="28"/>
        </w:rPr>
        <w:tab/>
      </w:r>
      <w:r w:rsidRPr="00F3563B">
        <w:rPr>
          <w:rFonts w:ascii="Times New Roman" w:hAnsi="Times New Roman"/>
          <w:sz w:val="28"/>
          <w:szCs w:val="28"/>
        </w:rPr>
        <w:tab/>
      </w:r>
      <w:r w:rsidRPr="00F3563B">
        <w:rPr>
          <w:rFonts w:ascii="Times New Roman" w:hAnsi="Times New Roman"/>
          <w:sz w:val="28"/>
          <w:szCs w:val="28"/>
        </w:rPr>
        <w:tab/>
      </w:r>
      <w:r w:rsidRPr="00F356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563B">
        <w:rPr>
          <w:rFonts w:ascii="Times New Roman" w:hAnsi="Times New Roman"/>
          <w:sz w:val="28"/>
          <w:szCs w:val="28"/>
        </w:rPr>
        <w:tab/>
      </w:r>
      <w:proofErr w:type="spellStart"/>
      <w:r w:rsidRPr="00F3563B">
        <w:rPr>
          <w:rFonts w:ascii="Times New Roman" w:hAnsi="Times New Roman"/>
          <w:sz w:val="28"/>
          <w:szCs w:val="28"/>
        </w:rPr>
        <w:t>А.В.Тыгин</w:t>
      </w:r>
      <w:proofErr w:type="spellEnd"/>
    </w:p>
    <w:p w:rsidR="005C2356" w:rsidRPr="00C81286" w:rsidRDefault="005C2356" w:rsidP="00F356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C2356" w:rsidRPr="00C81286" w:rsidSect="006274A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F23"/>
    <w:multiLevelType w:val="hybridMultilevel"/>
    <w:tmpl w:val="14E63720"/>
    <w:lvl w:ilvl="0" w:tplc="F36AAA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C8E32A1"/>
    <w:multiLevelType w:val="hybridMultilevel"/>
    <w:tmpl w:val="2AA6A6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673E8"/>
    <w:multiLevelType w:val="hybridMultilevel"/>
    <w:tmpl w:val="D1CE43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B4300"/>
    <w:multiLevelType w:val="hybridMultilevel"/>
    <w:tmpl w:val="43F8F2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D9F305E"/>
    <w:multiLevelType w:val="multilevel"/>
    <w:tmpl w:val="CC02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11C417C"/>
    <w:multiLevelType w:val="hybridMultilevel"/>
    <w:tmpl w:val="910CF9F8"/>
    <w:lvl w:ilvl="0" w:tplc="8F4E4D7C">
      <w:start w:val="1"/>
      <w:numFmt w:val="decimal"/>
      <w:lvlText w:val="1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787204"/>
    <w:multiLevelType w:val="hybridMultilevel"/>
    <w:tmpl w:val="92D432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E56729"/>
    <w:multiLevelType w:val="multilevel"/>
    <w:tmpl w:val="1D7461B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hint="default"/>
        <w:sz w:val="28"/>
      </w:rPr>
    </w:lvl>
  </w:abstractNum>
  <w:abstractNum w:abstractNumId="8">
    <w:nsid w:val="79B31FA6"/>
    <w:multiLevelType w:val="multilevel"/>
    <w:tmpl w:val="1D746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hint="default"/>
        <w:sz w:val="28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356"/>
    <w:rsid w:val="00001A18"/>
    <w:rsid w:val="00023FD9"/>
    <w:rsid w:val="0003469B"/>
    <w:rsid w:val="000436BA"/>
    <w:rsid w:val="00056D52"/>
    <w:rsid w:val="000A4641"/>
    <w:rsid w:val="000E131E"/>
    <w:rsid w:val="000E7B08"/>
    <w:rsid w:val="000F1A2E"/>
    <w:rsid w:val="00102194"/>
    <w:rsid w:val="001148CB"/>
    <w:rsid w:val="00121525"/>
    <w:rsid w:val="00126B0B"/>
    <w:rsid w:val="001517B1"/>
    <w:rsid w:val="001536D2"/>
    <w:rsid w:val="00163FE6"/>
    <w:rsid w:val="00175825"/>
    <w:rsid w:val="0018729A"/>
    <w:rsid w:val="001B1488"/>
    <w:rsid w:val="001C1417"/>
    <w:rsid w:val="001E381E"/>
    <w:rsid w:val="001E5315"/>
    <w:rsid w:val="00221F6A"/>
    <w:rsid w:val="0028380A"/>
    <w:rsid w:val="00284F26"/>
    <w:rsid w:val="00295324"/>
    <w:rsid w:val="002E04F4"/>
    <w:rsid w:val="002E5C7E"/>
    <w:rsid w:val="0037347D"/>
    <w:rsid w:val="003F3C0F"/>
    <w:rsid w:val="00462B55"/>
    <w:rsid w:val="00463BA1"/>
    <w:rsid w:val="004A342F"/>
    <w:rsid w:val="00520E99"/>
    <w:rsid w:val="00593DBB"/>
    <w:rsid w:val="005A25F0"/>
    <w:rsid w:val="005B0BDD"/>
    <w:rsid w:val="005B19F4"/>
    <w:rsid w:val="005B294F"/>
    <w:rsid w:val="005C2356"/>
    <w:rsid w:val="005E71CB"/>
    <w:rsid w:val="0061225F"/>
    <w:rsid w:val="0061520B"/>
    <w:rsid w:val="006274AA"/>
    <w:rsid w:val="00647677"/>
    <w:rsid w:val="00651DF3"/>
    <w:rsid w:val="006647D4"/>
    <w:rsid w:val="006A15B4"/>
    <w:rsid w:val="006B2E41"/>
    <w:rsid w:val="006C4FE3"/>
    <w:rsid w:val="006C764C"/>
    <w:rsid w:val="006D0003"/>
    <w:rsid w:val="006D3EAA"/>
    <w:rsid w:val="00700AC6"/>
    <w:rsid w:val="00712654"/>
    <w:rsid w:val="00722CA3"/>
    <w:rsid w:val="00726D99"/>
    <w:rsid w:val="00727489"/>
    <w:rsid w:val="007505E6"/>
    <w:rsid w:val="007A3737"/>
    <w:rsid w:val="007C4D7E"/>
    <w:rsid w:val="007D1488"/>
    <w:rsid w:val="0082046A"/>
    <w:rsid w:val="008415FE"/>
    <w:rsid w:val="008578ED"/>
    <w:rsid w:val="008A0F1A"/>
    <w:rsid w:val="008F613A"/>
    <w:rsid w:val="00900FE0"/>
    <w:rsid w:val="00910A98"/>
    <w:rsid w:val="009221D9"/>
    <w:rsid w:val="00936FA9"/>
    <w:rsid w:val="00951320"/>
    <w:rsid w:val="00964A73"/>
    <w:rsid w:val="00966B7A"/>
    <w:rsid w:val="00986AE2"/>
    <w:rsid w:val="00987CE5"/>
    <w:rsid w:val="00990D5B"/>
    <w:rsid w:val="009A7CD1"/>
    <w:rsid w:val="009B31F4"/>
    <w:rsid w:val="009B6B98"/>
    <w:rsid w:val="009F2B4B"/>
    <w:rsid w:val="00AC2AA3"/>
    <w:rsid w:val="00AD6B87"/>
    <w:rsid w:val="00AE4FB5"/>
    <w:rsid w:val="00B4330E"/>
    <w:rsid w:val="00B47B55"/>
    <w:rsid w:val="00B526C7"/>
    <w:rsid w:val="00B70E67"/>
    <w:rsid w:val="00B7696E"/>
    <w:rsid w:val="00B932FC"/>
    <w:rsid w:val="00BC115D"/>
    <w:rsid w:val="00BE1B91"/>
    <w:rsid w:val="00BF1F31"/>
    <w:rsid w:val="00C33A6E"/>
    <w:rsid w:val="00C37F98"/>
    <w:rsid w:val="00C47AB1"/>
    <w:rsid w:val="00C533E8"/>
    <w:rsid w:val="00C56AE6"/>
    <w:rsid w:val="00C65D5F"/>
    <w:rsid w:val="00C72295"/>
    <w:rsid w:val="00C81286"/>
    <w:rsid w:val="00CC0BB7"/>
    <w:rsid w:val="00CE35C0"/>
    <w:rsid w:val="00CE7699"/>
    <w:rsid w:val="00D604D6"/>
    <w:rsid w:val="00D8690D"/>
    <w:rsid w:val="00DD44B4"/>
    <w:rsid w:val="00DF5AF2"/>
    <w:rsid w:val="00E2511A"/>
    <w:rsid w:val="00E26A24"/>
    <w:rsid w:val="00E26AB2"/>
    <w:rsid w:val="00E36798"/>
    <w:rsid w:val="00E852E5"/>
    <w:rsid w:val="00EA5685"/>
    <w:rsid w:val="00EB340B"/>
    <w:rsid w:val="00F235DF"/>
    <w:rsid w:val="00F3215F"/>
    <w:rsid w:val="00F3563B"/>
    <w:rsid w:val="00F37733"/>
    <w:rsid w:val="00F8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235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C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2356"/>
    <w:pPr>
      <w:ind w:left="720"/>
      <w:contextualSpacing/>
    </w:pPr>
  </w:style>
  <w:style w:type="paragraph" w:styleId="a8">
    <w:name w:val="footer"/>
    <w:basedOn w:val="a"/>
    <w:link w:val="a9"/>
    <w:rsid w:val="005C2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235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5C2356"/>
    <w:rPr>
      <w:color w:val="0000FF" w:themeColor="hyperlink"/>
      <w:u w:val="single"/>
    </w:rPr>
  </w:style>
  <w:style w:type="paragraph" w:styleId="ab">
    <w:name w:val="header"/>
    <w:basedOn w:val="a"/>
    <w:link w:val="ac"/>
    <w:rsid w:val="001C141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1C1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1215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odol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2F7CF284D4BC1205A039428092C863E164A48DDC49AF13B63AA173E2692C92574B531641A09C50uFQ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5B896-8B12-4AB7-92C9-9623DF5A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6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zele-zel_rfo8</dc:creator>
  <cp:keywords/>
  <dc:description/>
  <cp:lastModifiedBy>zele-zel_rfo8</cp:lastModifiedBy>
  <cp:revision>58</cp:revision>
  <cp:lastPrinted>2014-11-04T10:16:00Z</cp:lastPrinted>
  <dcterms:created xsi:type="dcterms:W3CDTF">2013-10-29T14:50:00Z</dcterms:created>
  <dcterms:modified xsi:type="dcterms:W3CDTF">2014-11-05T17:14:00Z</dcterms:modified>
</cp:coreProperties>
</file>