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71C" w:rsidRPr="00B27DD5" w:rsidRDefault="0015371C" w:rsidP="0015371C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B27DD5"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15371C" w:rsidRPr="00B27DD5" w:rsidRDefault="0015371C" w:rsidP="0015371C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B27DD5">
        <w:rPr>
          <w:rFonts w:ascii="Arial" w:hAnsi="Arial" w:cs="Arial"/>
          <w:b/>
          <w:sz w:val="24"/>
          <w:szCs w:val="24"/>
        </w:rPr>
        <w:t>ЗЕЛЕНОДОЛЬСКИЙ МУНИЦИПАЛЬНЫЙ РАЙОН</w:t>
      </w:r>
    </w:p>
    <w:p w:rsidR="0015371C" w:rsidRPr="00B27DD5" w:rsidRDefault="0015371C" w:rsidP="0015371C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B27DD5">
        <w:rPr>
          <w:rFonts w:ascii="Arial" w:hAnsi="Arial" w:cs="Arial"/>
          <w:b/>
          <w:sz w:val="24"/>
          <w:szCs w:val="24"/>
        </w:rPr>
        <w:t>СОВЕТ РАИФСКОГО СЕЛЬСКОГО ПОСЕЛЕНИЯ</w:t>
      </w:r>
    </w:p>
    <w:p w:rsidR="0015371C" w:rsidRPr="00B27DD5" w:rsidRDefault="0015371C" w:rsidP="0015371C">
      <w:pPr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15371C" w:rsidRPr="00B27DD5" w:rsidRDefault="0015371C" w:rsidP="0015371C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B27DD5">
        <w:rPr>
          <w:rFonts w:ascii="Arial" w:hAnsi="Arial" w:cs="Arial"/>
          <w:b/>
          <w:sz w:val="24"/>
          <w:szCs w:val="24"/>
        </w:rPr>
        <w:t>РЕШЕНИЕ</w:t>
      </w:r>
    </w:p>
    <w:p w:rsidR="0015371C" w:rsidRPr="00B27DD5" w:rsidRDefault="0015371C" w:rsidP="0015371C">
      <w:pPr>
        <w:ind w:right="-1"/>
        <w:jc w:val="center"/>
        <w:rPr>
          <w:rFonts w:ascii="Arial" w:hAnsi="Arial" w:cs="Arial"/>
          <w:sz w:val="24"/>
          <w:szCs w:val="24"/>
        </w:rPr>
      </w:pPr>
      <w:r w:rsidRPr="00B27DD5">
        <w:rPr>
          <w:rFonts w:ascii="Arial" w:hAnsi="Arial" w:cs="Arial"/>
          <w:b/>
          <w:sz w:val="24"/>
          <w:szCs w:val="24"/>
        </w:rPr>
        <w:t>КАРАР</w:t>
      </w:r>
    </w:p>
    <w:p w:rsidR="0015371C" w:rsidRPr="00B27DD5" w:rsidRDefault="0015371C" w:rsidP="0015371C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15371C" w:rsidRPr="00B27DD5" w:rsidRDefault="0015371C" w:rsidP="0015371C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15371C" w:rsidRPr="00B27DD5" w:rsidRDefault="0015371C" w:rsidP="0015371C">
      <w:pPr>
        <w:ind w:right="-1"/>
        <w:jc w:val="center"/>
        <w:rPr>
          <w:rFonts w:ascii="Arial" w:hAnsi="Arial" w:cs="Arial"/>
          <w:sz w:val="24"/>
          <w:szCs w:val="24"/>
        </w:rPr>
      </w:pPr>
      <w:r w:rsidRPr="00B27DD5">
        <w:rPr>
          <w:rFonts w:ascii="Arial" w:hAnsi="Arial" w:cs="Arial"/>
          <w:sz w:val="24"/>
          <w:szCs w:val="24"/>
        </w:rPr>
        <w:t xml:space="preserve"> </w:t>
      </w:r>
      <w:r w:rsidR="003053C8" w:rsidRPr="00B27DD5">
        <w:rPr>
          <w:rFonts w:ascii="Arial" w:hAnsi="Arial" w:cs="Arial"/>
          <w:sz w:val="24"/>
          <w:szCs w:val="24"/>
        </w:rPr>
        <w:t xml:space="preserve">14 мая </w:t>
      </w:r>
      <w:r w:rsidRPr="00B27DD5">
        <w:rPr>
          <w:rFonts w:ascii="Arial" w:hAnsi="Arial" w:cs="Arial"/>
          <w:sz w:val="24"/>
          <w:szCs w:val="24"/>
        </w:rPr>
        <w:t xml:space="preserve">2021г.    </w:t>
      </w:r>
      <w:r w:rsidR="00A5293D" w:rsidRPr="00B27DD5">
        <w:rPr>
          <w:rFonts w:ascii="Arial" w:hAnsi="Arial" w:cs="Arial"/>
          <w:sz w:val="24"/>
          <w:szCs w:val="24"/>
        </w:rPr>
        <w:t xml:space="preserve">  </w:t>
      </w:r>
      <w:r w:rsidR="003053C8" w:rsidRPr="00B27DD5">
        <w:rPr>
          <w:rFonts w:ascii="Arial" w:hAnsi="Arial" w:cs="Arial"/>
          <w:sz w:val="24"/>
          <w:szCs w:val="24"/>
        </w:rPr>
        <w:t xml:space="preserve">       </w:t>
      </w:r>
      <w:r w:rsidR="00A5293D" w:rsidRPr="00B27DD5">
        <w:rPr>
          <w:rFonts w:ascii="Arial" w:hAnsi="Arial" w:cs="Arial"/>
          <w:sz w:val="24"/>
          <w:szCs w:val="24"/>
        </w:rPr>
        <w:t xml:space="preserve">             </w:t>
      </w:r>
      <w:r w:rsidRPr="00B27DD5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3053C8" w:rsidRPr="00B27DD5">
        <w:rPr>
          <w:rFonts w:ascii="Arial" w:hAnsi="Arial" w:cs="Arial"/>
          <w:sz w:val="24"/>
          <w:szCs w:val="24"/>
        </w:rPr>
        <w:t xml:space="preserve">                          №35</w:t>
      </w:r>
    </w:p>
    <w:p w:rsidR="0015371C" w:rsidRDefault="0015371C" w:rsidP="00F64D9F">
      <w:pPr>
        <w:ind w:right="4819"/>
        <w:rPr>
          <w:rFonts w:ascii="Arial" w:hAnsi="Arial" w:cs="Arial"/>
          <w:sz w:val="24"/>
          <w:szCs w:val="24"/>
        </w:rPr>
      </w:pPr>
    </w:p>
    <w:p w:rsidR="00B27DD5" w:rsidRPr="00B27DD5" w:rsidRDefault="00B27DD5" w:rsidP="00F64D9F">
      <w:pPr>
        <w:ind w:right="4819"/>
        <w:rPr>
          <w:rFonts w:ascii="Arial" w:hAnsi="Arial" w:cs="Arial"/>
          <w:sz w:val="24"/>
          <w:szCs w:val="24"/>
        </w:rPr>
      </w:pPr>
    </w:p>
    <w:p w:rsidR="00F64D9F" w:rsidRPr="00B27DD5" w:rsidRDefault="0015371C" w:rsidP="00A5293D">
      <w:pPr>
        <w:ind w:right="4252"/>
        <w:rPr>
          <w:rFonts w:ascii="Arial" w:hAnsi="Arial" w:cs="Arial"/>
          <w:sz w:val="24"/>
          <w:szCs w:val="24"/>
        </w:rPr>
      </w:pPr>
      <w:r w:rsidRPr="00B27DD5">
        <w:rPr>
          <w:rFonts w:ascii="Arial" w:hAnsi="Arial" w:cs="Arial"/>
          <w:sz w:val="24"/>
          <w:szCs w:val="24"/>
        </w:rPr>
        <w:t>О</w:t>
      </w:r>
      <w:r w:rsidR="00F64D9F" w:rsidRPr="00B27DD5">
        <w:rPr>
          <w:rFonts w:ascii="Arial" w:hAnsi="Arial" w:cs="Arial"/>
          <w:sz w:val="24"/>
          <w:szCs w:val="24"/>
        </w:rPr>
        <w:t xml:space="preserve"> признании утратившим</w:t>
      </w:r>
      <w:r w:rsidR="000C651F" w:rsidRPr="00B27DD5">
        <w:rPr>
          <w:rFonts w:ascii="Arial" w:hAnsi="Arial" w:cs="Arial"/>
          <w:sz w:val="24"/>
          <w:szCs w:val="24"/>
        </w:rPr>
        <w:t>и</w:t>
      </w:r>
      <w:r w:rsidR="00F64D9F" w:rsidRPr="00B27DD5">
        <w:rPr>
          <w:rFonts w:ascii="Arial" w:hAnsi="Arial" w:cs="Arial"/>
          <w:sz w:val="24"/>
          <w:szCs w:val="24"/>
        </w:rPr>
        <w:t xml:space="preserve"> силу </w:t>
      </w:r>
      <w:r w:rsidR="000C651F" w:rsidRPr="00B27DD5">
        <w:rPr>
          <w:rFonts w:ascii="Arial" w:hAnsi="Arial" w:cs="Arial"/>
          <w:sz w:val="24"/>
          <w:szCs w:val="24"/>
        </w:rPr>
        <w:t>р</w:t>
      </w:r>
      <w:r w:rsidR="00F64D9F" w:rsidRPr="00B27DD5">
        <w:rPr>
          <w:rFonts w:ascii="Arial" w:hAnsi="Arial" w:cs="Arial"/>
          <w:sz w:val="24"/>
          <w:szCs w:val="24"/>
        </w:rPr>
        <w:t>ешени</w:t>
      </w:r>
      <w:r w:rsidR="000C651F" w:rsidRPr="00B27DD5">
        <w:rPr>
          <w:rFonts w:ascii="Arial" w:hAnsi="Arial" w:cs="Arial"/>
          <w:sz w:val="24"/>
          <w:szCs w:val="24"/>
        </w:rPr>
        <w:t>я</w:t>
      </w:r>
      <w:r w:rsidRPr="00B27DD5">
        <w:rPr>
          <w:rFonts w:ascii="Arial" w:hAnsi="Arial" w:cs="Arial"/>
          <w:sz w:val="24"/>
          <w:szCs w:val="24"/>
        </w:rPr>
        <w:t xml:space="preserve"> Совета Раифского сельского поселения </w:t>
      </w:r>
      <w:r w:rsidR="00F64D9F" w:rsidRPr="00B27DD5">
        <w:rPr>
          <w:rFonts w:ascii="Arial" w:hAnsi="Arial" w:cs="Arial"/>
          <w:sz w:val="24"/>
          <w:szCs w:val="24"/>
        </w:rPr>
        <w:t>Зеленодольск</w:t>
      </w:r>
      <w:r w:rsidR="00367CD9" w:rsidRPr="00B27DD5">
        <w:rPr>
          <w:rFonts w:ascii="Arial" w:hAnsi="Arial" w:cs="Arial"/>
          <w:sz w:val="24"/>
          <w:szCs w:val="24"/>
        </w:rPr>
        <w:t xml:space="preserve">ого </w:t>
      </w:r>
      <w:r w:rsidRPr="00B27DD5">
        <w:rPr>
          <w:rFonts w:ascii="Arial" w:hAnsi="Arial" w:cs="Arial"/>
          <w:sz w:val="24"/>
          <w:szCs w:val="24"/>
        </w:rPr>
        <w:t>м</w:t>
      </w:r>
      <w:r w:rsidR="00367CD9" w:rsidRPr="00B27DD5">
        <w:rPr>
          <w:rFonts w:ascii="Arial" w:hAnsi="Arial" w:cs="Arial"/>
          <w:sz w:val="24"/>
          <w:szCs w:val="24"/>
        </w:rPr>
        <w:t xml:space="preserve">униципального района </w:t>
      </w:r>
      <w:r w:rsidR="00F64D9F" w:rsidRPr="00B27DD5">
        <w:rPr>
          <w:rFonts w:ascii="Arial" w:hAnsi="Arial" w:cs="Arial"/>
          <w:sz w:val="24"/>
          <w:szCs w:val="24"/>
        </w:rPr>
        <w:t>Республики Татарстан</w:t>
      </w:r>
    </w:p>
    <w:p w:rsidR="00F64D9F" w:rsidRPr="00B27DD5" w:rsidRDefault="00F64D9F">
      <w:pPr>
        <w:rPr>
          <w:rFonts w:ascii="Arial" w:hAnsi="Arial" w:cs="Arial"/>
          <w:sz w:val="24"/>
          <w:szCs w:val="24"/>
        </w:rPr>
      </w:pPr>
    </w:p>
    <w:p w:rsidR="00F64D9F" w:rsidRPr="00B27DD5" w:rsidRDefault="00F64D9F" w:rsidP="00F64D9F">
      <w:pPr>
        <w:ind w:firstLine="709"/>
        <w:rPr>
          <w:rFonts w:ascii="Arial" w:hAnsi="Arial" w:cs="Arial"/>
          <w:sz w:val="24"/>
          <w:szCs w:val="24"/>
        </w:rPr>
      </w:pPr>
      <w:r w:rsidRPr="00B27DD5">
        <w:rPr>
          <w:rFonts w:ascii="Arial" w:hAnsi="Arial" w:cs="Arial"/>
          <w:sz w:val="24"/>
          <w:szCs w:val="24"/>
        </w:rPr>
        <w:t>В соответствии с частью 4.2. статьи 12.1. Федерального закона от 25 декабря 2008 № 273-ФЗ «О противодействии коррупции», Уставом муниципального образования «</w:t>
      </w:r>
      <w:r w:rsidR="0015371C" w:rsidRPr="00B27DD5">
        <w:rPr>
          <w:rFonts w:ascii="Arial" w:hAnsi="Arial" w:cs="Arial"/>
          <w:sz w:val="24"/>
          <w:szCs w:val="24"/>
        </w:rPr>
        <w:t>Раифское сельское поселение</w:t>
      </w:r>
      <w:r w:rsidR="00367CD9" w:rsidRPr="00B27DD5">
        <w:rPr>
          <w:rFonts w:ascii="Arial" w:hAnsi="Arial" w:cs="Arial"/>
          <w:sz w:val="24"/>
          <w:szCs w:val="24"/>
        </w:rPr>
        <w:t xml:space="preserve">» </w:t>
      </w:r>
      <w:r w:rsidRPr="00B27DD5">
        <w:rPr>
          <w:rFonts w:ascii="Arial" w:hAnsi="Arial" w:cs="Arial"/>
          <w:sz w:val="24"/>
          <w:szCs w:val="24"/>
        </w:rPr>
        <w:t>Зеленодольск</w:t>
      </w:r>
      <w:r w:rsidR="00367CD9" w:rsidRPr="00B27DD5">
        <w:rPr>
          <w:rFonts w:ascii="Arial" w:hAnsi="Arial" w:cs="Arial"/>
          <w:sz w:val="24"/>
          <w:szCs w:val="24"/>
        </w:rPr>
        <w:t>ого</w:t>
      </w:r>
      <w:r w:rsidRPr="00B27DD5">
        <w:rPr>
          <w:rFonts w:ascii="Arial" w:hAnsi="Arial" w:cs="Arial"/>
          <w:sz w:val="24"/>
          <w:szCs w:val="24"/>
        </w:rPr>
        <w:t xml:space="preserve"> муниципальн</w:t>
      </w:r>
      <w:r w:rsidR="00367CD9" w:rsidRPr="00B27DD5">
        <w:rPr>
          <w:rFonts w:ascii="Arial" w:hAnsi="Arial" w:cs="Arial"/>
          <w:sz w:val="24"/>
          <w:szCs w:val="24"/>
        </w:rPr>
        <w:t>ого</w:t>
      </w:r>
      <w:r w:rsidRPr="00B27DD5">
        <w:rPr>
          <w:rFonts w:ascii="Arial" w:hAnsi="Arial" w:cs="Arial"/>
          <w:sz w:val="24"/>
          <w:szCs w:val="24"/>
        </w:rPr>
        <w:t xml:space="preserve"> район</w:t>
      </w:r>
      <w:r w:rsidR="00367CD9" w:rsidRPr="00B27DD5">
        <w:rPr>
          <w:rFonts w:ascii="Arial" w:hAnsi="Arial" w:cs="Arial"/>
          <w:sz w:val="24"/>
          <w:szCs w:val="24"/>
        </w:rPr>
        <w:t>а</w:t>
      </w:r>
      <w:r w:rsidRPr="00B27DD5">
        <w:rPr>
          <w:rFonts w:ascii="Arial" w:hAnsi="Arial" w:cs="Arial"/>
          <w:sz w:val="24"/>
          <w:szCs w:val="24"/>
        </w:rPr>
        <w:t xml:space="preserve"> Республики Татарстан, Совет </w:t>
      </w:r>
      <w:r w:rsidR="0015371C" w:rsidRPr="00B27DD5">
        <w:rPr>
          <w:rFonts w:ascii="Arial" w:hAnsi="Arial" w:cs="Arial"/>
          <w:sz w:val="24"/>
          <w:szCs w:val="24"/>
        </w:rPr>
        <w:t xml:space="preserve">Раифского сельского поселения </w:t>
      </w:r>
      <w:r w:rsidRPr="00B27DD5">
        <w:rPr>
          <w:rFonts w:ascii="Arial" w:hAnsi="Arial" w:cs="Arial"/>
          <w:sz w:val="24"/>
          <w:szCs w:val="24"/>
        </w:rPr>
        <w:t>решил:</w:t>
      </w:r>
    </w:p>
    <w:p w:rsidR="00F64D9F" w:rsidRPr="00B27DD5" w:rsidRDefault="00F64D9F" w:rsidP="00F64D9F">
      <w:pPr>
        <w:ind w:firstLine="709"/>
        <w:rPr>
          <w:rFonts w:ascii="Arial" w:hAnsi="Arial" w:cs="Arial"/>
          <w:sz w:val="24"/>
          <w:szCs w:val="24"/>
        </w:rPr>
      </w:pPr>
    </w:p>
    <w:p w:rsidR="00F64D9F" w:rsidRPr="00B27DD5" w:rsidRDefault="00F64D9F" w:rsidP="00F64D9F">
      <w:pPr>
        <w:pStyle w:val="a3"/>
        <w:numPr>
          <w:ilvl w:val="0"/>
          <w:numId w:val="1"/>
        </w:numPr>
        <w:ind w:left="0" w:firstLine="709"/>
        <w:rPr>
          <w:rFonts w:ascii="Arial" w:hAnsi="Arial" w:cs="Arial"/>
          <w:sz w:val="24"/>
          <w:szCs w:val="24"/>
        </w:rPr>
      </w:pPr>
      <w:r w:rsidRPr="00B27DD5">
        <w:rPr>
          <w:rFonts w:ascii="Arial" w:hAnsi="Arial" w:cs="Arial"/>
          <w:sz w:val="24"/>
          <w:szCs w:val="24"/>
        </w:rPr>
        <w:t>П</w:t>
      </w:r>
      <w:r w:rsidR="0015371C" w:rsidRPr="00B27DD5">
        <w:rPr>
          <w:rFonts w:ascii="Arial" w:hAnsi="Arial" w:cs="Arial"/>
          <w:sz w:val="24"/>
          <w:szCs w:val="24"/>
        </w:rPr>
        <w:t>ризнать утратившими силу решение</w:t>
      </w:r>
      <w:r w:rsidRPr="00B27DD5">
        <w:rPr>
          <w:rFonts w:ascii="Arial" w:hAnsi="Arial" w:cs="Arial"/>
          <w:sz w:val="24"/>
          <w:szCs w:val="24"/>
        </w:rPr>
        <w:t xml:space="preserve"> Совета </w:t>
      </w:r>
      <w:r w:rsidR="0015371C" w:rsidRPr="00B27DD5">
        <w:rPr>
          <w:rFonts w:ascii="Arial" w:hAnsi="Arial" w:cs="Arial"/>
          <w:sz w:val="24"/>
          <w:szCs w:val="24"/>
        </w:rPr>
        <w:t xml:space="preserve">Раифского сельского </w:t>
      </w:r>
      <w:r w:rsidR="00367CD9" w:rsidRPr="00B27DD5">
        <w:rPr>
          <w:rFonts w:ascii="Arial" w:hAnsi="Arial" w:cs="Arial"/>
          <w:sz w:val="24"/>
          <w:szCs w:val="24"/>
        </w:rPr>
        <w:t>поселения Зеленодольского муниципального района</w:t>
      </w:r>
      <w:r w:rsidRPr="00B27DD5">
        <w:rPr>
          <w:rFonts w:ascii="Arial" w:hAnsi="Arial" w:cs="Arial"/>
          <w:sz w:val="24"/>
          <w:szCs w:val="24"/>
        </w:rPr>
        <w:t xml:space="preserve"> Республики Татарстан:</w:t>
      </w:r>
    </w:p>
    <w:p w:rsidR="00F64D9F" w:rsidRPr="00B27DD5" w:rsidRDefault="00F64D9F" w:rsidP="00F64D9F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B27DD5">
        <w:rPr>
          <w:rFonts w:ascii="Arial" w:hAnsi="Arial" w:cs="Arial"/>
          <w:sz w:val="24"/>
          <w:szCs w:val="24"/>
        </w:rPr>
        <w:t xml:space="preserve">- от </w:t>
      </w:r>
      <w:r w:rsidR="0015371C" w:rsidRPr="00B27DD5">
        <w:rPr>
          <w:rFonts w:ascii="Arial" w:hAnsi="Arial" w:cs="Arial"/>
          <w:sz w:val="24"/>
          <w:szCs w:val="24"/>
        </w:rPr>
        <w:t>12</w:t>
      </w:r>
      <w:r w:rsidRPr="00B27DD5">
        <w:rPr>
          <w:rFonts w:ascii="Arial" w:hAnsi="Arial" w:cs="Arial"/>
          <w:sz w:val="24"/>
          <w:szCs w:val="24"/>
        </w:rPr>
        <w:t>.04.2016 г. №</w:t>
      </w:r>
      <w:r w:rsidR="0015371C" w:rsidRPr="00B27DD5">
        <w:rPr>
          <w:rFonts w:ascii="Arial" w:hAnsi="Arial" w:cs="Arial"/>
          <w:sz w:val="24"/>
          <w:szCs w:val="24"/>
        </w:rPr>
        <w:t>46</w:t>
      </w:r>
      <w:r w:rsidRPr="00B27DD5">
        <w:rPr>
          <w:rFonts w:ascii="Arial" w:hAnsi="Arial" w:cs="Arial"/>
          <w:sz w:val="24"/>
          <w:szCs w:val="24"/>
        </w:rPr>
        <w:t xml:space="preserve"> «</w:t>
      </w:r>
      <w:r w:rsidR="002858AE" w:rsidRPr="00B27DD5">
        <w:rPr>
          <w:rFonts w:ascii="Arial" w:hAnsi="Arial" w:cs="Arial"/>
          <w:sz w:val="24"/>
          <w:szCs w:val="24"/>
        </w:rPr>
        <w:t>О представлении гражданами, претендующими на замещение муниципальных должностей в муниципальном образовании «</w:t>
      </w:r>
      <w:r w:rsidR="0015371C" w:rsidRPr="00B27DD5">
        <w:rPr>
          <w:rFonts w:ascii="Arial" w:hAnsi="Arial" w:cs="Arial"/>
          <w:sz w:val="24"/>
          <w:szCs w:val="24"/>
        </w:rPr>
        <w:t>Раифское сельское поселение</w:t>
      </w:r>
      <w:r w:rsidR="002858AE" w:rsidRPr="00B27DD5">
        <w:rPr>
          <w:rFonts w:ascii="Arial" w:hAnsi="Arial" w:cs="Arial"/>
          <w:sz w:val="24"/>
          <w:szCs w:val="24"/>
        </w:rPr>
        <w:t>» Зеленодольского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«</w:t>
      </w:r>
      <w:r w:rsidR="00FC4823" w:rsidRPr="00B27DD5">
        <w:rPr>
          <w:rFonts w:ascii="Arial" w:hAnsi="Arial" w:cs="Arial"/>
          <w:sz w:val="24"/>
          <w:szCs w:val="24"/>
        </w:rPr>
        <w:t>Раифское сельское поселение</w:t>
      </w:r>
      <w:r w:rsidR="002858AE" w:rsidRPr="00B27DD5">
        <w:rPr>
          <w:rFonts w:ascii="Arial" w:hAnsi="Arial" w:cs="Arial"/>
          <w:sz w:val="24"/>
          <w:szCs w:val="24"/>
        </w:rPr>
        <w:t>» Зеленодольского муниципального района Республики Татарстан, сведений о доходах, расходах, об имуществе и обязательствах имущественного характера</w:t>
      </w:r>
      <w:r w:rsidRPr="00B27DD5">
        <w:rPr>
          <w:rFonts w:ascii="Arial" w:hAnsi="Arial" w:cs="Arial"/>
          <w:sz w:val="24"/>
          <w:szCs w:val="24"/>
        </w:rPr>
        <w:t>»;</w:t>
      </w:r>
    </w:p>
    <w:p w:rsidR="00FC4823" w:rsidRPr="00B27DD5" w:rsidRDefault="000C651F" w:rsidP="00F64D9F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B27DD5">
        <w:rPr>
          <w:rFonts w:ascii="Arial" w:hAnsi="Arial" w:cs="Arial"/>
          <w:sz w:val="24"/>
          <w:szCs w:val="24"/>
        </w:rPr>
        <w:t>2.</w:t>
      </w:r>
      <w:r w:rsidRPr="00B27DD5">
        <w:rPr>
          <w:rFonts w:ascii="Arial" w:hAnsi="Arial" w:cs="Arial"/>
          <w:sz w:val="24"/>
          <w:szCs w:val="24"/>
        </w:rPr>
        <w:tab/>
        <w:t>Опубликовать настоящее Решение на официальном портале правовой информации Республики Татарстан (</w:t>
      </w:r>
      <w:hyperlink r:id="rId5" w:history="1">
        <w:r w:rsidR="00192664" w:rsidRPr="00B27DD5">
          <w:rPr>
            <w:rStyle w:val="a4"/>
            <w:rFonts w:ascii="Arial" w:hAnsi="Arial" w:cs="Arial"/>
            <w:sz w:val="24"/>
            <w:szCs w:val="24"/>
          </w:rPr>
          <w:t>http://pravo.tatarstan.ru</w:t>
        </w:r>
      </w:hyperlink>
      <w:r w:rsidRPr="00B27DD5">
        <w:rPr>
          <w:rFonts w:ascii="Arial" w:hAnsi="Arial" w:cs="Arial"/>
          <w:sz w:val="24"/>
          <w:szCs w:val="24"/>
        </w:rPr>
        <w:t>)</w:t>
      </w:r>
      <w:r w:rsidR="00192664" w:rsidRPr="00B27DD5">
        <w:rPr>
          <w:rFonts w:ascii="Arial" w:hAnsi="Arial" w:cs="Arial"/>
          <w:sz w:val="24"/>
          <w:szCs w:val="24"/>
        </w:rPr>
        <w:t xml:space="preserve">, </w:t>
      </w:r>
      <w:r w:rsidRPr="00B27DD5">
        <w:rPr>
          <w:rFonts w:ascii="Arial" w:hAnsi="Arial" w:cs="Arial"/>
          <w:sz w:val="24"/>
          <w:szCs w:val="24"/>
        </w:rPr>
        <w:t>официальном сайте Зеленодольского муниципального района в составе Портала муниципальных образований Республики Татарстан (http://zelenodolsk.tatarstan.ru) в информационно-телекоммуникационной сети «Интернет»</w:t>
      </w:r>
      <w:r w:rsidR="00192664" w:rsidRPr="00B27DD5">
        <w:rPr>
          <w:rFonts w:ascii="Arial" w:hAnsi="Arial" w:cs="Arial"/>
          <w:sz w:val="24"/>
          <w:szCs w:val="24"/>
        </w:rPr>
        <w:t xml:space="preserve"> и на информационных стендах по адресам:</w:t>
      </w:r>
      <w:r w:rsidR="00FC4823" w:rsidRPr="00B27DD5">
        <w:rPr>
          <w:rFonts w:ascii="Arial" w:hAnsi="Arial" w:cs="Arial"/>
          <w:sz w:val="24"/>
          <w:szCs w:val="24"/>
        </w:rPr>
        <w:t xml:space="preserve"> с. Бело-Безводное, ул. Юбилейная, д.13; пос. Садовый, ул. Заречная, д.39; пос. Местечко Раифа, ул. Центральная, д.7</w:t>
      </w:r>
      <w:r w:rsidRPr="00B27DD5">
        <w:rPr>
          <w:rFonts w:ascii="Arial" w:hAnsi="Arial" w:cs="Arial"/>
          <w:sz w:val="24"/>
          <w:szCs w:val="24"/>
        </w:rPr>
        <w:t>.</w:t>
      </w:r>
    </w:p>
    <w:p w:rsidR="00FC4823" w:rsidRDefault="00FC4823" w:rsidP="00F64D9F">
      <w:pPr>
        <w:pStyle w:val="a3"/>
        <w:ind w:left="0" w:firstLine="709"/>
        <w:rPr>
          <w:rFonts w:ascii="Arial" w:hAnsi="Arial" w:cs="Arial"/>
          <w:sz w:val="24"/>
          <w:szCs w:val="24"/>
        </w:rPr>
      </w:pPr>
    </w:p>
    <w:p w:rsidR="00B27DD5" w:rsidRDefault="00B27DD5" w:rsidP="00F64D9F">
      <w:pPr>
        <w:pStyle w:val="a3"/>
        <w:ind w:left="0" w:firstLine="709"/>
        <w:rPr>
          <w:rFonts w:ascii="Arial" w:hAnsi="Arial" w:cs="Arial"/>
          <w:sz w:val="24"/>
          <w:szCs w:val="24"/>
        </w:rPr>
      </w:pPr>
    </w:p>
    <w:p w:rsidR="00B27DD5" w:rsidRPr="00B27DD5" w:rsidRDefault="00B27DD5" w:rsidP="00F64D9F">
      <w:pPr>
        <w:pStyle w:val="a3"/>
        <w:ind w:left="0" w:firstLine="709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C4823" w:rsidRPr="00B27DD5" w:rsidRDefault="00FC4823" w:rsidP="003053C8">
      <w:pPr>
        <w:pStyle w:val="a3"/>
        <w:ind w:left="0"/>
        <w:rPr>
          <w:rFonts w:ascii="Arial" w:hAnsi="Arial" w:cs="Arial"/>
          <w:sz w:val="24"/>
          <w:szCs w:val="24"/>
        </w:rPr>
      </w:pPr>
      <w:r w:rsidRPr="00B27DD5">
        <w:rPr>
          <w:rFonts w:ascii="Arial" w:hAnsi="Arial" w:cs="Arial"/>
          <w:sz w:val="24"/>
          <w:szCs w:val="24"/>
        </w:rPr>
        <w:t xml:space="preserve">Глава Раифского сельского поселения, </w:t>
      </w:r>
    </w:p>
    <w:p w:rsidR="000C651F" w:rsidRPr="00B27DD5" w:rsidRDefault="00FC4823" w:rsidP="003053C8">
      <w:pPr>
        <w:rPr>
          <w:rFonts w:ascii="Arial" w:hAnsi="Arial" w:cs="Arial"/>
          <w:sz w:val="24"/>
          <w:szCs w:val="24"/>
        </w:rPr>
      </w:pPr>
      <w:r w:rsidRPr="00B27DD5">
        <w:rPr>
          <w:rFonts w:ascii="Arial" w:hAnsi="Arial" w:cs="Arial"/>
          <w:sz w:val="24"/>
          <w:szCs w:val="24"/>
        </w:rPr>
        <w:t xml:space="preserve">Председатель Совета               </w:t>
      </w:r>
      <w:r w:rsidR="003053C8" w:rsidRPr="00B27DD5">
        <w:rPr>
          <w:rFonts w:ascii="Arial" w:hAnsi="Arial" w:cs="Arial"/>
          <w:sz w:val="24"/>
          <w:szCs w:val="24"/>
        </w:rPr>
        <w:t xml:space="preserve">         </w:t>
      </w:r>
      <w:r w:rsidRPr="00B27DD5">
        <w:rPr>
          <w:rFonts w:ascii="Arial" w:hAnsi="Arial" w:cs="Arial"/>
          <w:sz w:val="24"/>
          <w:szCs w:val="24"/>
        </w:rPr>
        <w:t xml:space="preserve">                                                   И.Г. Нуриев</w:t>
      </w:r>
      <w:r w:rsidR="00F64D9F" w:rsidRPr="00B27DD5">
        <w:rPr>
          <w:rFonts w:ascii="Arial" w:hAnsi="Arial" w:cs="Arial"/>
          <w:sz w:val="24"/>
          <w:szCs w:val="24"/>
        </w:rPr>
        <w:t xml:space="preserve"> </w:t>
      </w:r>
    </w:p>
    <w:sectPr w:rsidR="000C651F" w:rsidRPr="00B27DD5" w:rsidSect="00FC482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34990"/>
    <w:multiLevelType w:val="hybridMultilevel"/>
    <w:tmpl w:val="0B62EFB6"/>
    <w:lvl w:ilvl="0" w:tplc="9CF053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64D9F"/>
    <w:rsid w:val="000541AC"/>
    <w:rsid w:val="000C651F"/>
    <w:rsid w:val="0015371C"/>
    <w:rsid w:val="00192664"/>
    <w:rsid w:val="002858AE"/>
    <w:rsid w:val="003053C8"/>
    <w:rsid w:val="00341BD2"/>
    <w:rsid w:val="00367CD9"/>
    <w:rsid w:val="004A4A94"/>
    <w:rsid w:val="004F7AFE"/>
    <w:rsid w:val="006A4F6C"/>
    <w:rsid w:val="006B415E"/>
    <w:rsid w:val="006F4AAD"/>
    <w:rsid w:val="00723A0C"/>
    <w:rsid w:val="009313ED"/>
    <w:rsid w:val="00A5293D"/>
    <w:rsid w:val="00B27DD5"/>
    <w:rsid w:val="00BB148A"/>
    <w:rsid w:val="00CC1FC4"/>
    <w:rsid w:val="00D754FA"/>
    <w:rsid w:val="00DA3829"/>
    <w:rsid w:val="00ED7AE1"/>
    <w:rsid w:val="00F64D9F"/>
    <w:rsid w:val="00FC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9B82C"/>
  <w15:docId w15:val="{62B66540-8E6D-4D19-A833-D1E37954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AFE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autoRedefine/>
    <w:qFormat/>
    <w:rsid w:val="004F7AFE"/>
    <w:pPr>
      <w:keepNext/>
      <w:ind w:firstLine="720"/>
      <w:jc w:val="center"/>
      <w:outlineLvl w:val="0"/>
    </w:pPr>
    <w:rPr>
      <w:szCs w:val="20"/>
      <w:u w:val="single"/>
    </w:rPr>
  </w:style>
  <w:style w:type="paragraph" w:styleId="2">
    <w:name w:val="heading 2"/>
    <w:basedOn w:val="a"/>
    <w:next w:val="a"/>
    <w:link w:val="20"/>
    <w:autoRedefine/>
    <w:qFormat/>
    <w:rsid w:val="004F7AFE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7AFE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4F7A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64D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266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053C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53C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Нургалеева</dc:creator>
  <cp:lastModifiedBy>0</cp:lastModifiedBy>
  <cp:revision>4</cp:revision>
  <cp:lastPrinted>2021-05-17T06:30:00Z</cp:lastPrinted>
  <dcterms:created xsi:type="dcterms:W3CDTF">2021-05-17T06:30:00Z</dcterms:created>
  <dcterms:modified xsi:type="dcterms:W3CDTF">2021-05-17T07:46:00Z</dcterms:modified>
</cp:coreProperties>
</file>