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DC" w:rsidRDefault="008E5304" w:rsidP="007324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Консультации по вопросам прав собственности.</w:t>
      </w:r>
    </w:p>
    <w:p w:rsidR="008E5304" w:rsidRPr="007324DC" w:rsidRDefault="008E5304" w:rsidP="007324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304" w:rsidRDefault="00700B0E" w:rsidP="005B0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19F8">
        <w:rPr>
          <w:rFonts w:ascii="Times New Roman" w:hAnsi="Times New Roman" w:cs="Times New Roman"/>
          <w:sz w:val="28"/>
          <w:szCs w:val="28"/>
        </w:rPr>
        <w:t xml:space="preserve">5 декабря с 14.00 до17.00 </w:t>
      </w:r>
      <w:r w:rsidR="008E5304">
        <w:rPr>
          <w:rFonts w:ascii="Times New Roman" w:hAnsi="Times New Roman" w:cs="Times New Roman"/>
          <w:sz w:val="28"/>
          <w:szCs w:val="28"/>
        </w:rPr>
        <w:t xml:space="preserve">в </w:t>
      </w:r>
      <w:r w:rsidR="002A3B80">
        <w:rPr>
          <w:rFonts w:ascii="Times New Roman" w:hAnsi="Times New Roman" w:cs="Times New Roman"/>
          <w:sz w:val="28"/>
          <w:szCs w:val="28"/>
        </w:rPr>
        <w:t xml:space="preserve">Доме дружбы народов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9F8">
        <w:rPr>
          <w:rFonts w:ascii="Times New Roman" w:hAnsi="Times New Roman" w:cs="Times New Roman"/>
          <w:sz w:val="28"/>
          <w:szCs w:val="28"/>
        </w:rPr>
        <w:t>будет организовано оказание бесплатной юридиче</w:t>
      </w:r>
      <w:r w:rsidR="008E5304">
        <w:rPr>
          <w:rFonts w:ascii="Times New Roman" w:hAnsi="Times New Roman" w:cs="Times New Roman"/>
          <w:sz w:val="28"/>
          <w:szCs w:val="28"/>
        </w:rPr>
        <w:t>с</w:t>
      </w:r>
      <w:r w:rsidR="00E419F8">
        <w:rPr>
          <w:rFonts w:ascii="Times New Roman" w:hAnsi="Times New Roman" w:cs="Times New Roman"/>
          <w:sz w:val="28"/>
          <w:szCs w:val="28"/>
        </w:rPr>
        <w:t xml:space="preserve">кой помощи в рамках декады инвалидов. </w:t>
      </w:r>
    </w:p>
    <w:p w:rsidR="008E5304" w:rsidRDefault="008E5304" w:rsidP="005B0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19F8">
        <w:rPr>
          <w:rFonts w:ascii="Times New Roman" w:hAnsi="Times New Roman" w:cs="Times New Roman"/>
          <w:sz w:val="28"/>
          <w:szCs w:val="28"/>
        </w:rPr>
        <w:t xml:space="preserve">Для оказания консультаций приглашены представители различных министерств и ведомств Республики Татарстан. </w:t>
      </w:r>
    </w:p>
    <w:p w:rsidR="00700B0E" w:rsidRDefault="008E5304" w:rsidP="005B0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19F8">
        <w:rPr>
          <w:rFonts w:ascii="Times New Roman" w:hAnsi="Times New Roman" w:cs="Times New Roman"/>
          <w:sz w:val="28"/>
          <w:szCs w:val="28"/>
        </w:rPr>
        <w:t xml:space="preserve">По вопросам государственной регистрации прав на </w:t>
      </w:r>
      <w:r>
        <w:rPr>
          <w:rFonts w:ascii="Times New Roman" w:hAnsi="Times New Roman" w:cs="Times New Roman"/>
          <w:sz w:val="28"/>
          <w:szCs w:val="28"/>
        </w:rPr>
        <w:t xml:space="preserve">недвижимое имущество и сделок с ним граждан проконсультирует главный специалист-эксперт отдела государственной регистрации сделок и перехода прав физических лиц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Наталья Варламова.</w:t>
      </w:r>
      <w:r w:rsidR="005B072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E5304" w:rsidRDefault="008E5304" w:rsidP="005B0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5304" w:rsidRPr="00700B0E" w:rsidRDefault="008E5304" w:rsidP="008E53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8E5304" w:rsidRPr="00700B0E" w:rsidSect="00504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0B0E"/>
    <w:rsid w:val="002A3B80"/>
    <w:rsid w:val="005044C8"/>
    <w:rsid w:val="005B0725"/>
    <w:rsid w:val="006B13ED"/>
    <w:rsid w:val="00700B0E"/>
    <w:rsid w:val="007324DC"/>
    <w:rsid w:val="008E5304"/>
    <w:rsid w:val="00AB6F32"/>
    <w:rsid w:val="00CF4863"/>
    <w:rsid w:val="00E4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2</cp:revision>
  <cp:lastPrinted>2014-12-04T08:55:00Z</cp:lastPrinted>
  <dcterms:created xsi:type="dcterms:W3CDTF">2014-12-04T07:19:00Z</dcterms:created>
  <dcterms:modified xsi:type="dcterms:W3CDTF">2014-12-04T08:56:00Z</dcterms:modified>
</cp:coreProperties>
</file>