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1956"/>
        <w:gridCol w:w="3714"/>
      </w:tblGrid>
      <w:tr w:rsidR="00BA5EDA" w:rsidRPr="005148BA" w:rsidTr="00FA57E9">
        <w:trPr>
          <w:cantSplit/>
          <w:trHeight w:val="1554"/>
        </w:trPr>
        <w:tc>
          <w:tcPr>
            <w:tcW w:w="4111" w:type="dxa"/>
          </w:tcPr>
          <w:p w:rsidR="00BA5EDA" w:rsidRPr="005148BA" w:rsidRDefault="00BA5EDA" w:rsidP="00FA5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be-BY"/>
              </w:rPr>
            </w:pPr>
            <w:r w:rsidRPr="005148B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СОВЕТ </w:t>
            </w:r>
            <w:r w:rsidRPr="005148BA">
              <w:rPr>
                <w:rFonts w:ascii="Arial" w:eastAsia="Times New Roman" w:hAnsi="Arial" w:cs="Arial"/>
                <w:bCs/>
                <w:sz w:val="24"/>
                <w:szCs w:val="24"/>
                <w:lang w:val="be-BY"/>
              </w:rPr>
              <w:t>СВИЯЖСКОГО СЕЛЬСКОГО ПОСЕЛЕНИЯ ЗЕЛЕНОДОЛЬСКОГО</w:t>
            </w:r>
          </w:p>
          <w:p w:rsidR="00BA5EDA" w:rsidRPr="005148BA" w:rsidRDefault="00BA5EDA" w:rsidP="00FA5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BA5EDA" w:rsidRPr="005148BA" w:rsidRDefault="00BA5EDA" w:rsidP="00FA5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148B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МУНИЦИПАЛЬНОГО </w:t>
            </w:r>
            <w:r w:rsidRPr="005148BA">
              <w:rPr>
                <w:rFonts w:ascii="Arial" w:eastAsia="Times New Roman" w:hAnsi="Arial" w:cs="Arial"/>
                <w:bCs/>
                <w:sz w:val="24"/>
                <w:szCs w:val="24"/>
                <w:lang w:val="be-BY"/>
              </w:rPr>
              <w:t>РАЙОН</w:t>
            </w:r>
            <w:r w:rsidRPr="005148BA">
              <w:rPr>
                <w:rFonts w:ascii="Arial" w:eastAsia="Times New Roman" w:hAnsi="Arial" w:cs="Arial"/>
                <w:bCs/>
                <w:sz w:val="24"/>
                <w:szCs w:val="24"/>
              </w:rPr>
              <w:t>А</w:t>
            </w:r>
          </w:p>
          <w:p w:rsidR="00BA5EDA" w:rsidRPr="005148BA" w:rsidRDefault="00BA5EDA" w:rsidP="00FA5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  <w:p w:rsidR="00BA5EDA" w:rsidRPr="005148BA" w:rsidRDefault="00BA5EDA" w:rsidP="00FA5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/>
              </w:rPr>
            </w:pPr>
            <w:r w:rsidRPr="005148BA">
              <w:rPr>
                <w:rFonts w:ascii="Arial" w:eastAsia="Times New Roman" w:hAnsi="Arial" w:cs="Arial"/>
                <w:b/>
                <w:sz w:val="24"/>
                <w:szCs w:val="24"/>
              </w:rPr>
              <w:t>РЕСПУБЛИКИ ТАТАРСТАН</w:t>
            </w:r>
          </w:p>
        </w:tc>
        <w:tc>
          <w:tcPr>
            <w:tcW w:w="1956" w:type="dxa"/>
          </w:tcPr>
          <w:p w:rsidR="00BA5EDA" w:rsidRPr="005148BA" w:rsidRDefault="00BA5EDA" w:rsidP="00FA57E9">
            <w:pPr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tt-RU"/>
              </w:rPr>
            </w:pPr>
            <w:r w:rsidRPr="005148BA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9CEBF0A" wp14:editId="3B83BF78">
                  <wp:extent cx="1002030" cy="1213485"/>
                  <wp:effectExtent l="0" t="0" r="0" b="0"/>
                  <wp:docPr id="2" name="Рисунок 2" descr="Свияжск-герб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вияжск-герб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1213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</w:tcPr>
          <w:p w:rsidR="00BA5EDA" w:rsidRPr="005148BA" w:rsidRDefault="00BA5EDA" w:rsidP="00FA57E9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be-BY"/>
              </w:rPr>
            </w:pPr>
            <w:r w:rsidRPr="005148BA">
              <w:rPr>
                <w:rFonts w:ascii="Arial" w:eastAsia="Times New Roman" w:hAnsi="Arial" w:cs="Arial"/>
                <w:bCs/>
                <w:sz w:val="24"/>
                <w:szCs w:val="24"/>
                <w:lang w:val="be-BY"/>
              </w:rPr>
              <w:t>ТАТАРСТАН РЕСПУБЛИКАСЫ</w:t>
            </w:r>
          </w:p>
          <w:p w:rsidR="00BA5EDA" w:rsidRPr="005148BA" w:rsidRDefault="00BA5EDA" w:rsidP="00FA5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5148BA">
              <w:rPr>
                <w:rFonts w:ascii="Arial" w:eastAsia="Times New Roman" w:hAnsi="Arial" w:cs="Arial"/>
                <w:bCs/>
                <w:sz w:val="24"/>
                <w:szCs w:val="24"/>
                <w:lang w:val="be-BY"/>
              </w:rPr>
              <w:t>ЗЕЛЕНОДОЛ</w:t>
            </w:r>
            <w:r w:rsidRPr="005148BA">
              <w:rPr>
                <w:rFonts w:ascii="Arial" w:eastAsia="Times New Roman" w:hAnsi="Arial" w:cs="Arial"/>
                <w:bCs/>
                <w:sz w:val="24"/>
                <w:szCs w:val="24"/>
              </w:rPr>
              <w:t>ЬСК</w:t>
            </w:r>
          </w:p>
          <w:p w:rsidR="00BA5EDA" w:rsidRPr="005148BA" w:rsidRDefault="00BA5EDA" w:rsidP="00FA5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</w:pPr>
            <w:r w:rsidRPr="005148BA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МУНИЦИПАЛЬ </w:t>
            </w:r>
            <w:r w:rsidRPr="005148BA">
              <w:rPr>
                <w:rFonts w:ascii="Arial" w:eastAsia="Times New Roman" w:hAnsi="Arial" w:cs="Arial"/>
                <w:bCs/>
                <w:sz w:val="24"/>
                <w:szCs w:val="24"/>
                <w:lang w:val="be-BY"/>
              </w:rPr>
              <w:t>РАЙОН</w:t>
            </w:r>
            <w:r w:rsidRPr="005148BA">
              <w:rPr>
                <w:rFonts w:ascii="Arial" w:eastAsia="Times New Roman" w:hAnsi="Arial" w:cs="Arial"/>
                <w:bCs/>
                <w:sz w:val="24"/>
                <w:szCs w:val="24"/>
              </w:rPr>
              <w:t>ЫНЫ</w:t>
            </w:r>
            <w:r w:rsidRPr="005148BA"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  <w:t>Ң</w:t>
            </w:r>
          </w:p>
          <w:p w:rsidR="00BA5EDA" w:rsidRPr="005148BA" w:rsidRDefault="00BA5EDA" w:rsidP="00FA5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</w:pPr>
            <w:r w:rsidRPr="005148BA"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  <w:t xml:space="preserve">СВИЯЖСК АВЫЛ </w:t>
            </w:r>
            <w:r w:rsidRPr="005148BA">
              <w:rPr>
                <w:rFonts w:ascii="Arial" w:eastAsia="Times New Roman" w:hAnsi="Arial" w:cs="Arial"/>
                <w:sz w:val="24"/>
                <w:szCs w:val="24"/>
              </w:rPr>
              <w:t>җ</w:t>
            </w:r>
            <w:r w:rsidRPr="005148BA">
              <w:rPr>
                <w:rFonts w:ascii="Arial" w:eastAsia="Times New Roman" w:hAnsi="Arial" w:cs="Arial"/>
                <w:bCs/>
                <w:sz w:val="24"/>
                <w:szCs w:val="24"/>
                <w:lang w:val="tt-RU"/>
              </w:rPr>
              <w:t>ИРЛЕГЕ</w:t>
            </w:r>
          </w:p>
          <w:p w:rsidR="00BA5EDA" w:rsidRPr="005148BA" w:rsidRDefault="00BA5EDA" w:rsidP="00FA5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148BA">
              <w:rPr>
                <w:rFonts w:ascii="Arial" w:eastAsia="Times New Roman" w:hAnsi="Arial" w:cs="Arial"/>
                <w:b/>
                <w:sz w:val="24"/>
                <w:szCs w:val="24"/>
              </w:rPr>
              <w:t>СОВЕТЫ</w:t>
            </w:r>
          </w:p>
          <w:p w:rsidR="00BA5EDA" w:rsidRPr="005148BA" w:rsidRDefault="00BA5EDA" w:rsidP="00FA5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BA5EDA" w:rsidRPr="005148BA" w:rsidRDefault="00BA5EDA" w:rsidP="00FA57E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A5EDA" w:rsidRPr="005148BA" w:rsidTr="00FA57E9">
        <w:trPr>
          <w:cantSplit/>
          <w:trHeight w:val="435"/>
        </w:trPr>
        <w:tc>
          <w:tcPr>
            <w:tcW w:w="9781" w:type="dxa"/>
            <w:gridSpan w:val="3"/>
          </w:tcPr>
          <w:p w:rsidR="00BA5EDA" w:rsidRPr="005148BA" w:rsidRDefault="00BA5EDA" w:rsidP="00FA5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BA5EDA" w:rsidRPr="005148BA" w:rsidRDefault="00BA5EDA" w:rsidP="00FA5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5148B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Тел/факс: (84371) 3-89-00 </w:t>
            </w:r>
            <w:r w:rsidRPr="005148BA">
              <w:rPr>
                <w:rFonts w:ascii="Arial" w:eastAsia="Times New Roman" w:hAnsi="Arial" w:cs="Arial"/>
                <w:b/>
                <w:sz w:val="24"/>
                <w:szCs w:val="24"/>
                <w:lang w:val="tt-RU"/>
              </w:rPr>
              <w:t>E-mail:</w:t>
            </w:r>
            <w:r w:rsidRPr="005148B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5148BA">
              <w:rPr>
                <w:rFonts w:ascii="Arial" w:eastAsia="Times New Roman" w:hAnsi="Arial" w:cs="Arial"/>
                <w:sz w:val="24"/>
                <w:szCs w:val="24"/>
              </w:rPr>
              <w:instrText>HYPERLINK "mailto:Svgl.Zel@tatar.ru"</w:instrText>
            </w:r>
            <w:r w:rsidRPr="005148B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Pr="005148BA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u w:val="single"/>
                <w:lang w:val="en-US"/>
              </w:rPr>
              <w:t>Svg</w:t>
            </w:r>
            <w:r w:rsidRPr="005148BA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u w:val="single"/>
                <w:lang w:val="tt-RU"/>
              </w:rPr>
              <w:t>.Zel@tatar.ru</w:t>
            </w:r>
            <w:r w:rsidRPr="005148B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</w:tbl>
    <w:p w:rsidR="00BA5EDA" w:rsidRPr="005148BA" w:rsidRDefault="00BA5EDA" w:rsidP="00BA5ED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5EDA" w:rsidRPr="005148BA" w:rsidRDefault="00BA5EDA" w:rsidP="00BA5EDA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</w:p>
    <w:p w:rsidR="00BA5EDA" w:rsidRPr="005148BA" w:rsidRDefault="00BA5EDA" w:rsidP="00BA5ED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color w:val="FF0000"/>
          <w:sz w:val="24"/>
          <w:szCs w:val="24"/>
        </w:rPr>
        <w:t>_________________________________________________________________________</w:t>
      </w:r>
    </w:p>
    <w:p w:rsidR="001800D0" w:rsidRPr="005148BA" w:rsidRDefault="001800D0" w:rsidP="001800D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148BA">
        <w:rPr>
          <w:rFonts w:ascii="Arial" w:eastAsia="Times New Roman" w:hAnsi="Arial" w:cs="Arial"/>
          <w:b/>
          <w:sz w:val="24"/>
          <w:szCs w:val="24"/>
        </w:rPr>
        <w:t>РЕШЕНИЕ</w:t>
      </w:r>
    </w:p>
    <w:p w:rsidR="001800D0" w:rsidRPr="005148BA" w:rsidRDefault="001800D0" w:rsidP="001800D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148BA">
        <w:rPr>
          <w:rFonts w:ascii="Arial" w:eastAsia="Times New Roman" w:hAnsi="Arial" w:cs="Arial"/>
          <w:b/>
          <w:sz w:val="24"/>
          <w:szCs w:val="24"/>
        </w:rPr>
        <w:t>КАРАР</w:t>
      </w:r>
    </w:p>
    <w:p w:rsidR="0025428E" w:rsidRPr="005148BA" w:rsidRDefault="0025428E" w:rsidP="00D44D5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1800D0" w:rsidRPr="005148BA" w:rsidRDefault="00040248" w:rsidP="00377DA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«</w:t>
      </w:r>
      <w:r w:rsidR="00EE5373" w:rsidRPr="005148BA">
        <w:rPr>
          <w:rFonts w:ascii="Arial" w:eastAsia="Times New Roman" w:hAnsi="Arial" w:cs="Arial"/>
          <w:sz w:val="24"/>
          <w:szCs w:val="24"/>
        </w:rPr>
        <w:t>14</w:t>
      </w:r>
      <w:r w:rsidR="00D44D53" w:rsidRPr="005148BA">
        <w:rPr>
          <w:rFonts w:ascii="Arial" w:eastAsia="Times New Roman" w:hAnsi="Arial" w:cs="Arial"/>
          <w:sz w:val="24"/>
          <w:szCs w:val="24"/>
        </w:rPr>
        <w:t xml:space="preserve">» </w:t>
      </w:r>
      <w:r w:rsidR="00EE5373" w:rsidRPr="005148BA">
        <w:rPr>
          <w:rFonts w:ascii="Arial" w:eastAsia="Times New Roman" w:hAnsi="Arial" w:cs="Arial"/>
          <w:sz w:val="24"/>
          <w:szCs w:val="24"/>
        </w:rPr>
        <w:t>июл</w:t>
      </w:r>
      <w:r w:rsidR="008714D1" w:rsidRPr="005148BA">
        <w:rPr>
          <w:rFonts w:ascii="Arial" w:eastAsia="Times New Roman" w:hAnsi="Arial" w:cs="Arial"/>
          <w:sz w:val="24"/>
          <w:szCs w:val="24"/>
        </w:rPr>
        <w:t>я</w:t>
      </w:r>
      <w:r w:rsidR="0025428E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="00D44D53" w:rsidRPr="005148BA">
        <w:rPr>
          <w:rFonts w:ascii="Arial" w:eastAsia="Times New Roman" w:hAnsi="Arial" w:cs="Arial"/>
          <w:sz w:val="24"/>
          <w:szCs w:val="24"/>
        </w:rPr>
        <w:t>2021 года</w:t>
      </w:r>
      <w:r w:rsidR="00EE5373" w:rsidRPr="005148BA">
        <w:rPr>
          <w:rFonts w:ascii="Arial" w:eastAsia="Times New Roman" w:hAnsi="Arial" w:cs="Arial"/>
          <w:sz w:val="24"/>
          <w:szCs w:val="24"/>
        </w:rPr>
        <w:tab/>
      </w:r>
      <w:r w:rsidR="00EE5373" w:rsidRPr="005148BA">
        <w:rPr>
          <w:rFonts w:ascii="Arial" w:eastAsia="Times New Roman" w:hAnsi="Arial" w:cs="Arial"/>
          <w:sz w:val="24"/>
          <w:szCs w:val="24"/>
        </w:rPr>
        <w:tab/>
      </w:r>
      <w:r w:rsidR="00EE5373" w:rsidRPr="005148BA">
        <w:rPr>
          <w:rFonts w:ascii="Arial" w:eastAsia="Times New Roman" w:hAnsi="Arial" w:cs="Arial"/>
          <w:sz w:val="24"/>
          <w:szCs w:val="24"/>
        </w:rPr>
        <w:tab/>
      </w:r>
      <w:r w:rsidR="00EE5373" w:rsidRPr="005148BA">
        <w:rPr>
          <w:rFonts w:ascii="Arial" w:eastAsia="Times New Roman" w:hAnsi="Arial" w:cs="Arial"/>
          <w:sz w:val="24"/>
          <w:szCs w:val="24"/>
        </w:rPr>
        <w:tab/>
      </w:r>
      <w:r w:rsidR="00EE5373" w:rsidRPr="005148BA">
        <w:rPr>
          <w:rFonts w:ascii="Arial" w:eastAsia="Times New Roman" w:hAnsi="Arial" w:cs="Arial"/>
          <w:sz w:val="24"/>
          <w:szCs w:val="24"/>
        </w:rPr>
        <w:tab/>
      </w:r>
      <w:r w:rsidR="00EE5373" w:rsidRPr="005148BA">
        <w:rPr>
          <w:rFonts w:ascii="Arial" w:eastAsia="Times New Roman" w:hAnsi="Arial" w:cs="Arial"/>
          <w:sz w:val="24"/>
          <w:szCs w:val="24"/>
        </w:rPr>
        <w:tab/>
      </w:r>
      <w:r w:rsidR="00EE5373" w:rsidRPr="005148BA">
        <w:rPr>
          <w:rFonts w:ascii="Arial" w:eastAsia="Times New Roman" w:hAnsi="Arial" w:cs="Arial"/>
          <w:sz w:val="24"/>
          <w:szCs w:val="24"/>
        </w:rPr>
        <w:tab/>
      </w:r>
      <w:r w:rsidR="00EE5373" w:rsidRPr="005148BA">
        <w:rPr>
          <w:rFonts w:ascii="Arial" w:eastAsia="Times New Roman" w:hAnsi="Arial" w:cs="Arial"/>
          <w:sz w:val="24"/>
          <w:szCs w:val="24"/>
        </w:rPr>
        <w:tab/>
      </w:r>
      <w:r w:rsidR="00EE5373" w:rsidRPr="005148BA">
        <w:rPr>
          <w:rFonts w:ascii="Arial" w:eastAsia="Times New Roman" w:hAnsi="Arial" w:cs="Arial"/>
          <w:sz w:val="24"/>
          <w:szCs w:val="24"/>
        </w:rPr>
        <w:tab/>
        <w:t>№39</w:t>
      </w:r>
    </w:p>
    <w:p w:rsidR="0025428E" w:rsidRPr="005148BA" w:rsidRDefault="0025428E" w:rsidP="001800D0">
      <w:pPr>
        <w:pStyle w:val="HEADERTEXT"/>
        <w:ind w:right="5813"/>
        <w:contextualSpacing/>
        <w:jc w:val="both"/>
        <w:rPr>
          <w:bCs/>
          <w:color w:val="auto"/>
          <w:sz w:val="24"/>
          <w:szCs w:val="24"/>
        </w:rPr>
      </w:pPr>
    </w:p>
    <w:p w:rsidR="00D93DE2" w:rsidRPr="005148BA" w:rsidRDefault="0001430D" w:rsidP="001800D0">
      <w:pPr>
        <w:pStyle w:val="HEADERTEXT"/>
        <w:ind w:right="5813"/>
        <w:contextualSpacing/>
        <w:jc w:val="both"/>
        <w:rPr>
          <w:bCs/>
          <w:color w:val="auto"/>
          <w:sz w:val="24"/>
          <w:szCs w:val="24"/>
        </w:rPr>
      </w:pPr>
      <w:r w:rsidRPr="005148BA">
        <w:rPr>
          <w:bCs/>
          <w:color w:val="auto"/>
          <w:sz w:val="24"/>
          <w:szCs w:val="24"/>
        </w:rPr>
        <w:t xml:space="preserve">О Правилах благоустройства территории </w:t>
      </w:r>
      <w:r w:rsidR="001800D0" w:rsidRPr="005148BA">
        <w:rPr>
          <w:bCs/>
          <w:color w:val="auto"/>
          <w:sz w:val="24"/>
          <w:szCs w:val="24"/>
        </w:rPr>
        <w:t xml:space="preserve">Свияжского </w:t>
      </w:r>
      <w:r w:rsidRPr="005148BA">
        <w:rPr>
          <w:bCs/>
          <w:color w:val="auto"/>
          <w:sz w:val="24"/>
          <w:szCs w:val="24"/>
        </w:rPr>
        <w:t xml:space="preserve">сельского поселения </w:t>
      </w:r>
      <w:r w:rsidR="006D1AF4" w:rsidRPr="005148BA">
        <w:rPr>
          <w:bCs/>
          <w:color w:val="auto"/>
          <w:sz w:val="24"/>
          <w:szCs w:val="24"/>
        </w:rPr>
        <w:t>Зеленодольского</w:t>
      </w:r>
      <w:r w:rsidRPr="005148BA">
        <w:rPr>
          <w:bCs/>
          <w:color w:val="auto"/>
          <w:sz w:val="24"/>
          <w:szCs w:val="24"/>
        </w:rPr>
        <w:t xml:space="preserve"> муниципального района Республики Татарстан </w:t>
      </w:r>
    </w:p>
    <w:p w:rsidR="0025428E" w:rsidRPr="005148BA" w:rsidRDefault="0025428E" w:rsidP="00377DAE">
      <w:pPr>
        <w:pStyle w:val="FORMATTEXT"/>
        <w:contextualSpacing/>
        <w:jc w:val="both"/>
        <w:rPr>
          <w:sz w:val="24"/>
          <w:szCs w:val="24"/>
        </w:rPr>
      </w:pPr>
    </w:p>
    <w:p w:rsidR="00D93DE2" w:rsidRPr="005148BA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148BA">
        <w:rPr>
          <w:sz w:val="24"/>
          <w:szCs w:val="24"/>
        </w:rPr>
        <w:t xml:space="preserve">В соответствии с Федеральным законом от 06.10.2003 </w:t>
      </w:r>
      <w:r w:rsidR="006D1AF4" w:rsidRPr="005148BA">
        <w:rPr>
          <w:sz w:val="24"/>
          <w:szCs w:val="24"/>
        </w:rPr>
        <w:t>№</w:t>
      </w:r>
      <w:r w:rsidRPr="005148BA">
        <w:rPr>
          <w:sz w:val="24"/>
          <w:szCs w:val="24"/>
        </w:rPr>
        <w:t xml:space="preserve"> 131-ФЗ </w:t>
      </w:r>
      <w:r w:rsidR="006D1AF4" w:rsidRPr="005148BA">
        <w:rPr>
          <w:sz w:val="24"/>
          <w:szCs w:val="24"/>
        </w:rPr>
        <w:t>«</w:t>
      </w:r>
      <w:r w:rsidRPr="005148BA">
        <w:rPr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D1AF4" w:rsidRPr="005148BA">
        <w:rPr>
          <w:sz w:val="24"/>
          <w:szCs w:val="24"/>
        </w:rPr>
        <w:t>»</w:t>
      </w:r>
      <w:r w:rsidRPr="005148BA">
        <w:rPr>
          <w:sz w:val="24"/>
          <w:szCs w:val="24"/>
        </w:rPr>
        <w:t xml:space="preserve">, Законом Республики Татарстан от 28.07.2004 </w:t>
      </w:r>
      <w:r w:rsidR="006D1AF4" w:rsidRPr="005148BA">
        <w:rPr>
          <w:sz w:val="24"/>
          <w:szCs w:val="24"/>
        </w:rPr>
        <w:t>№</w:t>
      </w:r>
      <w:r w:rsidRPr="005148BA">
        <w:rPr>
          <w:sz w:val="24"/>
          <w:szCs w:val="24"/>
        </w:rPr>
        <w:t xml:space="preserve"> 45-ЗРТ </w:t>
      </w:r>
      <w:r w:rsidR="006D1AF4" w:rsidRPr="005148BA">
        <w:rPr>
          <w:sz w:val="24"/>
          <w:szCs w:val="24"/>
        </w:rPr>
        <w:t>«</w:t>
      </w:r>
      <w:r w:rsidRPr="005148BA">
        <w:rPr>
          <w:sz w:val="24"/>
          <w:szCs w:val="24"/>
        </w:rPr>
        <w:t>О местном самоуправлении в Республике Татарстан</w:t>
      </w:r>
      <w:r w:rsidR="006D1AF4" w:rsidRPr="005148BA">
        <w:rPr>
          <w:sz w:val="24"/>
          <w:szCs w:val="24"/>
        </w:rPr>
        <w:t>»</w:t>
      </w:r>
      <w:r w:rsidRPr="005148BA">
        <w:rPr>
          <w:sz w:val="24"/>
          <w:szCs w:val="24"/>
        </w:rPr>
        <w:t xml:space="preserve">, руководствуясь Уставом </w:t>
      </w:r>
      <w:r w:rsidR="001800D0" w:rsidRPr="005148BA">
        <w:rPr>
          <w:sz w:val="24"/>
          <w:szCs w:val="24"/>
        </w:rPr>
        <w:t xml:space="preserve">муниципального образования «Свияжского </w:t>
      </w:r>
      <w:r w:rsidRPr="005148BA">
        <w:rPr>
          <w:sz w:val="24"/>
          <w:szCs w:val="24"/>
        </w:rPr>
        <w:t>сельско</w:t>
      </w:r>
      <w:r w:rsidR="006D1AF4" w:rsidRPr="005148BA">
        <w:rPr>
          <w:sz w:val="24"/>
          <w:szCs w:val="24"/>
        </w:rPr>
        <w:t>е поселение»</w:t>
      </w:r>
      <w:r w:rsidRPr="005148BA">
        <w:rPr>
          <w:sz w:val="24"/>
          <w:szCs w:val="24"/>
        </w:rPr>
        <w:t xml:space="preserve"> </w:t>
      </w:r>
      <w:r w:rsidR="006D1AF4" w:rsidRPr="005148BA">
        <w:rPr>
          <w:sz w:val="24"/>
          <w:szCs w:val="24"/>
        </w:rPr>
        <w:t>Зеленодольского</w:t>
      </w:r>
      <w:r w:rsidRPr="005148BA">
        <w:rPr>
          <w:sz w:val="24"/>
          <w:szCs w:val="24"/>
        </w:rPr>
        <w:t xml:space="preserve"> муниципального района Республики Татарстан, Совет </w:t>
      </w:r>
      <w:r w:rsidR="001800D0" w:rsidRPr="005148BA">
        <w:rPr>
          <w:sz w:val="24"/>
          <w:szCs w:val="24"/>
        </w:rPr>
        <w:t>Свияжского</w:t>
      </w:r>
      <w:r w:rsidRPr="005148BA">
        <w:rPr>
          <w:sz w:val="24"/>
          <w:szCs w:val="24"/>
        </w:rPr>
        <w:t xml:space="preserve"> сельского поселения </w:t>
      </w:r>
      <w:r w:rsidR="00254BF0" w:rsidRPr="005148BA">
        <w:rPr>
          <w:b/>
          <w:sz w:val="24"/>
          <w:szCs w:val="24"/>
        </w:rPr>
        <w:t>решил</w:t>
      </w:r>
      <w:r w:rsidRPr="005148BA">
        <w:rPr>
          <w:b/>
          <w:sz w:val="24"/>
          <w:szCs w:val="24"/>
        </w:rPr>
        <w:t>:</w:t>
      </w:r>
    </w:p>
    <w:p w:rsidR="00254BF0" w:rsidRPr="005148BA" w:rsidRDefault="00254BF0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D93DE2" w:rsidRPr="005148BA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148BA">
        <w:rPr>
          <w:sz w:val="24"/>
          <w:szCs w:val="24"/>
        </w:rPr>
        <w:t xml:space="preserve">1. Утвердить Правила благоустройства территории </w:t>
      </w:r>
      <w:r w:rsidR="001800D0" w:rsidRPr="005148BA">
        <w:rPr>
          <w:sz w:val="24"/>
          <w:szCs w:val="24"/>
        </w:rPr>
        <w:t xml:space="preserve">Свияжского </w:t>
      </w:r>
      <w:r w:rsidRPr="005148BA">
        <w:rPr>
          <w:sz w:val="24"/>
          <w:szCs w:val="24"/>
        </w:rPr>
        <w:t xml:space="preserve">сельского поселения </w:t>
      </w:r>
      <w:r w:rsidR="006D1AF4" w:rsidRPr="005148BA">
        <w:rPr>
          <w:sz w:val="24"/>
          <w:szCs w:val="24"/>
        </w:rPr>
        <w:t>Зеленодольского</w:t>
      </w:r>
      <w:r w:rsidRPr="005148BA">
        <w:rPr>
          <w:sz w:val="24"/>
          <w:szCs w:val="24"/>
        </w:rPr>
        <w:t xml:space="preserve"> муниципального района Ре</w:t>
      </w:r>
      <w:r w:rsidR="001800D0" w:rsidRPr="005148BA">
        <w:rPr>
          <w:sz w:val="24"/>
          <w:szCs w:val="24"/>
        </w:rPr>
        <w:t>спублики Татарстан  (приложение</w:t>
      </w:r>
      <w:r w:rsidRPr="005148BA">
        <w:rPr>
          <w:sz w:val="24"/>
          <w:szCs w:val="24"/>
        </w:rPr>
        <w:t>).</w:t>
      </w:r>
    </w:p>
    <w:p w:rsidR="00D93DE2" w:rsidRPr="005148BA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148BA">
        <w:rPr>
          <w:sz w:val="24"/>
          <w:szCs w:val="24"/>
        </w:rPr>
        <w:t xml:space="preserve">2. Признать утратившим силу решение Совета </w:t>
      </w:r>
      <w:r w:rsidR="001800D0" w:rsidRPr="005148BA">
        <w:rPr>
          <w:sz w:val="24"/>
          <w:szCs w:val="24"/>
        </w:rPr>
        <w:t>Свияжского</w:t>
      </w:r>
      <w:r w:rsidRPr="005148BA">
        <w:rPr>
          <w:sz w:val="24"/>
          <w:szCs w:val="24"/>
        </w:rPr>
        <w:t xml:space="preserve"> сельского поселения </w:t>
      </w:r>
      <w:r w:rsidR="006D1AF4" w:rsidRPr="005148BA">
        <w:rPr>
          <w:sz w:val="24"/>
          <w:szCs w:val="24"/>
        </w:rPr>
        <w:t>Зеленодольского</w:t>
      </w:r>
      <w:r w:rsidRPr="005148BA">
        <w:rPr>
          <w:sz w:val="24"/>
          <w:szCs w:val="24"/>
        </w:rPr>
        <w:t xml:space="preserve"> муниципального района от </w:t>
      </w:r>
      <w:r w:rsidR="003961ED" w:rsidRPr="005148BA">
        <w:rPr>
          <w:sz w:val="24"/>
          <w:szCs w:val="24"/>
        </w:rPr>
        <w:t>15 февраля 2019</w:t>
      </w:r>
      <w:r w:rsidRPr="005148BA">
        <w:rPr>
          <w:sz w:val="24"/>
          <w:szCs w:val="24"/>
        </w:rPr>
        <w:t xml:space="preserve"> года </w:t>
      </w:r>
      <w:r w:rsidR="003961ED" w:rsidRPr="005148BA">
        <w:rPr>
          <w:sz w:val="24"/>
          <w:szCs w:val="24"/>
        </w:rPr>
        <w:t xml:space="preserve">   </w:t>
      </w:r>
      <w:r w:rsidR="006D1AF4" w:rsidRPr="005148BA">
        <w:rPr>
          <w:sz w:val="24"/>
          <w:szCs w:val="24"/>
        </w:rPr>
        <w:t>№</w:t>
      </w:r>
      <w:r w:rsidRPr="005148BA">
        <w:rPr>
          <w:sz w:val="24"/>
          <w:szCs w:val="24"/>
        </w:rPr>
        <w:t xml:space="preserve"> </w:t>
      </w:r>
      <w:r w:rsidR="003961ED" w:rsidRPr="005148BA">
        <w:rPr>
          <w:sz w:val="24"/>
          <w:szCs w:val="24"/>
        </w:rPr>
        <w:t>170</w:t>
      </w:r>
      <w:r w:rsidRPr="005148BA">
        <w:rPr>
          <w:sz w:val="24"/>
          <w:szCs w:val="24"/>
        </w:rPr>
        <w:t xml:space="preserve"> </w:t>
      </w:r>
      <w:r w:rsidR="006D1AF4" w:rsidRPr="005148BA">
        <w:rPr>
          <w:sz w:val="24"/>
          <w:szCs w:val="24"/>
        </w:rPr>
        <w:t>«</w:t>
      </w:r>
      <w:r w:rsidRPr="005148BA">
        <w:rPr>
          <w:sz w:val="24"/>
          <w:szCs w:val="24"/>
        </w:rPr>
        <w:t xml:space="preserve">Об утверждении правил благоустройства территории </w:t>
      </w:r>
      <w:r w:rsidR="006D1AF4" w:rsidRPr="005148BA">
        <w:rPr>
          <w:sz w:val="24"/>
          <w:szCs w:val="24"/>
        </w:rPr>
        <w:t>«</w:t>
      </w:r>
      <w:r w:rsidR="001800D0" w:rsidRPr="005148BA">
        <w:rPr>
          <w:sz w:val="24"/>
          <w:szCs w:val="24"/>
        </w:rPr>
        <w:t xml:space="preserve">Свияжского </w:t>
      </w:r>
      <w:r w:rsidRPr="005148BA">
        <w:rPr>
          <w:sz w:val="24"/>
          <w:szCs w:val="24"/>
        </w:rPr>
        <w:t>сельское поселение</w:t>
      </w:r>
      <w:r w:rsidR="006D1AF4" w:rsidRPr="005148BA">
        <w:rPr>
          <w:sz w:val="24"/>
          <w:szCs w:val="24"/>
        </w:rPr>
        <w:t>»</w:t>
      </w:r>
      <w:r w:rsidRPr="005148BA">
        <w:rPr>
          <w:sz w:val="24"/>
          <w:szCs w:val="24"/>
        </w:rPr>
        <w:t xml:space="preserve"> </w:t>
      </w:r>
      <w:r w:rsidR="006D1AF4" w:rsidRPr="005148BA">
        <w:rPr>
          <w:sz w:val="24"/>
          <w:szCs w:val="24"/>
        </w:rPr>
        <w:t>Зеленодольского</w:t>
      </w:r>
      <w:r w:rsidRPr="005148BA">
        <w:rPr>
          <w:sz w:val="24"/>
          <w:szCs w:val="24"/>
        </w:rPr>
        <w:t xml:space="preserve"> муниципального района Республики Татарстан</w:t>
      </w:r>
      <w:r w:rsidR="006D1AF4" w:rsidRPr="005148BA">
        <w:rPr>
          <w:sz w:val="24"/>
          <w:szCs w:val="24"/>
        </w:rPr>
        <w:t>»</w:t>
      </w:r>
      <w:r w:rsidRPr="005148BA">
        <w:rPr>
          <w:sz w:val="24"/>
          <w:szCs w:val="24"/>
        </w:rPr>
        <w:t>.</w:t>
      </w:r>
    </w:p>
    <w:p w:rsidR="00D93DE2" w:rsidRPr="005148BA" w:rsidRDefault="0001430D" w:rsidP="007C6CF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148BA">
        <w:rPr>
          <w:sz w:val="24"/>
          <w:szCs w:val="24"/>
        </w:rPr>
        <w:t xml:space="preserve">3. </w:t>
      </w:r>
      <w:proofErr w:type="gramStart"/>
      <w:r w:rsidR="00254BF0" w:rsidRPr="005148BA">
        <w:rPr>
          <w:sz w:val="24"/>
          <w:szCs w:val="24"/>
        </w:rPr>
        <w:t>Разместить</w:t>
      </w:r>
      <w:proofErr w:type="gramEnd"/>
      <w:r w:rsidR="00254BF0" w:rsidRPr="005148BA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(http://pravo.tatarstan.ru) и сайте Зеленодольского муниципального района в составе Портала муниципальных образований Республики Татарстан (http://zelenodolsk.tatarstan.ru) в информационно-телекоммуникационной сети «Интернет», а так же на информационных стендах </w:t>
      </w:r>
      <w:r w:rsidR="001800D0" w:rsidRPr="005148BA">
        <w:rPr>
          <w:sz w:val="24"/>
          <w:szCs w:val="24"/>
        </w:rPr>
        <w:t>Свияжского сельского</w:t>
      </w:r>
      <w:r w:rsidR="00254BF0" w:rsidRPr="005148BA">
        <w:rPr>
          <w:sz w:val="24"/>
          <w:szCs w:val="24"/>
        </w:rPr>
        <w:t xml:space="preserve"> поселения Зеленодольского муниципального района по адресам: </w:t>
      </w:r>
      <w:r w:rsidR="001800D0" w:rsidRPr="005148BA">
        <w:rPr>
          <w:sz w:val="24"/>
          <w:szCs w:val="24"/>
        </w:rPr>
        <w:t xml:space="preserve">Республика Татарстан, Зеленодольский муниципальный район, </w:t>
      </w:r>
      <w:proofErr w:type="gramStart"/>
      <w:r w:rsidR="001800D0" w:rsidRPr="005148BA">
        <w:rPr>
          <w:sz w:val="24"/>
          <w:szCs w:val="24"/>
        </w:rPr>
        <w:t>с</w:t>
      </w:r>
      <w:proofErr w:type="gramEnd"/>
      <w:r w:rsidR="001800D0" w:rsidRPr="005148BA">
        <w:rPr>
          <w:sz w:val="24"/>
          <w:szCs w:val="24"/>
        </w:rPr>
        <w:t>. Свияжск, ул. Успенская, д.11 (администрация поселения), ул. Успенская, д.2 (при входе в магазин «Буян»).</w:t>
      </w:r>
    </w:p>
    <w:p w:rsidR="001800D0" w:rsidRPr="005148BA" w:rsidRDefault="0001430D" w:rsidP="001800D0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148BA">
        <w:rPr>
          <w:sz w:val="24"/>
          <w:szCs w:val="24"/>
        </w:rPr>
        <w:t xml:space="preserve">4. Контроль за исполнением настоящего решения </w:t>
      </w:r>
      <w:r w:rsidR="001800D0" w:rsidRPr="005148BA">
        <w:rPr>
          <w:sz w:val="24"/>
          <w:szCs w:val="24"/>
        </w:rPr>
        <w:t>возложить на Главу Свияжского сельского поселения.</w:t>
      </w:r>
    </w:p>
    <w:p w:rsidR="001800D0" w:rsidRPr="005148BA" w:rsidRDefault="001800D0" w:rsidP="001800D0">
      <w:pPr>
        <w:pStyle w:val="FORMATTEXT"/>
        <w:contextualSpacing/>
        <w:jc w:val="both"/>
        <w:rPr>
          <w:sz w:val="24"/>
          <w:szCs w:val="24"/>
        </w:rPr>
      </w:pPr>
    </w:p>
    <w:p w:rsidR="001800D0" w:rsidRPr="005148BA" w:rsidRDefault="001800D0" w:rsidP="001800D0">
      <w:pPr>
        <w:pStyle w:val="FORMATTEXT"/>
        <w:ind w:firstLine="426"/>
        <w:contextualSpacing/>
        <w:jc w:val="both"/>
        <w:rPr>
          <w:sz w:val="24"/>
          <w:szCs w:val="24"/>
        </w:rPr>
      </w:pPr>
    </w:p>
    <w:p w:rsidR="001800D0" w:rsidRPr="005148BA" w:rsidRDefault="001800D0" w:rsidP="00377DAE">
      <w:pPr>
        <w:pStyle w:val="FORMATTEXT"/>
        <w:ind w:right="-141"/>
        <w:contextualSpacing/>
        <w:jc w:val="both"/>
        <w:rPr>
          <w:b/>
          <w:sz w:val="24"/>
          <w:szCs w:val="24"/>
        </w:rPr>
      </w:pPr>
      <w:r w:rsidRPr="005148BA">
        <w:rPr>
          <w:b/>
          <w:sz w:val="24"/>
          <w:szCs w:val="24"/>
        </w:rPr>
        <w:t>Глава Свияжского</w:t>
      </w:r>
    </w:p>
    <w:p w:rsidR="001800D0" w:rsidRPr="005148BA" w:rsidRDefault="001800D0" w:rsidP="00377DAE">
      <w:pPr>
        <w:pStyle w:val="FORMATTEXT"/>
        <w:ind w:right="-141"/>
        <w:contextualSpacing/>
        <w:jc w:val="both"/>
        <w:rPr>
          <w:b/>
          <w:sz w:val="24"/>
          <w:szCs w:val="24"/>
        </w:rPr>
      </w:pPr>
      <w:r w:rsidRPr="005148BA">
        <w:rPr>
          <w:b/>
          <w:sz w:val="24"/>
          <w:szCs w:val="24"/>
        </w:rPr>
        <w:t>сельского поселения,</w:t>
      </w:r>
    </w:p>
    <w:p w:rsidR="00D93DE2" w:rsidRPr="005148BA" w:rsidRDefault="001800D0" w:rsidP="00377DAE">
      <w:pPr>
        <w:pStyle w:val="FORMATTEXT"/>
        <w:ind w:right="-141"/>
        <w:contextualSpacing/>
        <w:jc w:val="both"/>
        <w:rPr>
          <w:b/>
          <w:sz w:val="24"/>
          <w:szCs w:val="24"/>
        </w:rPr>
      </w:pPr>
      <w:r w:rsidRPr="005148BA">
        <w:rPr>
          <w:b/>
          <w:sz w:val="24"/>
          <w:szCs w:val="24"/>
        </w:rPr>
        <w:t xml:space="preserve">председатель Совета  </w:t>
      </w:r>
      <w:r w:rsidR="00377DAE" w:rsidRPr="005148BA">
        <w:rPr>
          <w:b/>
          <w:sz w:val="24"/>
          <w:szCs w:val="24"/>
        </w:rPr>
        <w:t xml:space="preserve">                    </w:t>
      </w:r>
      <w:r w:rsidRPr="005148BA">
        <w:rPr>
          <w:b/>
          <w:sz w:val="24"/>
          <w:szCs w:val="24"/>
        </w:rPr>
        <w:t xml:space="preserve">    </w:t>
      </w:r>
      <w:r w:rsidRPr="005148BA">
        <w:rPr>
          <w:b/>
          <w:sz w:val="24"/>
          <w:szCs w:val="24"/>
        </w:rPr>
        <w:tab/>
        <w:t xml:space="preserve">   </w:t>
      </w:r>
      <w:r w:rsidRPr="005148BA">
        <w:rPr>
          <w:b/>
          <w:sz w:val="24"/>
          <w:szCs w:val="24"/>
        </w:rPr>
        <w:tab/>
      </w:r>
      <w:r w:rsidRPr="005148BA">
        <w:rPr>
          <w:b/>
          <w:sz w:val="24"/>
          <w:szCs w:val="24"/>
        </w:rPr>
        <w:tab/>
      </w:r>
      <w:r w:rsidR="00377DAE" w:rsidRPr="005148BA">
        <w:rPr>
          <w:b/>
          <w:sz w:val="24"/>
          <w:szCs w:val="24"/>
        </w:rPr>
        <w:tab/>
      </w:r>
      <w:r w:rsidRPr="005148BA">
        <w:rPr>
          <w:b/>
          <w:sz w:val="24"/>
          <w:szCs w:val="24"/>
        </w:rPr>
        <w:t>В.П. Костюнин</w:t>
      </w:r>
    </w:p>
    <w:p w:rsidR="0001430D" w:rsidRPr="005148BA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</w:p>
    <w:p w:rsidR="0001430D" w:rsidRPr="005148BA" w:rsidRDefault="006D1AF4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5148BA">
        <w:rPr>
          <w:sz w:val="24"/>
          <w:szCs w:val="24"/>
        </w:rPr>
        <w:br w:type="page"/>
      </w:r>
      <w:r w:rsidR="0001430D" w:rsidRPr="005148BA">
        <w:rPr>
          <w:sz w:val="24"/>
          <w:szCs w:val="24"/>
        </w:rPr>
        <w:lastRenderedPageBreak/>
        <w:t>Приложение</w:t>
      </w:r>
    </w:p>
    <w:p w:rsidR="0001430D" w:rsidRPr="005148BA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5148BA">
        <w:rPr>
          <w:sz w:val="24"/>
          <w:szCs w:val="24"/>
        </w:rPr>
        <w:t xml:space="preserve">к решению Совета </w:t>
      </w:r>
      <w:r w:rsidR="001800D0" w:rsidRPr="005148BA">
        <w:rPr>
          <w:sz w:val="24"/>
          <w:szCs w:val="24"/>
        </w:rPr>
        <w:t>Свияжского</w:t>
      </w:r>
    </w:p>
    <w:p w:rsidR="0001430D" w:rsidRPr="005148BA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5148BA">
        <w:rPr>
          <w:sz w:val="24"/>
          <w:szCs w:val="24"/>
        </w:rPr>
        <w:t xml:space="preserve">сельского поселения </w:t>
      </w:r>
      <w:r w:rsidR="006D1AF4" w:rsidRPr="005148BA">
        <w:rPr>
          <w:sz w:val="24"/>
          <w:szCs w:val="24"/>
        </w:rPr>
        <w:t>Зеленодольского</w:t>
      </w:r>
    </w:p>
    <w:p w:rsidR="0001430D" w:rsidRPr="005148BA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5148BA">
        <w:rPr>
          <w:sz w:val="24"/>
          <w:szCs w:val="24"/>
        </w:rPr>
        <w:t>муниципального района</w:t>
      </w:r>
    </w:p>
    <w:p w:rsidR="00D93DE2" w:rsidRPr="005148BA" w:rsidRDefault="0001430D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  <w:r w:rsidRPr="005148BA">
        <w:rPr>
          <w:sz w:val="24"/>
          <w:szCs w:val="24"/>
        </w:rPr>
        <w:t xml:space="preserve"> Республики Татарстан </w:t>
      </w:r>
    </w:p>
    <w:p w:rsidR="001800D0" w:rsidRPr="005148BA" w:rsidRDefault="001800D0" w:rsidP="007C6CF4">
      <w:pPr>
        <w:pStyle w:val="FORMATTEXT"/>
        <w:ind w:firstLine="426"/>
        <w:contextualSpacing/>
        <w:jc w:val="right"/>
        <w:rPr>
          <w:sz w:val="24"/>
          <w:szCs w:val="24"/>
        </w:rPr>
      </w:pPr>
    </w:p>
    <w:p w:rsidR="00D93DE2" w:rsidRPr="005148BA" w:rsidRDefault="0001430D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  <w:r w:rsidRPr="005148BA">
        <w:rPr>
          <w:b/>
          <w:bCs/>
          <w:color w:val="auto"/>
          <w:sz w:val="24"/>
          <w:szCs w:val="24"/>
        </w:rPr>
        <w:t xml:space="preserve"> ПРАВИЛА БЛАГОУСТРОЙСТВА ТЕРРИТОРИИ </w:t>
      </w:r>
      <w:r w:rsidR="001800D0" w:rsidRPr="005148BA">
        <w:rPr>
          <w:b/>
          <w:bCs/>
          <w:color w:val="auto"/>
          <w:sz w:val="24"/>
          <w:szCs w:val="24"/>
        </w:rPr>
        <w:t xml:space="preserve">СВИЯЖСКОГО </w:t>
      </w:r>
      <w:r w:rsidRPr="005148BA">
        <w:rPr>
          <w:b/>
          <w:bCs/>
          <w:color w:val="auto"/>
          <w:sz w:val="24"/>
          <w:szCs w:val="24"/>
        </w:rPr>
        <w:t xml:space="preserve">СЕЛЬСКОГО ПОСЕЛЕНИЯ </w:t>
      </w:r>
      <w:r w:rsidR="006D1AF4" w:rsidRPr="005148BA">
        <w:rPr>
          <w:b/>
          <w:bCs/>
          <w:color w:val="auto"/>
          <w:sz w:val="24"/>
          <w:szCs w:val="24"/>
        </w:rPr>
        <w:t>ЗЕЛЕНОДОЛЬСКОГО</w:t>
      </w:r>
      <w:r w:rsidRPr="005148BA">
        <w:rPr>
          <w:b/>
          <w:bCs/>
          <w:color w:val="auto"/>
          <w:sz w:val="24"/>
          <w:szCs w:val="24"/>
        </w:rPr>
        <w:t xml:space="preserve"> МУНИЦИПАЛЬНОГО РАЙОНА РЕСПУБЛИКИ ТАТАРСТАН </w:t>
      </w:r>
    </w:p>
    <w:p w:rsidR="00254BF0" w:rsidRPr="005148BA" w:rsidRDefault="00254BF0" w:rsidP="007C6CF4">
      <w:pPr>
        <w:pStyle w:val="HEADERTEXT"/>
        <w:ind w:firstLine="426"/>
        <w:contextualSpacing/>
        <w:jc w:val="center"/>
        <w:rPr>
          <w:b/>
          <w:bCs/>
          <w:color w:val="auto"/>
          <w:sz w:val="24"/>
          <w:szCs w:val="24"/>
        </w:rPr>
      </w:pPr>
    </w:p>
    <w:p w:rsidR="00392174" w:rsidRPr="005148BA" w:rsidRDefault="00392174" w:rsidP="0039217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Общие положения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left="840"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1.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Правила благоустройства территории Свияжского сельского поселения Зеленодольского муниципального района Республики Татарстан (далее - Правила) разработаны в рамках реализации полномочий предусмотренных Федеральным законом от 06.10.2003 № 131-ФЗ «Об общих принципах организации местного самоуправления в Российской Федерации», на основании Федерального закона от 10.01.2002 № 7-ФЗ «Об охране окружающей среды», Федерального закона от 30.03.1999 № 52-ФЗ «О санитарно-эпидемиологическом благополучии населения», Федерального закона от 24.11.1995 № 181-ФЗ «О социальной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защите инвалидов в Российской Федерации», Кодекса Российской Федерации об административных правонарушениях, Кодекса Республики Татарстан об административных правонарушениях иных нормативных правовых актов Российской Федерации, Республики Татарстан и муниципальных нормативных правовых актов.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Настоящие Правила обязательны для исполнения всеми физическими и юридическими лицами независимо от их организационно-правовой формы.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3. Настоящие Правила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действуют на всей территории поселения и устанавливают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требования: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-к перечню работ по благоустройству и периодичности их выполнения;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-к установлению порядка участия собственников зданий (помещений в них) и сооружений в благоустройстве;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-по организации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4. Проектирование и размещение элементов благоустройства территорий осуществляются в соответствии с градостроительным и земельным законодательством, специальными нормами и правилами, государственными стандартами, Правилами землепользования и застройки, проектной документацией, утвержденной в установленном порядке.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5. Настоящие Правила не регулируют отношения по организации сбора, вывоза, транспортировке, утилизации и переработке коммунальных и промышленных отходов на территории поселения.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392174" w:rsidRPr="005148BA" w:rsidRDefault="00392174" w:rsidP="0039217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>Основные понятия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left="840"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В целях реализации настоящих Правил используются следующие понятия: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 xml:space="preserve">автомобильная дорога местного значения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полотно, дорожное покрытие и подобные элементы) и дорожные сооружения, являющиеся ее технологической частью, защитные дорожные сооружения, искусственные дорожные сооружения, производственные объекты, элементы обустройства автомобильных дорог;</w:t>
      </w:r>
      <w:proofErr w:type="gramEnd"/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арборициды - химические вещества, применяемые против сорной древесно-кустарниковой растительности;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бесхозяйное транспортное средство - транспортное средство, которое не имеет собственника или собственник которого не известен либо, если иное не предусмотрено законами, от права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собственности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на которое собственник отказался;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>благоустройство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территорий;</w:t>
      </w:r>
      <w:proofErr w:type="gramEnd"/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борщевик Сосновского - крупное травянистое растение, вид рода борщевик семейства зонтичные. Растение обладает способностью вызывать сильные долго не заживающие ожоги;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>броше</w:t>
      </w:r>
      <w:bookmarkStart w:id="0" w:name="_GoBack"/>
      <w:bookmarkEnd w:id="0"/>
      <w:r w:rsidRPr="005148BA">
        <w:rPr>
          <w:rFonts w:ascii="Arial" w:eastAsia="Times New Roman" w:hAnsi="Arial" w:cs="Arial"/>
          <w:sz w:val="24"/>
          <w:szCs w:val="24"/>
        </w:rPr>
        <w:t>нное транспортное средство - транспортное средство, оставленное собственником на срок шесть месяцев и более в состоянии, не исключающем свободный доступ к нему иных лиц (вследствие отсутствия дверей, элементов остекления кузова, иных элементов кузова, незапертых дверей, невозможности запирания дверей и т.п.), а также имеющее признаки невозможности использования по назначению (спущенные колеса, отсутствие колес, иных конструктивных деталей или другие), и находящееся при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этом в местах общего пользования, не предназначенных для хранения транспортных средств,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препятствующее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проезду, проходу пешеходов, уборке территории, проезду спецтранспорта и мусороуборочных машин к мусорным контейнерам и (или) размещенное с нарушением требований настоящих Правил;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бункер - мусоросборник, предназначенный для складирования крупногабаритных отходов;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вертикальное озеленение - использование фасадных поверхностей зданий и сооружений, включая балконы, лоджии, галереи, подпорные стенки и т.п., для размещения на них стационарных и мобильных зеленых насаждений;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внутриквартальный (местный) проезд - автомобильная дорога, предназначенная для движения транспорта и пешеходов от магистральных улиц к группам жилых домов и другим местам квартала;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восстановление благоустройства - комплекс работ, включающий в себя качественное восстановление искусственного покрытия на всю ширину дороги, тротуара, обратную установку бордюрного камня, восстановление плодородного слоя почвы, ремонт газонов под борону с посевом газонных трав и посадкой нарушенных зеленых насаждений, восстановление рекламных конструкций и прочих элементов благоустройства;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газон - травяной покров, создаваемый посевом семян специально подобранных трав, являющийся фоном для посадок, парковых сооружений и самостоятельным элементом ландшафтной композиции;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гербициды - химические вещества, применяемые для уничтожения растительности;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гостевая стоянка - открытая площадка, предназначенная для парковки легковых автомобилей посетителей жилых зон;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детская площадка - участок земли, на поверхности которого расположены объекты, предназначенные для игр детей (горки, карусели, качели, песочницы и (или)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иные подобные объекты);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дворовая территория - сформированная территория, прилегающая к дому, находящаяся в общем пользовании проживающих в нем лиц или общественным зданиям и обеспечивающая их функционирование;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дворовые постройки - временные подсобные сооружения, расположенные на земельном участке (погреба, голубятни, сараи и т.п.);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домовладение - индивидуальный жилой дом с дворовыми постройками и земельный участок, на котором данный дом расположен;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домовые знаки - аншлаг (указатель наименования улицы, площади, проспекта), номерной знак (указатель номера дома и корпуса), международный символ доступности объекта для инвалидов,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флагодержатели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>, памятные доски, полигонометрический знак, указатель пожарного гидранта, указатель грунтовых геодезических знаков, указатели камер магистрали и колодцев водопроводной сети, указатель канализации, указатель сооружений подземного газопровода;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жидкие бытовые отходы - хозяйственно-бытовые сточные воды, образующиеся в результате жизнедеятельности населения и сбрасываемые в сооружения и устройства, не подключенные (технологически не присоединенные) к централизованной системе водоотведения и предназначенные для приема и накопления сточных вод;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здание - объект капитального строительства, представляющий собой единую объемную строительную систему (построенный на основании одного разрешения на строительство),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которая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может существовать, реконструироваться и эксплуатироваться автономно;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зеленые насаждения - совокупность древесно-кустарниковой и травянистой растительности на определенной территории;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земельный участок - часть земной поверхности, границы которой определены в соответствии с федеральными законами;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земляные работы - работы, связанные с выемкой, укладкой грунта, с нарушением усовершенствованного или грунтового покрытия территории либо с устройством (укладкой) усовершенствованного покрытия дорог и тротуаров;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зона ведения работ - огражденная территория, на которой разрешены работы по строительству, прокладке инженерных коммуникаций, капитальному и иному ремонту. Проведение любых видов работ (кроме аварийных), складирование оборудования, материалов, отходов, технического инвентаря за пределами соответствующих ограждений запрещено;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инженерные коммуникации - сети инженерно-технического обеспечения: водопровод, канализация, отопление, трубопроводы, линии электропередачи, связи и иные инженерные сооружения, существующие либо прокладываемые на территории Свияжского сельского поселения;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контейнер - мусоросборник, предназначенный для складирования твердых коммунальных отходов, за исключением крупногабаритных отходов;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контейнерная площадка - место (площадка)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компенсационное озеленение - воспроизводство зеленых насаждений взамен уничтоженных или поврежденных;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крышное озеленение - использование кровель зданий и сооружений для создания на них архитектурно-ландшафтных объектов (газонов, цветников, садов, площадок с деревьями и кустами и пр.);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ливневая канализация (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ливневка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) - комплекс технологически связанных между собой инженерных сооружений (желобов, дождеприемников, лотков и труб),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предназначенных для транспортировки поверхностных (ливневых, талых), поливомоечных и дренажных вод;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>малые архитектурные формы (далее - МАФ) – элементы монументально - декоративного оформления, устройства оформления мобильного и вертикального озеленения (беседки, арки, садово-парковая скульптура, вазоны, цветочницы, шпалеры), водные устройства (фонтаны, бюветы, декоративные водоемы), муниципальная мебель (скамьи для отдыха, размещенные на территории общественных пространств, рекреаций и дворов; скамьи, столы для настольных игр на площадках, в сезонных кафе;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садовая и уличная мебель), коммунально-бытовое и техническое оборудование (контейнеры для сбора бытового мусора, урны, почтовые ящики, элементы инженерного оборудования), смотровые люки и т.д.;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наружное освещение - совокупность элементов, предназначенных для освещения в темное время суток дорог, улиц, площадей, парков, скверов, дворов и пешеходных дорожек;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несанкционированная свалка - самовольный (несанкционированный) сброс (размещение) или складирование твердых коммунальных, крупногабаритных, строительных отходов, </w:t>
      </w:r>
      <w:r w:rsidR="000768CD" w:rsidRPr="005148BA">
        <w:rPr>
          <w:rFonts w:ascii="Arial" w:hAnsi="Arial" w:cs="Arial"/>
          <w:sz w:val="24"/>
          <w:szCs w:val="24"/>
        </w:rPr>
        <w:t>другого мусора (других видов отходов)</w:t>
      </w:r>
      <w:r w:rsidRPr="005148BA">
        <w:rPr>
          <w:rFonts w:ascii="Arial" w:eastAsia="Times New Roman" w:hAnsi="Arial" w:cs="Arial"/>
          <w:sz w:val="24"/>
          <w:szCs w:val="24"/>
        </w:rPr>
        <w:t>, образованного в процессе деятельности юридических или физических лиц на объектах, не внесенных в государственный реестр объектов размещения отходов;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>объекты (средства) наружного освещения (осветительное оборудование) - осветительные приборы наружного освещения (светильники, прожекторы), которые могут устанавливаться на улицах, скверах, парках, на специально предназначенных для такого освещения опорах, стенах, перекрытиях зданий и сооружений, на металлических, железобетонных и других конструкциях зданий, строений и сооружений и в иных местах общественного пользования;</w:t>
      </w:r>
      <w:proofErr w:type="gramEnd"/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 xml:space="preserve">объекты благоустройства - искусственные покрытия поверхности земельных участков (асфальтобетонное, бетонное покрытие и т.п.), иные части поверхности земельных участков в общественно-деловых, жилых и рекреационных зонах, не занятые зданиями и сооружениями, в том числе площади, улицы, проезды, дороги, велосипедные дорожки,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внутридворовые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пространства, детские, спортивные и спортивно-игровые площадки, хозяйственные площадки; автомобильные дороги местного значения;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рассматриваемые в качестве элементов благоустройства территории особо охраняемых природных объектов и земель историко-культурного значения, а также кладбища; зеленые насаждения (деревья, кустарники, газон и др.); устройства наружного освещения и архитектурно-художественной подсветки; заборы, ограды, ворота; объекты оборудования детских, спортивных и спортивно-игровых площадок; предметы праздничного ландшафтного и иного оформления;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места, оборудование и сооружения, предназначенные для санитарного содержания территории, в том числе оборудование и сооружения для сбора и вывоза мусора, отходов производства и потребления; рассматриваемые в качестве объектов благоустройства территории производственных зон и отдельных производственных объектов, зон инженерной инфраструктуры, зон специального назначения, а также соответствующие санитарно-защитные зоны; внешний вид фасадной части отдельных жилых зданий, производственных и инженерных сооружений;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иные объекты, в отношении которых действия субъектов права регулируются установленными законодательством правилами и нормами благоустройства;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 xml:space="preserve">обязательные требования к ведению работ по строительству, ремонту и реконструкции зданий, строений, сооружений, мероприятий по озеленению, земляных работ, связанных с прокладкой,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переустройством и ремонтом инженерных коммуникаций, по размещению нестационарных объектов, искусственных объектов благоустройства, строительству и ремонту дорог - наличие оформленной в установленном порядке разрешительной и проектной документации, договоров со специализированными организациями и выполнение комплекса мероприятий по обеспечению безопасности, соблюдению санитарных норм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и поддержанию эстетического состояния территории муниципального образования в соответствии с государственными и муниципальными стандартами;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>озеленение - элемент благоустройства и ландшафтной организации территории, обеспечи</w:t>
      </w:r>
      <w:r w:rsidR="00C12748" w:rsidRPr="005148BA">
        <w:rPr>
          <w:rFonts w:ascii="Arial" w:eastAsia="Times New Roman" w:hAnsi="Arial" w:cs="Arial"/>
          <w:sz w:val="24"/>
          <w:szCs w:val="24"/>
        </w:rPr>
        <w:t>вающий формирование среды поселения</w:t>
      </w:r>
      <w:r w:rsidRPr="005148BA">
        <w:rPr>
          <w:rFonts w:ascii="Arial" w:eastAsia="Times New Roman" w:hAnsi="Arial" w:cs="Arial"/>
          <w:sz w:val="24"/>
          <w:szCs w:val="24"/>
        </w:rPr>
        <w:t xml:space="preserve"> с активным использованием растительных компонентов, а также комплексный процесс, связанный с проведением работ по различным видам инженерной подготовки (вертикальная планировка, террасирование,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кронирование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и др.) и благоустройству озелененных территорий путем непосредственной посадки деревьев, в том числе крупномеров, кустарников, созданием травянистых газонов, цветников, альпинариев и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рокариев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>, устройством специализированных садов и т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>.д.;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>озелененные территории общего пользования - озелененная территория, предназначенная для различных форм отдыха (лесопарки, парк</w:t>
      </w:r>
      <w:r w:rsidR="00C12748" w:rsidRPr="005148BA">
        <w:rPr>
          <w:rFonts w:ascii="Arial" w:eastAsia="Times New Roman" w:hAnsi="Arial" w:cs="Arial"/>
          <w:sz w:val="24"/>
          <w:szCs w:val="24"/>
        </w:rPr>
        <w:t>и, сады, скверы, бульвары, поселковые</w:t>
      </w:r>
      <w:r w:rsidRPr="005148BA">
        <w:rPr>
          <w:rFonts w:ascii="Arial" w:eastAsia="Times New Roman" w:hAnsi="Arial" w:cs="Arial"/>
          <w:sz w:val="24"/>
          <w:szCs w:val="24"/>
        </w:rPr>
        <w:t xml:space="preserve"> леса);</w:t>
      </w:r>
      <w:proofErr w:type="gramEnd"/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озелененные территории ограниченного пользования - озелененная территория лечебных, детских учебных и научных учреждений, промышленных предприятий, спортивных комплексов, жилых кварталов;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озелененные территории специального назначения - санитарные зоны,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водоохранные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зоны, озеленение кладбищ, питомники саженцев;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ордер - документ, дающий право на производство земляных и строительных работ;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>особо охраняемые природные территории - участки земли, водной поверхности и воздушного пространства над ними, где располагаются природные комплексы и объекты, которые имеют особое природоохранное, научное, культурное, эстетическое, рекреационное и оздоровительное значение,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охраны;</w:t>
      </w:r>
      <w:proofErr w:type="gramEnd"/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остановка ожидания общественного транспорта - специально оборудованная площадка, имеющая зону остановки общественного транспорта, посадки и высадки пассажиров и зону ожидания пассажирами общественного транспорта;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пандус - пологая наклонная площадка для обеспечения доступности различных объектов для маломобильных групп населения;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парковка (парковочное место) - специально обозначенное и при необходимости обустроенное и оборудованное место,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являющееся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в 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подэстакадных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или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подмостовых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паспорт колористического решения фасадов здания (цветовое решение фасадов) - согласованный и утвержденный в установленном порядке документ, определяющий единое архитектурное и цветовое решение и устанавливающий требования к внешнему оформлению фасада отдельно стоящего здания;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пешехо</w:t>
      </w:r>
      <w:r w:rsidR="00C12748" w:rsidRPr="005148BA">
        <w:rPr>
          <w:rFonts w:ascii="Arial" w:eastAsia="Times New Roman" w:hAnsi="Arial" w:cs="Arial"/>
          <w:sz w:val="24"/>
          <w:szCs w:val="24"/>
        </w:rPr>
        <w:t>дные зоны - участки территории поселения</w:t>
      </w:r>
      <w:r w:rsidRPr="005148BA">
        <w:rPr>
          <w:rFonts w:ascii="Arial" w:eastAsia="Times New Roman" w:hAnsi="Arial" w:cs="Arial"/>
          <w:sz w:val="24"/>
          <w:szCs w:val="24"/>
        </w:rPr>
        <w:t xml:space="preserve">, на 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скоростного внеуличного и наземного общественного транспорта, высокая концентрация объектов обслуживания, памятников истории и культуры, рекреаций и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т.п., высокая суммарная плотность пешеходных потоков. Пешеходные зоны могут формироваться на эспланадах, пешеходных улицах, пешеходных частях площадей населенного пункта;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пешеходные коммуникации - тротуары, аллеи, дорожки, тропинки, обеспечивающие пешеходные связи и </w:t>
      </w:r>
      <w:r w:rsidR="00C12748" w:rsidRPr="005148BA">
        <w:rPr>
          <w:rFonts w:ascii="Arial" w:eastAsia="Times New Roman" w:hAnsi="Arial" w:cs="Arial"/>
          <w:sz w:val="24"/>
          <w:szCs w:val="24"/>
        </w:rPr>
        <w:t>передвижения на территории поселения</w:t>
      </w:r>
      <w:r w:rsidRPr="005148BA">
        <w:rPr>
          <w:rFonts w:ascii="Arial" w:eastAsia="Times New Roman" w:hAnsi="Arial" w:cs="Arial"/>
          <w:sz w:val="24"/>
          <w:szCs w:val="24"/>
        </w:rPr>
        <w:t xml:space="preserve">. Пешеходные коммуникации обеспечивают пешеходные связи и передвижения на территории муниципального образования.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При размещении пешеходных коммуникаций на территории населенного пункта необходимо обеспечивать: минимальное количество пересечений с 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населения;</w:t>
      </w:r>
      <w:proofErr w:type="gramEnd"/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 xml:space="preserve">площадка автостоянки - специальная открытая площадка, предназначенная для хранения (стоянки) преимущественно легковых автомобилей и других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мототранспортных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средств (мотоциклов, мотороллеров, мотоколясок, мопедов, скутеров);</w:t>
      </w:r>
      <w:proofErr w:type="gramEnd"/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площадка для выгула и дрессировки животных - обособленный участок территории, предназначенный для выгула и дрессировки домашних животных;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повреждение зеленых насаждений - механическое, химическое и иное повреждение надземной части и корневой системы зеленых насаждений, не влекущее прекращение роста, в том числе загрязнение зеленых насаждений либо почвы вредными или пачкающими веществами;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>подтопление - подъем уровня грунтовых вод, вызванный повышением воды в реках, водохранилищах, затопление водой участка дороги, транспортных тоннелей, части территорий в результате выпадения атмосферных осадков, снеготаяния, некачественной укладки асфальтобетонного покрытия дорог, тротуаров, сброса или утечки воды из инженерных систем и коммуникаций, неисправности либо нарушения правил обслуживания водоприемных устройств и сооружений поверхностного водоотвода, препятствующих движению пешеходов, автотранспорта, пассажирского транспорта.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Подтопленной считается территория площадью свыше 2 кв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.м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>, залитая водой на глубину более чем в 3 см;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придомовая территория - территория, непосредственно примыкающая к частному домовладению, технологически и функционально связанная с ним;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прилегающая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границы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Республики Татарстан;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продуктивные животные и птицы - это животные и птицы, которые неоднократно или постоянно используются для получения продуктов, таких как молоко, шерсть, яйца и других;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проект благоустройства -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>проект размещения средства наружной информации (паспорт) - документ установленной формы, утвержденной муниципальным правовым актом, определяющий внешний вид и точное место размещения элемента благоустройства, а именно средства наружной информации, и содержащий иные сведения, необходимые для его идентификации;</w:t>
      </w:r>
      <w:proofErr w:type="gramEnd"/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санитарная очистка территории - сбор с определенной территории, вывоз и утилизация (обезвреживание) твердых коммунальных и крупногабаритных отходов;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сельскохозяйственные животные - животные, используемые для производства животноводческой и иной сельскохозяйственной продукции, скот, ценные пушные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звери, кролики, пчелы и др.;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содержание объекта благоустройства - обеспечение чистоты, поддержание в надлежащем техническом, физическом, санитарном и эстетическом состоянии объектов благоустройства, их отдельных элементов;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содержание территорий - комплекс мероприятий, связанных со своевременным ремонтом и содержанием фасадов зданий, сооружений, малых архитектурных форм, ограждений, строительных площадок, зеленых насаждений, подземных инженерных коммуникаций и их конструктивных элементов, объектов транспортной инфраструктуры, расположенных на земельном участке;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содержание дорог, внутриквартальных проездов и иной дорожной инфраструктуры - комплекс мероприятий по поддержанию их в надлежащем порядке и чистоте и обеспечению беспрепятственного движения автомобилей и пешеходов по дорогам, тротуарам, обочинам, внутриквартальным проездам и иным элементам дорожного хозяйства в течение всего года;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содержание смотровых и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дождеприемных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колодцев (ливневая канализация), колодцев подземных коммуникаций (сооружений) - комплекс мероприятий по поддержанию работоспособности, безопасности, доступности для соответствующих служб и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эстетического вида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подземных колодцев и камер различного назначения, ливневой канализации и иных элементов подземной инфраструктуры в соответствии с требованиями действующих государственных и муниципальных стандартов;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специализированная автостоянка - специально оборудованная и охраняемая площадка, предназначенная для хранения перемещенных брошенных, бесхозяйных транспортных средств;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специализированные организации - юридические лица различной организационно-правовой формы, осуществляющие специальные виды деятельности в области благоустройства территории муниципального образования на основании заключенных муниципальных контрактов, в том числе осуществляющие перемещение транспортных средств на специализированную автостоянку; 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специально отведенные места для размещения транспортных средств - автомобильные стоянки, организованные в соответствии с законодательством, гаражи, ремонтные мастерские и иные здания, помещения, предназначенные для хранения (обслуживания) техники; парковки (парковочные места), определенные в соответствии с Правилами дорожного движения Российской Федерации, утвержденными постановлением Совета Министров - Правительства Российской Федерации от 23.10.1993 № 1090 «О правилах дорожного движения»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 xml:space="preserve"> ;</w:t>
      </w:r>
      <w:proofErr w:type="gramEnd"/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спортивная площадка - участок земли, территория, на поверхности которой расположены объекты, предназначенные для занятий физической культурой и спортом (баскетбольные щиты, брусья, гимнастические стенки, турники и (или) иные подобные объекты);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>средство размещения наружной информации - элемент благоустройства территории, устанавливаемый в месте нахождения организации и (или) непосредственно в месте осуществления реализации товара, оказания услуг в целях информационного оформления зданий для доведения до сведения потребителей информации, указание которой является обязательным в силу статьи 9 Федерального закона «О защите прав потребителей»  (о фирменном наименовании организации, месте ее нахождения (адресе) и режиме ее работы), а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также информации, которая обязательна к размещению в силу закона или в силу обычая делового оборота и не преследует целей, связанных с рекламой;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строительная площадка - место строительства новых (в том числе объекты незавершенного строительства), а также реконструкции, технического перевооружения и (или) ремонта, демонтажа существующих объектов недвижимого имущества, а также место строительства и (или) монтажа, ремонта, реконструкции и (или) технического перевооружения сооружений;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lastRenderedPageBreak/>
        <w:t>тактильное покрытие - покрытие с ощутимым изменением фактуры поверхностного слоя;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транспортное средство - устройство, предназначенное для перевозки по дорогам людей, грузов или оборудования, установленного на нем (в том числе прицепы, полуприцепы и другие устройства, необходимые для движения в составе с транспортным средством);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уборка территорий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указатели - указатели наименования улиц, номеров домов, указатели пожарного гидранта, грунтовых геодезических знаков, камер магистрали и колодц</w:t>
      </w:r>
      <w:r w:rsidR="00C12748" w:rsidRPr="005148BA">
        <w:rPr>
          <w:rFonts w:ascii="Arial" w:eastAsia="Times New Roman" w:hAnsi="Arial" w:cs="Arial"/>
          <w:sz w:val="24"/>
          <w:szCs w:val="24"/>
        </w:rPr>
        <w:t>ев водопроводной сети,</w:t>
      </w:r>
      <w:r w:rsidRPr="005148BA">
        <w:rPr>
          <w:rFonts w:ascii="Arial" w:eastAsia="Times New Roman" w:hAnsi="Arial" w:cs="Arial"/>
          <w:sz w:val="24"/>
          <w:szCs w:val="24"/>
        </w:rPr>
        <w:t xml:space="preserve"> канализации, сооружений подземного газопровода, полигонометрического знака, доступности объекта для инвалидов, размещаемые на фасаде здания;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указатели, содержащие обобщенную информацию о местности, расположении объектов в сфере туризма, объектов образования, государственных и муниципальных учреждений, размещаемые в виде отдельно стоящих стел;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уполномоченные органы - функциональные и территориальные органы местного самоуправления муниципального образования, осуществляющие в пределах своей компетенции организацию, координацию и контроль благоустройства территории поселения;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урна - специализированная емкость (кроме ведер, коробок и других подобных емкостей) объемом от 0,2 до 0,5 кубического метра включительно, служащая для сбора мусора;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фасад - наружная сторона здания (главный, боковой, дворовый). Основной фасад здания имеет наибольшую зону видимости, как правило, ориентирован на восприятие со стороны центральных и/или иного значения улиц;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фриз - декоративный обрамляющий элемент фасада или козырька в виде горизонтальной полосы;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фронтон - завершающая часть фасада здания, выступающая выше уровня кровли, измеряемая от верхней отметки окон последнего этажа или выступающих элементов до верхней отметки фасада;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хозяйственные площадк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и-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специально оборудованные на придомовой территории площадки хозяйственного назначения для сушки белья, чистки ковров и домашних вещей, мусоросборников;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 xml:space="preserve">элементы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информационные щиты и указатели, применяемые как составные части благоустройства территории.;</w:t>
      </w:r>
      <w:proofErr w:type="gramEnd"/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элементы объектов благоустройства - конструктивные и функциональные составляющие объектов благоустройства, определяющие их внешний вид, обеспечивающие визуальное восприятие объектов благоустройства, а также использование (эксплуатацию) объектов благоустройства в соответствии с их функциональным назначением;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элементы озеленения - скверы, парки, озелененные участки перед различными зданиями в промышленной и жилой застройке, в общественно-административных центрах, а также на улицах и магистралях, а также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территории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предназначенные для озеленения;</w:t>
      </w:r>
    </w:p>
    <w:p w:rsidR="00392174" w:rsidRPr="005148BA" w:rsidRDefault="00392174" w:rsidP="0039217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элементы сопряжения поверхностей - различные виды бортовых камней, пандусы, ступени, лестницы.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left="142"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left="142"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5148BA">
        <w:rPr>
          <w:rFonts w:ascii="Arial" w:eastAsia="Times New Roman" w:hAnsi="Arial" w:cs="Arial"/>
          <w:b/>
          <w:bCs/>
          <w:sz w:val="24"/>
          <w:szCs w:val="24"/>
          <w:lang w:val="en-US"/>
        </w:rPr>
        <w:t>I</w:t>
      </w: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I. Общие требования к благоустройству, организации содержания и уборки территорий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Благоустройству, содержанию и уборке подлежит вся территория поселения и все расположенные на ней здания (включая жилые дома) и сооружения (далее - здания, сооружения).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Организацию содержания и уборки территорий общего пользования, в том числе земельных участков, занятых улицами, проездами, автомобильными дорогами местного значения, набережными, скверами, пляжами, другими объектами, осуществляет уполномоченный органы в пределах своих полномочий.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3.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Физические и юридические лица независимо от их организационно-правовых форм осуществляют содержание и уборку территории земельного участка, принадлежащего им на праве собственности, ином вещном либо обязательственном праве (далее - правообладатели земельных участков), также зданий, сооружений в объеме, предусмотренном действующим законодательством и настоящими Правилами, самостоятельно или посредством привлечения специализированных организаций за счет собственных средств.</w:t>
      </w:r>
      <w:proofErr w:type="gramEnd"/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В случае если здание, сооружение принадлежат на праве собственности или ином вещном либо обязательственном праве нескольким лицам, территория, подлежащая уборке, определяется пропорционально доле в праве собственности или ином праве на объект недвижимости.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В случае если на территории земельного участка находятся несколько зданий, сооружений, принадлежащих разным лицам, границы содержания и уборки территории могут определяться соглашением сторон.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При отсутствии соглашения территория, подлежащая уборке, определяется в равных долях между всеми собственниками или иными владельцами (пользователями) зданий, сооружений.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В случае если земельный участок, находящийся во владении физического или юридического лица, не оформлен в установленном порядке, уборке подлежит территория по фактически сложившейся границе земельного участка, находящегося во владении.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В случае если здание, сооружение принадлежат на праве собственности или ином вещном либо обязательственном праве нескольким лицам, содержание фасада может определяться соглашением сторон.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При отсутствии соглашения содержание фасада осуществляется пропорционально доле в праве собственности или в ином праве на объект недвижимости.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4. Содержание и уборка автомобильных дорог местного значения, тротуаров осуществляются специализированными организациями, заключившими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муниципальные контракты на проведение данных видов работ по результатам определения поставщика (подрядчика, исполнителя).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5. Содержание и уборка территорий индивидуальных жилых домов осуществляются собственниками (нанимателями) таких домов.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6. Содержание и уход за элементами озеленения и благоустройства осуществляют: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1) в границах предоставленного земельного участка - собственники или иные правообладатели земельного участка;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2) в границах озелененных территорий общего пользования - уполномоченный орган либо организация, заключившая муниципальный контракт на производство данных работ по результатам определения поставщика (подрядчика, исполнителя);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 xml:space="preserve">3) в границах озелененных территорий ограниченного пользования (предприятия, организации, учреждения) и специального назначения (санитарные зоны,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водоохранные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зоны, кладбища, питомники) - владельцы данных объектов;</w:t>
      </w:r>
      <w:proofErr w:type="gramEnd"/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4) в границах придомовых территорий - собственники жилых помещений;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5) в охранных зонах наземных коммуникаций, в том числе электрических сетей, сетей освещения, радиолиний - владельцы указанных коммуникаций;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6) в охранных зонах подземных коммуникаций (если размещение разрешено) - владельцы указанных коммуникаций.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7. Уборка и очистка кюветов, труб, дренажных сооружений, предназначенных для отвода грунтовых и поверхностных вод с улиц и дорог, очистка коллекторов ливневой канализации и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дождеприемных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колодцев производятся организациями, осуществляющими их эксплуатацию.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8. Порядок размещения и содержания общественных туалетов определяется в соответствии с действующим законодательством, санитарными правилами и нормами.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Ответственность за санитарное и техническое состояние туалетов несут их собственники, владельцы, арендаторы или специализированные организации, на обслуживании которых они находятся.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9.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10. Границы содержания и уборки территории поселения физическими и юридическими лицами определяются в соответствии с границами предоставленного земельного участка (по фактически сложившейся границе земельного участка, находящегося во владении, если земельный участок не оформлен в установленном порядке).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11. Уполномоченный орган осуществляет контроль за выполнением работ по содержанию и уборке территории поселения, в том числе территорий общего пользования, в пределах установленных полномочий.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I</w:t>
      </w:r>
      <w:r w:rsidRPr="005148BA">
        <w:rPr>
          <w:rFonts w:ascii="Arial" w:eastAsia="Times New Roman" w:hAnsi="Arial" w:cs="Arial"/>
          <w:b/>
          <w:bCs/>
          <w:sz w:val="24"/>
          <w:szCs w:val="24"/>
          <w:lang w:val="en-US"/>
        </w:rPr>
        <w:t>V</w:t>
      </w: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. </w:t>
      </w:r>
      <w:proofErr w:type="gramStart"/>
      <w:r w:rsidRPr="005148BA">
        <w:rPr>
          <w:rFonts w:ascii="Arial" w:eastAsia="Times New Roman" w:hAnsi="Arial" w:cs="Arial"/>
          <w:b/>
          <w:bCs/>
          <w:sz w:val="24"/>
          <w:szCs w:val="24"/>
        </w:rPr>
        <w:t>Требования по содержанию зданий, сооружений и земельных участков, на которых они расположены, к внешнему виду фасадов и ограждений, 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</w:t>
      </w:r>
      <w:proofErr w:type="gramEnd"/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Праздничное оформление территории поселения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Общие требования по содержанию зданий, сооружений и земельных участков, на которых они расположены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1. Содержание зданий, сооружений и земельных участков, на которых они расположены, осуществляют их собственники или иные правообладатели самостоятельно либо посредством привлечения специализированных организаций за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счет собственных средств.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Содержание зданий, сооружений и земельных участков, на которых они расположены, включает в себя благоустройство зданий, сооружений и земельных участков, на которых они расположены: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-содержание фасадов зданий, сооружений;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-уборку и санитарно-гигиеническую очистку земельного участка;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-сбор и вывоз отходов производства и потребления, образующихся в результате деятельности граждан, организаций и индивидуальных предпринимателей;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-содержание и уход за элементами озеленения и благоустройства, расположенными на земельном участке.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3. Фасады зданий, сооружений не должны иметь видимых повреждений строительной части, декоративной отделки и инженерных элементов и должны поддерживаться в надлежащем эстетическом состоянии.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Содержание фасадов зданий, сооружений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Содержание фасадов зданий, сооружений включает: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элементов, и их окраску;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-обеспечение наличия и содержания в исправном состоянии водостоков, водосточных труб и сливов;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-герметизацию, заделку и расшивку швов, трещин и выбоин;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-восстановление, ремонт и своевременную очистку входных групп,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отмосток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>, приямков цокольных окон и входов в подвалы;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-своевременную очистку и промывку поверхностей фасадов, в том числе элементов фасадов, в зависимости от их состояния и условий эксплуатации;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-своевременное мытье окон и витрин, вывесок и указателей;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-очистку от надписей, рисунков, объявлений, плакатов и иной информационно-печатной продукции, а также нанесенных граффити.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Собственникам, иным правообладателям зданий, сооружений, встроенно-пристроенных нежилых помещений и иным лица, на которых возложены соответствующие обязанности, рекомендуется: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-по мере необходимости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очищать и промывать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фасады,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-по мере необходимости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очищать и промывать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>, как правило, химическими средствами внутренние и наружные поверхности остекления окон, дверей балконов и лоджий, входных дверей;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-проводить текущий ремонт, в том числе окраску фасада с учетом фактического состояния фасада;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>-производить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элементов);</w:t>
      </w:r>
      <w:proofErr w:type="gramEnd"/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-демонтировать средство размещения наружной информации (вывеску) в случае, если такая вывеска не эксплуатируется (выбыл арендатор (субарендатор) и другие случаи).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3. При эксплуатации фасадов не допускается: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 xml:space="preserve">-повреждение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повреждение кирпичной кладки, отслоение защитного слоя железобетонных конструкций и т.п.;</w:t>
      </w:r>
      <w:proofErr w:type="gramEnd"/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-нарушение герметизации межпанельных стыков;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>-повреждение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-разрушение (отсутствие, загрязнение) ограждений балконов, лоджий, парапетов и т.п.;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-размещение и эксплуатация на фасаде и (или) крыше здания, сооружения средств размещения наружной информации без паспорта, согласованного с уполномоченным органом, за исключением учрежденческих досок, режимных табличек;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-развешивание и расклейка в целях дальнейшего их использования афиш, объявлений, плакатов и другой информационно-печатной продукции на фасадах, окнах (в том числе с внутренней стороны оконного проема), на остекленных дверях (в том числе с внутренней стороны остекленной поверхности двери) зданий, строений и сооружений.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4. Допускается размещение антенн и кабелей приема эфирного телевидения на кровле зданий.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Указатели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Фасады зданий, сооружений должны быть оборудованы указателями, знаками.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Информация на указателях наименования улиц и номеров домов, расположенных на зданиях, сооружениях в границах исторических территорий, а также на зданиях, выходящих фасадами на улицы и дороги с повышенными требованиями к эстетике сельской среды, размещается на двух государственных языках Республики Татарстан. Указатели и номерные знаки должны содержаться в чистоте и в исправном состоянии. За чистоту и исправность указателей и номерных знаков ответственность несут лица, отвечающие за содержание зданий.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Входные группы (узлы)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Входные группы зданий, сооружений необходимо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Пандус должен быть выполнен из нескользкого материала с шероховатой текстурой поверхности без горизонтальных канавок. При отсутствии ограждающих конструкций пандусов предусматривается ограждающий бортик высотой не менее 75 мм и поручни. Уклон бордюрного пандуса принимается 1:12.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При повороте пандуса или его протяженности более 9 м не реже чем через каждые 9 м рекомендуется предусматривать горизонтальные площадки размером 1,5 x 1,5 м. На горизонтальных площадках по окончании спуска следует проектировать дренажные устройства. Горизонтальные участки пути в начале и конце пандуса следует выполнять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отличающимися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от окружающих поверхностей текстурой и цветом.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По обеим сторонам лестницы или пандуса предусматриваются поручни на высоте 800-920 мм круглого или прямоугольного сечения, отстоящего от стены на расстоянии 40 мм. При ширине лестниц 2,5 м и более предусматриваются разделительные поручни. Длина поручней устанавливается больше длины пандуса или лестницы с каждой стороны не менее чем на 0,3 м. Конструкции поручней должны исключать соприкосновение руки с металлом.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При проектировании входных групп, обновлении, изменении фасадов зданий, сооружений не допускается: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lastRenderedPageBreak/>
        <w:t>-устройство входов в подвал и цокольный этаж, в помещения, уровень пола которых расположен выше 1,2 м от уровня земли на фасадах, выходящих на территории общего пользования;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-устройство опорных элементов (колонн, стоек и т.д.), препятствующих движению пешеходов;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-устройство двух и более входов (с учетом существующих) без разработки проектной документации с учетом комплексного решения всего фасада здания;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-размещение в зоне тротуаров улично-дорожной сети с минимальной нормативной шириной тротуара элементов входной группы из легких конструкций (ступени, пандусы, крыльцо, озеленение) на прилегающий тротуар более чем на 0,5 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Кровли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1. Кровля зданий, сооружений, элементы водоотводящей системы, оголовки дымоходов и вентиляционных систем должны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содержаться в исправном состоянии и не представлять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опасности для жителей домов и пешеходов при любых погодных условиях.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В зимнее время собственниками и иными правообладателями зданий, должна быть организована своевременная очистка кровель от снега, наледи и сосулек. Очистка кровель от снега на сторонах, выходящих на пешеходные зоны, должна производиться с ограждением участков и принятием всех необходимых мер предосторожности и лишь в светлое время суток. Сброс снега с остальных скатов кровли, а также плоских кровель должен производиться на внутренние дворовые территории. Сброшенные с кровель на пешеходную дорожку, остановку ожидания общественного транспорта, проезжую часть снег и наледь подлежат немедленной уборке.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3. При сбрасывании снега и наледи, скалывании сосулек, производстве ремонтных и иных работ на кровле должны быть приняты меры, обеспечивающие сохранность деревьев и кустарников, воздушных линий электроснабжения, освещения и связи, дорожных знаков, дорожных светофоров, дорожных ограждений и направляющих устройств, павильонов ожидания общественного транспорта, декоративной отделки и инженерных элементов зданий. В случае повреждения указанных элементов они подлежат восстановлению за счет лица, осуществлявшего очистку кровли и допустившего повреждения.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4. Крыши зданий, сооружений должны иметь водоотвод, не допускающий прямое попадание стекающей воды на пешеходов и пешеходные зоны. Желоба, воронки, водостоки должны быть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неразрывны и рассчитаны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на пропуск собирающихся объемов воды. Водостоки, выходящие на стороны зданий с пешеходными зонами, должны отводиться за пределы пешеходных дорожек.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5. Не допускается: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-складирование на кровле зданий, сооружений предметов, предназначенных для эксплуатации кровли (лопаты, скрепки, ломы), строительных материалов, отходов ремонта, неиспользуемых механизмов и прочих предметов;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-сброс с кровель зданий льда, снега и мусора в воронки водосточных труб.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Содержание земельных участков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Содержание территорий земельных участков включает в себя: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уборку от мусора, листвы, снега и льда (наледи);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-обработку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противогололедными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материалами покрытий проезжей части дорог, мостов, улиц, тротуаров, проездов, пешеходных территорий;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-сгребание и подметание снега;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-вывоз снега и льда (снежно-ледяных образований);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-установку и содержание в чистоте и технически исправном состоянии контейнерных площадок, контейнеров для всех видов отходов, урн для мусора,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скамеек, малых архитектурных форм и прочего;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-уборку, мойку и дезинфекцию мусороприемных камер, контейнеров (бункеров) и контейнерных площадок;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-отвод дождевых и талых вод;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-сбор и вывоз твердых коммунальных, крупногабаритных и иных отходов;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-полив территории для уменьшения пылеобразования и увлажнения воздуха;</w:t>
      </w:r>
    </w:p>
    <w:p w:rsidR="00392174" w:rsidRPr="005148BA" w:rsidRDefault="0045062F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392174" w:rsidRPr="005148BA">
        <w:rPr>
          <w:rFonts w:ascii="Arial" w:eastAsia="Times New Roman" w:hAnsi="Arial" w:cs="Arial"/>
          <w:sz w:val="24"/>
          <w:szCs w:val="24"/>
        </w:rPr>
        <w:t>обеспечение сохранности зеленых насаждений, уход за ними; своевременное спиливание сухостоя и зеленых насаждений, нахождение которых на территории несет опасность для жизни и здоровья граждан, имущества физических и юридических лиц, проведение мероприятий по уничтожению, удалению борщевика Сосновского способами (химическими, механическими и другими), безопасными для жизни и здоровья граждан.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Мероприятия по удалению Борщевика Сосновского должны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проводится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до его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бутонизации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и начала цветения, путем опрыскивания очагов произрастания гербицидами и (или) арборицидами; скашивания, уборки сухих растений, выкапывания корневой системы; обработки почвы, посева многолетних трав;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-восстановление нарушенных элементов благоустройства после строительства, реконструкции и ремонта объектов коммунального назначения, инженерных коммуникаций (сооружений), дорог, железнодорожных путей, мостов, пешеходных переходов, проведение реставрационных, археологических и других земляных работ;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-содержание смотровых и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дождеприемных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колодцев (ливневая канализация), колодцев подземных коммуникаций (сооружений) в соответствии с требованиями действующих государственных стандартов;</w:t>
      </w:r>
    </w:p>
    <w:p w:rsidR="00392174" w:rsidRPr="005148BA" w:rsidRDefault="0045062F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392174" w:rsidRPr="005148BA">
        <w:rPr>
          <w:rFonts w:ascii="Arial" w:eastAsia="Times New Roman" w:hAnsi="Arial" w:cs="Arial"/>
          <w:sz w:val="24"/>
          <w:szCs w:val="24"/>
        </w:rPr>
        <w:t>содержание ограждений земельных участков, в том числе установку и содержание ограждений разрушенных (разобранных, сносимых) зданий, сооружений, исключающих возможность проникновения на территорию посторонних лиц и (или) размещения отходов в несанкционированных местах, а также обеспечение своевременной очистки их от грязи, снега и информационно-печатной продукции.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Содержание дорог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Содержание дорог осуществляют организации, заключившие муниципальные контракты на проведение данных видов работ по результатам определения поставщика (подрядчика, исполнителя).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Содержание территорий дорог включает в себя: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-ремонт дорог, тротуаров, искусственных дорожных сооружений, внутриквартальных проездов;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>-уборку грязи, мусора, снега и льда (наледи) с тротуаров (пешеходных зон, дорожек) и проезжей части дорог, искусственных дорожных сооружений;</w:t>
      </w:r>
      <w:proofErr w:type="gramEnd"/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-мойку и полив дорожных покрытий;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-уход за газонами и зелеными насаждениями;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-ремонт опор наружного освещения и контактной сети общественного и железнодорожного транспорта;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-ремонт и окраску малых архитектурных форм;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-устройство, ремонт и очистку смотровых и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дождеприемных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колодцев, нагорных канав и открытых лотков, входящих в состав искусственных дорожных сооружений;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-устройство, ремонт и ежегодную окраску ограждений, заборов, турникетов, малых архитектурных форм.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3. В целях сохранения дорожных покрытий не допускается: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-подвоз груза волоком;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-сбрасывание при погрузочно-разгрузочных работах на улицах рельсов, бревен, железных балок, труб, кирпича, других тяжелых предметов и складирование их;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-сбрасывание и (или) складирование строительных материалов и строительных отходов на проезжей части и тротуарах.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lastRenderedPageBreak/>
        <w:t>4.Требования к отдельным элементам обустройства дорог: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-сезонная покраска металлических направляющих пешеходных ограждений и тротуарных столбиков осуществляется ежегодно по окончании зимнего сезона, в период проведения месячника благоустройства. Перед покраской ограждения должны быть отремонтированы, очищены от грязи, промыты и загрунтованы;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-вся дорожная разметка должна быть выполнена в соответствии с утвержденными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-дорожная разметка дорог должна обеспечивать требуемые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цвето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и светотехнические характеристики, коэффициент сцепления, сохранность по площади в течение всего периода эксплуатации;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-конструкции и системы крепления дорожных знаков выбираются в зависимости от условий видимости и возможности монтажа;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-дорожные знаки должны содержаться в исправном состоянии, своевременно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очищаться и промываться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>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Временно установленные дорожные знаки снимаются в течение суток после устранения причин, вызвавших необходимость их установки;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-элементы визуально-коммуникационной системы: указатели направлений движения транспорта и пешеходов, указатели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планировочно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>-структурных элементов поселения устанавливаются на дорогах и транспортных развязках для указания направления движения к ним;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Содержание и благоустройство территорий общего пользования муниципального образования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На территориях общего пользования муниципального образования запрещается: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1) загромождать территории металлическим ломом, строительным и бытовым мусором, сложенной в скирды и тюки сельскохозяйственными продукциями и отходами, загрязнять горюче-смазочными материалами, нефтепродуктами, устраивать свалки отходов;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2) размещать отходы и мусор, за исключением специально отведенных мест и контейнеров для сбора отходов;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3) размещать нестационарные торговые объекты, а также объекты сферы услуг в области досуга (аттракционы, надувные батуты, прокат велосипедов, роликов и другие подобные объекты, используемые для организации отдыха и развлечения населения) в нарушение установленного порядка;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4)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мыть и чистить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автомототранспортные средства, за исключением специально отведенных мест;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5) перевозить сыпучие, пылевидные грузы, растворы, листву, отходы без покрытия брезентом или другим материалом, исключающим загрязнение дорог, жидкие грузы в не оборудованных для этих целей машинах;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6) производить самовольную установку нестационарных объектов;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7) производить работы без соответствующего разрешения (ордер) на проведение земляных работ;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8)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вывозить и сваливать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грунт, мусор, отходы, снег, лед в места, не предназначенные для этих целей;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9) складировать строительные материалы на улицах, тротуарах, газонах, перекрывать внутриквартальные проезды и подъезды к домам в нарушение действующего законодательства;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>10) бросать окурки, бумагу, мусор на газоны, тротуары, территории улиц, площадей, дворов, в парках, скверах и других общественных местах;</w:t>
      </w:r>
      <w:proofErr w:type="gramEnd"/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11) сидеть на спинках садовых диванов, скамеек, пачкать, портить или уничтожать урны, фонари уличного освещения, другие малые архитектурные формы;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12) сбрасывать смет и бытовой мусор на крышки колодцев, водоприемные решетки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ливневой канализации, лотки, кюветы;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13) сжигать мусор, листву и сухую траву, тару, производственные отходы, твердые коммунальные отходы, разводить костры, в том числе на внутренних территориях предприятий и частных домовладений без принятия противопожарных мер (закрытые емкости и наличие средств пожаротушения);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14) самовольно переоборудовать фасады, размещать гаражи всех типов, дровяники, погреба, дровяные сараи, будки, голубятники, теплицы, навесы и прочие строения за пределами земельных участков, находящихся в аренде или в собственности, а также носители наружной информации в неустановленных местах, малые архитектурные формы;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15) ломать,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портить и уничтожать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зеленые насаждения, производить самовольные надпилы на стволах, подвешивать к деревьям гамаки и качели, веревки для сушки белья, вбивать в них гвозди;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16)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повреждать и уничтожать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газоны;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17) выгребать снег на проезжую часть дорожных покрытий, в нарушение действующего законодательства;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18) нахождение домашней скотины, птиц без присмотра и сопровождающих лиц на улицах, на сельскохозяйственных угодьях в нарушение действующего законодательства, кроме специально отведенных мест (пастбищ) для выгула домашнего скота и птиц, определенной исполнительным комитетом поселения;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19) размещать крупногабаритный строительный мусор, использованную бытовую технику и мебель, спилы деревьев, ботвы в контейнеры и на контейнерные площадки при отсутствии договора на вывоз крупногабаритного мусора и в нарушение действующего законодательства;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20)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размещать и хранить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разукомплектованное (неисправное) транспортное средство, в нарушение действующего законодательства;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21) мыться, стирать белье и купать животных, мыть автотранспортные средства у родников, колодцев, водопроводных колонок, на берегах рек, озер и искусственных (декоративных) водоемов;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22) складирование навоза на прилегающей территории жилого дома, за пределами приусадебного участка;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23) установка устройств, наливных помоек, разлив, вынос, слив отходов производства и потребления, помоев и нечистот на придомовых территориях, уличных проездах, улицах, за пределами улиц и других, не отведенных для этих целей местах. В жилых зданиях, не имеющих канализации предусматриваются утепленные выгребные ямы для собственного сбора туалетных и помойных нечистот с непроницаемым дном, стенками и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крышками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с решетками препятствующими попаданию крупных предметов в яму;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24) подвоз груза волоком, сбрасывание при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погрузочно- разгрузочных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работах на улицах рельсов, бревен, железных балок, труб, кирпича и других тяжелых предметов, перегон по улицам, имеющим твердые покрытия машин на гусеничном ходу, движение и стоянка большегрузного транспорта на внутри квартальных пешеходных дорожках, тротуарах и газонах;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25) вынос грунта и грязи колесами автотранспорта на территорию населенного пункта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26) размещать транспортные средства на озелененных территориях в границах населенных пунктов (включая газоны, цветники и иные территории, занятые травянистыми растениями), детских и спортивных площадках, площадках для выгула животных, а также на хозяйственных площадках, расположенных на придомовой территории.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Содержание индивидуальных жилых домов и благоустройство территории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1. Собственники (или) наниматели индивидуальных жилых домов (далее -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владельцы жилых домов), если иное не предусмотрено законом или договором, осуществляют:</w:t>
      </w:r>
    </w:p>
    <w:p w:rsidR="00392174" w:rsidRPr="005148BA" w:rsidRDefault="0045062F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392174" w:rsidRPr="005148BA">
        <w:rPr>
          <w:rFonts w:ascii="Arial" w:eastAsia="Times New Roman" w:hAnsi="Arial" w:cs="Arial"/>
          <w:sz w:val="24"/>
          <w:szCs w:val="24"/>
        </w:rPr>
        <w:t>надлежащее состояние фасадов жилых домов, ограждений (заборов), а также прочих сооружений в границах домовладения, своевременное произведение их ремонта и окраску;</w:t>
      </w:r>
    </w:p>
    <w:p w:rsidR="00392174" w:rsidRPr="005148BA" w:rsidRDefault="0045062F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392174" w:rsidRPr="005148BA">
        <w:rPr>
          <w:rFonts w:ascii="Arial" w:eastAsia="Times New Roman" w:hAnsi="Arial" w:cs="Arial"/>
          <w:sz w:val="24"/>
          <w:szCs w:val="24"/>
        </w:rPr>
        <w:t>надлежаще установленный на жилом доме номерной знак;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-содержание в порядке территорию домовладения и обеспечение содержания в надлежащем санитарном состоянии;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-содержание в порядке зеленые насаждения в границах домовладения, проводить санитарную обрезку кустарников и деревьев, не допускать посадок деревьев в охранной зоне газопроводов, кабельных и воздушных линий электропередачи и других инженерных сетей;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-оборудование в соответствии с санитарными нормами в пределах предоставленного земельного участка при отсутствии централизованного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канализования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местную канализацию, помойную яму, туалет, регулярно производить их очистку и дезинфекцию;</w:t>
      </w:r>
    </w:p>
    <w:p w:rsidR="00392174" w:rsidRPr="005148BA" w:rsidRDefault="0045062F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392174" w:rsidRPr="005148BA">
        <w:rPr>
          <w:rFonts w:ascii="Arial" w:eastAsia="Times New Roman" w:hAnsi="Arial" w:cs="Arial"/>
          <w:sz w:val="24"/>
          <w:szCs w:val="24"/>
        </w:rPr>
        <w:t>складирование твердых коммунальных и крупногабаритных отходов в контейнеры, бункеры, расположенные на контейнерных площадках; в пакеты или другие емкости, предоставленные региональным оператором;</w:t>
      </w:r>
    </w:p>
    <w:p w:rsidR="00392174" w:rsidRPr="005148BA" w:rsidRDefault="0045062F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392174" w:rsidRPr="005148BA">
        <w:rPr>
          <w:rFonts w:ascii="Arial" w:eastAsia="Times New Roman" w:hAnsi="Arial" w:cs="Arial"/>
          <w:sz w:val="24"/>
          <w:szCs w:val="24"/>
        </w:rPr>
        <w:t>своевременный сбор и вывоз твердых коммунальных и крупногабаритных отходов в соответствии с установленным порядком.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На территории индивидуальной жилой застройки не допускается:</w:t>
      </w:r>
    </w:p>
    <w:p w:rsidR="00392174" w:rsidRPr="005148BA" w:rsidRDefault="0045062F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392174" w:rsidRPr="005148BA">
        <w:rPr>
          <w:rFonts w:ascii="Arial" w:eastAsia="Times New Roman" w:hAnsi="Arial" w:cs="Arial"/>
          <w:sz w:val="24"/>
          <w:szCs w:val="24"/>
        </w:rPr>
        <w:t>засорять сорной растительностью, сжигать листву, любые виды отходов и мусор на территориях и за границами домовладений;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захламлять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«придомовую» территорию любыми отходами;</w:t>
      </w:r>
    </w:p>
    <w:p w:rsidR="00392174" w:rsidRPr="005148BA" w:rsidRDefault="0045062F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392174" w:rsidRPr="005148BA">
        <w:rPr>
          <w:rFonts w:ascii="Arial" w:eastAsia="Times New Roman" w:hAnsi="Arial" w:cs="Arial"/>
          <w:sz w:val="24"/>
          <w:szCs w:val="24"/>
        </w:rPr>
        <w:t>размещать ограждение за границами домовладения;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-сжигать листву, любые виды отходов и мусор на территориях домовладений и прилегающих к ним территориях;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-складировать уголь, тару, дрова, крупногабаритные отходы, строительные материалы, за территорией домовладения;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-строить дворовые постройки, обустраивать выгребные ямы за территорией домовладения;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-размещать на уличных проездах данной территории заграждения, затрудняющие доступ или препятствующие доступу специального транспорта и уборочной техники;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разрушать и портить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элементы благоустройства территории, засорять водоемы;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-хранить разукомплектованное (неисправное) транспортное средство за территорией домовладения;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захламлять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прилегающую территорию любыми отходами;</w:t>
      </w:r>
    </w:p>
    <w:p w:rsidR="00392174" w:rsidRPr="005148BA" w:rsidRDefault="0045062F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392174" w:rsidRPr="005148BA">
        <w:rPr>
          <w:rFonts w:ascii="Arial" w:eastAsia="Times New Roman" w:hAnsi="Arial" w:cs="Arial"/>
          <w:sz w:val="24"/>
          <w:szCs w:val="24"/>
        </w:rPr>
        <w:t>устанавливать устройства наливных помоек, разлив жидких нечистот, вынос отходов производства и потребления на проезжие части.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В случае осуществления владельцем земельного участка строительства индивидуального жилого дома или хозяйственных построек может быть разрешено временное хранение строительных материалов на прилегающей к домовладению территории, в том числе на улице, при наличии письменного разрешения исполнительного комитета Свияжского сельского поселения сроком на один месяц. Строительные материалы должны быть размещены способом, исключающим причинение вреда жизни и здоровью людей, а также причинения вреда имуществу третьих лиц в результате обрушения, падения либо другого воздействия. При этом должен быть обеспечен проезд автотранспорта.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Содержание сетей ливневой канализации, смотровых и ливневых колодцев, водоотводящих сооружений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1. Смотровые и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дождеприемные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колодцы, колодцы подземных коммуникаций, люки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 xml:space="preserve">(решетки) должны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находиться в закрытом виде и содержаться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в исправном состоянии, обеспечивающем безопасное движение транспорта и пешеходов.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Содержание, очистку и поддержание в исправном техническом состоянии приемных, тупиковых, смотровых и других колодцев и камер обеспечивают их владельцы в соответствии с требованиями действующих государственных стандартов.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3. Содержание и эксплуатация магистральных и внутриквартальных сетей ливневой канализации в поселении осуществляются на основании договоров, заключенных со специализированными организациями в пределах средств, предусмотренных на эти цели в бюджете поселения.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Содержание и эксплуатация ведомственных сетей ливневой канализации производятся за счет средств соответствующих организаций.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Бесхозяйные инженерные коммуникации и смотровые колодцы должны поддерживаться в надлежащем безопасном состоянии специализированными организациями, осуществляющими содержание дорог.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4. В целях сохранности коллекторов ливневой канализации устанавливается охранная зона - 2 м в каждую сторону от оси коллектора.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5.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организацией, иными органами в установленных действующим законодательством случаях не допускается: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-производить земляные работы;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-повреждать сети ливневой канализации, взламывать или разрушать водоприемные люки;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-осуществлять строительство, устанавливать торговые, хозяйственные и бытовые сооружения;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-сбрасывать промышленные, коммунальные отходы, мусор и иные материалы.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6. Не допускается подтопление улиц, зданий, сооружений, образование наледей от утечки воды из-за неисправности водопроводных, канализационных, ливневых устройств, систем, сетей и сооружений, а также сброс, откачка или слив воды на газоны, тротуары, улицы и дворовые территории.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7. На территории поселения не допускается устройство поглощающих колодцев и испарительных площадок.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8. Решетки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дождеприемных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колодцев должны постоянно находиться в очищенном состоянии. Не допускаются засорение, заливание решеток и колодцев, ограничивающие их пропускную способность. Профилактическое обследование смотровых и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дождеприемных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колодцев ливневой канализации и их очистка производятся не реже двух раз в год. После очистки смотровых и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дождеприемных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колодцев все виды извлеченных загрязнений подлежат немедленному вывозу.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9. Сопряжение люков смотровых колодцев должно быть выполнено в один уровень с покрытием проезжей части, тротуаров, пешеходных и велосипедных дорожек, зеленых зон.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Допускается отклонение уровня сопряжения люков смотровых колодцев с покрытием проезжей части, тротуаров, пешеходных и велосипедных дорожек, зеленых зон не более чем на 2 см,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дождеприемных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колодцев - не более чем на 3 см.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10. Коммуникационные колодцы, на которых крышки или решетки разрушены или отсутствуют, должны быть немедленно после обнаружения ограждены организацией, эксплуатирующей сети,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обозначены соответствующими предупреждающими знаками и заменены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в установленные сроки.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11. При плановых работах на инженерных сетях сброс канализационных стоков производится в ближайшие колодцы канализационной сети, водопроводной воды и воды из тепловых сетей - в ливневую канализацию (при ее наличии). Сброс воды на дорогу запрещается.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Ликвидация последствий утечки выполняется силами и за счет сре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дств вл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адельцев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поврежденных инженерных сетей.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12. Ответственность за исправное техническое состояние сетей ливневой канализации (в том числе своевременное закрытие люков, решеток) возлагается на эксплуатирующие организации.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Содержание технических сре</w:t>
      </w:r>
      <w:proofErr w:type="gramStart"/>
      <w:r w:rsidRPr="005148BA">
        <w:rPr>
          <w:rFonts w:ascii="Arial" w:eastAsia="Times New Roman" w:hAnsi="Arial" w:cs="Arial"/>
          <w:b/>
          <w:bCs/>
          <w:sz w:val="24"/>
          <w:szCs w:val="24"/>
        </w:rPr>
        <w:t>дств св</w:t>
      </w:r>
      <w:proofErr w:type="gramEnd"/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язи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Размещение кабельных линий связи, телевидения, радио, Интернета и иных подобных сетей, предназначенных для инженерно-технического обеспечения зданий, осуществляется подземным способом (в траншеях, каналах, тоннелях).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Проводка наружных коммуникаций к зданиям иным способом (воздушным, надземным)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3. Не допускается использовать в качестве крепления подвесных линий связи и воздушно-кабельных переходов: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-элементы обустройства автомобильных дорог: дорожные ограждения, элементы и конструкции, предназначенные для размещения светофоров, дорожных знаков;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>-элементы фасадов, крыш, стен зданий и сооружений (дымоходы, вентиляция, антенны систем коллективного приема телевидения и радио, фронтоны, козырьки, двери, окна).</w:t>
      </w:r>
      <w:proofErr w:type="gramEnd"/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4. Не допускается: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-пересекать дороги при прокладке кабелей связи воздушным способом от одного здания к другому;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-размещать запасы кабеля вне распределительного муфтового шкафа;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5.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Собственники (владельцы) обязаны содержать технические средства связи (кабели, элементы крепления кабелей, распределительные и муфтовые шкафы и другие), а также подключаемые с их помощью технические устройства в надлежащем состоянии (не допуская надрывов и/или отсутствия изоляционной оболочки, отсутствия покраски, наличия коррозии и/или механических повреждений, провеса проводов и/или намотки их на опоры освещения и линий электропередачи).</w:t>
      </w:r>
      <w:proofErr w:type="gramEnd"/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Содержание объектов (средств) наружного освещения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К элементам наружного освещения относятся светильники, кронштейны, опоры, провода, кабели, источники питания (в том числе сборки, питательные пункты, ящики управления).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Улицы, дороги, пешеходные тротуары, жилые кварталы, дворы, территории предприятий, учреждений, организаций, а также аншлаги и номерные знаки общественных и жилых зданий, дорожные знаки и указатели, элементы поселенческой информации и витрины должны освещаться в темное время суток.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3. Собственники зданий и сооружений вне зависимости от форм собственности должны обеспечить наличие и функционирование архитектурно-художественной подсветки зданий и сооружений согласно проектам.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4.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Количество нефункционирующих светильников на основных площадях, магистралях и улицах, в транспортных тоннелях не должно превышать 3%, на других поселенческих территориях (улицы районного назначения, дворовые территории) - 5%, в подземных пешеходных переходах - 10% как в дневном, так и в вечернем и ночном режимах (на 10 включенных светильников допускается один не включенный).</w:t>
      </w:r>
      <w:proofErr w:type="gramEnd"/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5. Металлические опоры, кронштейны и другие элементы устройств наружного освещения должны содержаться в чистоте, не иметь крена, очагов коррозии и окрашиваться собственниками (владельцами, пользователями) по мере необходимости и поддерживаться в исправном состоянии.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6. Содержание и ремонт дорожного, уличного и придомового освещения, подключенного к единой системе наружного освещения, осуществляет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уполномоченный орган или организация, заключившая муниципальный контракт на проведение данных видов работ по результатам определения поставщика (подрядчика, исполнителя).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Содержание и ремонт придомового освещения, подключенного к вводным распределительным устройствам жилых домов, осуществляют управляющие организации.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7. Опоры наружного освещения, опоры контактной сети общественного (железнодорожного) транспорта, защитные, разделительные ограждения, дорожные сооружения и элементы оборудования дорог должны быть покрашены, очищаться от надписей и любой информационно-печатной продукции, содержаться в исправном состоянии и чистоте.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8. При замене опор наружного освещения, опор контактной сети общественного (железнодорожного) транспорта указанные конструкции должны быть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демонтированы и вывезены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владельцами сетей в течение трех суток.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Вывоз сбитых опор наружного освещения осуществляется владельцем опоры на дорогах незамедлительно, на остальных территориях - в течение суток с момента обнаружения такой необходимости (демонтажа).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9. За исправное и безопасное состояние и удовлетворительный внешний вид всех элементов и объектов, размещенных на опорах освещения и опорах контактной сети общественного (железнодорожного) транспорта, несет ответственность собственник (владелец) данных опор.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10. Не допускается эксплуатация устройств наружного освещения при наличии обрывов проводов, повреждений опор, изоляторов.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Нарушения в работе устройств наружного освещения, связанные с обрывом электрических проводов или повреждением опор, следует устранять немедленно после обнаружения.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11. Не допускается самовольное подсоединение и подключение проводов и кабелей к сетям и устройствам наружного освещения.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12. Собственники (владельцы) объектов наружного освещения или объектов, оборудованных средствами наружного освещения, а также организации, обслуживающие объекты (средства) наружного освещения, обязаны: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-следить за надлежащим освещением улиц, дорог, качеством опор и светильников, осветительных установок, при нарушении или повреждении производить своевременный ремонт;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-следить за включением и отключением освещения в соответствии с установленным порядком;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-соблюдать правила установки, содержания, размещения и эксплуатации наружного освещения и оформления;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-своевременно производить замену фонарей наружного освещения.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Содержание малых архитектурных форм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К малым архитектурным формам относятся элементы монументально-декоративного оформления, устройства для оформления мобильного и вертикального озеленения, водные устройства, муниципальная мебель, коммунально-бытовое и техническое оборудование на территории поселения.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Содержание малых архитектурных форм осуществляется правообладателями земельных участков в границах предоставленных земельных участков, на территориях общего пользования - обеспечивается уполномоченным органом на основании контракта (договора) с организацией, заключившей муниципальный контракт на проведение данных видов работ по результатам определения поставщика (подрядчика, исполнителя).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3. Владельцы малых архитектурных форм обязаны: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-содержать малые архитектурные формы в чистоте и исправном состоянии;</w:t>
      </w:r>
    </w:p>
    <w:p w:rsidR="00392174" w:rsidRPr="005148BA" w:rsidRDefault="0045062F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lastRenderedPageBreak/>
        <w:t>-</w:t>
      </w:r>
      <w:r w:rsidR="00392174" w:rsidRPr="005148BA">
        <w:rPr>
          <w:rFonts w:ascii="Arial" w:eastAsia="Times New Roman" w:hAnsi="Arial" w:cs="Arial"/>
          <w:sz w:val="24"/>
          <w:szCs w:val="24"/>
        </w:rPr>
        <w:t>в весенний период производить плановый осмотр малых архитектурных форм, производить их очистку от старой краски, ржавчины, промывку, окраску, а также замену сломанных элементов;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-в зимний период очищать малые архитектурные формы, а также подходы к ним от снега и наледи;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-обустраивать песочницы с гладкой ограждающей поверхностью, менять песок в песочницах не менее одного раза в год;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-следить за соответствием требованиям прочности, надежности и безопасности конструктивных элементов оборудования детских, спортивных, хозяйственных площадок и площадок для отдыха;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-в период работы фонтанов производить ежедневную очистку водной поверхности от мусора.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4. Не допускается: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-использовать малые архитектурные формы не по назначению (отдых взрослых на детских игровых площадках, сушка белья на спортивных площадках и т.д.);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развешивать и наклеивать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любую информационно-печатную продукцию на малых архитектурных формах;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ломать и повреждать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малые архитектурные формы и их конструктивные элементы;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-купаться в фонтанах.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Содержание нестационарных объектов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Размещение нестационарных объектов осуществляется согласно схеме размещения таких объектов в порядке, установленном муниципальным правовым актом.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2. По истечении срока договора аренды земельного участка нестационарный объект должен быть демонтирован арендатором, а земельный участок -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освобожден и приведен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в первоначальное состояние.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3. Юридические и физические лица, являющиеся собственниками нестационарных объектов, обязаны: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 производить их ремонт и окраску.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Ремонт должен осуществляться с учетом сохранения внешнего вида и цветового решения, определенных проектной документацией;</w:t>
      </w:r>
      <w:proofErr w:type="gramEnd"/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 устанавливать урны возле нестационарных объектов,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окрашивать и очищать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урны от отходов по мере необходимости.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4. Не допускается: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возводить к нестационарным объектам пристройки, козырьки, навесы и прочие конструкции, не предусмотренные проектами;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выставлять торгово-холодильное оборудование около нестационарных объектов;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складировать тару, товары, детали, иные предметы бытового и производственного характера у нестационарных объектов и на их крышах, а также использовать нестационарные объекты под складские цели;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загромождать оборудованием, отходами противопожарные разрывы между нестационарными объектами.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Содержание мест производства строительных работ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Содержание строительных площадок, восстановление благоустройства после окончания ремонтных, строительных и иных видов работ возлагаются на застройщика.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Объекты незавершенного строительства, на которых работы не ведутся, должны быть закрыты строительными сетками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До начала, а также в период производства строительных, ремонтных и иных видов работ необходимо: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-установить по всему периметру территории строительной площадки типовое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ограждение в соответствии с требованиями правовых актов Исполнительного комитета;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-обеспечить общую устойчивость, прочность, надежность, эксплуатационную безопасность ограждения строительной площадки;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-следить за надлежащим техническим состоянием ограждения строительной площадки, его чистотой, своевременно очищать от грязи, снега, наледи, информационно-печатной продукции и граффити;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-разместить при въезде на территорию строительной площадки информационный щит строительного объекта, отвечающий требованиям действующих строительных норм и правил, и содержать его в надлежащем состоянии;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-обеспечить наружное освещение по периметру строительной площадки;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-оборудовать благоустроенные подъезды к строительной площадке, внутриплощадочные проезды и пункты очистки или мойки колес транспортных средств на выездах, исключающие вынос грязи и мусора на проезжую часть улиц (проездов);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-обеспечить наличие на территории строительной площадки контейнеров и (или) бункеров для сбора твердых коммунальных, крупногабаритных и строительных отходов;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-обеспечить организацию вывоза с территории строительной площадки твердых коммунальных, крупногабаритных и строительных отходов в установленном порядке;</w:t>
      </w:r>
    </w:p>
    <w:p w:rsidR="00392174" w:rsidRPr="005148BA" w:rsidRDefault="0045062F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-о</w:t>
      </w:r>
      <w:r w:rsidR="00392174" w:rsidRPr="005148BA">
        <w:rPr>
          <w:rFonts w:ascii="Arial" w:eastAsia="Times New Roman" w:hAnsi="Arial" w:cs="Arial"/>
          <w:sz w:val="24"/>
          <w:szCs w:val="24"/>
        </w:rPr>
        <w:t>беспечить вывоз снега, убранного с территории строительной площадки и не содержащего отходы, в специально отведенные места, согласованные в установленном порядке;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3. 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4. Не допускается: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-организация и проведение вблизи жилой зоны строительных, ремонтных, погрузочно-разгрузочных и других работ, сопровождающихся нарушением тишины, за исключением спасательных, аварийно-восстановительных и других неотложных работ, связанных с обеспечением личной и общественной безопасности граждан, с 23.00 до 7.00;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-производить сужение или закрытие проезжей части дорог и тротуаров без соответствующего разрешения (распоряжения) Исполнительного комитета;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-сжигать мусор и утилизировать отходы строительного производства.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Содержание мест погребения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Содержание мест погребения, предоставленных в соответствии с этическими, санитарными и экологическими требованиями, осуществляется согласно федеральному законодательству и правилам содержания мест погребения, установленным муниципальным правовым актом.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Санитарное содержание мест погребения осуществляет специализированная организация, заключившая муниципальный контракт на проведение данного вида работ по результатам определения поставщика (подрядчика, исполнителя).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3.Требования к содержанию мест погребения: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-контейнеры для отходов и урны на территории кладбища должны быть очищены. Отходы должны вывозиться по мере накопления, не реже одного раза в 3 дня;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-не допускается наличие поваленных и в аварийном состоянии древесных насаждений. Аварийные древесные насаждения подлежат сносу в течение суток с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момента обнаружения;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-неухоженные могилы или могилы умерших, личности которых не установлены, должны очищаться от грязи и мусора, оборудоваться холмиком и надгробием.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4. Особенности содержания мест погребения в зимний период: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-центральные дороги кладбищ, подъездные дороги, тротуары должны быть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расширены и очищены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от снега. Допускается наличие ровного снежного наката без наличия ледяных отложений;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-центральные дороги, подъездные дороги, тротуары должны быть обработаны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противогололедными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материалами. Обработка проезжей части дорог и тротуаров должна начинаться сразу после снегопада;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-в первую очередь необходимо осуществлять вывоз снега, скалывание льда и удаление снежно-ледяных образований с центральных и подъездных дорог;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-не допускается применение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противогололедных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материалов на пешеходных зонах мест погребения, складирование счищаемого с дорог засоленного снега и льда на могилы, газоны, кустарники.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5. Особенности содержания мест погребения в летний период: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-центральные дороги, подъездные пути, тротуары, проходы между могилами и иные территории общего пользования на местах погребения должны быть очищены от различного рода загрязнений;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-мероприятия по санитарной обрезке зеленых насаждений, удалению поросли сорной древесно-кустарниковой растительности должны производиться ежегодно.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6. Работы по уходу за местом захоронения, надмогильным сооружением (кресты, памятники, плиты, склепы и т.п.), посадка цветов и декоративных кустарников, уход за нишей в колумбарии производятся супруго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м(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>ой), родственниками, законным представителем умершего или иным лицом с обязательным соблюдением санитарных требований.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Содержание стоянок длительного и краткосрочного хранения автотранспортных средств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Содержание стоянок длительного и краткосрочного хранения автотранспортных средств (далее - стоянка) осуществляется правообладателем земельного участка (далее - владелец), предоставленного для размещения стоянки в соответствии с действующими строительными нормами и правилами, а также настоящими Правилами.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Владельцы обязаны: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-установить по всему периметру территорий стоянок ограждение, которое должно быть устойчивым к механическим воздействиям и воздействиям внешней среды;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-следить за надлежащим техническим состоянием ограждений стоянок, их чистотой, своевременно очищать от грязи, снега, наледи, информационно-печатной продукции;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-не допускать складирования материалов, хранения разукомплектованного транспорта, различных конструкций на территориях стоянок и территориях, прилегающих к стоянкам;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-оборудовать территории стоянок наружным освещением, обеспечивающим равномерное распределение света, соответствующим требованиям действующих норм и правил;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-не допускать на территориях стоянок мойку автомобилей и стоянку автомобилей, имеющих течь горюче-смазочных материалов;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-содержать территории стоянок с соблюдением санитарных и противопожарных правил.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-регулярно проводить санитарную обработку и очистку, установить контейнеры (урны) для сбора отходов, обеспечить регулярный вывоз твердых коммунальных отходов, снега;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lastRenderedPageBreak/>
        <w:t>-обеспечить беспрепятственный доступ инвалидов на территорию стоянок. Инвалиды пользуются местами для парковки специальных автотранспортных средств бесплатно согласно статье 15 Федерального закона от 24.11.1995 № 181-ФЗ «О социальной защите инвалидов в Российской Федерации».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Праздничное оформление территории поселения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Праздничное оформление территории поселения выполняется в период проведения государственных и иных праздников, мероприятий, связанных со знаменательными событиями.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Праздничное оформление включает вывеску государственных и муниципальных флагов, лозунгов, гирлянд, панно, установку декоративных элементов и композиций, стендов, трибун, эстрад, а также устройство праздничной иллюминации.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При изготовлении и установке элементов праздничного оформления не допускается снимать, повреждать технические средства регулирования дорожного движения и ухудшать их видимость.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V. Порядок уборки поселенческих территорий, включая перечень работ по благоустройству и периодичность их выполнения. 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Общие требования к уборке и содержанию территории поселения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Уборка и содержание территории поселения осуществляется: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1) в летний период - с 15 апреля по 14 октября;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2) в зимний период - с 15 октября по 14 апреля.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Указанные сроки могут корректироваться Исполнительным комитетом в зависимости от погодных условий.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Уборка территории поселения осуществляется путем проведения: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1) систематических работ по содержанию, уборке территории поселения;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2) единичных массовых мероприятий (субботники) в соответствии с правовыми актами Исполнительного комитета.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3. Уборка территории поселения в летний период производится с целью уменьшения загрязненности и запыленности территории поселения посредством мойки, полива, подметания и проведения других работ по содержанию территории поселения и включает в себя: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-подметание (в сухую погоду поливку) территорий с искусственным покрытием, мойку от пыли и грязи дорожных покрытий объектов улично-дорожной сети и других территорий с искусственным покрытием, оборудованных ливневой канализацией. Мойка дорожных покрытий, площадей, тротуаров и других территорий с искусственным покрытием производится на всю ширину покрытия;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-очистку решеток ливневой канализации;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-сбор мусора со всех территории;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-ежегодную, в срок до 1 июня, окраску малых архитектурных форм, садовой и уличной мебели, урн, спортивных и детских площадок, ограждений, бордюров;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-периодическое кошение травы (при высоте травы более 15 см) на территориях общего пользования, за исключением озелененных территорий ограниченного пользования и специального назначения, и уборку скошенной травы в течение суток;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-в период листопада - сбор и вывоз опавшей листвы один раз в сутки;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-уборку лотков у бордюра от мусора после мойки.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4. Уборка территории общего пользования в зимний период включает в себя: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-очистку дорожных покрытий и тротуаров от снега, наледи и мусора;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-при возникновении скользкости или гололеда - посыпку песком пешеходных зон, лестниц, обработку дорожных покрытий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противогололедным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материалом;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-в весенний период - рыхление снега и организацию отвода талых вод.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5. Технология и режимы производства уборочных работ, выполняемых на территории поселения, должны обеспечивать беспрепятственное движение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транспортных средств и пешеходов независимо от погодных условий.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6. Особенности уборки пешеходных тротуаров, наземных переходов, лестниц в зимний период: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-в период интенсивного снегопада пешеходные тротуары, лестницы должны обрабатываться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противогололедными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материалами и расчищаться;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-при возникновении гололеда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противогололедными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материалами обрабатываются в первую очередь лестницы, затем тротуары.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Время обработки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противогололедными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материалами не должно превышать четырех часов с момента обнаружения скользкости;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-допускается складирование рыхлого снега, не загрязненного отходами и химическими реагентами, на газон или в места, заранее определенные для этих целей, при условии сохранности зеленых насаждений и обеспечении оттока талых вод.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7. На территории поселения не допускается: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сорить на улицах, площадях, участках с зелеными насаждениями, в скверах, парках, на газонах, пляжах и других территориях общего пользования;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устанавливать мемориальные намогильные сооружения (памятные сооружения, ограждения) на территориях общего пользования вне мест погребения, отведенных в соответствии с действующим законодательством;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осуществлять мойку, чистку салона и техническое обслуживание транспортных средств в местах, не предусмотренных для этих целей, в том числе на конечных пунктах муниципальных маршрутов общественного транспорта;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ломать и повреждать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элементы обустройства зданий и сооружений, памятники, мемориальные доски, деревья, кустарники, малые архитектурные формы и другие элементы благоустройства на территориях общего пользования, а также производить их самовольную переделку, перестройку и перестановку;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 наносить надписи, рисунки,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расклеивать и развешивать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информационно-печатную продукцию, наносить граффити на остановках ожидания общественного транспорта, стенах, столбах, ограждениях (заборах) и иных не предусмотренных для этих целей объектах;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45062F" w:rsidRPr="005148BA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складировать и хранить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движимое имущество за пределами границ и (или) ограждений предоставленных земельных участков;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размещать и складировать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тару, промышленные товары и иные предметы торговли на тротуарах, газонах, дорогах;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складирование снега в неустановленных местах;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самовольно перекрывать проезды и тротуары посредством установки железобетонных блоков, столбов, ограждений, шлагбаумов, сооружений и других устройств.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8.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 xml:space="preserve">В случае обнаружения региональным оператором места складирования твердых коммунальных отходов, объем которых превышает 1 куб. метр, на земельном участке, не предназначенном для этих целей и не указанном в соглашении (далее - место несанкционированного размещения твердых коммунальных отходов), региональный оператор обязан в течение 5 рабочих дней  уведомить любым способом, позволяющим получить подтверждение доставки такого уведомления, </w:t>
      </w:r>
      <w:proofErr w:type="gramEnd"/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собственника земельного участка, орган местного самоуправления и орган, осуществляющий государственный экологический надзор, об обнаружении места несанкционированного размещения твердых коммунальных отходов;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45062F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собственника земельного участка о необходимости ликвидации места несанкционированного размещения твердых коммунальных отходов в течение 30 дней после получения уведомления и направить ему проект договора на оказание услуг по ликвидации выявленного места несанкционированного размещения твердых коммунальных отходов.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9.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 xml:space="preserve">Если собственник земельного участка в течение 30 дней со дня получения уведомления регионального оператора не обеспечил ликвидацию места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несанкционированного размещения твердых коммунальных отходов самостоятельно и не заключил договор с региональным оператором на оказание услуг по ликвидации выявленного места несанкционированного размещения твердых коммунальных отходов, региональный оператор в течение 30 дней после отправления уведомления собственнику земельного участка ликвидирует место несанкционированного размещения твердых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коммунальных отходов. В этом случае региональный оператор вправе обратиться в суд с требованием о взыскании понесенных расходов.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10.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оператором.</w:t>
      </w:r>
    </w:p>
    <w:p w:rsidR="000768CD" w:rsidRPr="005148BA" w:rsidRDefault="000768CD" w:rsidP="000768CD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148BA">
        <w:rPr>
          <w:sz w:val="24"/>
          <w:szCs w:val="24"/>
        </w:rPr>
        <w:t>11. Ликвидация свалок, стихийно возникающих на земельных участках (территориях), не предоставленных в установленном порядке и находящихся в муниципальной собственности, обеспечивается уполномоченным органом.</w:t>
      </w:r>
    </w:p>
    <w:p w:rsidR="000768CD" w:rsidRPr="005148BA" w:rsidRDefault="000768CD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Уборка автомобильных дорог местного значения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Уборка автомобильных дорог местного значения (далее - дорог) включает комплекс мероприятий по регулярной очистке проезжей части, тротуаров, парковок (парковочных карманов), остановок ожидания общественного транспорта, искусственных дорожных сооружений от грязи, мусора, снега и льда.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</w:t>
      </w:r>
      <w:r w:rsidR="0045062F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Уборка дорог в весенне-летний период включает мытье, поливку, ликвидацию запыленности, подметание и т.п.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Уборка дорог в осенне-зимний период предусматривает уборку и вывоз мусора, снега и льда, грязи, посыпку дорог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песко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>-соляной смесью, посыпку тротуаров сухим песком.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3. Очистка урн, расположенных вдоль дорог, производится не реже одного раза в день, на остановочных площадках - два раза в день.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4.</w:t>
      </w:r>
      <w:r w:rsidR="0045062F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 xml:space="preserve">Павильоны ожидания общественного транспорта должны быть не запылены,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окрашены и помыты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>, очищены от несанкционированной информационно-печатной продукции, граффити. В зимний период должны быть очищены от снега.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5. Требования к летней уборке дорог по отдельным элементам: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-проезжая часть должна быть полностью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очищена от различного вида загрязнений и промыта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на всю ширину. Осевые, резервные полосы, обозначенные линиями регулирования, должны постоянно очищаться от песка и мелкого мусора;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-двухметровые лотковые зоны не должны иметь грунтово-песчаных наносов и загрязнений. Допускаются небольшие загрязнения песчаными частицами и различным мелким мусором, которые могут появиться в промежутках между циклами работы специализированных машин;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-обочины дорог должны быть очищены от крупногабаритных отходов и другого мусора;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6.Требования к зимней уборке дорог: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уборка дорог в зимний период включает: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очистку от снега и наледи проезжей части, остановок ожидания общественного транспорта, подметание, сдвигание снега в валы и вывоз снега;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7. Не допускается: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выдвигать или перемещать на тротуары, проезжую часть дорог и проездов снег, лед, счищаемые с внутриквартальных проездов, дворовых территорий, территорий предприятий, организаций, строительных площадок, торговых объектов, после 8.00, а также при отсутствии договора с лицом, осуществляющим уборку проезжей части;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 xml:space="preserve">применять техническую соль и жидкий хлористый кальций в качестве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противогололедного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реагента на тротуарах, остановках ожидания общественного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транспорта, в парках, скверах, дворах и прочих пешеходных зонах и на территориях с зелеными насаждениями;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вывозить и складировать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снег в местах, не согласованных в установленном порядке;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формировать снежные валы: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на пересечениях дорог и улиц на одном уровне и вблизи железнодорожных переездов в зоне треугольника видимости;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ближе 20 м от остановок ожидания общественного транспорта;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на участках дорог, оборудованных транспортными ограждениями или повышенным бордюром;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на тротуарах;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во въездах на прилегающие территории;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вынос грунта и грязи колесами автотранспорта на дороги;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перевозить грунт, мусор, сыпучие строительные материалы, легкую тару, спил деревьев без покрытия брезентом или другим материалом, исключающим загрязнение дорог, а также транспортировать строительные смеси и растворы (в том числе цементно-песчаный раствор, известковые, бетонные смеси) без принятия мер, исключающих возможность пролития их на дорогу, тротуар, обочину или прилегающую к дороге полосу газона.</w:t>
      </w:r>
      <w:proofErr w:type="gramEnd"/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Уборка, санитарное содержание и благоустройство мест отдыха и массового пребывания людей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К местам отдыха и массового пребывания людей относятся: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-площади, парки, скверы, бульвары, набережные, организованные места отдыха в поселенческих лесах, пляжи;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-места активного отдыха и зрелищных мероприятий - стадионы, игровые комплексы, открытые сценические площадки и т.д.;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-территории объектов торговли (розничные рынки, торговые комплексы, комплексы объектов нестационарной мелкорозничной сети), общественного питания, социально-культурного назначения, бытового обслуживания;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-территории, прилегающие к административным и общественным зданиям, учреждениям.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2.Уборка площадей, парков, скверов, бульваров, набережных и иных территорий общего пользования: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-при уборке в зимний период дорог в парках, садах, скверах, на бульварах, набережных и в других зонах отдыха допускается временное складирование снега, не содержащего химических реагентов, в места, заранее определенные для этих целей, при условии сохранности зеленых насаждений и обеспечении оттока талых вод.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3. Уборка и санитарное содержание розничных рынков:</w:t>
      </w:r>
    </w:p>
    <w:p w:rsidR="00392174" w:rsidRPr="005148BA" w:rsidRDefault="001B27A5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392174" w:rsidRPr="005148BA">
        <w:rPr>
          <w:rFonts w:ascii="Arial" w:eastAsia="Times New Roman" w:hAnsi="Arial" w:cs="Arial"/>
          <w:sz w:val="24"/>
          <w:szCs w:val="24"/>
        </w:rPr>
        <w:t>территории розничных рынков (далее - рынок) должны быть благоустроены, оборудованы туалетами, хозяйственными и контейнерными площадками, контейнерами и урнами, должны иметь твердые покрытия и уклоны для стока ливневых и талых вод, а также иметь водопровод и канализацию;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-основная уборка территории рынка производится после его закрытия. Днем осуществляется патрульная уборка и очистка наполненных твердыми коммунальными отходами мусоросборников;</w:t>
      </w:r>
    </w:p>
    <w:p w:rsidR="00392174" w:rsidRPr="005148BA" w:rsidRDefault="001B27A5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392174" w:rsidRPr="005148BA">
        <w:rPr>
          <w:rFonts w:ascii="Arial" w:eastAsia="Times New Roman" w:hAnsi="Arial" w:cs="Arial"/>
          <w:sz w:val="24"/>
          <w:szCs w:val="24"/>
        </w:rPr>
        <w:t>в летний период года на территории рынка в обязательном порядке еженедельно производится влажная уборка;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-территория рынка оборудуется урнами из расчета одна урна на 40 кв. м площади, причем расстояние между ними вдоль линии прилавка не должно превышать 10 м;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4. Не допускается деятельность организаций, предприятий торговли и бытового обслуживания, киосков, торговых палаток и павильонов, расположенных на территории рынка и в непосредственной близости с ним, без заключения договора на оказание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услуг по вывозу и размещению твердых коммунальных отходов.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5.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Уборка и санитарное содержание объектов торговли и (или) общественного питания: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-полная уборка территорий объектов торговли и (или) общественного питания осуществляется не менее двух раз в сутки (утром и вечером). Днем производятся патрульная уборка и очистка наполненных отходами урн и мусоросборников;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-у входа в объекты торговли и (или) общественного питания устанавливается не менее двух урн;</w:t>
      </w:r>
    </w:p>
    <w:p w:rsidR="00392174" w:rsidRPr="005148BA" w:rsidRDefault="001B27A5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392174" w:rsidRPr="005148BA">
        <w:rPr>
          <w:rFonts w:ascii="Arial" w:eastAsia="Times New Roman" w:hAnsi="Arial" w:cs="Arial"/>
          <w:sz w:val="24"/>
          <w:szCs w:val="24"/>
        </w:rPr>
        <w:t>обеспечивается вывоз отходов.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6.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Уборка территорий иных торговых площадок, комплексов объектов нестационарной мелкорозничной сети, социально-культурного назначения производится после их закрытия с обязательной предварительной поливкой в теплое время года. Текущая уборка производится в течение дня. Обеспечивается ежедневный вывоз твердых коммунальных отходов.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7. Благоустройство мест отдыха и массового пребывания людей: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>-обязательный перечень элементов благоустройства на территории мест отдыха и массового пребывания людей включает твердые виды покрытия (в виде плиточного мощения или асфальта), элементы сопряжения поверхностей, озеленение, скамьи, урны и малые контейнеры для мусора, уличное техническое оборудование, осветительное оборудование, оборудование архитектурно-декоративного освещения, носителей поселенческой информации, элементы защиты участков озеленения (металлические ограждения, специальные виды покрытий и т.п.);</w:t>
      </w:r>
      <w:proofErr w:type="gramEnd"/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-все территории мест отдыха и массового пребывания людей, за исключением пляжей, должны иметь твердое покрытие или растительный грунт с высеянными травами или зелеными насаждениями;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-участки озеленения на территориях мест отдыха и массового пребывания людей необходимо проектировать в виде цветников, газонов, одиночных, групповых, рядовых посадок, вертикальных, многоярусных, мобильных форм озеленения;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туалетов;</w:t>
      </w:r>
    </w:p>
    <w:p w:rsidR="00392174" w:rsidRPr="005148BA" w:rsidRDefault="001B27A5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392174" w:rsidRPr="005148BA">
        <w:rPr>
          <w:rFonts w:ascii="Arial" w:eastAsia="Times New Roman" w:hAnsi="Arial" w:cs="Arial"/>
          <w:sz w:val="24"/>
          <w:szCs w:val="24"/>
        </w:rPr>
        <w:t>по мере загрязнения должна производиться очистка фонтанов, прудов, берегов рек на территориях мест отдыха или массового пребывания людей;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-при проведении массовых мероприятий их организаторы обязаны обеспечить уборку места проведения мероприятия и восстановление нарушенного благоустройства. Порядок уборки места проведения мероприятия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8. На территориях мест отдыха и массового пребывания людей не допускается: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-хранить, складировать тару и торговое оборудование в не предназначенных для этого местах;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-загрязнять территорию отходами производства и потребления;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мыть и ремонтировать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автотранспортные средства, сливать отработанные горюче-смазочные жидкости;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-устраивать автостоянки, гаражи, аттракционы, устанавливать рекламные конструкции с нарушением установленного порядка;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-повреждать газоны, объекты естественного и искусственного озеленения;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-повреждать малые архитектурные формы и перемещать их с установленных мест;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-выливать остатки жидких продуктов, воду из сатураторных установок, квасных и пивных цистерн на тротуары, газоны и поселенческие дороги;</w:t>
      </w:r>
    </w:p>
    <w:p w:rsidR="00392174" w:rsidRPr="005148BA" w:rsidRDefault="001B27A5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392174" w:rsidRPr="005148BA">
        <w:rPr>
          <w:rFonts w:ascii="Arial" w:eastAsia="Times New Roman" w:hAnsi="Arial" w:cs="Arial"/>
          <w:sz w:val="24"/>
          <w:szCs w:val="24"/>
        </w:rPr>
        <w:t>незаконно организовывать платные стоянки автотранспортных средств;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-самовольно размещать нестационарные объекты;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-нарушать асфальтобетонное покрытие тротуаров, целостность прилегающих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зеленых зон и иных элементов благоустройства территорий;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-выставлять торгово-холодильное оборудование на территории;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-складировать твердые коммунальные отходы в контейнеры (бункеры), предназначенные для сбора твердых коммунальных отходов от населения, без наличия договора на размещение отходов в контейнеры (бункеры) для сбора твердых коммунальных отходов с управляющими организациями;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-самовольно перекрывать тротуары посредством установки железобетонных блоков, столбов, ограждений, шлагбаумов, сооружений и других устройств;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-выставлять товар за пределами торгового объекта;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Уборка территорий индивидуальной жилой застройки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Владельцы жилых домов осуществляют ежедневную уборку (в том числе от снега) земельного участка.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Не допускается: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выталкивать снег, выбрасывать мусор, сбрасывать шлак, сливать жидкие бытовые отходы за территорию домовладения;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выдвигать или перемещать на проезжую часть дорог и проездов снег и лед, счищенный с дворовой территории;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сжигать листву любые виды отходов и мусора за территорией домовладения;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самовольно устанавливать ограждения на прилегающей к домовладению территории;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загромождать прилегающую территорию металлическим ломом, твердыми коммунальными и строительными отходами и материалами, шлаком и золой, и другими отходами производства и потребления;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самовольно перекрывать проезды посредством установки железобетонных блоков, столбов, ограждений, шлагбаумов, объектов, сооружений и других устройств;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производить любые работы, отрицательно влияющие на здоровье людей и окружающую среду.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V</w:t>
      </w:r>
      <w:r w:rsidRPr="005148BA">
        <w:rPr>
          <w:rFonts w:ascii="Arial" w:eastAsia="Times New Roman" w:hAnsi="Arial" w:cs="Arial"/>
          <w:b/>
          <w:bCs/>
          <w:sz w:val="24"/>
          <w:szCs w:val="24"/>
          <w:lang w:val="en-US"/>
        </w:rPr>
        <w:t>I</w:t>
      </w: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. Требования к элементам благоустройства территории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1. Наличие элементов благоустройства территории, являющихся неотъемлемыми компонентами благоустройства территории, должно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разрабатываться и предусматриваться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в проектной документации в соответствии с требованиями действующего законодательства.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Проектная документация на элементы благоустройства территории, располагаемые в зонах охраны объектов культурного наследия, согласовывается с органами, уполномоченными в области сохранения, использования, популяризации и государственной охраны объектов культурного наследия.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Стационарные элементы благоустройства территории длительного или постоянного использования должны закрепляться так, чтобы исключить возможность их перемещения вручную.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Содержание элементов благоустройства, включая работы по их восстановлению и ремонту, осуществляют владельцы элементов благоустройства.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Озеленение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Зеленые насаждения являются обязательным элементом благоустройства территории.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При проведении работ по благоустройству необходимо максимальное сохранение существующих зеленых насаждений.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2. На территории поселения могут использоваться два вида озеленения: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стационарное - посадка растений в грунт и мобильное - посадка растений в специальные передвижные емкости (контейнеры, вазоны и т.п.).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Стационарное и мобильное озеленение используют для создания архитектурно-ландшафтных объектов (газонов, садов, цветников, площадок с кустами и деревьями и т.п.) на естественных и искусственных элементах рельефа, крышах (крышное озеленение), фасадах (вертикальное озеленение) зданий и сооружений.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3. Содержание объектов озеленения - это комплекс работ по уходу за зелеными насаждениями и элементами благоустройства озелененных территорий, устранению незначительных деформаций и повреждений конструктивных элементов объемных сооружений, а также уборка передвижных малых форм в летнее и зимнее время.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4. Владельцы зеленых насаждений обязаны: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обеспечить сохранность и квалифицированный уход за зелеными насаждениями;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в летнее время года в сухую погоду обеспечивать полив газонов, цветников, деревьев и кустарников;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обеспечить сохранность и целостность газонов;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при наличии водоемов на объектах озеленения содержать их в чистоте и производить их капитальную очистку не реже одного раза в 10 лет;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5. На озелененных территориях не допускается: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размещать застройки, за исключением застроек, предназначенных для обеспечения их функционирования и обслуживания;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осуществлять самовольную посадку и вырубку деревьев и кустарников, уничтожение газонов и цветников;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подвешивать к деревьям и иным зеленым насаждениям гамаки, качели, турники, веревки для сушки белья, крепить к деревьям рекламные и информационные щиты и таблички, выносные конструкции, предназначенные для размещения рекламы и иной информации, указатели направления движения к объектам, афиши, объявления, агитационные материалы, технические конструкции, средства информационного обеспечения участников дорожного движения, оттяжки от столбов, заборов, рекламных щитов, электропроводов, ламп, колючих ограждений;</w:t>
      </w:r>
      <w:proofErr w:type="gramEnd"/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устанавливать нестационарные объекты, а также объекты дорожного сервиса вне зависимости от времени года;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 xml:space="preserve">складировать строительные и прочие материалы, отходы, мусор,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противогололедные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материалы и иные вредные вещества, а также загрязненный песком и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противогололедными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реагентами снег, сколы льда;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осуществлять раскопку под огороды;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выгуливать на газонах и цветниках домашних животных;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сжигать листья, траву, ветки, а также осуществлять их смет в лотки и иные водопропускные устройства;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сбрасывать смет и мусор на газоны;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разжигать костры, в том числе проводить мероприятия, предусматривающие использование открытого огня, использовать мангалы и иные приспособления для тепловой обработки пищи с помощью открытого огня;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надрезать деревья для добычи сока, смолы, наносить им иные механические повреждения;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портить скульптуры, скамейки, ограды, урны, детское и спортивное оборудование, расположенные на озелененных территориях;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обнажать корни деревьев на расстоянии ближе 1,5 м от ствола и засыпать шейки деревьев землей или строительными отходами.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Ограждения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Устройство ограждений является дополнительным элементом благоустройства.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Ограждения различаются по: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>- назначению (декоративные, защитные, их сочетание);</w:t>
      </w:r>
      <w:proofErr w:type="gramEnd"/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lastRenderedPageBreak/>
        <w:t>- высоте (низкие - до 1,0 м, средние - 1,1-1,7 м, высокие - 1,8-3,0 м);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виду материала (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металлические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>, железобетонные и др.);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степени проницаемости для взгляда (прозрачные, глухие);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степени стационарности (постоянные, временные, передвижные) и другие ограждения.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Проектирование ограждений производится в зависимости от их местоположения и назначения согласно действующим государственным стандартам, каталогам сертифицированных изделий, проектам индивидуального проектирования.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3. Ограждение территорий объектов культурного наследия следует выполнять в соответствии с градостроительными регламентами, установленными для данных территорий.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Покрытия поверхностей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Покрытия поверхностей обеспечивают на территории поселения условия безопасного и комфортного передвижения, а также формируют архитектурный облик сложившейся застройки поселения.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Для целей благоустройства определены следующие виды покрытий: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 xml:space="preserve">твердые (капитальные) покрытия - монолитные или сборные покрытия,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выполняемые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в том числе из асфальтобетона,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цементобетона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>, природного камня;</w:t>
      </w:r>
    </w:p>
    <w:p w:rsidR="00392174" w:rsidRPr="005148BA" w:rsidRDefault="001B27A5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 xml:space="preserve">- </w:t>
      </w:r>
      <w:r w:rsidR="00392174" w:rsidRPr="005148BA">
        <w:rPr>
          <w:rFonts w:ascii="Arial" w:eastAsia="Times New Roman" w:hAnsi="Arial" w:cs="Arial"/>
          <w:sz w:val="24"/>
          <w:szCs w:val="24"/>
        </w:rPr>
        <w:t>мягкие (некапитальные) покрытия - покрытия, выполняемые из природных или искусственных сыпучих материалов (в том числе песок, щебень, гранитные высевки, керамзит, резиновая крошка), находящихся в естественном состоянии, сухих смесях, уплотненных или укрепленных вяжущими материалами;</w:t>
      </w:r>
      <w:proofErr w:type="gramEnd"/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газонные покрытия - покрытия, выполняемые по специальным технологиям подготовки и посадки травяного покрова;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комбинированные покрытия - покрытия, представляющие собой сочетания покрытий (решетчатая плитка или газонная решетка, утопленная в газон, или мягкое покрытие).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Выбор видов покрытия следует осуществлять в соответствии с их целевым назначением: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твердых - с учетом возможных предельных нагрузок, характера и состава движения, противопожарных требований, действующих на момент проектирования;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мягких - с учетом их специфических свой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ств пр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>и благоустройстве отдельных видов территорий (в том числе детских, спортивных площадок, площадок для выгула собак, прогулочных дорожек);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 газонных и комбинированных как наиболее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экологичных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>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5148BA">
        <w:rPr>
          <w:rFonts w:ascii="Arial" w:eastAsia="Times New Roman" w:hAnsi="Arial" w:cs="Arial"/>
          <w:sz w:val="24"/>
          <w:szCs w:val="24"/>
        </w:rPr>
        <w:t>Твердые виды покрытия должны иметь шероховатую поверхность с коэффициентом сцепления в сухом состоянии не менее 0,6, в мокром - не менее 0,4.</w:t>
      </w:r>
      <w:proofErr w:type="gramEnd"/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Сопряжение поверхностей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К элементам сопряжения поверхностей обычно относят различные виды бортовых камней, пандусы, ступени, лестницы.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Бортовые камни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Дорожные бортовые камни устанавливаются на стыке тротуара и проезжей части с нормативным превышением над уровнем проезжей части не менее 150 мм, которое должно сохраняться и в случае ремонта поверхностей покрытий.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защищает газон и предотвращает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попадание грязи и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растительного мусора на покрытие, увеличивая срок его службы.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Ступени, лестницы, пандусы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При уклонах пешеходных коммуникаций более 60 промилле следует предусматривать устройство лестниц.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50 промилле, обязательно сопровождая их пандусом.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Уклон бордюрного пандуса принимается 1:12.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Край первых ступеней лестниц при спуске и подъеме необходимо выделять полосами яркой контрастной окраски.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Все ступени наружных лестниц в пределах одного марша устанавливаются одинаковыми по ширине и высоте подъема ступеней.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При отсутствии ограждающих пандус конструкций следует предусматривать ограждающий бортик высотой не менее 75 мм и поручни.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Горизонтальные участки пути в начале и конце пандуса выполняются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отличающимися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от окружающих поверхностей текстурой и цветом.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По обеим сторонам лестницы или пандуса предусматриваются поручни на высоте 800-920 мм круглого или прямоугольного сечения, удобного для охвата рукой и отстоящего от стены на 40 мм.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Площадки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На территории поселения размещаются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зон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Придомовые территории, как правило, должны быть обеспечены детскими игровыми и спортивными площадками. Площадки должны быть снабжены исправным и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травмобезопасным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инвентарем.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Детские площадки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Расстояние от окон жилых домов и общественных зданий до границ детских площадок дошкольного возраста не должно быть менее 10 м, младшего и среднего школьного возраста - менее 20 м, комплексных игровых площадок - не менее 40 м, спортивно-игровых комплексов - не менее 100 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Детские игровые площадки должны быть расположены на расстоянии не менее 20 м от контейнерных площадок.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Детские площадки должны: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иметь планировку поверхности с засыпкой песком неровностей в летнее время;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lastRenderedPageBreak/>
        <w:t xml:space="preserve">- регулярно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подметаться и смачиваться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в утреннее время;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быть покрашены, окраску ограждений и строений на площадке производить не реже одного раза в год, а ремонт - по мере необходимости;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быть изолированы от транзитного пешеходного движения, проездов, разворотных площадок, гостевых стоянок, площадок для установки контейнеров для отходов, участков постоянного и временного хранения автотранспортных средств.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Во избежание травматизма не допускается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 заглубленных в землю металлических перемычек (как правило, у турников и качелей).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При реконструкции прилегающих территорий ведение работ и складирование строительных материалов на территории детских площадок не допускаются.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Осветительное оборудование, как правило, должно функционировать в режиме освещения территории, на которой расположена площадка.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Не допускается размещение осветительного оборудования на высоте менее 2,5 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Размещение игрового оборудования должно осуществляться с учетом нормативных параметров безопасности.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3.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Ответственность за содержание детских площадок и обеспечение безопасности на них возлагается на лиц, осуществляющих их содержание.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Спортивные площадки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Спортивные площадки предназначены для занятий физкультурой и спортом всех возрастных групп населения.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Обязательный перечень элементов благоустройства территории на спортивной площадке включает: мягкие или газонные виды покрытия (в летний период), спортивное оборудование.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Спортивные площадки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озеленяются и огораживаются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сетчатым ограждением. Озеленение размещается по периметру площадки,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возможно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применять вертикальное озеленение. Высота ограждения составляет 2,5-3 м, в местах примыкания площадок друг к другу - высотой не менее 1,2 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Спортивное оборудование размещается на спортивных, физкультурных площадках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При размещении следует руководствоваться каталогами сертифицированного оборудования.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Площадки отдыха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На территории жилой застройки возможна организация площадок отдыха, предназначенных для тихого отдыха и настольных игр взрослого населения. Расстояние от окон жилых домов до границ площадок тихого отдыха должно быть не менее 10 м, площадок шумных настольных игр - не менее 25 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 по одной у каждой скамьи), осветительное оборудование.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На территориях парков могут быть организованы площадки-лужайки для отдыха на траве.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Площадки для выгула собак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Площадки для выгула собак размещаются в местах, согласованных с уполномоченными органами в установленном порядке.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Перечень элементов благоустройства на территории площадки для выгула собак включает: различные виды покрытия, ограждение, скамьи, урна, контейнер для утилизации экскрементов, осветительное и информационное оборудование. Рекомендуется предусматривать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периметральное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озеленение.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Площадки для выгула собак должны размещаться на территориях общего пользования микрорайона и жилого района, свободных от зеленых насаждений, в технических зонах линий метрополитена и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общепоселениеских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магистралей, под линиями электропередач с напряжением не более 110 кВт, за пределами санитарной зоны источников водоснабжения первого и второго поясов.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Размеры площадок для выгула собак, размещаемых на территориях жилого назначения, принимаются в пределах 400-600 кв. м, на прочих территориях - до 800 кв. м, в условиях сложившейся застройки может приниматься уменьшенный размер площадок, исходя из имеющихся территориальных возможностей.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Расстояние от границы площадки до окон жилых и общественных зданий должно быть не менее 25 м, а до участков детских учреждений, школ, детских, спортивных площадок, площадок отдыха - не менее 40 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Ограждение площадки, как правило, выполняется из легкой металлической сетки высотой не менее 1,5 м. Расстояние между элементами и секциями ограждения, его нижним краем и землей не должно позволять животному покинуть площадку или причинить себе травму.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На территории площадки должен быть размещен информационный стенд с правилами пользования площадкой.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Владельцы домашних животных самостоятельно осуществляют уборку и утилизацию экскрементов своих питомцев.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Владельцы животных должны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действующие санитарно-гигиенические и ветеринарные правила.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Площадки автостоянок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На территории поселения размещаются следующие виды автостоянок: кратковременного и длительного хранения автомобилей.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Обязательный перечень элементов благоустройства на участке длительного и кратковременного хранения автотранспортных сре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дств вкл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>ючает: твердые виды покрытия, элементы сопряжения поверхностей, ограждения, урны или малые контейнеры для мусора, осветительное оборудование, информационное оборудование (указатели).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Не допускается организация транзитных пешеходных путей через участок длительного и кратковременного хранения автотранспортных средств.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Малые архитектурные формы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1. Размещение малых архитектурных форм осуществляется на основании раздела «Благоустройство» проектной документации строительства, реконструкции и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капитального ремонта зданий и сооружений, а также проектов благоустройства или эскизных предложений.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При проектировании и выборе малых архитектурных форм рекомендуется пользоваться каталогами сертифицированных изделий. Для зон исторической застройки, центрального ядра поселения, поселенческих многофункциональных центров и зон малые архитектурные формы должны проектироваться на основании индивидуальных проектных разработок.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Основными требованиями к малым архитектурным формам являются: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соответствие характеру архитектурного и ландшафтного окружения, элементов благоустройства территории;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высокие декоративные и эксплуатационные качества материалов, сохранение их на протяжении длительного периода с учетом воздействия внешней среды;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прочность, надежность, безопасность конструкции.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Средства наружной рекламы и информации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Средства размещения наружной рекламы и информации.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Средства размещения наружной рекламы и информации должны быть технически исправными и эстетически ухоженными.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Средства наружной информации, за исключением учрежденческих досок и режимных табличек,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размещаются и эксплуатируются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на основании паспорта, согласованного с уполномоченным органом, и в полном соответствии с ним.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Владельцы средств размещения наружной рекламы и информации обязаны следить за их надлежащим состоянием, своевременно производить их ремонт и уборку места размещения средств наружной рекламы и информации.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сообщения, повреждение информационного поля, а также завешивание, заклеивание средств наружной рекламы и информации полиэтиленовой пленкой и иными материалами.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Владелец рекламной или информационной конструкции обязан восстановить благоустройство территории и (или) внешний вид фасада после монтажа (демонтажа) в течение трех суток.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Средства размещения наружной рекламы и информации при наличии у них фундаментного блока должны быть демонтированы вместе с фундаментным блоком.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Не допускается повреждение сооружений и отделки объектов при креплении к ним средств наружной рекламы и информации, а также снижение их целостности, прочности и устойчивости.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Средства размещения наружной информации могут быть следующих видов: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настенная конструкция;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декоративное панно;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консольная конструкция;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крышная конструкция;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витринная конструкция;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учрежденческая доска;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режимная табличка;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модульная конструкция;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стела;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щитовая конструкция;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флаговая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композиция;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специализированная конструкция.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Общие требования к средствам размещения наружной информации: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Проектирование, изготовление и установка средств размещения наружной информации должны осуществляться в соответствии с требованиями строительных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норм и правил,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государственном языке Республики Татарстан;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В случаях использования двух и более языков тексты должны быть идентичными по содержанию и техническому оформлению, выполнены грамотно и разборчиво.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Установки для объявлений граждан, афиш культурных и спортивных мероприятий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Размещение объявлений, афиш культурных и спортивных мероприятий допускается только на специальных тумбах, щитах и стендах, устанавливаемых в местах массового пребывания граждан и в оживленных пешеходных зонах.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Стенды для объявлений могут размещаться в виде отдельно стоящих объектов или в виде навесных щитов на зданиях или сооружениях.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VI</w:t>
      </w:r>
      <w:r w:rsidRPr="005148BA">
        <w:rPr>
          <w:rFonts w:ascii="Arial" w:eastAsia="Times New Roman" w:hAnsi="Arial" w:cs="Arial"/>
          <w:b/>
          <w:bCs/>
          <w:sz w:val="24"/>
          <w:szCs w:val="24"/>
          <w:lang w:val="en-US"/>
        </w:rPr>
        <w:t>I</w:t>
      </w: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. Основные требования к проведению земляных работ при строительстве, ремонте, реконструкции коммуникаций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Работы, связанные с разрытием грунта или вскрытием дорожных покрытий (прокладка, реконструкция или ремонт подземных коммуникаций, забивка свай и шпунта, установка (замена) опор линий электропередачи, связи, опор освещения, планировка грунта, работы при инженерных изысканиях и иные работы), производятся только при наличии письменного разрешения (ордера на производство земляных работ), выданного уполномоченным органом.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Организация и порядок проведения земляных, строительных и ремонтных работ, связанных с благоустройством территории поселения,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3. При необходимости сноса или пересадки зеленых насаждений следует в установленном порядке оформлять распоряжение Исполнительного комитета и осуществлять снос или пересадку зеленых насаждений.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4. Временное ограничение или прекращение движения по дорогам поселения осуществляются на основании разрешения, выдаваемого уполномоченным органом, с обязательным размещением с обеих сторон дороги информационного щита, содержащего все необходимые сведения о заказчиках и производителях работ, сроках работ, возможных маршрутах объезда.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5. Проведение земляных работ при строительстве, ремонте, реконструкции коммуникаций по просроченным ордерам признается самовольным.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VII</w:t>
      </w:r>
      <w:r w:rsidRPr="005148BA">
        <w:rPr>
          <w:rFonts w:ascii="Arial" w:eastAsia="Times New Roman" w:hAnsi="Arial" w:cs="Arial"/>
          <w:b/>
          <w:bCs/>
          <w:sz w:val="24"/>
          <w:szCs w:val="24"/>
          <w:lang w:val="en-US"/>
        </w:rPr>
        <w:t>I</w:t>
      </w: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. Особые требования к доступной среде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При проектировании объектов благоустройства жилой среды, улиц и дорог, объектов культурно-бытового обслуживания рекомендуется предусматривать доступность среды населенных пунктов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Проектирование, строительство, установку технических средств и оборудования, способствующих передвижению пожилых лиц и инвалидов, рекомендуется осуществлять при новом строительстве заказчиком в соответствии с утвержденной </w:t>
      </w:r>
      <w:r w:rsidRPr="005148BA">
        <w:rPr>
          <w:rFonts w:ascii="Arial" w:eastAsia="Times New Roman" w:hAnsi="Arial" w:cs="Arial"/>
          <w:sz w:val="24"/>
          <w:szCs w:val="24"/>
        </w:rPr>
        <w:lastRenderedPageBreak/>
        <w:t>проектной документацией.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 I</w:t>
      </w:r>
      <w:r w:rsidRPr="005148BA">
        <w:rPr>
          <w:rFonts w:ascii="Arial" w:eastAsia="Times New Roman" w:hAnsi="Arial" w:cs="Arial"/>
          <w:b/>
          <w:bCs/>
          <w:sz w:val="24"/>
          <w:szCs w:val="24"/>
          <w:lang w:val="en-US"/>
        </w:rPr>
        <w:t>X</w:t>
      </w:r>
      <w:r w:rsidRPr="005148BA">
        <w:rPr>
          <w:rFonts w:ascii="Arial" w:eastAsia="Times New Roman" w:hAnsi="Arial" w:cs="Arial"/>
          <w:b/>
          <w:bCs/>
          <w:sz w:val="24"/>
          <w:szCs w:val="24"/>
        </w:rPr>
        <w:t xml:space="preserve">. Содержание домашних животных и птиц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Содержание домашних животных и птицы не должно нарушать права и законные интересы третьих лиц. Ответственность за вред, причиненный домашними животными и птицей, несут их владельцы в порядке, установленном действующим законодательством Российской Федерации.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2. Владельцы домашних животных самостоятельно осуществляют уборку и утилизацию экскрементов своих питомцев.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3. Содержание жителями поселения сельскохозяйственных животных (коров, овец, коз, свиней и иных) и птиц разрешается на территориях индивидуальных жилых домов с приусадебными участками.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4. Все продуктивные животные (крупный рогатый скот, козы, овцы, свиньи, лошади) подлежат обязательной регистрации путем </w:t>
      </w:r>
      <w:proofErr w:type="spellStart"/>
      <w:r w:rsidRPr="005148BA">
        <w:rPr>
          <w:rFonts w:ascii="Arial" w:eastAsia="Times New Roman" w:hAnsi="Arial" w:cs="Arial"/>
          <w:sz w:val="24"/>
          <w:szCs w:val="24"/>
        </w:rPr>
        <w:t>биркования</w:t>
      </w:r>
      <w:proofErr w:type="spellEnd"/>
      <w:r w:rsidRPr="005148BA">
        <w:rPr>
          <w:rFonts w:ascii="Arial" w:eastAsia="Times New Roman" w:hAnsi="Arial" w:cs="Arial"/>
          <w:sz w:val="24"/>
          <w:szCs w:val="24"/>
        </w:rPr>
        <w:t xml:space="preserve"> и ежегодной перерегистрации в ветеринарных учреждениях по месту жительства граждан - владельцев животных.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5. Выпас домашних животных разрешается в местах выпаса, определяемых нормативно-правовым актом органа местного самоуправления, под наблюдением владельца или по его поручению иного лица.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6. Выгул домашних животных разрешается с 7.00 до 23.00 час. При выгуле в другое время владельцы обязаны принимать меры для обеспечения тишины на улицах и во дворах жилых домов.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7. Выгул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Выгул собаки без поводка допускается за пределами границ населенных пунктов, а также в местах для выгула собак, около которых установлены знаки, разрешающие такой выгул.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8. Владельцы обязаны не допускать загрязнения домашними животными и птицами дворов, тротуаров, улиц, парков, газонов, детских площадок, скверов, площадей. При выгуле собак, кошек и других мелких животных владелец обязан иметь при себе принадлежности, обеспечивающие полную уборку естественных испражнений домашних животных, которые подлежат выбросу в мусорные контейнеры на площадках.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9. Спускать собаку с поводка можно только в местах выгула. При отсутствии специально отведенных площадок допускается выгул на пустырях, откосах и иных местах, определяемых нормативно-правовым актом органа местного самоуправления.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10. Дрессировка собак может проводиться только на хорошо огороженных площадках либо за территорией поселения.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11. Перегонять домашних животных по дорогам следует только в светлое время суток, направляя их при этом как можно ближе к правому краю дороги. Запрещается вести домашних животных по дороге с асфальтовым покрытием при возможности прогона по грунтовым дорогам и тропинкам.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12. При оставлении домашнего скота на улицах владельцы скота возмещают ущерб от порчи зеленых насаждений и затрат на загон скота.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13. Домашние козы должны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содержатся</w:t>
      </w:r>
      <w:proofErr w:type="gramEnd"/>
      <w:r w:rsidRPr="005148BA">
        <w:rPr>
          <w:rFonts w:ascii="Arial" w:eastAsia="Times New Roman" w:hAnsi="Arial" w:cs="Arial"/>
          <w:sz w:val="24"/>
          <w:szCs w:val="24"/>
        </w:rPr>
        <w:t xml:space="preserve"> исключительно в загонах внутри придомовой территории или под присмотром владельцев на пастбище.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14. Не допускается: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осуществлять выгул животных на детских и спортивных площадках, пляжах, на территориях образовательных и медицинских организаций;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выгул домашних животных на пляжах и купание их в водных объектах, расположенных в местах массового отдыха граждан;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lastRenderedPageBreak/>
        <w:t>- допускать животных в учреждения при наличии запрещающей надписи;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выпускать животных и птиц без сопровождения на территории населенных пунктов;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осуществлять выгул животных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животных и пресекать их агрессивное поведение во время выгула;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осуществлять выгул собак лицами, не достигшими 14-летнего возраста, за исключением случаев выгула собак мелкого размера;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постоянное содержание домашних животных и птицы на балконах, лоджиях, в местах общего пользования жилых домов (коридорах смежных квартир, лестничных клетках, чердаках, подвалах и других подсобных помещениях);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нахождение домашних животных на территории поселений вне отведенных для этого мест, за исключением мест проведения специализированных мероприятий (выставки и пр.).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15. Владельцы домашних животных и птицы обязаны: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осуществлять хозяйственные и ветеринарные мероприятия, обеспечивающие предупреждение болезней животных и безопасность в ветеринарно-санитарном отношении продуктов животноводства, не допускать загрязнения окружающей среды отходами животноводства, а также проводить обязательные лечебно-профилактические мероприятия в период ежегодной перерегистрации;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осуществлять постоянный контроль за местом нахождения животных;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при заболевании животных и в случае их падежа, а также при необычном их поведении немедленно извещать специалистов ветеринарных учреждений. До их прибытия изолировать животных с признаками заболеваний;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</w:t>
      </w:r>
      <w:r w:rsidR="001B27A5" w:rsidRPr="005148BA">
        <w:rPr>
          <w:rFonts w:ascii="Arial" w:eastAsia="Times New Roman" w:hAnsi="Arial" w:cs="Arial"/>
          <w:sz w:val="24"/>
          <w:szCs w:val="24"/>
        </w:rPr>
        <w:t xml:space="preserve"> </w:t>
      </w:r>
      <w:r w:rsidRPr="005148BA">
        <w:rPr>
          <w:rFonts w:ascii="Arial" w:eastAsia="Times New Roman" w:hAnsi="Arial" w:cs="Arial"/>
          <w:sz w:val="24"/>
          <w:szCs w:val="24"/>
        </w:rPr>
        <w:t>предоставлять по требованию ветеринарных специалистов животных для осмотра, диагностических исследований, предохранительных прививок и лечебно-профилактических обработок.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16. Захоронение умершего скота производится в специально определенном месте специализированной организацией.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17. Организации, имеющие на своей территории сторожевых собак, обязаны: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зарегистрировать собак на общих основаниях;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содержать собак на прочной привязи;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исключить возможность доступа посетителей к животным;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спускать собак с привязи только на хорошо огороженной территории с момента прекращения работы или на территории, отгороженной от территории общего пользования, при наличии предупреждающей надписи при входе на территорию.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18. Безнадзорные животные, находящиеся в общественных местах без сопровождающих лиц, подлежат отлову.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19.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20. 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21. Не допускается: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изымать животных из квартир и с территории частных домовладений без соответствующего постановления суда;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снимать собак с привязи у магазинов, аптек, предприятий коммунального обслуживания и пр.;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- использовать приманки и иные средства отлова без рекомендации ветеринарных органов.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148BA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 X. Контроль за выполнением требований Правил 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>1. Физические и юридические лица, должностные лица обязаны обеспечить соблюдение требований по благоустройству территории поселения, установленных настоящими Правилами.</w:t>
      </w:r>
    </w:p>
    <w:p w:rsidR="00392174" w:rsidRPr="005148BA" w:rsidRDefault="00392174" w:rsidP="00392174">
      <w:pPr>
        <w:widowControl w:val="0"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5148BA">
        <w:rPr>
          <w:rFonts w:ascii="Arial" w:eastAsia="Times New Roman" w:hAnsi="Arial" w:cs="Arial"/>
          <w:sz w:val="24"/>
          <w:szCs w:val="24"/>
        </w:rPr>
        <w:t xml:space="preserve">2. </w:t>
      </w:r>
      <w:proofErr w:type="gramStart"/>
      <w:r w:rsidRPr="005148BA">
        <w:rPr>
          <w:rFonts w:ascii="Arial" w:eastAsia="Times New Roman" w:hAnsi="Arial" w:cs="Arial"/>
          <w:sz w:val="24"/>
          <w:szCs w:val="24"/>
        </w:rPr>
        <w:t>Нарушение настоящих Правил влечет ответственность в соответствии с Кодексом  Республики Татарстан об административных правонарушениях (за исключением положений настоящих Правил, содержащих нормы и правила, предусмотренные федеральными законами и иными нормативными правовыми актами Российской Федерации, за несоблюдение которых установлена ответственность в соответствии с Кодексом Российской Федерации об а</w:t>
      </w:r>
      <w:r w:rsidR="001B27A5" w:rsidRPr="005148BA">
        <w:rPr>
          <w:rFonts w:ascii="Arial" w:eastAsia="Times New Roman" w:hAnsi="Arial" w:cs="Arial"/>
          <w:sz w:val="24"/>
          <w:szCs w:val="24"/>
        </w:rPr>
        <w:t>дминистративных правонарушениях</w:t>
      </w:r>
      <w:r w:rsidRPr="005148BA">
        <w:rPr>
          <w:rFonts w:ascii="Arial" w:eastAsia="Times New Roman" w:hAnsi="Arial" w:cs="Arial"/>
          <w:sz w:val="24"/>
          <w:szCs w:val="24"/>
        </w:rPr>
        <w:t>).</w:t>
      </w:r>
      <w:proofErr w:type="gramEnd"/>
    </w:p>
    <w:p w:rsidR="0001430D" w:rsidRPr="005148BA" w:rsidRDefault="00392174" w:rsidP="00392174">
      <w:pPr>
        <w:pStyle w:val="FORMATTEXT"/>
        <w:ind w:firstLine="426"/>
        <w:contextualSpacing/>
        <w:jc w:val="both"/>
        <w:rPr>
          <w:sz w:val="24"/>
          <w:szCs w:val="24"/>
        </w:rPr>
      </w:pPr>
      <w:r w:rsidRPr="005148BA">
        <w:rPr>
          <w:rFonts w:eastAsia="Times New Roman"/>
          <w:sz w:val="24"/>
          <w:szCs w:val="24"/>
        </w:rPr>
        <w:t>3. 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нарушений.</w:t>
      </w:r>
    </w:p>
    <w:sectPr w:rsidR="0001430D" w:rsidRPr="005148BA" w:rsidSect="000C72DF">
      <w:type w:val="continuous"/>
      <w:pgSz w:w="11907" w:h="16840"/>
      <w:pgMar w:top="850" w:right="708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D6" w:rsidRDefault="004420D6">
      <w:pPr>
        <w:spacing w:after="0" w:line="240" w:lineRule="auto"/>
      </w:pPr>
      <w:r>
        <w:separator/>
      </w:r>
    </w:p>
  </w:endnote>
  <w:endnote w:type="continuationSeparator" w:id="0">
    <w:p w:rsidR="004420D6" w:rsidRDefault="0044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D6" w:rsidRDefault="004420D6">
      <w:pPr>
        <w:spacing w:after="0" w:line="240" w:lineRule="auto"/>
      </w:pPr>
      <w:r>
        <w:separator/>
      </w:r>
    </w:p>
  </w:footnote>
  <w:footnote w:type="continuationSeparator" w:id="0">
    <w:p w:rsidR="004420D6" w:rsidRDefault="00442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446CA"/>
    <w:multiLevelType w:val="hybridMultilevel"/>
    <w:tmpl w:val="8216EFB0"/>
    <w:lvl w:ilvl="0" w:tplc="4FBEA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7C4B8C"/>
    <w:multiLevelType w:val="hybridMultilevel"/>
    <w:tmpl w:val="CD7CA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9237D5"/>
    <w:multiLevelType w:val="hybridMultilevel"/>
    <w:tmpl w:val="5D68E828"/>
    <w:lvl w:ilvl="0" w:tplc="04B4ADAE">
      <w:start w:val="1"/>
      <w:numFmt w:val="decimal"/>
      <w:lvlText w:val="%1."/>
      <w:lvlJc w:val="left"/>
      <w:pPr>
        <w:ind w:left="3993" w:hanging="13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55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27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99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1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43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15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87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591" w:hanging="180"/>
      </w:pPr>
      <w:rPr>
        <w:rFonts w:cs="Times New Roman"/>
      </w:rPr>
    </w:lvl>
  </w:abstractNum>
  <w:abstractNum w:abstractNumId="3">
    <w:nsid w:val="32830F11"/>
    <w:multiLevelType w:val="hybridMultilevel"/>
    <w:tmpl w:val="FE325DFE"/>
    <w:lvl w:ilvl="0" w:tplc="82E65428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4">
    <w:nsid w:val="340E3339"/>
    <w:multiLevelType w:val="hybridMultilevel"/>
    <w:tmpl w:val="27AA058E"/>
    <w:lvl w:ilvl="0" w:tplc="E1143770">
      <w:start w:val="1"/>
      <w:numFmt w:val="decimal"/>
      <w:lvlText w:val="%1)"/>
      <w:lvlJc w:val="left"/>
      <w:pPr>
        <w:ind w:left="1588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395B1A72"/>
    <w:multiLevelType w:val="hybridMultilevel"/>
    <w:tmpl w:val="51A6C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D0812"/>
    <w:multiLevelType w:val="hybridMultilevel"/>
    <w:tmpl w:val="9078F19A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A06857"/>
    <w:multiLevelType w:val="hybridMultilevel"/>
    <w:tmpl w:val="C9707C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85D4D45"/>
    <w:multiLevelType w:val="hybridMultilevel"/>
    <w:tmpl w:val="D38AF68C"/>
    <w:lvl w:ilvl="0" w:tplc="04190011">
      <w:start w:val="1"/>
      <w:numFmt w:val="decimal"/>
      <w:lvlText w:val="%1)"/>
      <w:lvlJc w:val="left"/>
      <w:pPr>
        <w:ind w:left="12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9">
    <w:nsid w:val="5E842FBA"/>
    <w:multiLevelType w:val="hybridMultilevel"/>
    <w:tmpl w:val="630089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ECE5F38"/>
    <w:multiLevelType w:val="hybridMultilevel"/>
    <w:tmpl w:val="5B68FC54"/>
    <w:lvl w:ilvl="0" w:tplc="CFC2B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216823"/>
    <w:multiLevelType w:val="hybridMultilevel"/>
    <w:tmpl w:val="56C670CA"/>
    <w:lvl w:ilvl="0" w:tplc="7592BD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CA256E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>
    <w:nsid w:val="735A0AA9"/>
    <w:multiLevelType w:val="hybridMultilevel"/>
    <w:tmpl w:val="C3DAF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F4"/>
    <w:rsid w:val="0001430D"/>
    <w:rsid w:val="00040248"/>
    <w:rsid w:val="000768CD"/>
    <w:rsid w:val="000C72DF"/>
    <w:rsid w:val="000C76BB"/>
    <w:rsid w:val="00101125"/>
    <w:rsid w:val="00104B3C"/>
    <w:rsid w:val="00142BC5"/>
    <w:rsid w:val="001800D0"/>
    <w:rsid w:val="001B27A5"/>
    <w:rsid w:val="001B61A2"/>
    <w:rsid w:val="001D56F1"/>
    <w:rsid w:val="00216BE0"/>
    <w:rsid w:val="00222D80"/>
    <w:rsid w:val="002515EC"/>
    <w:rsid w:val="002530C8"/>
    <w:rsid w:val="0025428E"/>
    <w:rsid w:val="00254BF0"/>
    <w:rsid w:val="0027190C"/>
    <w:rsid w:val="002B44F6"/>
    <w:rsid w:val="002B582B"/>
    <w:rsid w:val="002C18DA"/>
    <w:rsid w:val="002F0AB9"/>
    <w:rsid w:val="00377DAE"/>
    <w:rsid w:val="00392174"/>
    <w:rsid w:val="003961ED"/>
    <w:rsid w:val="003D2D8A"/>
    <w:rsid w:val="003E3474"/>
    <w:rsid w:val="003E3621"/>
    <w:rsid w:val="003F3C87"/>
    <w:rsid w:val="004420D6"/>
    <w:rsid w:val="0045062F"/>
    <w:rsid w:val="004574E1"/>
    <w:rsid w:val="004D5648"/>
    <w:rsid w:val="004E6FA7"/>
    <w:rsid w:val="005148BA"/>
    <w:rsid w:val="00555901"/>
    <w:rsid w:val="0058049B"/>
    <w:rsid w:val="00586FCF"/>
    <w:rsid w:val="005C30E1"/>
    <w:rsid w:val="0069568D"/>
    <w:rsid w:val="006A7125"/>
    <w:rsid w:val="006B1E30"/>
    <w:rsid w:val="006C7CBC"/>
    <w:rsid w:val="006D1AF4"/>
    <w:rsid w:val="0072107D"/>
    <w:rsid w:val="00744780"/>
    <w:rsid w:val="00746A6B"/>
    <w:rsid w:val="007B37F7"/>
    <w:rsid w:val="007C6CF4"/>
    <w:rsid w:val="008047DB"/>
    <w:rsid w:val="00806545"/>
    <w:rsid w:val="0084245F"/>
    <w:rsid w:val="008714D1"/>
    <w:rsid w:val="0088025D"/>
    <w:rsid w:val="00882CBE"/>
    <w:rsid w:val="00943663"/>
    <w:rsid w:val="009458E9"/>
    <w:rsid w:val="0097365C"/>
    <w:rsid w:val="009772CA"/>
    <w:rsid w:val="00A73598"/>
    <w:rsid w:val="00A877FA"/>
    <w:rsid w:val="00A90C65"/>
    <w:rsid w:val="00AF7F9C"/>
    <w:rsid w:val="00B01EF5"/>
    <w:rsid w:val="00B120DE"/>
    <w:rsid w:val="00BA5EDA"/>
    <w:rsid w:val="00BB69AA"/>
    <w:rsid w:val="00C12748"/>
    <w:rsid w:val="00C153BE"/>
    <w:rsid w:val="00C843D9"/>
    <w:rsid w:val="00D06564"/>
    <w:rsid w:val="00D16032"/>
    <w:rsid w:val="00D32877"/>
    <w:rsid w:val="00D3643B"/>
    <w:rsid w:val="00D44D53"/>
    <w:rsid w:val="00D45D32"/>
    <w:rsid w:val="00D93DE2"/>
    <w:rsid w:val="00E41A20"/>
    <w:rsid w:val="00E76790"/>
    <w:rsid w:val="00E9419A"/>
    <w:rsid w:val="00EE4B10"/>
    <w:rsid w:val="00EE5373"/>
    <w:rsid w:val="00EE7DE4"/>
    <w:rsid w:val="00F13190"/>
    <w:rsid w:val="00F57B4B"/>
    <w:rsid w:val="00FC0E87"/>
    <w:rsid w:val="00FC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392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1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17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9217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17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17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17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17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174"/>
    <w:pPr>
      <w:keepNext/>
      <w:keepLines/>
      <w:spacing w:before="200" w:after="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D1A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D1AF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D1A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D1AF4"/>
    <w:rPr>
      <w:rFonts w:cs="Times New Roman"/>
    </w:rPr>
  </w:style>
  <w:style w:type="paragraph" w:styleId="a7">
    <w:name w:val="Balloon Text"/>
    <w:basedOn w:val="a"/>
    <w:link w:val="a8"/>
    <w:uiPriority w:val="99"/>
    <w:unhideWhenUsed/>
    <w:rsid w:val="0018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1800D0"/>
    <w:rPr>
      <w:rFonts w:ascii="Tahoma" w:hAnsi="Tahoma" w:cs="Tahoma"/>
      <w:sz w:val="16"/>
      <w:szCs w:val="16"/>
    </w:rPr>
  </w:style>
  <w:style w:type="paragraph" w:customStyle="1" w:styleId="110">
    <w:name w:val="Заголовок 11"/>
    <w:basedOn w:val="a"/>
    <w:next w:val="a"/>
    <w:link w:val="10"/>
    <w:qFormat/>
    <w:rsid w:val="0039217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9217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unhideWhenUsed/>
    <w:qFormat/>
    <w:rsid w:val="003921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9217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217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2174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2174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2174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392174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392174"/>
  </w:style>
  <w:style w:type="character" w:customStyle="1" w:styleId="10">
    <w:name w:val="Заголовок 1 Знак"/>
    <w:basedOn w:val="a0"/>
    <w:link w:val="110"/>
    <w:rsid w:val="0039217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217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2174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392174"/>
    <w:rPr>
      <w:rFonts w:ascii="Cambria" w:eastAsia="Times New Roman" w:hAnsi="Cambria"/>
      <w:sz w:val="22"/>
      <w:szCs w:val="22"/>
    </w:rPr>
  </w:style>
  <w:style w:type="paragraph" w:styleId="a9">
    <w:name w:val="Body Text"/>
    <w:basedOn w:val="a"/>
    <w:link w:val="aa"/>
    <w:rsid w:val="003921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392174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"/>
    <w:rsid w:val="0039217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ab">
    <w:name w:val="Знак Знак Знак Знак Знак Знак Знак"/>
    <w:basedOn w:val="a"/>
    <w:rsid w:val="003921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c">
    <w:name w:val="Hyperlink"/>
    <w:uiPriority w:val="99"/>
    <w:unhideWhenUsed/>
    <w:rsid w:val="00392174"/>
    <w:rPr>
      <w:color w:val="0000FF"/>
      <w:u w:val="single"/>
    </w:rPr>
  </w:style>
  <w:style w:type="paragraph" w:styleId="ad">
    <w:name w:val="List Paragraph"/>
    <w:basedOn w:val="a"/>
    <w:qFormat/>
    <w:rsid w:val="0039217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link w:val="af"/>
    <w:locked/>
    <w:rsid w:val="00392174"/>
    <w:rPr>
      <w:sz w:val="28"/>
      <w:szCs w:val="32"/>
      <w:lang w:val="x-none" w:eastAsia="x-none"/>
    </w:rPr>
  </w:style>
  <w:style w:type="paragraph" w:styleId="af">
    <w:name w:val="No Spacing"/>
    <w:basedOn w:val="a"/>
    <w:link w:val="ae"/>
    <w:qFormat/>
    <w:rsid w:val="00392174"/>
    <w:pPr>
      <w:spacing w:after="0" w:line="240" w:lineRule="auto"/>
    </w:pPr>
    <w:rPr>
      <w:sz w:val="28"/>
      <w:szCs w:val="32"/>
      <w:lang w:val="x-none" w:eastAsia="x-none"/>
    </w:rPr>
  </w:style>
  <w:style w:type="character" w:customStyle="1" w:styleId="af0">
    <w:name w:val="Основной текст_"/>
    <w:link w:val="22"/>
    <w:uiPriority w:val="99"/>
    <w:locked/>
    <w:rsid w:val="00392174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0"/>
    <w:uiPriority w:val="99"/>
    <w:rsid w:val="00392174"/>
    <w:pPr>
      <w:shd w:val="clear" w:color="auto" w:fill="FFFFFF"/>
      <w:spacing w:before="360" w:after="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392174"/>
    <w:rPr>
      <w:b/>
      <w:bCs/>
      <w:spacing w:val="10"/>
      <w:sz w:val="24"/>
      <w:szCs w:val="24"/>
      <w:shd w:val="clear" w:color="auto" w:fill="FFFFFF"/>
    </w:rPr>
  </w:style>
  <w:style w:type="paragraph" w:customStyle="1" w:styleId="14">
    <w:name w:val="Название1"/>
    <w:basedOn w:val="a"/>
    <w:next w:val="a"/>
    <w:uiPriority w:val="10"/>
    <w:qFormat/>
    <w:rsid w:val="0039217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2"/>
    <w:uiPriority w:val="10"/>
    <w:rsid w:val="0039217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rsid w:val="0039217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3">
    <w:name w:val="Подзаголовок Знак"/>
    <w:basedOn w:val="a0"/>
    <w:link w:val="af4"/>
    <w:uiPriority w:val="11"/>
    <w:rsid w:val="00392174"/>
    <w:rPr>
      <w:rFonts w:ascii="Cambria" w:eastAsia="Times New Roman" w:hAnsi="Cambria"/>
      <w:sz w:val="24"/>
      <w:szCs w:val="24"/>
    </w:rPr>
  </w:style>
  <w:style w:type="character" w:styleId="af5">
    <w:name w:val="Strong"/>
    <w:basedOn w:val="a0"/>
    <w:uiPriority w:val="22"/>
    <w:qFormat/>
    <w:rsid w:val="00392174"/>
    <w:rPr>
      <w:b/>
      <w:bCs/>
    </w:rPr>
  </w:style>
  <w:style w:type="character" w:customStyle="1" w:styleId="16">
    <w:name w:val="Выделение1"/>
    <w:basedOn w:val="a0"/>
    <w:uiPriority w:val="20"/>
    <w:qFormat/>
    <w:rsid w:val="00392174"/>
    <w:rPr>
      <w:rFonts w:ascii="Calibri" w:hAnsi="Calibri"/>
      <w:b/>
      <w:i/>
      <w:iCs/>
    </w:rPr>
  </w:style>
  <w:style w:type="paragraph" w:styleId="23">
    <w:name w:val="Quote"/>
    <w:basedOn w:val="a"/>
    <w:next w:val="a"/>
    <w:link w:val="24"/>
    <w:uiPriority w:val="29"/>
    <w:qFormat/>
    <w:rsid w:val="00392174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24">
    <w:name w:val="Цитата 2 Знак"/>
    <w:basedOn w:val="a0"/>
    <w:link w:val="23"/>
    <w:uiPriority w:val="29"/>
    <w:rsid w:val="00392174"/>
    <w:rPr>
      <w:rFonts w:ascii="Times New Roman" w:eastAsia="Times New Roman" w:hAnsi="Times New Roman" w:cs="Times New Roman"/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392174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i/>
      <w:sz w:val="24"/>
    </w:rPr>
  </w:style>
  <w:style w:type="character" w:customStyle="1" w:styleId="af7">
    <w:name w:val="Выделенная цитата Знак"/>
    <w:basedOn w:val="a0"/>
    <w:link w:val="af6"/>
    <w:uiPriority w:val="30"/>
    <w:rsid w:val="00392174"/>
    <w:rPr>
      <w:rFonts w:ascii="Times New Roman" w:eastAsia="Times New Roman" w:hAnsi="Times New Roman" w:cs="Times New Roman"/>
      <w:b/>
      <w:i/>
      <w:sz w:val="24"/>
    </w:rPr>
  </w:style>
  <w:style w:type="character" w:customStyle="1" w:styleId="17">
    <w:name w:val="Слабое выделение1"/>
    <w:uiPriority w:val="19"/>
    <w:qFormat/>
    <w:rsid w:val="00392174"/>
    <w:rPr>
      <w:i/>
      <w:color w:val="5A5A5A"/>
    </w:rPr>
  </w:style>
  <w:style w:type="character" w:styleId="af8">
    <w:name w:val="Intense Emphasis"/>
    <w:basedOn w:val="a0"/>
    <w:uiPriority w:val="21"/>
    <w:qFormat/>
    <w:rsid w:val="00392174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92174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92174"/>
    <w:rPr>
      <w:b/>
      <w:sz w:val="24"/>
      <w:u w:val="single"/>
    </w:rPr>
  </w:style>
  <w:style w:type="character" w:customStyle="1" w:styleId="18">
    <w:name w:val="Название книги1"/>
    <w:basedOn w:val="a0"/>
    <w:uiPriority w:val="33"/>
    <w:qFormat/>
    <w:rsid w:val="00392174"/>
    <w:rPr>
      <w:rFonts w:ascii="Cambria" w:eastAsia="Times New Roman" w:hAnsi="Cambria"/>
      <w:b/>
      <w:i/>
      <w:sz w:val="24"/>
      <w:szCs w:val="24"/>
    </w:rPr>
  </w:style>
  <w:style w:type="character" w:customStyle="1" w:styleId="11">
    <w:name w:val="Заголовок 1 Знак1"/>
    <w:basedOn w:val="a0"/>
    <w:link w:val="1"/>
    <w:uiPriority w:val="9"/>
    <w:rsid w:val="00392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TOC Heading"/>
    <w:basedOn w:val="1"/>
    <w:next w:val="a"/>
    <w:uiPriority w:val="39"/>
    <w:semiHidden/>
    <w:unhideWhenUsed/>
    <w:qFormat/>
    <w:rsid w:val="00392174"/>
    <w:pPr>
      <w:keepLines w:val="0"/>
      <w:spacing w:before="240" w:after="60" w:line="240" w:lineRule="auto"/>
      <w:outlineLvl w:val="9"/>
    </w:pPr>
    <w:rPr>
      <w:rFonts w:cs="Times New Roman"/>
      <w:color w:val="auto"/>
      <w:kern w:val="32"/>
      <w:sz w:val="32"/>
      <w:szCs w:val="32"/>
    </w:rPr>
  </w:style>
  <w:style w:type="paragraph" w:customStyle="1" w:styleId="ConsPlusTitle">
    <w:name w:val="ConsPlusTitle"/>
    <w:rsid w:val="00392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c">
    <w:name w:val="Plain Text"/>
    <w:basedOn w:val="a"/>
    <w:link w:val="afd"/>
    <w:uiPriority w:val="99"/>
    <w:unhideWhenUsed/>
    <w:rsid w:val="00392174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rsid w:val="00392174"/>
    <w:rPr>
      <w:rFonts w:ascii="Calibri" w:eastAsia="Calibri" w:hAnsi="Calibri" w:cs="Times New Roman"/>
      <w:szCs w:val="21"/>
      <w:lang w:eastAsia="en-US"/>
    </w:rPr>
  </w:style>
  <w:style w:type="table" w:customStyle="1" w:styleId="19">
    <w:name w:val="Сетка таблицы1"/>
    <w:basedOn w:val="a1"/>
    <w:next w:val="afe"/>
    <w:uiPriority w:val="59"/>
    <w:rsid w:val="00392174"/>
    <w:pPr>
      <w:spacing w:after="0" w:line="240" w:lineRule="auto"/>
    </w:pPr>
    <w:rPr>
      <w:rFonts w:eastAsia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392174"/>
  </w:style>
  <w:style w:type="character" w:customStyle="1" w:styleId="210">
    <w:name w:val="Заголовок 2 Знак1"/>
    <w:basedOn w:val="a0"/>
    <w:uiPriority w:val="9"/>
    <w:semiHidden/>
    <w:rsid w:val="00392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392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392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2">
    <w:name w:val="Title"/>
    <w:basedOn w:val="a"/>
    <w:next w:val="a"/>
    <w:link w:val="af1"/>
    <w:uiPriority w:val="10"/>
    <w:qFormat/>
    <w:rsid w:val="003921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1a">
    <w:name w:val="Название Знак1"/>
    <w:basedOn w:val="a0"/>
    <w:uiPriority w:val="10"/>
    <w:rsid w:val="00392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3"/>
    <w:uiPriority w:val="11"/>
    <w:qFormat/>
    <w:rsid w:val="00392174"/>
    <w:pPr>
      <w:numPr>
        <w:ilvl w:val="1"/>
      </w:numPr>
    </w:pPr>
    <w:rPr>
      <w:rFonts w:ascii="Cambria" w:eastAsia="Times New Roman" w:hAnsi="Cambria"/>
      <w:sz w:val="24"/>
      <w:szCs w:val="24"/>
    </w:rPr>
  </w:style>
  <w:style w:type="character" w:customStyle="1" w:styleId="1b">
    <w:name w:val="Подзаголовок Знак1"/>
    <w:basedOn w:val="a0"/>
    <w:uiPriority w:val="11"/>
    <w:rsid w:val="00392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">
    <w:name w:val="Emphasis"/>
    <w:basedOn w:val="a0"/>
    <w:uiPriority w:val="20"/>
    <w:qFormat/>
    <w:rsid w:val="00392174"/>
    <w:rPr>
      <w:i/>
      <w:iCs/>
    </w:rPr>
  </w:style>
  <w:style w:type="character" w:styleId="aff0">
    <w:name w:val="Subtle Emphasis"/>
    <w:basedOn w:val="a0"/>
    <w:uiPriority w:val="19"/>
    <w:qFormat/>
    <w:rsid w:val="00392174"/>
    <w:rPr>
      <w:i/>
      <w:iCs/>
      <w:color w:val="808080" w:themeColor="text1" w:themeTint="7F"/>
    </w:rPr>
  </w:style>
  <w:style w:type="character" w:styleId="aff1">
    <w:name w:val="Book Title"/>
    <w:basedOn w:val="a0"/>
    <w:uiPriority w:val="33"/>
    <w:qFormat/>
    <w:rsid w:val="00392174"/>
    <w:rPr>
      <w:b/>
      <w:bCs/>
      <w:smallCaps/>
      <w:spacing w:val="5"/>
    </w:rPr>
  </w:style>
  <w:style w:type="table" w:styleId="afe">
    <w:name w:val="Table Grid"/>
    <w:basedOn w:val="a1"/>
    <w:uiPriority w:val="59"/>
    <w:rsid w:val="00392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392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1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17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9217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17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17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174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174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174"/>
    <w:pPr>
      <w:keepNext/>
      <w:keepLines/>
      <w:spacing w:before="200" w:after="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142BC5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D1A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D1AF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D1A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D1AF4"/>
    <w:rPr>
      <w:rFonts w:cs="Times New Roman"/>
    </w:rPr>
  </w:style>
  <w:style w:type="paragraph" w:styleId="a7">
    <w:name w:val="Balloon Text"/>
    <w:basedOn w:val="a"/>
    <w:link w:val="a8"/>
    <w:uiPriority w:val="99"/>
    <w:unhideWhenUsed/>
    <w:rsid w:val="0018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1800D0"/>
    <w:rPr>
      <w:rFonts w:ascii="Tahoma" w:hAnsi="Tahoma" w:cs="Tahoma"/>
      <w:sz w:val="16"/>
      <w:szCs w:val="16"/>
    </w:rPr>
  </w:style>
  <w:style w:type="paragraph" w:customStyle="1" w:styleId="110">
    <w:name w:val="Заголовок 11"/>
    <w:basedOn w:val="a"/>
    <w:next w:val="a"/>
    <w:link w:val="10"/>
    <w:qFormat/>
    <w:rsid w:val="00392174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39217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unhideWhenUsed/>
    <w:qFormat/>
    <w:rsid w:val="003921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39217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217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2174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2174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2174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392174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392174"/>
  </w:style>
  <w:style w:type="character" w:customStyle="1" w:styleId="10">
    <w:name w:val="Заголовок 1 Знак"/>
    <w:basedOn w:val="a0"/>
    <w:link w:val="110"/>
    <w:rsid w:val="0039217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9217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92174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392174"/>
    <w:rPr>
      <w:rFonts w:ascii="Cambria" w:eastAsia="Times New Roman" w:hAnsi="Cambria"/>
      <w:sz w:val="22"/>
      <w:szCs w:val="22"/>
    </w:rPr>
  </w:style>
  <w:style w:type="paragraph" w:styleId="a9">
    <w:name w:val="Body Text"/>
    <w:basedOn w:val="a"/>
    <w:link w:val="aa"/>
    <w:rsid w:val="003921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392174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Без интервала1"/>
    <w:rsid w:val="0039217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ab">
    <w:name w:val="Знак Знак Знак Знак Знак Знак Знак"/>
    <w:basedOn w:val="a"/>
    <w:rsid w:val="003921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c">
    <w:name w:val="Hyperlink"/>
    <w:uiPriority w:val="99"/>
    <w:unhideWhenUsed/>
    <w:rsid w:val="00392174"/>
    <w:rPr>
      <w:color w:val="0000FF"/>
      <w:u w:val="single"/>
    </w:rPr>
  </w:style>
  <w:style w:type="paragraph" w:styleId="ad">
    <w:name w:val="List Paragraph"/>
    <w:basedOn w:val="a"/>
    <w:qFormat/>
    <w:rsid w:val="0039217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e">
    <w:name w:val="Без интервала Знак"/>
    <w:link w:val="af"/>
    <w:locked/>
    <w:rsid w:val="00392174"/>
    <w:rPr>
      <w:sz w:val="28"/>
      <w:szCs w:val="32"/>
      <w:lang w:val="x-none" w:eastAsia="x-none"/>
    </w:rPr>
  </w:style>
  <w:style w:type="paragraph" w:styleId="af">
    <w:name w:val="No Spacing"/>
    <w:basedOn w:val="a"/>
    <w:link w:val="ae"/>
    <w:qFormat/>
    <w:rsid w:val="00392174"/>
    <w:pPr>
      <w:spacing w:after="0" w:line="240" w:lineRule="auto"/>
    </w:pPr>
    <w:rPr>
      <w:sz w:val="28"/>
      <w:szCs w:val="32"/>
      <w:lang w:val="x-none" w:eastAsia="x-none"/>
    </w:rPr>
  </w:style>
  <w:style w:type="character" w:customStyle="1" w:styleId="af0">
    <w:name w:val="Основной текст_"/>
    <w:link w:val="22"/>
    <w:uiPriority w:val="99"/>
    <w:locked/>
    <w:rsid w:val="00392174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0"/>
    <w:uiPriority w:val="99"/>
    <w:rsid w:val="00392174"/>
    <w:pPr>
      <w:shd w:val="clear" w:color="auto" w:fill="FFFFFF"/>
      <w:spacing w:before="360" w:after="0" w:line="307" w:lineRule="exact"/>
      <w:jc w:val="both"/>
    </w:pPr>
    <w:rPr>
      <w:sz w:val="25"/>
      <w:szCs w:val="25"/>
    </w:rPr>
  </w:style>
  <w:style w:type="character" w:customStyle="1" w:styleId="12pt">
    <w:name w:val="Основной текст + 12 pt"/>
    <w:aliases w:val="Полужирный,Интервал 0 pt"/>
    <w:uiPriority w:val="99"/>
    <w:rsid w:val="00392174"/>
    <w:rPr>
      <w:b/>
      <w:bCs/>
      <w:spacing w:val="10"/>
      <w:sz w:val="24"/>
      <w:szCs w:val="24"/>
      <w:shd w:val="clear" w:color="auto" w:fill="FFFFFF"/>
    </w:rPr>
  </w:style>
  <w:style w:type="paragraph" w:customStyle="1" w:styleId="14">
    <w:name w:val="Название1"/>
    <w:basedOn w:val="a"/>
    <w:next w:val="a"/>
    <w:uiPriority w:val="10"/>
    <w:qFormat/>
    <w:rsid w:val="0039217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2"/>
    <w:uiPriority w:val="10"/>
    <w:rsid w:val="00392174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rsid w:val="00392174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3">
    <w:name w:val="Подзаголовок Знак"/>
    <w:basedOn w:val="a0"/>
    <w:link w:val="af4"/>
    <w:uiPriority w:val="11"/>
    <w:rsid w:val="00392174"/>
    <w:rPr>
      <w:rFonts w:ascii="Cambria" w:eastAsia="Times New Roman" w:hAnsi="Cambria"/>
      <w:sz w:val="24"/>
      <w:szCs w:val="24"/>
    </w:rPr>
  </w:style>
  <w:style w:type="character" w:styleId="af5">
    <w:name w:val="Strong"/>
    <w:basedOn w:val="a0"/>
    <w:uiPriority w:val="22"/>
    <w:qFormat/>
    <w:rsid w:val="00392174"/>
    <w:rPr>
      <w:b/>
      <w:bCs/>
    </w:rPr>
  </w:style>
  <w:style w:type="character" w:customStyle="1" w:styleId="16">
    <w:name w:val="Выделение1"/>
    <w:basedOn w:val="a0"/>
    <w:uiPriority w:val="20"/>
    <w:qFormat/>
    <w:rsid w:val="00392174"/>
    <w:rPr>
      <w:rFonts w:ascii="Calibri" w:hAnsi="Calibri"/>
      <w:b/>
      <w:i/>
      <w:iCs/>
    </w:rPr>
  </w:style>
  <w:style w:type="paragraph" w:styleId="23">
    <w:name w:val="Quote"/>
    <w:basedOn w:val="a"/>
    <w:next w:val="a"/>
    <w:link w:val="24"/>
    <w:uiPriority w:val="29"/>
    <w:qFormat/>
    <w:rsid w:val="00392174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24">
    <w:name w:val="Цитата 2 Знак"/>
    <w:basedOn w:val="a0"/>
    <w:link w:val="23"/>
    <w:uiPriority w:val="29"/>
    <w:rsid w:val="00392174"/>
    <w:rPr>
      <w:rFonts w:ascii="Times New Roman" w:eastAsia="Times New Roman" w:hAnsi="Times New Roman" w:cs="Times New Roman"/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392174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i/>
      <w:sz w:val="24"/>
    </w:rPr>
  </w:style>
  <w:style w:type="character" w:customStyle="1" w:styleId="af7">
    <w:name w:val="Выделенная цитата Знак"/>
    <w:basedOn w:val="a0"/>
    <w:link w:val="af6"/>
    <w:uiPriority w:val="30"/>
    <w:rsid w:val="00392174"/>
    <w:rPr>
      <w:rFonts w:ascii="Times New Roman" w:eastAsia="Times New Roman" w:hAnsi="Times New Roman" w:cs="Times New Roman"/>
      <w:b/>
      <w:i/>
      <w:sz w:val="24"/>
    </w:rPr>
  </w:style>
  <w:style w:type="character" w:customStyle="1" w:styleId="17">
    <w:name w:val="Слабое выделение1"/>
    <w:uiPriority w:val="19"/>
    <w:qFormat/>
    <w:rsid w:val="00392174"/>
    <w:rPr>
      <w:i/>
      <w:color w:val="5A5A5A"/>
    </w:rPr>
  </w:style>
  <w:style w:type="character" w:styleId="af8">
    <w:name w:val="Intense Emphasis"/>
    <w:basedOn w:val="a0"/>
    <w:uiPriority w:val="21"/>
    <w:qFormat/>
    <w:rsid w:val="00392174"/>
    <w:rPr>
      <w:b/>
      <w:i/>
      <w:sz w:val="24"/>
      <w:szCs w:val="24"/>
      <w:u w:val="single"/>
    </w:rPr>
  </w:style>
  <w:style w:type="character" w:styleId="af9">
    <w:name w:val="Subtle Reference"/>
    <w:basedOn w:val="a0"/>
    <w:uiPriority w:val="31"/>
    <w:qFormat/>
    <w:rsid w:val="00392174"/>
    <w:rPr>
      <w:sz w:val="24"/>
      <w:szCs w:val="24"/>
      <w:u w:val="single"/>
    </w:rPr>
  </w:style>
  <w:style w:type="character" w:styleId="afa">
    <w:name w:val="Intense Reference"/>
    <w:basedOn w:val="a0"/>
    <w:uiPriority w:val="32"/>
    <w:qFormat/>
    <w:rsid w:val="00392174"/>
    <w:rPr>
      <w:b/>
      <w:sz w:val="24"/>
      <w:u w:val="single"/>
    </w:rPr>
  </w:style>
  <w:style w:type="character" w:customStyle="1" w:styleId="18">
    <w:name w:val="Название книги1"/>
    <w:basedOn w:val="a0"/>
    <w:uiPriority w:val="33"/>
    <w:qFormat/>
    <w:rsid w:val="00392174"/>
    <w:rPr>
      <w:rFonts w:ascii="Cambria" w:eastAsia="Times New Roman" w:hAnsi="Cambria"/>
      <w:b/>
      <w:i/>
      <w:sz w:val="24"/>
      <w:szCs w:val="24"/>
    </w:rPr>
  </w:style>
  <w:style w:type="character" w:customStyle="1" w:styleId="11">
    <w:name w:val="Заголовок 1 Знак1"/>
    <w:basedOn w:val="a0"/>
    <w:link w:val="1"/>
    <w:uiPriority w:val="9"/>
    <w:rsid w:val="00392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TOC Heading"/>
    <w:basedOn w:val="1"/>
    <w:next w:val="a"/>
    <w:uiPriority w:val="39"/>
    <w:semiHidden/>
    <w:unhideWhenUsed/>
    <w:qFormat/>
    <w:rsid w:val="00392174"/>
    <w:pPr>
      <w:keepLines w:val="0"/>
      <w:spacing w:before="240" w:after="60" w:line="240" w:lineRule="auto"/>
      <w:outlineLvl w:val="9"/>
    </w:pPr>
    <w:rPr>
      <w:rFonts w:cs="Times New Roman"/>
      <w:color w:val="auto"/>
      <w:kern w:val="32"/>
      <w:sz w:val="32"/>
      <w:szCs w:val="32"/>
    </w:rPr>
  </w:style>
  <w:style w:type="paragraph" w:customStyle="1" w:styleId="ConsPlusTitle">
    <w:name w:val="ConsPlusTitle"/>
    <w:rsid w:val="00392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c">
    <w:name w:val="Plain Text"/>
    <w:basedOn w:val="a"/>
    <w:link w:val="afd"/>
    <w:uiPriority w:val="99"/>
    <w:unhideWhenUsed/>
    <w:rsid w:val="00392174"/>
    <w:pPr>
      <w:spacing w:after="0" w:line="240" w:lineRule="auto"/>
    </w:pPr>
    <w:rPr>
      <w:rFonts w:ascii="Calibri" w:eastAsia="Calibri" w:hAnsi="Calibri" w:cs="Times New Roman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rsid w:val="00392174"/>
    <w:rPr>
      <w:rFonts w:ascii="Calibri" w:eastAsia="Calibri" w:hAnsi="Calibri" w:cs="Times New Roman"/>
      <w:szCs w:val="21"/>
      <w:lang w:eastAsia="en-US"/>
    </w:rPr>
  </w:style>
  <w:style w:type="table" w:customStyle="1" w:styleId="19">
    <w:name w:val="Сетка таблицы1"/>
    <w:basedOn w:val="a1"/>
    <w:next w:val="afe"/>
    <w:uiPriority w:val="59"/>
    <w:rsid w:val="00392174"/>
    <w:pPr>
      <w:spacing w:after="0" w:line="240" w:lineRule="auto"/>
    </w:pPr>
    <w:rPr>
      <w:rFonts w:eastAsia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392174"/>
  </w:style>
  <w:style w:type="character" w:customStyle="1" w:styleId="210">
    <w:name w:val="Заголовок 2 Знак1"/>
    <w:basedOn w:val="a0"/>
    <w:uiPriority w:val="9"/>
    <w:semiHidden/>
    <w:rsid w:val="00392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392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910">
    <w:name w:val="Заголовок 9 Знак1"/>
    <w:basedOn w:val="a0"/>
    <w:uiPriority w:val="9"/>
    <w:semiHidden/>
    <w:rsid w:val="00392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2">
    <w:name w:val="Title"/>
    <w:basedOn w:val="a"/>
    <w:next w:val="a"/>
    <w:link w:val="af1"/>
    <w:uiPriority w:val="10"/>
    <w:qFormat/>
    <w:rsid w:val="0039217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1a">
    <w:name w:val="Название Знак1"/>
    <w:basedOn w:val="a0"/>
    <w:uiPriority w:val="10"/>
    <w:rsid w:val="00392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4">
    <w:name w:val="Subtitle"/>
    <w:basedOn w:val="a"/>
    <w:next w:val="a"/>
    <w:link w:val="af3"/>
    <w:uiPriority w:val="11"/>
    <w:qFormat/>
    <w:rsid w:val="00392174"/>
    <w:pPr>
      <w:numPr>
        <w:ilvl w:val="1"/>
      </w:numPr>
    </w:pPr>
    <w:rPr>
      <w:rFonts w:ascii="Cambria" w:eastAsia="Times New Roman" w:hAnsi="Cambria"/>
      <w:sz w:val="24"/>
      <w:szCs w:val="24"/>
    </w:rPr>
  </w:style>
  <w:style w:type="character" w:customStyle="1" w:styleId="1b">
    <w:name w:val="Подзаголовок Знак1"/>
    <w:basedOn w:val="a0"/>
    <w:uiPriority w:val="11"/>
    <w:rsid w:val="00392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f">
    <w:name w:val="Emphasis"/>
    <w:basedOn w:val="a0"/>
    <w:uiPriority w:val="20"/>
    <w:qFormat/>
    <w:rsid w:val="00392174"/>
    <w:rPr>
      <w:i/>
      <w:iCs/>
    </w:rPr>
  </w:style>
  <w:style w:type="character" w:styleId="aff0">
    <w:name w:val="Subtle Emphasis"/>
    <w:basedOn w:val="a0"/>
    <w:uiPriority w:val="19"/>
    <w:qFormat/>
    <w:rsid w:val="00392174"/>
    <w:rPr>
      <w:i/>
      <w:iCs/>
      <w:color w:val="808080" w:themeColor="text1" w:themeTint="7F"/>
    </w:rPr>
  </w:style>
  <w:style w:type="character" w:styleId="aff1">
    <w:name w:val="Book Title"/>
    <w:basedOn w:val="a0"/>
    <w:uiPriority w:val="33"/>
    <w:qFormat/>
    <w:rsid w:val="00392174"/>
    <w:rPr>
      <w:b/>
      <w:bCs/>
      <w:smallCaps/>
      <w:spacing w:val="5"/>
    </w:rPr>
  </w:style>
  <w:style w:type="table" w:styleId="afe">
    <w:name w:val="Table Grid"/>
    <w:basedOn w:val="a1"/>
    <w:uiPriority w:val="59"/>
    <w:rsid w:val="003921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A342-BF5D-4B18-A4B4-F057E7DBE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40</Pages>
  <Words>18587</Words>
  <Characters>105949</Characters>
  <Application>Microsoft Office Word</Application>
  <DocSecurity>0</DocSecurity>
  <Lines>882</Lines>
  <Paragraphs>248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Правилах благоустройства территории Сизинского сельского поселения Арского муниципального района Республики Татарстан</vt:lpstr>
    </vt:vector>
  </TitlesOfParts>
  <Company>777</Company>
  <LinksUpToDate>false</LinksUpToDate>
  <CharactersWithSpaces>124288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Правилах благоустройства территории Сизинского сельского поселения Арского муниципального района Республики Татарстан</dc:title>
  <dc:creator>Нургалеева</dc:creator>
  <cp:lastModifiedBy>Пользователь Windows</cp:lastModifiedBy>
  <cp:revision>5</cp:revision>
  <cp:lastPrinted>2021-07-14T08:13:00Z</cp:lastPrinted>
  <dcterms:created xsi:type="dcterms:W3CDTF">2021-07-13T11:58:00Z</dcterms:created>
  <dcterms:modified xsi:type="dcterms:W3CDTF">2021-07-15T12:58:00Z</dcterms:modified>
</cp:coreProperties>
</file>