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288" w:type="dxa"/>
        <w:tblLayout w:type="fixed"/>
        <w:tblLook w:val="04A0"/>
      </w:tblPr>
      <w:tblGrid>
        <w:gridCol w:w="4137"/>
        <w:gridCol w:w="1152"/>
        <w:gridCol w:w="4176"/>
      </w:tblGrid>
      <w:tr w:rsidR="005952E0" w:rsidTr="005952E0">
        <w:trPr>
          <w:cantSplit/>
          <w:trHeight w:val="1134"/>
        </w:trPr>
        <w:tc>
          <w:tcPr>
            <w:tcW w:w="4135" w:type="dxa"/>
            <w:vAlign w:val="center"/>
            <w:hideMark/>
          </w:tcPr>
          <w:p w:rsidR="005952E0" w:rsidRDefault="005952E0">
            <w:pPr>
              <w:pStyle w:val="af4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ИСПОЛНИТЕЛЬНЫЙ КОМИТЕТ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ЗЕЛЕНОДОЛЬСК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ОГО</w:t>
            </w:r>
          </w:p>
          <w:p w:rsidR="005952E0" w:rsidRDefault="005952E0">
            <w:pPr>
              <w:pStyle w:val="af4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</w:p>
          <w:p w:rsidR="005952E0" w:rsidRDefault="005952E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</w:tc>
        <w:tc>
          <w:tcPr>
            <w:tcW w:w="1151" w:type="dxa"/>
            <w:vAlign w:val="center"/>
            <w:hideMark/>
          </w:tcPr>
          <w:p w:rsidR="005952E0" w:rsidRDefault="005952E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71500" cy="8953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  <w:hideMark/>
          </w:tcPr>
          <w:p w:rsidR="005952E0" w:rsidRDefault="005952E0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5952E0" w:rsidRDefault="005952E0">
            <w:pPr>
              <w:pStyle w:val="af4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ЗЕЛЕНОДОЛ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ЬСК</w:t>
            </w:r>
          </w:p>
          <w:p w:rsidR="005952E0" w:rsidRDefault="005952E0">
            <w:pPr>
              <w:pStyle w:val="af4"/>
              <w:jc w:val="center"/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ЫНЫ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Ң</w:t>
            </w:r>
          </w:p>
          <w:p w:rsidR="005952E0" w:rsidRDefault="005952E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БАШКАРМА КОМИТЕТЫ</w:t>
            </w:r>
          </w:p>
        </w:tc>
      </w:tr>
    </w:tbl>
    <w:p w:rsidR="005952E0" w:rsidRDefault="005D2439" w:rsidP="005952E0">
      <w:pPr>
        <w:rPr>
          <w:color w:val="000000"/>
          <w:sz w:val="2"/>
          <w:szCs w:val="2"/>
        </w:rPr>
      </w:pPr>
      <w:r w:rsidRPr="005D243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8.1pt;margin-top:.55pt;width:472.8pt;height: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" strokeweight="1.5pt"/>
        </w:pict>
      </w:r>
    </w:p>
    <w:p w:rsidR="005952E0" w:rsidRDefault="005952E0" w:rsidP="005952E0">
      <w:pPr>
        <w:jc w:val="center"/>
        <w:rPr>
          <w:rFonts w:ascii="T_Times NR" w:hAnsi="T_Times NR"/>
          <w:b/>
          <w:bCs/>
          <w:sz w:val="18"/>
          <w:szCs w:val="18"/>
        </w:rPr>
      </w:pPr>
    </w:p>
    <w:tbl>
      <w:tblPr>
        <w:tblW w:w="9465" w:type="dxa"/>
        <w:tblInd w:w="288" w:type="dxa"/>
        <w:tblLayout w:type="fixed"/>
        <w:tblLook w:val="04A0"/>
      </w:tblPr>
      <w:tblGrid>
        <w:gridCol w:w="3791"/>
        <w:gridCol w:w="1986"/>
        <w:gridCol w:w="3688"/>
      </w:tblGrid>
      <w:tr w:rsidR="005952E0" w:rsidTr="005952E0">
        <w:trPr>
          <w:cantSplit/>
          <w:trHeight w:val="680"/>
        </w:trPr>
        <w:tc>
          <w:tcPr>
            <w:tcW w:w="3789" w:type="dxa"/>
            <w:vAlign w:val="center"/>
            <w:hideMark/>
          </w:tcPr>
          <w:p w:rsidR="005952E0" w:rsidRDefault="00595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5952E0" w:rsidRPr="00B00EA1" w:rsidRDefault="00B00EA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A1">
              <w:rPr>
                <w:b/>
              </w:rPr>
              <w:t>30.12.2021</w:t>
            </w:r>
          </w:p>
        </w:tc>
        <w:tc>
          <w:tcPr>
            <w:tcW w:w="1985" w:type="dxa"/>
            <w:vAlign w:val="bottom"/>
            <w:hideMark/>
          </w:tcPr>
          <w:p w:rsidR="005952E0" w:rsidRDefault="005952E0">
            <w:pPr>
              <w:ind w:left="-108" w:right="-108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г.Зеленодольск</w:t>
            </w:r>
          </w:p>
        </w:tc>
        <w:tc>
          <w:tcPr>
            <w:tcW w:w="3686" w:type="dxa"/>
            <w:vAlign w:val="center"/>
            <w:hideMark/>
          </w:tcPr>
          <w:p w:rsidR="005952E0" w:rsidRDefault="00595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КАРАР</w:t>
            </w:r>
          </w:p>
          <w:p w:rsidR="005952E0" w:rsidRDefault="005952E0" w:rsidP="00B00E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 w:rsidR="00B00EA1">
              <w:rPr>
                <w:b/>
                <w:bCs/>
                <w:sz w:val="24"/>
                <w:szCs w:val="24"/>
              </w:rPr>
              <w:t>3440</w:t>
            </w:r>
          </w:p>
        </w:tc>
      </w:tr>
    </w:tbl>
    <w:p w:rsidR="005952E0" w:rsidRPr="006E1CD6" w:rsidRDefault="005952E0" w:rsidP="005952E0">
      <w:pPr>
        <w:jc w:val="center"/>
        <w:rPr>
          <w:rFonts w:ascii="T_Times NR" w:hAnsi="T_Times NR"/>
          <w:b/>
          <w:bCs/>
          <w:sz w:val="22"/>
          <w:szCs w:val="22"/>
          <w:lang w:val="be-BY"/>
        </w:rPr>
      </w:pPr>
    </w:p>
    <w:p w:rsidR="005952E0" w:rsidRDefault="005952E0" w:rsidP="005952E0">
      <w:pPr>
        <w:rPr>
          <w:sz w:val="2"/>
          <w:szCs w:val="2"/>
        </w:rPr>
      </w:pPr>
    </w:p>
    <w:p w:rsidR="0045281C" w:rsidRPr="0022715B" w:rsidRDefault="004F67D9" w:rsidP="004F67D9">
      <w:pPr>
        <w:ind w:right="5243"/>
        <w:jc w:val="both"/>
        <w:rPr>
          <w:sz w:val="27"/>
          <w:szCs w:val="27"/>
        </w:rPr>
      </w:pPr>
      <w:r w:rsidRPr="0022715B">
        <w:rPr>
          <w:sz w:val="27"/>
          <w:szCs w:val="27"/>
        </w:rPr>
        <w:t xml:space="preserve">О предельных размерах стоимости горячего питания учащихся в общеобразовательных организациях Зеленодольского муниципального района с </w:t>
      </w:r>
      <w:r w:rsidR="00F85F9A" w:rsidRPr="0022715B">
        <w:rPr>
          <w:sz w:val="27"/>
          <w:szCs w:val="27"/>
        </w:rPr>
        <w:t>12</w:t>
      </w:r>
      <w:r w:rsidRPr="0022715B">
        <w:rPr>
          <w:sz w:val="27"/>
          <w:szCs w:val="27"/>
        </w:rPr>
        <w:t>.01.202</w:t>
      </w:r>
      <w:r w:rsidR="00F85F9A" w:rsidRPr="0022715B">
        <w:rPr>
          <w:sz w:val="27"/>
          <w:szCs w:val="27"/>
        </w:rPr>
        <w:t>2</w:t>
      </w:r>
    </w:p>
    <w:p w:rsidR="004F67D9" w:rsidRPr="0022715B" w:rsidRDefault="004F67D9" w:rsidP="00177C86">
      <w:pPr>
        <w:jc w:val="both"/>
        <w:rPr>
          <w:sz w:val="27"/>
          <w:szCs w:val="27"/>
        </w:rPr>
      </w:pPr>
    </w:p>
    <w:p w:rsidR="005952E0" w:rsidRPr="0022715B" w:rsidRDefault="004F67D9" w:rsidP="005952E0">
      <w:pPr>
        <w:ind w:firstLine="708"/>
        <w:jc w:val="both"/>
        <w:rPr>
          <w:sz w:val="27"/>
          <w:szCs w:val="27"/>
        </w:rPr>
      </w:pPr>
      <w:r w:rsidRPr="0022715B">
        <w:rPr>
          <w:sz w:val="27"/>
          <w:szCs w:val="27"/>
        </w:rPr>
        <w:t>В целях обеспечения выполнения норм сбалансированного горячего питания учащихся в общеобразовательных организациях Зеленодольского муниципального района Исполнительный комитет Зеленодольского муниципального района</w:t>
      </w:r>
      <w:r w:rsidR="005952E0" w:rsidRPr="0022715B">
        <w:rPr>
          <w:sz w:val="27"/>
          <w:szCs w:val="27"/>
        </w:rPr>
        <w:t xml:space="preserve"> </w:t>
      </w:r>
    </w:p>
    <w:p w:rsidR="005952E0" w:rsidRPr="0022715B" w:rsidRDefault="005952E0" w:rsidP="005952E0">
      <w:pPr>
        <w:jc w:val="both"/>
        <w:rPr>
          <w:sz w:val="27"/>
          <w:szCs w:val="27"/>
        </w:rPr>
      </w:pPr>
    </w:p>
    <w:p w:rsidR="005952E0" w:rsidRPr="0022715B" w:rsidRDefault="005952E0" w:rsidP="005952E0">
      <w:pPr>
        <w:jc w:val="both"/>
        <w:rPr>
          <w:b/>
          <w:sz w:val="27"/>
          <w:szCs w:val="27"/>
        </w:rPr>
      </w:pPr>
      <w:r w:rsidRPr="0022715B">
        <w:rPr>
          <w:b/>
          <w:sz w:val="27"/>
          <w:szCs w:val="27"/>
        </w:rPr>
        <w:t>ПОСТАНОВЛЯЕТ:</w:t>
      </w:r>
    </w:p>
    <w:p w:rsidR="004A63C4" w:rsidRPr="0022715B" w:rsidRDefault="004A63C4" w:rsidP="004A63C4">
      <w:pPr>
        <w:pStyle w:val="Default"/>
        <w:rPr>
          <w:sz w:val="27"/>
          <w:szCs w:val="27"/>
        </w:rPr>
      </w:pPr>
    </w:p>
    <w:p w:rsidR="00F85F9A" w:rsidRPr="0022715B" w:rsidRDefault="0035492D" w:rsidP="00F85F9A">
      <w:pPr>
        <w:tabs>
          <w:tab w:val="left" w:pos="0"/>
          <w:tab w:val="left" w:pos="993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4F67D9" w:rsidRPr="0022715B">
        <w:rPr>
          <w:sz w:val="27"/>
          <w:szCs w:val="27"/>
        </w:rPr>
        <w:t xml:space="preserve">. Установить с </w:t>
      </w:r>
      <w:r w:rsidR="00F85F9A" w:rsidRPr="0022715B">
        <w:rPr>
          <w:sz w:val="27"/>
          <w:szCs w:val="27"/>
        </w:rPr>
        <w:t>12</w:t>
      </w:r>
      <w:r w:rsidR="004F67D9" w:rsidRPr="0022715B">
        <w:rPr>
          <w:sz w:val="27"/>
          <w:szCs w:val="27"/>
        </w:rPr>
        <w:t>.01.202</w:t>
      </w:r>
      <w:r w:rsidR="00F85F9A" w:rsidRPr="0022715B">
        <w:rPr>
          <w:sz w:val="27"/>
          <w:szCs w:val="27"/>
        </w:rPr>
        <w:t>2</w:t>
      </w:r>
      <w:r w:rsidR="004F67D9" w:rsidRPr="0022715B">
        <w:rPr>
          <w:sz w:val="27"/>
          <w:szCs w:val="27"/>
        </w:rPr>
        <w:t xml:space="preserve"> предельные размеры стоимости горячего питания учащихся в общеобразовательных организациях Зеленодольского муниципального района: </w:t>
      </w:r>
    </w:p>
    <w:p w:rsidR="00F85F9A" w:rsidRPr="0022715B" w:rsidRDefault="004F67D9" w:rsidP="00F85F9A">
      <w:pPr>
        <w:tabs>
          <w:tab w:val="left" w:pos="0"/>
          <w:tab w:val="left" w:pos="993"/>
        </w:tabs>
        <w:ind w:firstLine="284"/>
        <w:jc w:val="both"/>
        <w:rPr>
          <w:sz w:val="27"/>
          <w:szCs w:val="27"/>
        </w:rPr>
      </w:pPr>
      <w:r w:rsidRPr="0022715B">
        <w:rPr>
          <w:sz w:val="27"/>
          <w:szCs w:val="27"/>
        </w:rPr>
        <w:t>- горячий завтрак для учащихся начальных классов стоимостью 5</w:t>
      </w:r>
      <w:r w:rsidR="00F85F9A" w:rsidRPr="0022715B">
        <w:rPr>
          <w:sz w:val="27"/>
          <w:szCs w:val="27"/>
        </w:rPr>
        <w:t>5</w:t>
      </w:r>
      <w:r w:rsidRPr="0022715B">
        <w:rPr>
          <w:sz w:val="27"/>
          <w:szCs w:val="27"/>
        </w:rPr>
        <w:t xml:space="preserve"> руб. </w:t>
      </w:r>
      <w:r w:rsidR="00F85F9A" w:rsidRPr="0022715B">
        <w:rPr>
          <w:sz w:val="27"/>
          <w:szCs w:val="27"/>
        </w:rPr>
        <w:t>55</w:t>
      </w:r>
      <w:r w:rsidRPr="0022715B">
        <w:rPr>
          <w:sz w:val="27"/>
          <w:szCs w:val="27"/>
        </w:rPr>
        <w:t xml:space="preserve"> коп., из которых 5</w:t>
      </w:r>
      <w:r w:rsidR="00F85F9A" w:rsidRPr="0022715B">
        <w:rPr>
          <w:sz w:val="27"/>
          <w:szCs w:val="27"/>
        </w:rPr>
        <w:t>5</w:t>
      </w:r>
      <w:r w:rsidRPr="0022715B">
        <w:rPr>
          <w:sz w:val="27"/>
          <w:szCs w:val="27"/>
        </w:rPr>
        <w:t xml:space="preserve"> руб. </w:t>
      </w:r>
      <w:r w:rsidR="00F85F9A" w:rsidRPr="0022715B">
        <w:rPr>
          <w:sz w:val="27"/>
          <w:szCs w:val="27"/>
        </w:rPr>
        <w:t>55</w:t>
      </w:r>
      <w:r w:rsidRPr="0022715B">
        <w:rPr>
          <w:sz w:val="27"/>
          <w:szCs w:val="27"/>
        </w:rPr>
        <w:t xml:space="preserve"> коп. - субсидия; </w:t>
      </w:r>
    </w:p>
    <w:p w:rsidR="00F85F9A" w:rsidRPr="0022715B" w:rsidRDefault="004F67D9" w:rsidP="00F85F9A">
      <w:pPr>
        <w:tabs>
          <w:tab w:val="left" w:pos="0"/>
          <w:tab w:val="left" w:pos="993"/>
        </w:tabs>
        <w:ind w:firstLine="284"/>
        <w:jc w:val="both"/>
        <w:rPr>
          <w:sz w:val="27"/>
          <w:szCs w:val="27"/>
        </w:rPr>
      </w:pPr>
      <w:r w:rsidRPr="0022715B">
        <w:rPr>
          <w:sz w:val="27"/>
          <w:szCs w:val="27"/>
        </w:rPr>
        <w:t xml:space="preserve">- </w:t>
      </w:r>
      <w:r w:rsidR="00F85F9A" w:rsidRPr="0022715B">
        <w:rPr>
          <w:sz w:val="27"/>
          <w:szCs w:val="27"/>
        </w:rPr>
        <w:t>горячий завтрак для учащихся старших классов</w:t>
      </w:r>
      <w:r w:rsidRPr="0022715B">
        <w:rPr>
          <w:sz w:val="27"/>
          <w:szCs w:val="27"/>
        </w:rPr>
        <w:t xml:space="preserve"> стоимостью </w:t>
      </w:r>
      <w:r w:rsidR="00F85F9A" w:rsidRPr="0022715B">
        <w:rPr>
          <w:sz w:val="27"/>
          <w:szCs w:val="27"/>
        </w:rPr>
        <w:t>71</w:t>
      </w:r>
      <w:r w:rsidRPr="0022715B">
        <w:rPr>
          <w:sz w:val="27"/>
          <w:szCs w:val="27"/>
        </w:rPr>
        <w:t xml:space="preserve"> руб. </w:t>
      </w:r>
      <w:r w:rsidR="00F85F9A" w:rsidRPr="0022715B">
        <w:rPr>
          <w:sz w:val="27"/>
          <w:szCs w:val="27"/>
        </w:rPr>
        <w:t>64</w:t>
      </w:r>
      <w:r w:rsidRPr="0022715B">
        <w:rPr>
          <w:sz w:val="27"/>
          <w:szCs w:val="27"/>
        </w:rPr>
        <w:t xml:space="preserve"> коп., из которых </w:t>
      </w:r>
      <w:r w:rsidR="00F85F9A" w:rsidRPr="0022715B">
        <w:rPr>
          <w:sz w:val="27"/>
          <w:szCs w:val="27"/>
        </w:rPr>
        <w:t xml:space="preserve">63 </w:t>
      </w:r>
      <w:r w:rsidRPr="0022715B">
        <w:rPr>
          <w:sz w:val="27"/>
          <w:szCs w:val="27"/>
        </w:rPr>
        <w:t xml:space="preserve">руб. </w:t>
      </w:r>
      <w:r w:rsidR="00F85F9A" w:rsidRPr="0022715B">
        <w:rPr>
          <w:sz w:val="27"/>
          <w:szCs w:val="27"/>
        </w:rPr>
        <w:t>34</w:t>
      </w:r>
      <w:r w:rsidRPr="0022715B">
        <w:rPr>
          <w:sz w:val="27"/>
          <w:szCs w:val="27"/>
        </w:rPr>
        <w:t xml:space="preserve"> коп. - родительская плата, 8 руб. </w:t>
      </w:r>
      <w:r w:rsidR="00F85F9A" w:rsidRPr="0022715B">
        <w:rPr>
          <w:sz w:val="27"/>
          <w:szCs w:val="27"/>
        </w:rPr>
        <w:t xml:space="preserve">30 коп. </w:t>
      </w:r>
      <w:r w:rsidRPr="0022715B">
        <w:rPr>
          <w:sz w:val="27"/>
          <w:szCs w:val="27"/>
        </w:rPr>
        <w:t xml:space="preserve">- субсидия; </w:t>
      </w:r>
    </w:p>
    <w:p w:rsidR="00F85F9A" w:rsidRPr="0022715B" w:rsidRDefault="004F67D9" w:rsidP="00F85F9A">
      <w:pPr>
        <w:tabs>
          <w:tab w:val="left" w:pos="0"/>
          <w:tab w:val="left" w:pos="993"/>
        </w:tabs>
        <w:ind w:firstLine="284"/>
        <w:jc w:val="both"/>
        <w:rPr>
          <w:sz w:val="27"/>
          <w:szCs w:val="27"/>
        </w:rPr>
      </w:pPr>
      <w:r w:rsidRPr="0022715B">
        <w:rPr>
          <w:sz w:val="27"/>
          <w:szCs w:val="27"/>
        </w:rPr>
        <w:t xml:space="preserve">- </w:t>
      </w:r>
      <w:r w:rsidR="00F85F9A" w:rsidRPr="0022715B">
        <w:rPr>
          <w:sz w:val="27"/>
          <w:szCs w:val="27"/>
        </w:rPr>
        <w:t>обед</w:t>
      </w:r>
      <w:r w:rsidRPr="0022715B">
        <w:rPr>
          <w:sz w:val="27"/>
          <w:szCs w:val="27"/>
        </w:rPr>
        <w:t xml:space="preserve"> для учащихся старших классов стоимостью </w:t>
      </w:r>
      <w:r w:rsidR="00F85F9A" w:rsidRPr="0022715B">
        <w:rPr>
          <w:sz w:val="27"/>
          <w:szCs w:val="27"/>
        </w:rPr>
        <w:t>71</w:t>
      </w:r>
      <w:r w:rsidRPr="0022715B">
        <w:rPr>
          <w:sz w:val="27"/>
          <w:szCs w:val="27"/>
        </w:rPr>
        <w:t xml:space="preserve"> руб. </w:t>
      </w:r>
      <w:r w:rsidR="00F85F9A" w:rsidRPr="0022715B">
        <w:rPr>
          <w:sz w:val="27"/>
          <w:szCs w:val="27"/>
        </w:rPr>
        <w:t>64</w:t>
      </w:r>
      <w:r w:rsidRPr="0022715B">
        <w:rPr>
          <w:sz w:val="27"/>
          <w:szCs w:val="27"/>
        </w:rPr>
        <w:t xml:space="preserve"> коп., из которых </w:t>
      </w:r>
      <w:r w:rsidR="006653F9">
        <w:rPr>
          <w:sz w:val="27"/>
          <w:szCs w:val="27"/>
        </w:rPr>
        <w:br/>
      </w:r>
      <w:r w:rsidR="00F85F9A" w:rsidRPr="0022715B">
        <w:rPr>
          <w:sz w:val="27"/>
          <w:szCs w:val="27"/>
        </w:rPr>
        <w:t>63</w:t>
      </w:r>
      <w:r w:rsidRPr="0022715B">
        <w:rPr>
          <w:sz w:val="27"/>
          <w:szCs w:val="27"/>
        </w:rPr>
        <w:t xml:space="preserve"> руб. </w:t>
      </w:r>
      <w:r w:rsidR="00F85F9A" w:rsidRPr="0022715B">
        <w:rPr>
          <w:sz w:val="27"/>
          <w:szCs w:val="27"/>
        </w:rPr>
        <w:t>34</w:t>
      </w:r>
      <w:r w:rsidRPr="0022715B">
        <w:rPr>
          <w:sz w:val="27"/>
          <w:szCs w:val="27"/>
        </w:rPr>
        <w:t xml:space="preserve"> коп. - родительская плата, 8 руб. </w:t>
      </w:r>
      <w:r w:rsidR="00F85F9A" w:rsidRPr="0022715B">
        <w:rPr>
          <w:sz w:val="27"/>
          <w:szCs w:val="27"/>
        </w:rPr>
        <w:t xml:space="preserve">30 коп. </w:t>
      </w:r>
      <w:r w:rsidRPr="0022715B">
        <w:rPr>
          <w:sz w:val="27"/>
          <w:szCs w:val="27"/>
        </w:rPr>
        <w:t xml:space="preserve">- субсидия; </w:t>
      </w:r>
    </w:p>
    <w:p w:rsidR="004F67D9" w:rsidRPr="0022715B" w:rsidRDefault="004F67D9" w:rsidP="00F85F9A">
      <w:pPr>
        <w:tabs>
          <w:tab w:val="left" w:pos="0"/>
          <w:tab w:val="left" w:pos="993"/>
        </w:tabs>
        <w:ind w:firstLine="284"/>
        <w:jc w:val="both"/>
        <w:rPr>
          <w:sz w:val="27"/>
          <w:szCs w:val="27"/>
        </w:rPr>
      </w:pPr>
      <w:r w:rsidRPr="0022715B">
        <w:rPr>
          <w:sz w:val="27"/>
          <w:szCs w:val="27"/>
        </w:rPr>
        <w:t xml:space="preserve">- меню свободного выбора для учащихся старших классов стоимостью </w:t>
      </w:r>
      <w:r w:rsidR="00F85F9A" w:rsidRPr="0022715B">
        <w:rPr>
          <w:sz w:val="27"/>
          <w:szCs w:val="27"/>
        </w:rPr>
        <w:br/>
      </w:r>
      <w:r w:rsidRPr="0022715B">
        <w:rPr>
          <w:sz w:val="27"/>
          <w:szCs w:val="27"/>
        </w:rPr>
        <w:t>8</w:t>
      </w:r>
      <w:r w:rsidR="00F85F9A" w:rsidRPr="0022715B">
        <w:rPr>
          <w:sz w:val="27"/>
          <w:szCs w:val="27"/>
        </w:rPr>
        <w:t>7</w:t>
      </w:r>
      <w:r w:rsidRPr="0022715B">
        <w:rPr>
          <w:sz w:val="27"/>
          <w:szCs w:val="27"/>
        </w:rPr>
        <w:t xml:space="preserve"> руб. </w:t>
      </w:r>
      <w:r w:rsidR="00F85F9A" w:rsidRPr="0022715B">
        <w:rPr>
          <w:sz w:val="27"/>
          <w:szCs w:val="27"/>
        </w:rPr>
        <w:t>32 коп., из которых 79</w:t>
      </w:r>
      <w:r w:rsidRPr="0022715B">
        <w:rPr>
          <w:sz w:val="27"/>
          <w:szCs w:val="27"/>
        </w:rPr>
        <w:t xml:space="preserve"> руб. </w:t>
      </w:r>
      <w:r w:rsidR="00F85F9A" w:rsidRPr="0022715B">
        <w:rPr>
          <w:sz w:val="27"/>
          <w:szCs w:val="27"/>
        </w:rPr>
        <w:t>02</w:t>
      </w:r>
      <w:r w:rsidRPr="0022715B">
        <w:rPr>
          <w:sz w:val="27"/>
          <w:szCs w:val="27"/>
        </w:rPr>
        <w:t xml:space="preserve"> коп. - родительская плата, 8 руб. </w:t>
      </w:r>
      <w:r w:rsidR="00F85F9A" w:rsidRPr="0022715B">
        <w:rPr>
          <w:sz w:val="27"/>
          <w:szCs w:val="27"/>
        </w:rPr>
        <w:t xml:space="preserve">30 коп. </w:t>
      </w:r>
      <w:r w:rsidRPr="0022715B">
        <w:rPr>
          <w:sz w:val="27"/>
          <w:szCs w:val="27"/>
        </w:rPr>
        <w:t xml:space="preserve">- субсидия. </w:t>
      </w:r>
    </w:p>
    <w:p w:rsidR="0035492D" w:rsidRPr="0022715B" w:rsidRDefault="0035492D" w:rsidP="0035492D">
      <w:pPr>
        <w:tabs>
          <w:tab w:val="left" w:pos="0"/>
          <w:tab w:val="left" w:pos="993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22715B">
        <w:rPr>
          <w:sz w:val="27"/>
          <w:szCs w:val="27"/>
        </w:rPr>
        <w:t>. Постановление Исполнительного комитета Зеленодольского муниципального района Республики Татарстан от 30.12.2020 №2612 «О предельных размерах стоимости горячего питания учащихся в общеобразовательных организациях Зеленодольского муниципаль</w:t>
      </w:r>
      <w:bookmarkStart w:id="0" w:name="_GoBack"/>
      <w:bookmarkEnd w:id="0"/>
      <w:r w:rsidRPr="0022715B">
        <w:rPr>
          <w:sz w:val="27"/>
          <w:szCs w:val="27"/>
        </w:rPr>
        <w:t xml:space="preserve">ного района с 11.01.2021» признать утратившим силу. </w:t>
      </w:r>
    </w:p>
    <w:p w:rsidR="004F67D9" w:rsidRPr="0022715B" w:rsidRDefault="004F67D9" w:rsidP="00F85F9A">
      <w:pPr>
        <w:tabs>
          <w:tab w:val="left" w:pos="0"/>
          <w:tab w:val="left" w:pos="993"/>
        </w:tabs>
        <w:ind w:firstLine="284"/>
        <w:jc w:val="both"/>
        <w:rPr>
          <w:sz w:val="27"/>
          <w:szCs w:val="27"/>
        </w:rPr>
      </w:pPr>
      <w:r w:rsidRPr="0022715B">
        <w:rPr>
          <w:sz w:val="27"/>
          <w:szCs w:val="27"/>
        </w:rPr>
        <w:t>3. Отделу по связям с общественностью, средствами массовой информации Аппарата Совета Зеленодольского муниципального района разместить настоящее постановление на официальном портале правовой информации Республики Татарстан (</w:t>
      </w:r>
      <w:hyperlink r:id="rId6" w:history="1">
        <w:r w:rsidRPr="0022715B">
          <w:rPr>
            <w:rStyle w:val="af3"/>
            <w:sz w:val="27"/>
            <w:szCs w:val="27"/>
          </w:rPr>
          <w:t>http://pravo.tatarstan.ru</w:t>
        </w:r>
      </w:hyperlink>
      <w:r w:rsidRPr="0022715B">
        <w:rPr>
          <w:sz w:val="27"/>
          <w:szCs w:val="27"/>
        </w:rPr>
        <w:t>) и информационном сайте Зеленодольского муниципального района в составе портала муниципальных образований Республики Татарстан (</w:t>
      </w:r>
      <w:hyperlink r:id="rId7" w:history="1">
        <w:r w:rsidRPr="0022715B">
          <w:rPr>
            <w:rStyle w:val="af3"/>
            <w:sz w:val="27"/>
            <w:szCs w:val="27"/>
          </w:rPr>
          <w:t>http://zelenodolsk.tatarstan.ru</w:t>
        </w:r>
      </w:hyperlink>
      <w:r w:rsidRPr="0022715B">
        <w:rPr>
          <w:sz w:val="27"/>
          <w:szCs w:val="27"/>
        </w:rPr>
        <w:t xml:space="preserve">) в сети Интернет. </w:t>
      </w:r>
    </w:p>
    <w:p w:rsidR="005952E0" w:rsidRPr="0022715B" w:rsidRDefault="004F67D9" w:rsidP="00F85F9A">
      <w:pPr>
        <w:tabs>
          <w:tab w:val="left" w:pos="0"/>
          <w:tab w:val="left" w:pos="993"/>
        </w:tabs>
        <w:ind w:firstLine="284"/>
        <w:jc w:val="both"/>
        <w:rPr>
          <w:sz w:val="27"/>
          <w:szCs w:val="27"/>
        </w:rPr>
      </w:pPr>
      <w:r w:rsidRPr="0022715B">
        <w:rPr>
          <w:sz w:val="27"/>
          <w:szCs w:val="27"/>
        </w:rPr>
        <w:t>4. Контроль за исполнением настоящего постановления возложить на заместителя руководителя – начальника Управления образования Исполнительного комитета Зеленодольского муниципального района Р.В. Афанасьеву.</w:t>
      </w:r>
    </w:p>
    <w:p w:rsidR="0045281C" w:rsidRPr="0022715B" w:rsidRDefault="0045281C" w:rsidP="005952E0">
      <w:pPr>
        <w:tabs>
          <w:tab w:val="left" w:pos="0"/>
          <w:tab w:val="left" w:pos="993"/>
        </w:tabs>
        <w:jc w:val="both"/>
        <w:rPr>
          <w:sz w:val="27"/>
          <w:szCs w:val="27"/>
        </w:rPr>
      </w:pPr>
    </w:p>
    <w:p w:rsidR="001F4223" w:rsidRPr="0022715B" w:rsidRDefault="001F4223">
      <w:pPr>
        <w:jc w:val="both"/>
        <w:rPr>
          <w:sz w:val="27"/>
          <w:szCs w:val="27"/>
        </w:rPr>
      </w:pPr>
    </w:p>
    <w:p w:rsidR="004F67D9" w:rsidRPr="0022715B" w:rsidRDefault="004F67D9">
      <w:pPr>
        <w:jc w:val="both"/>
        <w:rPr>
          <w:sz w:val="27"/>
          <w:szCs w:val="27"/>
        </w:rPr>
      </w:pPr>
      <w:r w:rsidRPr="0022715B">
        <w:rPr>
          <w:sz w:val="27"/>
          <w:szCs w:val="27"/>
        </w:rPr>
        <w:t>Руководитель</w:t>
      </w:r>
      <w:r w:rsidRPr="0022715B">
        <w:rPr>
          <w:sz w:val="27"/>
          <w:szCs w:val="27"/>
        </w:rPr>
        <w:tab/>
      </w:r>
      <w:r w:rsidRPr="0022715B">
        <w:rPr>
          <w:sz w:val="27"/>
          <w:szCs w:val="27"/>
        </w:rPr>
        <w:tab/>
      </w:r>
      <w:r w:rsidRPr="0022715B">
        <w:rPr>
          <w:sz w:val="27"/>
          <w:szCs w:val="27"/>
        </w:rPr>
        <w:tab/>
      </w:r>
      <w:r w:rsidRPr="0022715B">
        <w:rPr>
          <w:sz w:val="27"/>
          <w:szCs w:val="27"/>
        </w:rPr>
        <w:tab/>
      </w:r>
      <w:r w:rsidRPr="0022715B">
        <w:rPr>
          <w:sz w:val="27"/>
          <w:szCs w:val="27"/>
        </w:rPr>
        <w:tab/>
      </w:r>
      <w:r w:rsidRPr="0022715B">
        <w:rPr>
          <w:sz w:val="27"/>
          <w:szCs w:val="27"/>
        </w:rPr>
        <w:tab/>
      </w:r>
      <w:r w:rsidRPr="0022715B">
        <w:rPr>
          <w:sz w:val="27"/>
          <w:szCs w:val="27"/>
        </w:rPr>
        <w:tab/>
      </w:r>
      <w:r w:rsidRPr="0022715B">
        <w:rPr>
          <w:sz w:val="27"/>
          <w:szCs w:val="27"/>
        </w:rPr>
        <w:tab/>
      </w:r>
      <w:r w:rsidRPr="0022715B">
        <w:rPr>
          <w:sz w:val="27"/>
          <w:szCs w:val="27"/>
        </w:rPr>
        <w:tab/>
      </w:r>
      <w:r w:rsidR="0022715B">
        <w:rPr>
          <w:sz w:val="27"/>
          <w:szCs w:val="27"/>
        </w:rPr>
        <w:tab/>
      </w:r>
      <w:r w:rsidRPr="0022715B">
        <w:rPr>
          <w:sz w:val="27"/>
          <w:szCs w:val="27"/>
        </w:rPr>
        <w:t xml:space="preserve">  И.Р. Ганиев</w:t>
      </w:r>
    </w:p>
    <w:sectPr w:rsidR="004F67D9" w:rsidRPr="0022715B" w:rsidSect="0022715B">
      <w:pgSz w:w="11906" w:h="16838"/>
      <w:pgMar w:top="993" w:right="849" w:bottom="709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71"/>
    <w:multiLevelType w:val="hybridMultilevel"/>
    <w:tmpl w:val="C188F8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A28B"/>
    <w:multiLevelType w:val="hybridMultilevel"/>
    <w:tmpl w:val="7F5410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8572D54"/>
    <w:multiLevelType w:val="multilevel"/>
    <w:tmpl w:val="50A642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391C4F"/>
    <w:multiLevelType w:val="multilevel"/>
    <w:tmpl w:val="8C0C2D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07A3D44"/>
    <w:multiLevelType w:val="multilevel"/>
    <w:tmpl w:val="1D942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FC03AB1"/>
    <w:multiLevelType w:val="multilevel"/>
    <w:tmpl w:val="A4F6E6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208500B"/>
    <w:multiLevelType w:val="multilevel"/>
    <w:tmpl w:val="FC84E90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59892454"/>
    <w:multiLevelType w:val="hybridMultilevel"/>
    <w:tmpl w:val="C8DE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33ED3"/>
    <w:multiLevelType w:val="hybridMultilevel"/>
    <w:tmpl w:val="C8DE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E31897"/>
    <w:multiLevelType w:val="hybridMultilevel"/>
    <w:tmpl w:val="C8DE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5D26"/>
    <w:rsid w:val="000171E7"/>
    <w:rsid w:val="00017E64"/>
    <w:rsid w:val="00051179"/>
    <w:rsid w:val="000D143D"/>
    <w:rsid w:val="00114270"/>
    <w:rsid w:val="00177C86"/>
    <w:rsid w:val="001F4223"/>
    <w:rsid w:val="0022715B"/>
    <w:rsid w:val="0023270B"/>
    <w:rsid w:val="00246745"/>
    <w:rsid w:val="00277349"/>
    <w:rsid w:val="00315618"/>
    <w:rsid w:val="0035492D"/>
    <w:rsid w:val="0045281C"/>
    <w:rsid w:val="004A63C4"/>
    <w:rsid w:val="004D4484"/>
    <w:rsid w:val="004E6DDA"/>
    <w:rsid w:val="004F67D9"/>
    <w:rsid w:val="00512967"/>
    <w:rsid w:val="00555384"/>
    <w:rsid w:val="00575326"/>
    <w:rsid w:val="005952E0"/>
    <w:rsid w:val="005D2439"/>
    <w:rsid w:val="00622203"/>
    <w:rsid w:val="006653F9"/>
    <w:rsid w:val="006A4212"/>
    <w:rsid w:val="006E1CD6"/>
    <w:rsid w:val="007A00F2"/>
    <w:rsid w:val="008B36B3"/>
    <w:rsid w:val="00914ADD"/>
    <w:rsid w:val="009414F8"/>
    <w:rsid w:val="00963E42"/>
    <w:rsid w:val="00A142E7"/>
    <w:rsid w:val="00A365CD"/>
    <w:rsid w:val="00A64FA4"/>
    <w:rsid w:val="00A858D3"/>
    <w:rsid w:val="00AE7D6E"/>
    <w:rsid w:val="00B00EA1"/>
    <w:rsid w:val="00B4511B"/>
    <w:rsid w:val="00B86DB3"/>
    <w:rsid w:val="00C01238"/>
    <w:rsid w:val="00C70D60"/>
    <w:rsid w:val="00C77CA9"/>
    <w:rsid w:val="00C77E9A"/>
    <w:rsid w:val="00CA1847"/>
    <w:rsid w:val="00D14073"/>
    <w:rsid w:val="00D22B68"/>
    <w:rsid w:val="00D8783C"/>
    <w:rsid w:val="00EA75F8"/>
    <w:rsid w:val="00EC5D26"/>
    <w:rsid w:val="00ED7F34"/>
    <w:rsid w:val="00F13666"/>
    <w:rsid w:val="00F85F9A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E0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7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7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7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745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7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7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7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7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67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67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67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67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67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67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67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67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67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67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67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67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6745"/>
    <w:rPr>
      <w:b/>
      <w:bCs/>
    </w:rPr>
  </w:style>
  <w:style w:type="character" w:styleId="a8">
    <w:name w:val="Emphasis"/>
    <w:basedOn w:val="a0"/>
    <w:uiPriority w:val="20"/>
    <w:qFormat/>
    <w:rsid w:val="002467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6745"/>
    <w:rPr>
      <w:szCs w:val="32"/>
    </w:rPr>
  </w:style>
  <w:style w:type="paragraph" w:styleId="aa">
    <w:name w:val="List Paragraph"/>
    <w:basedOn w:val="a"/>
    <w:uiPriority w:val="34"/>
    <w:qFormat/>
    <w:rsid w:val="002467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745"/>
    <w:rPr>
      <w:i/>
    </w:rPr>
  </w:style>
  <w:style w:type="character" w:customStyle="1" w:styleId="22">
    <w:name w:val="Цитата 2 Знак"/>
    <w:basedOn w:val="a0"/>
    <w:link w:val="21"/>
    <w:uiPriority w:val="29"/>
    <w:rsid w:val="002467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67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6745"/>
    <w:rPr>
      <w:b/>
      <w:i/>
      <w:sz w:val="24"/>
    </w:rPr>
  </w:style>
  <w:style w:type="character" w:styleId="ad">
    <w:name w:val="Subtle Emphasis"/>
    <w:uiPriority w:val="19"/>
    <w:qFormat/>
    <w:rsid w:val="002467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67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67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67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67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6745"/>
    <w:pPr>
      <w:outlineLvl w:val="9"/>
    </w:pPr>
  </w:style>
  <w:style w:type="character" w:styleId="af3">
    <w:name w:val="Hyperlink"/>
    <w:unhideWhenUsed/>
    <w:rsid w:val="005952E0"/>
    <w:rPr>
      <w:color w:val="0000FF"/>
      <w:u w:val="single"/>
    </w:rPr>
  </w:style>
  <w:style w:type="paragraph" w:styleId="af4">
    <w:name w:val="Body Text"/>
    <w:basedOn w:val="a"/>
    <w:link w:val="af5"/>
    <w:unhideWhenUsed/>
    <w:rsid w:val="005952E0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f5">
    <w:name w:val="Основной текст Знак"/>
    <w:basedOn w:val="a0"/>
    <w:link w:val="af4"/>
    <w:rsid w:val="005952E0"/>
    <w:rPr>
      <w:rFonts w:ascii="T_Times NR" w:eastAsia="Times New Roman" w:hAnsi="T_Times NR"/>
      <w:b/>
      <w:bCs/>
      <w:sz w:val="20"/>
      <w:szCs w:val="20"/>
      <w:lang w:val="be-BY"/>
    </w:rPr>
  </w:style>
  <w:style w:type="paragraph" w:styleId="af6">
    <w:name w:val="Balloon Text"/>
    <w:basedOn w:val="a"/>
    <w:link w:val="af7"/>
    <w:uiPriority w:val="99"/>
    <w:semiHidden/>
    <w:unhideWhenUsed/>
    <w:rsid w:val="005952E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52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327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140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elenodol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Фаритовна</dc:creator>
  <cp:lastModifiedBy>Хазиев</cp:lastModifiedBy>
  <cp:revision>2</cp:revision>
  <cp:lastPrinted>2021-02-05T11:17:00Z</cp:lastPrinted>
  <dcterms:created xsi:type="dcterms:W3CDTF">2021-12-30T12:33:00Z</dcterms:created>
  <dcterms:modified xsi:type="dcterms:W3CDTF">2021-12-30T12:33:00Z</dcterms:modified>
</cp:coreProperties>
</file>