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60" w:rsidRPr="00555FB9" w:rsidRDefault="0061355D" w:rsidP="00AB40BF">
      <w:pPr>
        <w:ind w:firstLine="567"/>
        <w:jc w:val="center"/>
        <w:rPr>
          <w:sz w:val="28"/>
          <w:szCs w:val="28"/>
        </w:rPr>
      </w:pPr>
      <w:r w:rsidRPr="00555FB9">
        <w:rPr>
          <w:sz w:val="28"/>
          <w:szCs w:val="28"/>
        </w:rPr>
        <w:t xml:space="preserve">Оповещение о начале общественных обсуждений </w:t>
      </w:r>
    </w:p>
    <w:p w:rsidR="008C601E" w:rsidRPr="00555FB9" w:rsidRDefault="008C601E" w:rsidP="00AB40BF">
      <w:pPr>
        <w:ind w:firstLine="567"/>
        <w:jc w:val="center"/>
        <w:rPr>
          <w:sz w:val="28"/>
          <w:szCs w:val="28"/>
        </w:rPr>
      </w:pPr>
      <w:r w:rsidRPr="00555FB9">
        <w:rPr>
          <w:sz w:val="28"/>
          <w:szCs w:val="28"/>
        </w:rPr>
        <w:t>о предоставлении разрешения на условно разрешенный</w:t>
      </w:r>
    </w:p>
    <w:p w:rsidR="00A74D60" w:rsidRPr="00555FB9" w:rsidRDefault="008C601E" w:rsidP="00AB40BF">
      <w:pPr>
        <w:ind w:firstLine="567"/>
        <w:jc w:val="center"/>
        <w:rPr>
          <w:sz w:val="28"/>
          <w:szCs w:val="28"/>
        </w:rPr>
      </w:pPr>
      <w:r w:rsidRPr="00555FB9">
        <w:rPr>
          <w:sz w:val="28"/>
          <w:szCs w:val="28"/>
        </w:rPr>
        <w:t>вид использования земельного участка или объекта</w:t>
      </w:r>
    </w:p>
    <w:p w:rsidR="00BE6117" w:rsidRPr="00555FB9" w:rsidRDefault="008C601E" w:rsidP="00AB40BF">
      <w:pPr>
        <w:ind w:firstLine="567"/>
        <w:jc w:val="center"/>
        <w:rPr>
          <w:sz w:val="28"/>
          <w:szCs w:val="28"/>
        </w:rPr>
      </w:pPr>
      <w:r w:rsidRPr="00555FB9">
        <w:rPr>
          <w:sz w:val="28"/>
          <w:szCs w:val="28"/>
        </w:rPr>
        <w:t xml:space="preserve"> капитального строительства</w:t>
      </w:r>
    </w:p>
    <w:p w:rsidR="00BE6117" w:rsidRPr="00555FB9" w:rsidRDefault="00BE6117" w:rsidP="00AB40BF">
      <w:pPr>
        <w:ind w:firstLine="567"/>
        <w:jc w:val="center"/>
        <w:rPr>
          <w:sz w:val="28"/>
          <w:szCs w:val="28"/>
        </w:rPr>
      </w:pPr>
    </w:p>
    <w:p w:rsidR="00791C4F" w:rsidRDefault="0061355D" w:rsidP="00AB40BF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55FB9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A06B73" w:rsidRPr="00555FB9">
        <w:rPr>
          <w:rFonts w:ascii="Times New Roman" w:hAnsi="Times New Roman"/>
          <w:b w:val="0"/>
          <w:sz w:val="28"/>
          <w:szCs w:val="28"/>
          <w:lang w:val="ru-RU"/>
        </w:rPr>
        <w:t>обращени</w:t>
      </w:r>
      <w:r w:rsidR="007B2D80">
        <w:rPr>
          <w:rFonts w:ascii="Times New Roman" w:hAnsi="Times New Roman"/>
          <w:b w:val="0"/>
          <w:sz w:val="28"/>
          <w:szCs w:val="28"/>
          <w:lang w:val="ru-RU"/>
        </w:rPr>
        <w:t>ем</w:t>
      </w:r>
      <w:r w:rsidR="00A06B73" w:rsidRPr="00555FB9">
        <w:rPr>
          <w:rFonts w:ascii="Times New Roman" w:hAnsi="Times New Roman"/>
          <w:b w:val="0"/>
          <w:sz w:val="28"/>
          <w:szCs w:val="28"/>
          <w:lang w:val="ru-RU"/>
        </w:rPr>
        <w:t xml:space="preserve"> Министерства строительства, архитектуры и жилищно-коммунального хо</w:t>
      </w:r>
      <w:r w:rsidR="00EC42AD" w:rsidRPr="00555FB9">
        <w:rPr>
          <w:rFonts w:ascii="Times New Roman" w:hAnsi="Times New Roman"/>
          <w:b w:val="0"/>
          <w:sz w:val="28"/>
          <w:szCs w:val="28"/>
          <w:lang w:val="ru-RU"/>
        </w:rPr>
        <w:t xml:space="preserve">зяйства Республики Татарстан от </w:t>
      </w:r>
      <w:r w:rsidR="00974BDE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8C18B3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12</w:t>
      </w:r>
      <w:r w:rsidR="00EC42AD" w:rsidRPr="00555FB9">
        <w:rPr>
          <w:rFonts w:ascii="Times New Roman" w:hAnsi="Times New Roman"/>
          <w:b w:val="0"/>
          <w:sz w:val="28"/>
          <w:szCs w:val="28"/>
          <w:lang w:val="ru-RU"/>
        </w:rPr>
        <w:t>.202</w:t>
      </w:r>
      <w:r w:rsidR="007B2D80">
        <w:rPr>
          <w:rFonts w:ascii="Times New Roman" w:hAnsi="Times New Roman"/>
          <w:b w:val="0"/>
          <w:sz w:val="28"/>
          <w:szCs w:val="28"/>
          <w:lang w:val="ru-RU"/>
        </w:rPr>
        <w:t xml:space="preserve">5 </w:t>
      </w:r>
      <w:r w:rsidR="00A74D60" w:rsidRPr="00555FB9">
        <w:rPr>
          <w:rFonts w:ascii="Times New Roman" w:hAnsi="Times New Roman"/>
          <w:b w:val="0"/>
          <w:sz w:val="28"/>
          <w:szCs w:val="28"/>
          <w:lang w:val="ru-RU"/>
        </w:rPr>
        <w:t xml:space="preserve">№ </w:t>
      </w:r>
      <w:r w:rsidR="00CA5637" w:rsidRPr="00CA5637">
        <w:rPr>
          <w:rFonts w:ascii="Times New Roman" w:hAnsi="Times New Roman"/>
          <w:b w:val="0"/>
          <w:sz w:val="28"/>
          <w:szCs w:val="28"/>
          <w:lang w:val="ru-RU"/>
        </w:rPr>
        <w:t>01-09-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28213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 xml:space="preserve">, Постановлением Главы </w:t>
      </w:r>
      <w:r w:rsidR="007B2D80">
        <w:rPr>
          <w:rFonts w:ascii="Times New Roman" w:hAnsi="Times New Roman"/>
          <w:b w:val="0"/>
          <w:sz w:val="28"/>
          <w:szCs w:val="28"/>
          <w:lang w:val="ru-RU"/>
        </w:rPr>
        <w:t>м</w:t>
      </w:r>
      <w:r w:rsidR="00CA5637">
        <w:rPr>
          <w:rFonts w:ascii="Times New Roman" w:hAnsi="Times New Roman"/>
          <w:b w:val="0"/>
          <w:sz w:val="28"/>
          <w:szCs w:val="28"/>
          <w:lang w:val="ru-RU"/>
        </w:rPr>
        <w:t xml:space="preserve">униципального образования «поселок городского типа Нижние Вязовые» 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 xml:space="preserve">Зеленодольского муниципального района Республики Татарстан от </w:t>
      </w:r>
      <w:r w:rsidR="00974BDE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="0095492C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12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>.202</w:t>
      </w:r>
      <w:r w:rsidR="007B2D80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 xml:space="preserve"> №</w:t>
      </w:r>
      <w:r w:rsidR="00CA563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18</w:t>
      </w:r>
      <w:r w:rsidR="00E1337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C601E" w:rsidRPr="00555FB9">
        <w:rPr>
          <w:rFonts w:ascii="Times New Roman" w:hAnsi="Times New Roman"/>
          <w:b w:val="0"/>
          <w:sz w:val="28"/>
          <w:szCs w:val="28"/>
          <w:lang w:val="ru-RU"/>
        </w:rPr>
        <w:t xml:space="preserve">- </w:t>
      </w:r>
      <w:r w:rsidR="00A06B73" w:rsidRPr="00555FB9">
        <w:rPr>
          <w:rFonts w:ascii="Times New Roman" w:hAnsi="Times New Roman"/>
          <w:b w:val="0"/>
          <w:sz w:val="28"/>
          <w:szCs w:val="28"/>
          <w:lang w:val="ru-RU"/>
        </w:rPr>
        <w:t>в</w:t>
      </w:r>
      <w:r w:rsidR="00BE6117" w:rsidRPr="00555FB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555FB9">
        <w:rPr>
          <w:rFonts w:ascii="Times New Roman" w:hAnsi="Times New Roman"/>
          <w:b w:val="0"/>
          <w:sz w:val="28"/>
          <w:szCs w:val="28"/>
        </w:rPr>
        <w:t xml:space="preserve">период </w:t>
      </w:r>
      <w:r w:rsidR="005700DB" w:rsidRPr="00555FB9">
        <w:rPr>
          <w:rStyle w:val="FontStyle12"/>
          <w:b w:val="0"/>
          <w:sz w:val="28"/>
          <w:szCs w:val="28"/>
        </w:rPr>
        <w:t xml:space="preserve">с </w:t>
      </w:r>
      <w:r w:rsidR="00974BDE">
        <w:rPr>
          <w:rStyle w:val="FontStyle12"/>
          <w:b w:val="0"/>
          <w:sz w:val="28"/>
          <w:szCs w:val="28"/>
          <w:lang w:val="ru-RU"/>
        </w:rPr>
        <w:t>0</w:t>
      </w:r>
      <w:r w:rsidR="0095492C">
        <w:rPr>
          <w:rStyle w:val="FontStyle12"/>
          <w:b w:val="0"/>
          <w:sz w:val="28"/>
          <w:szCs w:val="28"/>
          <w:lang w:val="ru-RU"/>
        </w:rPr>
        <w:t>9</w:t>
      </w:r>
      <w:r w:rsidR="000B2F8D" w:rsidRPr="00555FB9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A203AA">
        <w:rPr>
          <w:rFonts w:ascii="Times New Roman" w:hAnsi="Times New Roman"/>
          <w:b w:val="0"/>
          <w:sz w:val="28"/>
          <w:szCs w:val="28"/>
          <w:lang w:val="ru-RU"/>
        </w:rPr>
        <w:t>12</w:t>
      </w:r>
      <w:r w:rsidR="000B2F8D" w:rsidRPr="00555FB9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BE6117" w:rsidRPr="00555FB9">
        <w:rPr>
          <w:rFonts w:ascii="Times New Roman" w:hAnsi="Times New Roman"/>
          <w:b w:val="0"/>
          <w:sz w:val="28"/>
          <w:szCs w:val="28"/>
        </w:rPr>
        <w:t>202</w:t>
      </w:r>
      <w:r w:rsidR="007B2D80">
        <w:rPr>
          <w:rFonts w:ascii="Times New Roman" w:hAnsi="Times New Roman"/>
          <w:b w:val="0"/>
          <w:sz w:val="28"/>
          <w:szCs w:val="28"/>
          <w:lang w:val="ru-RU"/>
        </w:rPr>
        <w:t xml:space="preserve">5 </w:t>
      </w:r>
      <w:r w:rsidR="00206510" w:rsidRPr="00555FB9">
        <w:rPr>
          <w:rStyle w:val="FontStyle12"/>
          <w:b w:val="0"/>
          <w:sz w:val="28"/>
          <w:szCs w:val="28"/>
          <w:lang w:val="ru-RU"/>
        </w:rPr>
        <w:t xml:space="preserve">по </w:t>
      </w:r>
      <w:r w:rsidR="00474692">
        <w:rPr>
          <w:rStyle w:val="FontStyle12"/>
          <w:b w:val="0"/>
          <w:sz w:val="28"/>
          <w:szCs w:val="28"/>
          <w:lang w:val="ru-RU"/>
        </w:rPr>
        <w:t>26</w:t>
      </w:r>
      <w:r w:rsidR="00EC42AD" w:rsidRPr="00555FB9">
        <w:rPr>
          <w:rStyle w:val="FontStyle12"/>
          <w:b w:val="0"/>
          <w:sz w:val="28"/>
          <w:szCs w:val="28"/>
          <w:lang w:val="ru-RU"/>
        </w:rPr>
        <w:t>.</w:t>
      </w:r>
      <w:r w:rsidR="00474692">
        <w:rPr>
          <w:rStyle w:val="FontStyle12"/>
          <w:b w:val="0"/>
          <w:sz w:val="28"/>
          <w:szCs w:val="28"/>
          <w:lang w:val="ru-RU"/>
        </w:rPr>
        <w:t>12</w:t>
      </w:r>
      <w:r w:rsidR="00BE6117" w:rsidRPr="00555FB9">
        <w:rPr>
          <w:rStyle w:val="FontStyle12"/>
          <w:b w:val="0"/>
          <w:sz w:val="28"/>
          <w:szCs w:val="28"/>
          <w:lang w:val="ru-RU"/>
        </w:rPr>
        <w:t>.202</w:t>
      </w:r>
      <w:r w:rsidR="00474692">
        <w:rPr>
          <w:rStyle w:val="FontStyle12"/>
          <w:b w:val="0"/>
          <w:sz w:val="28"/>
          <w:szCs w:val="28"/>
          <w:lang w:val="ru-RU"/>
        </w:rPr>
        <w:t>5</w:t>
      </w:r>
      <w:r w:rsidR="000261A6" w:rsidRPr="00555FB9">
        <w:rPr>
          <w:rStyle w:val="FontStyle12"/>
          <w:b w:val="0"/>
          <w:sz w:val="28"/>
          <w:szCs w:val="28"/>
        </w:rPr>
        <w:t xml:space="preserve"> </w:t>
      </w:r>
      <w:r w:rsidR="003A5B24" w:rsidRPr="00555FB9">
        <w:rPr>
          <w:rFonts w:ascii="Times New Roman" w:hAnsi="Times New Roman"/>
          <w:b w:val="0"/>
          <w:sz w:val="28"/>
          <w:szCs w:val="28"/>
        </w:rPr>
        <w:t>г</w:t>
      </w:r>
      <w:r w:rsidR="008E625D">
        <w:rPr>
          <w:rFonts w:ascii="Times New Roman" w:hAnsi="Times New Roman"/>
          <w:b w:val="0"/>
          <w:sz w:val="28"/>
          <w:szCs w:val="28"/>
          <w:lang w:val="ru-RU"/>
        </w:rPr>
        <w:t>ода</w:t>
      </w:r>
      <w:r w:rsidR="003A5B24" w:rsidRPr="00555FB9">
        <w:rPr>
          <w:rFonts w:ascii="Times New Roman" w:hAnsi="Times New Roman"/>
          <w:b w:val="0"/>
          <w:sz w:val="28"/>
          <w:szCs w:val="28"/>
        </w:rPr>
        <w:t xml:space="preserve"> </w:t>
      </w:r>
      <w:r w:rsidRPr="00555FB9">
        <w:rPr>
          <w:rFonts w:ascii="Times New Roman" w:hAnsi="Times New Roman"/>
          <w:b w:val="0"/>
          <w:sz w:val="28"/>
          <w:szCs w:val="28"/>
        </w:rPr>
        <w:t xml:space="preserve">на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проводятся общественные обсуждения </w:t>
      </w:r>
      <w:r w:rsidR="0000338D" w:rsidRPr="00555FB9">
        <w:rPr>
          <w:rStyle w:val="FontStyle13"/>
          <w:sz w:val="28"/>
          <w:szCs w:val="28"/>
        </w:rPr>
        <w:t xml:space="preserve">по </w:t>
      </w:r>
      <w:r w:rsidR="005700DB" w:rsidRPr="00555FB9">
        <w:rPr>
          <w:rStyle w:val="FontStyle12"/>
          <w:b w:val="0"/>
          <w:sz w:val="28"/>
          <w:szCs w:val="28"/>
        </w:rPr>
        <w:t>проект</w:t>
      </w:r>
      <w:r w:rsidR="00C936BD">
        <w:rPr>
          <w:rStyle w:val="FontStyle12"/>
          <w:b w:val="0"/>
          <w:sz w:val="28"/>
          <w:szCs w:val="28"/>
          <w:lang w:val="ru-RU"/>
        </w:rPr>
        <w:t>у</w:t>
      </w:r>
      <w:r w:rsidR="00482F3B" w:rsidRPr="00555FB9">
        <w:rPr>
          <w:rStyle w:val="FontStyle12"/>
          <w:b w:val="0"/>
          <w:sz w:val="28"/>
          <w:szCs w:val="28"/>
        </w:rPr>
        <w:t xml:space="preserve"> </w:t>
      </w:r>
      <w:r w:rsidR="00BE6117" w:rsidRPr="00555FB9">
        <w:rPr>
          <w:rFonts w:ascii="Times New Roman" w:hAnsi="Times New Roman"/>
          <w:b w:val="0"/>
          <w:sz w:val="28"/>
          <w:szCs w:val="28"/>
        </w:rPr>
        <w:t>приказ</w:t>
      </w:r>
      <w:r w:rsidR="00C936BD"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="00BE6117" w:rsidRPr="00555FB9">
        <w:rPr>
          <w:rFonts w:ascii="Times New Roman" w:hAnsi="Times New Roman"/>
          <w:b w:val="0"/>
          <w:sz w:val="28"/>
          <w:szCs w:val="28"/>
        </w:rPr>
        <w:t xml:space="preserve"> о предоставлении</w:t>
      </w:r>
      <w:r w:rsidR="00791C4F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8C601E" w:rsidRPr="00C936BD" w:rsidRDefault="00474692" w:rsidP="00AB40BF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74692">
        <w:rPr>
          <w:rFonts w:ascii="Times New Roman" w:hAnsi="Times New Roman"/>
          <w:b w:val="0"/>
          <w:sz w:val="28"/>
          <w:szCs w:val="28"/>
          <w:lang w:val="ru-RU"/>
        </w:rPr>
        <w:t>Губайдуллину Варису Рашидовичу, Губайдуллиной Наиле Рамилевне разрешени</w:t>
      </w:r>
      <w:r>
        <w:rPr>
          <w:rFonts w:ascii="Times New Roman" w:hAnsi="Times New Roman"/>
          <w:b w:val="0"/>
          <w:sz w:val="28"/>
          <w:szCs w:val="28"/>
          <w:lang w:val="ru-RU"/>
        </w:rPr>
        <w:t>я</w:t>
      </w:r>
      <w:r w:rsidRPr="00474692">
        <w:rPr>
          <w:rFonts w:ascii="Times New Roman" w:hAnsi="Times New Roman"/>
          <w:b w:val="0"/>
          <w:sz w:val="28"/>
          <w:szCs w:val="28"/>
          <w:lang w:val="ru-RU"/>
        </w:rPr>
        <w:t xml:space="preserve"> на условно разрешенный вид использования земельного участка с кадастровым номером 16:20:020110:8, площадью 1800 кв.м, расположенного по адресу: Республика Татарстан, Зеленодольский муниципальный район, пгт. Нижние Вязовые, ул. Панфилова, 30 - «магазины» в зоне индивидуальной жилой застройки (Ж1) 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</w:t>
      </w:r>
      <w:r w:rsidR="00C936BD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B2D80" w:rsidRPr="00555FB9" w:rsidRDefault="007B2D80" w:rsidP="00AB40BF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61355D" w:rsidRPr="00555FB9" w:rsidRDefault="00A47D7D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>П</w:t>
      </w:r>
      <w:r w:rsidR="0061355D" w:rsidRPr="00555FB9">
        <w:rPr>
          <w:sz w:val="28"/>
          <w:szCs w:val="28"/>
        </w:rPr>
        <w:t>еречень информацион</w:t>
      </w:r>
      <w:r w:rsidR="004F4BE9" w:rsidRPr="00555FB9">
        <w:rPr>
          <w:sz w:val="28"/>
          <w:szCs w:val="28"/>
        </w:rPr>
        <w:t xml:space="preserve">ных материалов </w:t>
      </w:r>
      <w:r w:rsidR="0000338D" w:rsidRPr="00555FB9">
        <w:rPr>
          <w:rStyle w:val="FontStyle13"/>
          <w:b w:val="0"/>
          <w:sz w:val="28"/>
          <w:szCs w:val="28"/>
        </w:rPr>
        <w:t xml:space="preserve">по </w:t>
      </w:r>
      <w:r w:rsidR="005700DB" w:rsidRPr="00555FB9">
        <w:rPr>
          <w:sz w:val="28"/>
          <w:szCs w:val="28"/>
        </w:rPr>
        <w:t>проект</w:t>
      </w:r>
      <w:r w:rsidR="00C936BD">
        <w:rPr>
          <w:sz w:val="28"/>
          <w:szCs w:val="28"/>
        </w:rPr>
        <w:t>у</w:t>
      </w:r>
      <w:r w:rsidR="00482F3B" w:rsidRPr="00555FB9">
        <w:rPr>
          <w:sz w:val="28"/>
          <w:szCs w:val="28"/>
        </w:rPr>
        <w:t xml:space="preserve"> </w:t>
      </w:r>
      <w:r w:rsidR="00BE6117" w:rsidRPr="00555FB9">
        <w:rPr>
          <w:sz w:val="28"/>
          <w:szCs w:val="28"/>
        </w:rPr>
        <w:t>приказ</w:t>
      </w:r>
      <w:r w:rsidR="00C936BD">
        <w:rPr>
          <w:sz w:val="28"/>
          <w:szCs w:val="28"/>
        </w:rPr>
        <w:t>а</w:t>
      </w:r>
      <w:r w:rsidR="00BE6117" w:rsidRPr="00555FB9">
        <w:rPr>
          <w:sz w:val="28"/>
          <w:szCs w:val="28"/>
        </w:rPr>
        <w:t xml:space="preserve"> о предоставлении </w:t>
      </w:r>
      <w:r w:rsidR="008C601E" w:rsidRPr="00555FB9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F4BE9" w:rsidRPr="00555FB9">
        <w:rPr>
          <w:sz w:val="28"/>
          <w:szCs w:val="28"/>
        </w:rPr>
        <w:t>:</w:t>
      </w:r>
      <w:r w:rsidR="00100DB4" w:rsidRPr="00555FB9">
        <w:rPr>
          <w:sz w:val="28"/>
          <w:szCs w:val="28"/>
        </w:rPr>
        <w:t xml:space="preserve"> </w:t>
      </w:r>
    </w:p>
    <w:p w:rsidR="00465AF0" w:rsidRPr="00791C4F" w:rsidRDefault="00791C4F" w:rsidP="00791C4F">
      <w:pPr>
        <w:jc w:val="both"/>
        <w:rPr>
          <w:rStyle w:val="FontStyle13"/>
          <w:b w:val="0"/>
          <w:bCs w:val="0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="005700DB" w:rsidRPr="00791C4F">
        <w:rPr>
          <w:rStyle w:val="FontStyle12"/>
          <w:sz w:val="28"/>
          <w:szCs w:val="28"/>
        </w:rPr>
        <w:t xml:space="preserve">проект </w:t>
      </w:r>
      <w:r w:rsidR="00BE6117" w:rsidRPr="00791C4F">
        <w:rPr>
          <w:sz w:val="28"/>
          <w:szCs w:val="28"/>
        </w:rPr>
        <w:t xml:space="preserve">приказа о предоставлении </w:t>
      </w:r>
      <w:r w:rsidR="00B1573C" w:rsidRPr="00B1573C">
        <w:rPr>
          <w:sz w:val="28"/>
          <w:szCs w:val="28"/>
        </w:rPr>
        <w:t>Губайдуллину Варису Рашидовичу, Губайдуллиной Наиле Рамилевне разрешения на условно разрешенный вид использования земельного участка с кадастровым номером 16:20:020110:8, площадью 1800 кв.м, расположенного по адресу: Республика Татарстан, Зеленодольский муниципальный район, пгт. Нижние Вязовые, ул. Панфилова, 30 - «магазины» в зоне индивидуальной жилой застройки (Ж1) 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</w:t>
      </w:r>
      <w:r>
        <w:rPr>
          <w:sz w:val="28"/>
          <w:szCs w:val="28"/>
        </w:rPr>
        <w:t>.</w:t>
      </w:r>
      <w:r w:rsidR="00100DB4" w:rsidRPr="00791C4F">
        <w:rPr>
          <w:rStyle w:val="FontStyle13"/>
          <w:b w:val="0"/>
          <w:sz w:val="28"/>
          <w:szCs w:val="28"/>
        </w:rPr>
        <w:t xml:space="preserve"> </w:t>
      </w:r>
    </w:p>
    <w:p w:rsidR="00BB41AB" w:rsidRPr="00555FB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FB9">
        <w:rPr>
          <w:rFonts w:ascii="Times New Roman" w:hAnsi="Times New Roman"/>
          <w:sz w:val="28"/>
          <w:szCs w:val="28"/>
        </w:rPr>
        <w:t>Порядок про</w:t>
      </w:r>
      <w:r w:rsidR="004A1B35" w:rsidRPr="00555FB9">
        <w:rPr>
          <w:rFonts w:ascii="Times New Roman" w:hAnsi="Times New Roman"/>
          <w:sz w:val="28"/>
          <w:szCs w:val="28"/>
        </w:rPr>
        <w:t>в</w:t>
      </w:r>
      <w:r w:rsidRPr="00555FB9">
        <w:rPr>
          <w:rFonts w:ascii="Times New Roman" w:hAnsi="Times New Roman"/>
          <w:sz w:val="28"/>
          <w:szCs w:val="28"/>
        </w:rPr>
        <w:t>едения общественных обсуждений:</w:t>
      </w:r>
    </w:p>
    <w:p w:rsidR="00BB41AB" w:rsidRPr="00555FB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FB9">
        <w:rPr>
          <w:rFonts w:ascii="Times New Roman" w:hAnsi="Times New Roman"/>
          <w:sz w:val="28"/>
          <w:szCs w:val="28"/>
        </w:rPr>
        <w:t>1) оповещение о начале общественных обсуждений;</w:t>
      </w:r>
      <w:r w:rsidR="00482F3B" w:rsidRPr="00555FB9">
        <w:rPr>
          <w:rFonts w:ascii="Times New Roman" w:hAnsi="Times New Roman"/>
          <w:sz w:val="28"/>
          <w:szCs w:val="28"/>
        </w:rPr>
        <w:t xml:space="preserve"> </w:t>
      </w:r>
    </w:p>
    <w:p w:rsidR="00BB41AB" w:rsidRPr="00555FB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FB9">
        <w:rPr>
          <w:rFonts w:ascii="Times New Roman" w:hAnsi="Times New Roman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сайте;</w:t>
      </w:r>
    </w:p>
    <w:p w:rsidR="00BB41AB" w:rsidRPr="00555FB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FB9">
        <w:rPr>
          <w:rFonts w:ascii="Times New Roman" w:hAnsi="Times New Roman"/>
          <w:sz w:val="28"/>
          <w:szCs w:val="28"/>
        </w:rPr>
        <w:t>3) подготовка и оформление протокола общественных обсуждений;</w:t>
      </w:r>
    </w:p>
    <w:p w:rsidR="00BB41AB" w:rsidRPr="00555FB9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5FB9">
        <w:rPr>
          <w:rFonts w:ascii="Times New Roman" w:hAnsi="Times New Roman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476D47" w:rsidRPr="00555FB9" w:rsidRDefault="0061355D" w:rsidP="00AB40BF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555FB9">
        <w:rPr>
          <w:sz w:val="28"/>
          <w:szCs w:val="28"/>
        </w:rPr>
        <w:t xml:space="preserve">Экспозиция проекта будет открыта </w:t>
      </w:r>
      <w:r w:rsidR="00476D47" w:rsidRPr="00555FB9">
        <w:rPr>
          <w:rStyle w:val="FontStyle12"/>
          <w:sz w:val="28"/>
          <w:szCs w:val="28"/>
        </w:rPr>
        <w:t xml:space="preserve">с </w:t>
      </w:r>
      <w:r w:rsidR="00974BDE">
        <w:rPr>
          <w:rStyle w:val="FontStyle12"/>
          <w:sz w:val="28"/>
          <w:szCs w:val="28"/>
        </w:rPr>
        <w:t>1</w:t>
      </w:r>
      <w:r w:rsidR="00B1573C">
        <w:rPr>
          <w:rStyle w:val="FontStyle12"/>
          <w:sz w:val="28"/>
          <w:szCs w:val="28"/>
        </w:rPr>
        <w:t>7</w:t>
      </w:r>
      <w:r w:rsidR="00286892">
        <w:rPr>
          <w:rStyle w:val="FontStyle12"/>
          <w:sz w:val="28"/>
          <w:szCs w:val="28"/>
        </w:rPr>
        <w:t>.</w:t>
      </w:r>
      <w:r w:rsidR="00B1573C">
        <w:rPr>
          <w:rStyle w:val="FontStyle12"/>
          <w:sz w:val="28"/>
          <w:szCs w:val="28"/>
        </w:rPr>
        <w:t>12</w:t>
      </w:r>
      <w:r w:rsidR="00BE6117" w:rsidRPr="00555FB9">
        <w:rPr>
          <w:rStyle w:val="FontStyle12"/>
          <w:sz w:val="28"/>
          <w:szCs w:val="28"/>
        </w:rPr>
        <w:t>.202</w:t>
      </w:r>
      <w:r w:rsidR="00B4550F">
        <w:rPr>
          <w:rStyle w:val="FontStyle12"/>
          <w:sz w:val="28"/>
          <w:szCs w:val="28"/>
        </w:rPr>
        <w:t>5</w:t>
      </w:r>
      <w:r w:rsidR="00EC42AD" w:rsidRPr="00555FB9">
        <w:rPr>
          <w:rStyle w:val="FontStyle12"/>
          <w:sz w:val="28"/>
          <w:szCs w:val="28"/>
        </w:rPr>
        <w:t xml:space="preserve"> по </w:t>
      </w:r>
      <w:r w:rsidR="00974BDE">
        <w:rPr>
          <w:rStyle w:val="FontStyle12"/>
          <w:sz w:val="28"/>
          <w:szCs w:val="28"/>
        </w:rPr>
        <w:t>2</w:t>
      </w:r>
      <w:r w:rsidR="00B1573C">
        <w:rPr>
          <w:rStyle w:val="FontStyle12"/>
          <w:sz w:val="28"/>
          <w:szCs w:val="28"/>
        </w:rPr>
        <w:t>4</w:t>
      </w:r>
      <w:r w:rsidR="00286892">
        <w:rPr>
          <w:rStyle w:val="FontStyle12"/>
          <w:sz w:val="28"/>
          <w:szCs w:val="28"/>
        </w:rPr>
        <w:t>.</w:t>
      </w:r>
      <w:r w:rsidR="00B1573C">
        <w:rPr>
          <w:rStyle w:val="FontStyle12"/>
          <w:sz w:val="28"/>
          <w:szCs w:val="28"/>
        </w:rPr>
        <w:t>12</w:t>
      </w:r>
      <w:r w:rsidR="00EC42AD" w:rsidRPr="00555FB9">
        <w:rPr>
          <w:rStyle w:val="FontStyle12"/>
          <w:sz w:val="28"/>
          <w:szCs w:val="28"/>
        </w:rPr>
        <w:t>.202</w:t>
      </w:r>
      <w:r w:rsidR="00B4550F">
        <w:rPr>
          <w:rStyle w:val="FontStyle12"/>
          <w:sz w:val="28"/>
          <w:szCs w:val="28"/>
        </w:rPr>
        <w:t>5</w:t>
      </w:r>
      <w:r w:rsidR="00476D47" w:rsidRPr="00555FB9">
        <w:rPr>
          <w:rStyle w:val="FontStyle12"/>
          <w:sz w:val="28"/>
          <w:szCs w:val="28"/>
        </w:rPr>
        <w:t xml:space="preserve"> </w:t>
      </w:r>
      <w:r w:rsidR="009D14E7" w:rsidRPr="00555FB9">
        <w:rPr>
          <w:sz w:val="28"/>
          <w:szCs w:val="28"/>
        </w:rPr>
        <w:t xml:space="preserve">года </w:t>
      </w:r>
      <w:r w:rsidRPr="00555FB9">
        <w:rPr>
          <w:sz w:val="28"/>
          <w:szCs w:val="28"/>
        </w:rPr>
        <w:t xml:space="preserve">на </w:t>
      </w:r>
      <w:r w:rsidR="00A47D7D" w:rsidRPr="00555FB9">
        <w:rPr>
          <w:rStyle w:val="FontStyle12"/>
          <w:sz w:val="28"/>
          <w:szCs w:val="28"/>
        </w:rPr>
        <w:t xml:space="preserve">официальном сайте Зеленодольского муниципального района в составе портала </w:t>
      </w:r>
      <w:r w:rsidR="00A47D7D" w:rsidRPr="00555FB9">
        <w:rPr>
          <w:rStyle w:val="FontStyle12"/>
          <w:sz w:val="28"/>
          <w:szCs w:val="28"/>
        </w:rPr>
        <w:lastRenderedPageBreak/>
        <w:t xml:space="preserve">муниципальных образований Республики Татарстан в информационно-телекоммуникационной сети «Интернет» </w:t>
      </w:r>
      <w:hyperlink r:id="rId8" w:history="1">
        <w:r w:rsidR="00A47D7D" w:rsidRPr="00555FB9">
          <w:rPr>
            <w:rStyle w:val="a3"/>
            <w:sz w:val="28"/>
            <w:szCs w:val="28"/>
          </w:rPr>
          <w:t>http://zelenodolsk.tatarstan.ru</w:t>
        </w:r>
      </w:hyperlink>
      <w:r w:rsidRPr="00555FB9">
        <w:rPr>
          <w:sz w:val="28"/>
          <w:szCs w:val="28"/>
        </w:rPr>
        <w:t xml:space="preserve"> </w:t>
      </w:r>
      <w:r w:rsidR="002F226E" w:rsidRPr="00555FB9">
        <w:rPr>
          <w:rStyle w:val="FontStyle12"/>
          <w:sz w:val="28"/>
          <w:szCs w:val="28"/>
        </w:rPr>
        <w:t>в разделе «Документы территориального планирования»</w:t>
      </w:r>
      <w:r w:rsidR="00A02A2E" w:rsidRPr="00555FB9">
        <w:rPr>
          <w:rStyle w:val="FontStyle12"/>
          <w:sz w:val="28"/>
          <w:szCs w:val="28"/>
        </w:rPr>
        <w:t xml:space="preserve"> </w:t>
      </w:r>
      <w:r w:rsidR="00B4550F">
        <w:rPr>
          <w:rStyle w:val="FontStyle12"/>
          <w:sz w:val="28"/>
          <w:szCs w:val="28"/>
        </w:rPr>
        <w:t>и на информационн</w:t>
      </w:r>
      <w:r w:rsidR="00D35147">
        <w:rPr>
          <w:rStyle w:val="FontStyle12"/>
          <w:sz w:val="28"/>
          <w:szCs w:val="28"/>
        </w:rPr>
        <w:t>ом</w:t>
      </w:r>
      <w:r w:rsidR="00B4550F">
        <w:rPr>
          <w:rStyle w:val="FontStyle12"/>
          <w:sz w:val="28"/>
          <w:szCs w:val="28"/>
        </w:rPr>
        <w:t xml:space="preserve"> стенд</w:t>
      </w:r>
      <w:r w:rsidR="00D35147">
        <w:rPr>
          <w:rStyle w:val="FontStyle12"/>
          <w:sz w:val="28"/>
          <w:szCs w:val="28"/>
        </w:rPr>
        <w:t>е</w:t>
      </w:r>
      <w:r w:rsidR="00B4550F">
        <w:rPr>
          <w:rStyle w:val="FontStyle12"/>
          <w:sz w:val="28"/>
          <w:szCs w:val="28"/>
        </w:rPr>
        <w:t xml:space="preserve"> </w:t>
      </w:r>
      <w:r w:rsidR="00D35147" w:rsidRPr="00D35147">
        <w:rPr>
          <w:rStyle w:val="FontStyle12"/>
          <w:sz w:val="28"/>
          <w:szCs w:val="28"/>
        </w:rPr>
        <w:t xml:space="preserve">в административном здании </w:t>
      </w:r>
      <w:r w:rsidR="00D35147">
        <w:rPr>
          <w:rStyle w:val="FontStyle12"/>
          <w:sz w:val="28"/>
          <w:szCs w:val="28"/>
        </w:rPr>
        <w:t>Исполнительного комитета Нижневязовского городского поселения Зеленодольского муниципального района Республики Татарстан</w:t>
      </w:r>
      <w:r w:rsidR="00D35147" w:rsidRPr="00D35147">
        <w:rPr>
          <w:rStyle w:val="FontStyle12"/>
          <w:sz w:val="28"/>
          <w:szCs w:val="28"/>
        </w:rPr>
        <w:t>,</w:t>
      </w:r>
      <w:r w:rsidR="00D35147">
        <w:rPr>
          <w:rStyle w:val="FontStyle12"/>
          <w:sz w:val="28"/>
          <w:szCs w:val="28"/>
        </w:rPr>
        <w:t xml:space="preserve"> по адресу: </w:t>
      </w:r>
      <w:r w:rsidR="00D35147" w:rsidRPr="0020755C">
        <w:rPr>
          <w:sz w:val="28"/>
          <w:szCs w:val="28"/>
        </w:rPr>
        <w:t>Республика Татарстан, Зеленодольский муниципальный район</w:t>
      </w:r>
      <w:r w:rsidR="00D35147">
        <w:rPr>
          <w:sz w:val="28"/>
          <w:szCs w:val="28"/>
        </w:rPr>
        <w:t>,</w:t>
      </w:r>
      <w:r w:rsidR="00D35147" w:rsidRPr="00D35147">
        <w:rPr>
          <w:rStyle w:val="FontStyle12"/>
          <w:sz w:val="28"/>
          <w:szCs w:val="28"/>
        </w:rPr>
        <w:t xml:space="preserve"> пгт</w:t>
      </w:r>
      <w:r w:rsidR="00D35147">
        <w:rPr>
          <w:rStyle w:val="FontStyle12"/>
          <w:sz w:val="28"/>
          <w:szCs w:val="28"/>
        </w:rPr>
        <w:t>.</w:t>
      </w:r>
      <w:r w:rsidR="00D35147" w:rsidRPr="00D35147">
        <w:rPr>
          <w:rStyle w:val="FontStyle12"/>
          <w:sz w:val="28"/>
          <w:szCs w:val="28"/>
        </w:rPr>
        <w:t xml:space="preserve"> Нижние Вязовые, ул.Первомайская, д.70</w:t>
      </w:r>
      <w:r w:rsidR="00D35147">
        <w:rPr>
          <w:rStyle w:val="FontStyle12"/>
          <w:sz w:val="28"/>
          <w:szCs w:val="28"/>
        </w:rPr>
        <w:t>.</w:t>
      </w:r>
    </w:p>
    <w:p w:rsidR="009D14E7" w:rsidRPr="00555FB9" w:rsidRDefault="009375D6" w:rsidP="00AB40BF">
      <w:pPr>
        <w:ind w:firstLine="567"/>
        <w:jc w:val="both"/>
        <w:rPr>
          <w:sz w:val="28"/>
          <w:szCs w:val="28"/>
        </w:rPr>
      </w:pPr>
      <w:r w:rsidRPr="00555FB9">
        <w:rPr>
          <w:rStyle w:val="FontStyle12"/>
          <w:sz w:val="28"/>
          <w:szCs w:val="28"/>
        </w:rPr>
        <w:t xml:space="preserve">Срок проведения экспозиции </w:t>
      </w:r>
      <w:r w:rsidR="00D35147">
        <w:rPr>
          <w:rStyle w:val="FontStyle12"/>
          <w:sz w:val="28"/>
          <w:szCs w:val="28"/>
        </w:rPr>
        <w:t>6</w:t>
      </w:r>
      <w:r w:rsidRPr="00555FB9">
        <w:rPr>
          <w:rStyle w:val="FontStyle12"/>
          <w:sz w:val="28"/>
          <w:szCs w:val="28"/>
        </w:rPr>
        <w:t xml:space="preserve"> </w:t>
      </w:r>
      <w:r w:rsidR="00DC4C28" w:rsidRPr="00555FB9">
        <w:rPr>
          <w:rStyle w:val="FontStyle12"/>
          <w:sz w:val="28"/>
          <w:szCs w:val="28"/>
        </w:rPr>
        <w:t>дн</w:t>
      </w:r>
      <w:r w:rsidR="00D35147">
        <w:rPr>
          <w:rStyle w:val="FontStyle12"/>
          <w:sz w:val="28"/>
          <w:szCs w:val="28"/>
        </w:rPr>
        <w:t>ей</w:t>
      </w:r>
      <w:r w:rsidRPr="00555FB9">
        <w:rPr>
          <w:rStyle w:val="FontStyle12"/>
          <w:sz w:val="28"/>
          <w:szCs w:val="28"/>
        </w:rPr>
        <w:t>.</w:t>
      </w:r>
    </w:p>
    <w:p w:rsidR="0061355D" w:rsidRPr="00555FB9" w:rsidRDefault="0061355D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 xml:space="preserve">Участники общественных обсуждений в срок </w:t>
      </w:r>
      <w:r w:rsidR="00272BEE" w:rsidRPr="00555FB9">
        <w:rPr>
          <w:rStyle w:val="FontStyle12"/>
          <w:sz w:val="28"/>
          <w:szCs w:val="28"/>
        </w:rPr>
        <w:t xml:space="preserve">с </w:t>
      </w:r>
      <w:r w:rsidR="00974BDE">
        <w:rPr>
          <w:rStyle w:val="FontStyle12"/>
          <w:sz w:val="28"/>
          <w:szCs w:val="28"/>
        </w:rPr>
        <w:t>1</w:t>
      </w:r>
      <w:r w:rsidR="00B1573C">
        <w:rPr>
          <w:rStyle w:val="FontStyle12"/>
          <w:sz w:val="28"/>
          <w:szCs w:val="28"/>
        </w:rPr>
        <w:t>7</w:t>
      </w:r>
      <w:r w:rsidR="00286892">
        <w:rPr>
          <w:rStyle w:val="FontStyle12"/>
          <w:sz w:val="28"/>
          <w:szCs w:val="28"/>
        </w:rPr>
        <w:t>.</w:t>
      </w:r>
      <w:r w:rsidR="00B1573C">
        <w:rPr>
          <w:rStyle w:val="FontStyle12"/>
          <w:sz w:val="28"/>
          <w:szCs w:val="28"/>
        </w:rPr>
        <w:t>12</w:t>
      </w:r>
      <w:r w:rsidR="00286892">
        <w:rPr>
          <w:rStyle w:val="FontStyle12"/>
          <w:sz w:val="28"/>
          <w:szCs w:val="28"/>
        </w:rPr>
        <w:t>.202</w:t>
      </w:r>
      <w:r w:rsidR="00D35147">
        <w:rPr>
          <w:rStyle w:val="FontStyle12"/>
          <w:sz w:val="28"/>
          <w:szCs w:val="28"/>
        </w:rPr>
        <w:t>5</w:t>
      </w:r>
      <w:r w:rsidR="00286892">
        <w:rPr>
          <w:rStyle w:val="FontStyle12"/>
          <w:sz w:val="28"/>
          <w:szCs w:val="28"/>
        </w:rPr>
        <w:t xml:space="preserve"> по </w:t>
      </w:r>
      <w:r w:rsidR="00974BDE">
        <w:rPr>
          <w:rStyle w:val="FontStyle12"/>
          <w:sz w:val="28"/>
          <w:szCs w:val="28"/>
        </w:rPr>
        <w:t>2</w:t>
      </w:r>
      <w:r w:rsidR="002D017B">
        <w:rPr>
          <w:rStyle w:val="FontStyle12"/>
          <w:sz w:val="28"/>
          <w:szCs w:val="28"/>
        </w:rPr>
        <w:t>4</w:t>
      </w:r>
      <w:r w:rsidR="00286892">
        <w:rPr>
          <w:rStyle w:val="FontStyle12"/>
          <w:sz w:val="28"/>
          <w:szCs w:val="28"/>
        </w:rPr>
        <w:t>.</w:t>
      </w:r>
      <w:r w:rsidR="00B1573C">
        <w:rPr>
          <w:rStyle w:val="FontStyle12"/>
          <w:sz w:val="28"/>
          <w:szCs w:val="28"/>
        </w:rPr>
        <w:t>12</w:t>
      </w:r>
      <w:r w:rsidR="00286892">
        <w:rPr>
          <w:rStyle w:val="FontStyle12"/>
          <w:sz w:val="28"/>
          <w:szCs w:val="28"/>
        </w:rPr>
        <w:t>.202</w:t>
      </w:r>
      <w:r w:rsidR="00D35147">
        <w:rPr>
          <w:rStyle w:val="FontStyle12"/>
          <w:sz w:val="28"/>
          <w:szCs w:val="28"/>
        </w:rPr>
        <w:t>5</w:t>
      </w:r>
      <w:r w:rsidR="00286892">
        <w:rPr>
          <w:rStyle w:val="FontStyle12"/>
          <w:sz w:val="28"/>
          <w:szCs w:val="28"/>
        </w:rPr>
        <w:t xml:space="preserve"> </w:t>
      </w:r>
      <w:r w:rsidR="00F45C86" w:rsidRPr="00555FB9">
        <w:rPr>
          <w:rStyle w:val="FontStyle12"/>
          <w:sz w:val="28"/>
          <w:szCs w:val="28"/>
        </w:rPr>
        <w:t xml:space="preserve">года </w:t>
      </w:r>
      <w:r w:rsidRPr="00555FB9">
        <w:rPr>
          <w:sz w:val="28"/>
          <w:szCs w:val="28"/>
        </w:rPr>
        <w:t>имеют право внести предложения и замечания, касающиеся проекта, подлежащего рассмотрению на общественных обсуждениях:</w:t>
      </w:r>
    </w:p>
    <w:p w:rsidR="00A47D7D" w:rsidRPr="00555FB9" w:rsidRDefault="0061355D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 xml:space="preserve">1) </w:t>
      </w:r>
      <w:r w:rsidR="00A47D7D" w:rsidRPr="00555FB9">
        <w:rPr>
          <w:sz w:val="28"/>
          <w:szCs w:val="28"/>
        </w:rPr>
        <w:t xml:space="preserve">посредством </w:t>
      </w:r>
      <w:r w:rsidRPr="00555FB9">
        <w:rPr>
          <w:sz w:val="28"/>
          <w:szCs w:val="28"/>
        </w:rPr>
        <w:t>интернет</w:t>
      </w:r>
      <w:r w:rsidR="00A47D7D" w:rsidRPr="00555FB9">
        <w:rPr>
          <w:sz w:val="28"/>
          <w:szCs w:val="28"/>
        </w:rPr>
        <w:t xml:space="preserve"> </w:t>
      </w:r>
      <w:r w:rsidRPr="00555FB9">
        <w:rPr>
          <w:sz w:val="28"/>
          <w:szCs w:val="28"/>
        </w:rPr>
        <w:t>-</w:t>
      </w:r>
      <w:r w:rsidR="00A47D7D" w:rsidRPr="00555FB9">
        <w:rPr>
          <w:sz w:val="28"/>
          <w:szCs w:val="28"/>
        </w:rPr>
        <w:t xml:space="preserve"> </w:t>
      </w:r>
      <w:r w:rsidRPr="00555FB9">
        <w:rPr>
          <w:sz w:val="28"/>
          <w:szCs w:val="28"/>
        </w:rPr>
        <w:t xml:space="preserve">приемной официального сайта Зеленодольского муниципального района </w:t>
      </w:r>
      <w:r w:rsidR="00A47D7D" w:rsidRPr="00555FB9">
        <w:rPr>
          <w:rStyle w:val="FontStyle12"/>
          <w:sz w:val="28"/>
          <w:szCs w:val="28"/>
        </w:rPr>
        <w:t>официального сайта</w:t>
      </w:r>
      <w:r w:rsidR="00A47D7D" w:rsidRPr="00555FB9">
        <w:rPr>
          <w:sz w:val="28"/>
          <w:szCs w:val="28"/>
        </w:rPr>
        <w:t xml:space="preserve"> Зеленодольского муниципального района </w:t>
      </w:r>
      <w:hyperlink r:id="rId9" w:history="1">
        <w:r w:rsidR="00A47D7D" w:rsidRPr="00555FB9">
          <w:rPr>
            <w:rStyle w:val="a3"/>
            <w:sz w:val="28"/>
            <w:szCs w:val="28"/>
          </w:rPr>
          <w:t>http://zelenodolsk.tatarstan.ru</w:t>
        </w:r>
      </w:hyperlink>
      <w:r w:rsidR="00A47D7D" w:rsidRPr="00555FB9">
        <w:rPr>
          <w:sz w:val="28"/>
          <w:szCs w:val="28"/>
        </w:rPr>
        <w:t>;</w:t>
      </w:r>
    </w:p>
    <w:p w:rsidR="00A47D7D" w:rsidRPr="00555FB9" w:rsidRDefault="00A47D7D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>2) в письменной форме организатору общественных обсуждений по адресу:</w:t>
      </w:r>
      <w:r w:rsidRPr="00555FB9">
        <w:rPr>
          <w:rStyle w:val="FontStyle12"/>
          <w:sz w:val="28"/>
          <w:szCs w:val="28"/>
        </w:rPr>
        <w:t xml:space="preserve"> </w:t>
      </w:r>
      <w:r w:rsidR="00CA5637">
        <w:rPr>
          <w:rStyle w:val="FontStyle12"/>
          <w:sz w:val="28"/>
          <w:szCs w:val="28"/>
        </w:rPr>
        <w:t>Республика Татарстан, Зеленодольский муниципальный район, пгт. Нижние Вязовые</w:t>
      </w:r>
      <w:r w:rsidRPr="00555FB9">
        <w:rPr>
          <w:rStyle w:val="FontStyle12"/>
          <w:sz w:val="28"/>
          <w:szCs w:val="28"/>
        </w:rPr>
        <w:t>, ул.</w:t>
      </w:r>
      <w:r w:rsidR="00CA5637">
        <w:rPr>
          <w:rStyle w:val="FontStyle12"/>
          <w:sz w:val="28"/>
          <w:szCs w:val="28"/>
        </w:rPr>
        <w:t>Первомайская</w:t>
      </w:r>
      <w:r w:rsidRPr="00555FB9">
        <w:rPr>
          <w:rStyle w:val="FontStyle12"/>
          <w:sz w:val="28"/>
          <w:szCs w:val="28"/>
        </w:rPr>
        <w:t>, д.</w:t>
      </w:r>
      <w:r w:rsidR="00CA5637">
        <w:rPr>
          <w:rStyle w:val="FontStyle12"/>
          <w:sz w:val="28"/>
          <w:szCs w:val="28"/>
        </w:rPr>
        <w:t>70</w:t>
      </w:r>
      <w:r w:rsidRPr="00555FB9">
        <w:rPr>
          <w:rStyle w:val="FontStyle12"/>
          <w:sz w:val="28"/>
          <w:szCs w:val="28"/>
        </w:rPr>
        <w:t xml:space="preserve">, кабинет № </w:t>
      </w:r>
      <w:r w:rsidR="00CA5637">
        <w:rPr>
          <w:rStyle w:val="FontStyle12"/>
          <w:sz w:val="28"/>
          <w:szCs w:val="28"/>
        </w:rPr>
        <w:t>6</w:t>
      </w:r>
      <w:r w:rsidRPr="00555FB9">
        <w:rPr>
          <w:sz w:val="28"/>
          <w:szCs w:val="28"/>
        </w:rPr>
        <w:t>;</w:t>
      </w:r>
    </w:p>
    <w:p w:rsidR="0020755C" w:rsidRPr="0020755C" w:rsidRDefault="00A47D7D" w:rsidP="0020755C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 xml:space="preserve">3) посредством записи в книге (журнале) </w:t>
      </w:r>
      <w:r w:rsidR="00482F3B" w:rsidRPr="00555FB9">
        <w:rPr>
          <w:sz w:val="28"/>
          <w:szCs w:val="28"/>
        </w:rPr>
        <w:t>учёта</w:t>
      </w:r>
      <w:r w:rsidRPr="00555FB9">
        <w:rPr>
          <w:sz w:val="28"/>
          <w:szCs w:val="28"/>
        </w:rPr>
        <w:t xml:space="preserve"> посетителей экспозиции проекта, подлежащего рассмотрению на общественных обсуждениях, по адресу:</w:t>
      </w:r>
      <w:r w:rsidRPr="00555FB9">
        <w:rPr>
          <w:rStyle w:val="FontStyle12"/>
          <w:sz w:val="28"/>
          <w:szCs w:val="28"/>
        </w:rPr>
        <w:t xml:space="preserve"> </w:t>
      </w:r>
      <w:r w:rsidR="0020755C" w:rsidRPr="0020755C">
        <w:rPr>
          <w:sz w:val="28"/>
          <w:szCs w:val="28"/>
        </w:rPr>
        <w:t>Республика Татарстан, Зеленодольский муниципальный район, пгт. Нижние Вязовые, ул.Первомайская, д.70, кабинет № 6;</w:t>
      </w:r>
    </w:p>
    <w:p w:rsidR="0000025A" w:rsidRPr="00555FB9" w:rsidRDefault="0000025A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0025A" w:rsidRPr="00555FB9" w:rsidRDefault="0000025A" w:rsidP="00AB40BF">
      <w:pPr>
        <w:ind w:firstLine="567"/>
        <w:jc w:val="both"/>
        <w:rPr>
          <w:sz w:val="28"/>
          <w:szCs w:val="28"/>
        </w:rPr>
      </w:pPr>
      <w:r w:rsidRPr="00555FB9">
        <w:rPr>
          <w:sz w:val="28"/>
          <w:szCs w:val="28"/>
        </w:rPr>
        <w:t>Предложения и замечания подлежат регистрации, а также обязательному рассмотрению организатором общественных обсуждений, за исключением выявления фактов представления участником общественных обсуждений недостоверных сведений.</w:t>
      </w:r>
    </w:p>
    <w:p w:rsidR="00845822" w:rsidRPr="0020755C" w:rsidRDefault="004F4BE9" w:rsidP="00791C4F">
      <w:pPr>
        <w:ind w:firstLine="567"/>
        <w:jc w:val="both"/>
        <w:rPr>
          <w:rStyle w:val="FontStyle12"/>
          <w:sz w:val="28"/>
          <w:szCs w:val="28"/>
        </w:rPr>
      </w:pPr>
      <w:r w:rsidRPr="00555FB9">
        <w:rPr>
          <w:sz w:val="28"/>
          <w:szCs w:val="28"/>
        </w:rPr>
        <w:t>Консультации</w:t>
      </w:r>
      <w:r w:rsidR="00845822" w:rsidRPr="00555FB9">
        <w:rPr>
          <w:sz w:val="28"/>
          <w:szCs w:val="28"/>
        </w:rPr>
        <w:t xml:space="preserve"> </w:t>
      </w:r>
      <w:r w:rsidR="00DA6327" w:rsidRPr="00555FB9">
        <w:rPr>
          <w:rStyle w:val="FontStyle13"/>
          <w:b w:val="0"/>
          <w:sz w:val="28"/>
          <w:szCs w:val="28"/>
        </w:rPr>
        <w:t xml:space="preserve">по </w:t>
      </w:r>
      <w:r w:rsidR="00F45C86" w:rsidRPr="00555FB9">
        <w:rPr>
          <w:rStyle w:val="FontStyle12"/>
          <w:sz w:val="28"/>
          <w:szCs w:val="28"/>
        </w:rPr>
        <w:t>проект</w:t>
      </w:r>
      <w:r w:rsidR="00791C4F">
        <w:rPr>
          <w:rStyle w:val="FontStyle12"/>
          <w:sz w:val="28"/>
          <w:szCs w:val="28"/>
        </w:rPr>
        <w:t>у</w:t>
      </w:r>
      <w:r w:rsidR="00482F3B" w:rsidRPr="00555FB9">
        <w:rPr>
          <w:rStyle w:val="FontStyle12"/>
          <w:sz w:val="28"/>
          <w:szCs w:val="28"/>
        </w:rPr>
        <w:t xml:space="preserve"> </w:t>
      </w:r>
      <w:r w:rsidR="00BE6117" w:rsidRPr="00555FB9">
        <w:rPr>
          <w:sz w:val="28"/>
          <w:szCs w:val="28"/>
        </w:rPr>
        <w:t>приказ</w:t>
      </w:r>
      <w:r w:rsidR="00791C4F">
        <w:rPr>
          <w:sz w:val="28"/>
          <w:szCs w:val="28"/>
        </w:rPr>
        <w:t>а</w:t>
      </w:r>
      <w:r w:rsidR="00BE6117" w:rsidRPr="00555FB9">
        <w:rPr>
          <w:sz w:val="28"/>
          <w:szCs w:val="28"/>
        </w:rPr>
        <w:t xml:space="preserve"> о предоставлении</w:t>
      </w:r>
      <w:r w:rsidR="00791C4F">
        <w:rPr>
          <w:sz w:val="28"/>
          <w:szCs w:val="28"/>
        </w:rPr>
        <w:t xml:space="preserve"> </w:t>
      </w:r>
      <w:r w:rsidR="00B1573C" w:rsidRPr="00B1573C">
        <w:rPr>
          <w:sz w:val="28"/>
          <w:szCs w:val="28"/>
        </w:rPr>
        <w:t xml:space="preserve">Губайдуллину Варису Рашидовичу, Губайдуллиной Наиле Рамилевне разрешения на условно разрешенный вид использования земельного участка с кадастровым номером 16:20:020110:8, площадью 1800 кв.м, расположенного по адресу: Республика </w:t>
      </w:r>
      <w:r w:rsidR="00B1573C" w:rsidRPr="00B1573C">
        <w:rPr>
          <w:sz w:val="28"/>
          <w:szCs w:val="28"/>
        </w:rPr>
        <w:lastRenderedPageBreak/>
        <w:t>Татарстан, Зеленодольский муниципальный район, пгт. Нижние Вязовые, ул. Панфилова, 30 - «магазины» в зоне индивидуальной жилой застройки (Ж1) 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</w:t>
      </w:r>
      <w:r w:rsidR="00974BDE">
        <w:rPr>
          <w:sz w:val="28"/>
          <w:szCs w:val="28"/>
        </w:rPr>
        <w:t xml:space="preserve"> </w:t>
      </w:r>
      <w:r w:rsidR="00A06661" w:rsidRPr="0020755C">
        <w:rPr>
          <w:rStyle w:val="FontStyle12"/>
          <w:sz w:val="28"/>
          <w:szCs w:val="28"/>
        </w:rPr>
        <w:t>буд</w:t>
      </w:r>
      <w:r w:rsidR="00D35147">
        <w:rPr>
          <w:rStyle w:val="FontStyle12"/>
          <w:sz w:val="28"/>
          <w:szCs w:val="28"/>
        </w:rPr>
        <w:t>у</w:t>
      </w:r>
      <w:r w:rsidR="00A06661" w:rsidRPr="0020755C">
        <w:rPr>
          <w:rStyle w:val="FontStyle12"/>
          <w:sz w:val="28"/>
          <w:szCs w:val="28"/>
        </w:rPr>
        <w:t xml:space="preserve">т проводиться </w:t>
      </w:r>
      <w:r w:rsidR="00845822" w:rsidRPr="0020755C">
        <w:rPr>
          <w:rStyle w:val="FontStyle12"/>
          <w:sz w:val="28"/>
          <w:szCs w:val="28"/>
        </w:rPr>
        <w:t>в здании Исполнительного комитета</w:t>
      </w:r>
      <w:r w:rsidR="0020755C" w:rsidRPr="0020755C">
        <w:rPr>
          <w:rStyle w:val="FontStyle12"/>
          <w:sz w:val="28"/>
          <w:szCs w:val="28"/>
        </w:rPr>
        <w:t xml:space="preserve"> Нижневязовского городского поселения</w:t>
      </w:r>
      <w:r w:rsidR="00845822" w:rsidRPr="0020755C">
        <w:rPr>
          <w:rStyle w:val="FontStyle12"/>
          <w:sz w:val="28"/>
          <w:szCs w:val="28"/>
        </w:rPr>
        <w:t xml:space="preserve"> Зеленодольского муниципального района Республики Татарстан, по адресу: </w:t>
      </w:r>
      <w:r w:rsidR="0020755C" w:rsidRPr="0020755C">
        <w:rPr>
          <w:sz w:val="28"/>
          <w:szCs w:val="28"/>
        </w:rPr>
        <w:t xml:space="preserve">Республика Татарстан, Зеленодольский муниципальный район, пгт. Нижние Вязовые, ул.Первомайская, д.70, кабинет № 6 </w:t>
      </w:r>
      <w:r w:rsidR="00286892" w:rsidRPr="0020755C">
        <w:rPr>
          <w:rStyle w:val="FontStyle12"/>
          <w:sz w:val="28"/>
          <w:szCs w:val="28"/>
        </w:rPr>
        <w:t xml:space="preserve">- </w:t>
      </w:r>
      <w:r w:rsidR="00974BDE">
        <w:rPr>
          <w:rStyle w:val="FontStyle12"/>
          <w:sz w:val="28"/>
          <w:szCs w:val="28"/>
        </w:rPr>
        <w:t>2</w:t>
      </w:r>
      <w:r w:rsidR="00B1573C">
        <w:rPr>
          <w:rStyle w:val="FontStyle12"/>
          <w:sz w:val="28"/>
          <w:szCs w:val="28"/>
        </w:rPr>
        <w:t>4</w:t>
      </w:r>
      <w:r w:rsidR="00286892" w:rsidRPr="0020755C">
        <w:rPr>
          <w:rStyle w:val="FontStyle12"/>
          <w:sz w:val="28"/>
          <w:szCs w:val="28"/>
        </w:rPr>
        <w:t>.</w:t>
      </w:r>
      <w:r w:rsidR="00B1573C">
        <w:rPr>
          <w:rStyle w:val="FontStyle12"/>
          <w:sz w:val="28"/>
          <w:szCs w:val="28"/>
        </w:rPr>
        <w:t>12</w:t>
      </w:r>
      <w:r w:rsidR="00286892" w:rsidRPr="0020755C">
        <w:rPr>
          <w:rStyle w:val="FontStyle12"/>
          <w:sz w:val="28"/>
          <w:szCs w:val="28"/>
        </w:rPr>
        <w:t>.</w:t>
      </w:r>
      <w:r w:rsidR="002A310E" w:rsidRPr="0020755C">
        <w:rPr>
          <w:rStyle w:val="FontStyle12"/>
          <w:sz w:val="28"/>
          <w:szCs w:val="28"/>
        </w:rPr>
        <w:t>202</w:t>
      </w:r>
      <w:r w:rsidR="00D35147">
        <w:rPr>
          <w:rStyle w:val="FontStyle12"/>
          <w:sz w:val="28"/>
          <w:szCs w:val="28"/>
        </w:rPr>
        <w:t>5</w:t>
      </w:r>
      <w:r w:rsidR="00DA6327" w:rsidRPr="0020755C">
        <w:rPr>
          <w:rStyle w:val="FontStyle12"/>
          <w:sz w:val="28"/>
          <w:szCs w:val="28"/>
        </w:rPr>
        <w:t xml:space="preserve"> г. в 15</w:t>
      </w:r>
      <w:r w:rsidR="00D35147">
        <w:rPr>
          <w:rStyle w:val="FontStyle12"/>
          <w:sz w:val="28"/>
          <w:szCs w:val="28"/>
        </w:rPr>
        <w:t>:</w:t>
      </w:r>
      <w:r w:rsidR="00DA6327" w:rsidRPr="0020755C">
        <w:rPr>
          <w:rStyle w:val="FontStyle12"/>
          <w:sz w:val="28"/>
          <w:szCs w:val="28"/>
        </w:rPr>
        <w:t>00</w:t>
      </w:r>
      <w:r w:rsidR="00752296" w:rsidRPr="0020755C">
        <w:rPr>
          <w:rStyle w:val="FontStyle12"/>
          <w:sz w:val="28"/>
          <w:szCs w:val="28"/>
        </w:rPr>
        <w:t>.</w:t>
      </w:r>
      <w:r w:rsidR="00482F3B" w:rsidRPr="0020755C">
        <w:rPr>
          <w:rStyle w:val="FontStyle12"/>
          <w:sz w:val="28"/>
          <w:szCs w:val="28"/>
        </w:rPr>
        <w:t xml:space="preserve"> </w:t>
      </w:r>
    </w:p>
    <w:p w:rsidR="00904335" w:rsidRDefault="00904335" w:rsidP="00D35147">
      <w:pPr>
        <w:pStyle w:val="Style5"/>
        <w:widowControl/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904335">
        <w:rPr>
          <w:rStyle w:val="FontStyle12"/>
          <w:sz w:val="28"/>
          <w:szCs w:val="28"/>
        </w:rPr>
        <w:t xml:space="preserve">Настоящее оповещение опубликовать </w:t>
      </w:r>
      <w:r>
        <w:rPr>
          <w:sz w:val="28"/>
          <w:szCs w:val="28"/>
        </w:rPr>
        <w:t xml:space="preserve">на </w:t>
      </w:r>
      <w:r>
        <w:rPr>
          <w:rStyle w:val="FontStyle12"/>
          <w:sz w:val="28"/>
          <w:szCs w:val="28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10" w:history="1">
        <w:r>
          <w:rPr>
            <w:rStyle w:val="a3"/>
            <w:sz w:val="28"/>
            <w:szCs w:val="28"/>
          </w:rPr>
          <w:t>http://zelenodolsk.tatarstan.ru</w:t>
        </w:r>
      </w:hyperlink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 разделе «Документы территориального планирования»</w:t>
      </w:r>
      <w:r w:rsidR="0020755C" w:rsidRPr="0020755C">
        <w:rPr>
          <w:sz w:val="28"/>
          <w:szCs w:val="28"/>
        </w:rPr>
        <w:t>.</w:t>
      </w:r>
    </w:p>
    <w:p w:rsidR="00E1337B" w:rsidRDefault="00E1337B" w:rsidP="00AB40BF">
      <w:pPr>
        <w:pStyle w:val="Style5"/>
        <w:widowControl/>
        <w:tabs>
          <w:tab w:val="left" w:pos="0"/>
        </w:tabs>
        <w:spacing w:line="240" w:lineRule="auto"/>
        <w:rPr>
          <w:sz w:val="28"/>
          <w:szCs w:val="28"/>
        </w:rPr>
      </w:pPr>
    </w:p>
    <w:p w:rsidR="00461953" w:rsidRDefault="00461953" w:rsidP="00AB40BF">
      <w:pPr>
        <w:pStyle w:val="Style5"/>
        <w:widowControl/>
        <w:tabs>
          <w:tab w:val="left" w:pos="0"/>
        </w:tabs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461953" w:rsidSect="002817B1">
      <w:headerReference w:type="first" r:id="rId11"/>
      <w:pgSz w:w="11905" w:h="16837"/>
      <w:pgMar w:top="1134" w:right="1134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58" w:rsidRDefault="00E07458" w:rsidP="0095544B">
      <w:r>
        <w:separator/>
      </w:r>
    </w:p>
  </w:endnote>
  <w:endnote w:type="continuationSeparator" w:id="0">
    <w:p w:rsidR="00E07458" w:rsidRDefault="00E07458" w:rsidP="0095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58" w:rsidRDefault="00E07458" w:rsidP="0095544B">
      <w:r>
        <w:separator/>
      </w:r>
    </w:p>
  </w:footnote>
  <w:footnote w:type="continuationSeparator" w:id="0">
    <w:p w:rsidR="00E07458" w:rsidRDefault="00E07458" w:rsidP="0095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B9" w:rsidRDefault="00555FB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2728"/>
    <w:multiLevelType w:val="hybridMultilevel"/>
    <w:tmpl w:val="7632C5A6"/>
    <w:lvl w:ilvl="0" w:tplc="249CE6DE">
      <w:start w:val="1"/>
      <w:numFmt w:val="decimal"/>
      <w:lvlText w:val="%1."/>
      <w:lvlJc w:val="left"/>
      <w:pPr>
        <w:ind w:left="1968" w:hanging="97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BD1E39"/>
    <w:multiLevelType w:val="hybridMultilevel"/>
    <w:tmpl w:val="08F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6A31"/>
    <w:multiLevelType w:val="hybridMultilevel"/>
    <w:tmpl w:val="3F306B8E"/>
    <w:lvl w:ilvl="0" w:tplc="32CABFE0">
      <w:start w:val="65535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B80FE5"/>
    <w:multiLevelType w:val="hybridMultilevel"/>
    <w:tmpl w:val="1DBABD78"/>
    <w:lvl w:ilvl="0" w:tplc="9422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5D"/>
    <w:rsid w:val="0000025A"/>
    <w:rsid w:val="0000338D"/>
    <w:rsid w:val="000259F8"/>
    <w:rsid w:val="000261A6"/>
    <w:rsid w:val="00030E32"/>
    <w:rsid w:val="000B2F8D"/>
    <w:rsid w:val="000F2513"/>
    <w:rsid w:val="00100DB4"/>
    <w:rsid w:val="00101957"/>
    <w:rsid w:val="001365A5"/>
    <w:rsid w:val="00171860"/>
    <w:rsid w:val="001B120B"/>
    <w:rsid w:val="001C5607"/>
    <w:rsid w:val="002055B0"/>
    <w:rsid w:val="00206510"/>
    <w:rsid w:val="00206FC3"/>
    <w:rsid w:val="0020755C"/>
    <w:rsid w:val="00211F48"/>
    <w:rsid w:val="002631F8"/>
    <w:rsid w:val="00272BEE"/>
    <w:rsid w:val="002817B1"/>
    <w:rsid w:val="00286892"/>
    <w:rsid w:val="002A310E"/>
    <w:rsid w:val="002B6232"/>
    <w:rsid w:val="002C27AE"/>
    <w:rsid w:val="002D017B"/>
    <w:rsid w:val="002D7206"/>
    <w:rsid w:val="002F226E"/>
    <w:rsid w:val="00300A1D"/>
    <w:rsid w:val="00301E39"/>
    <w:rsid w:val="003201B0"/>
    <w:rsid w:val="00366AC3"/>
    <w:rsid w:val="003853D1"/>
    <w:rsid w:val="00396247"/>
    <w:rsid w:val="00396E61"/>
    <w:rsid w:val="003A5B24"/>
    <w:rsid w:val="003B7F93"/>
    <w:rsid w:val="003D72E4"/>
    <w:rsid w:val="00424BB3"/>
    <w:rsid w:val="00451E27"/>
    <w:rsid w:val="00455A7B"/>
    <w:rsid w:val="00461953"/>
    <w:rsid w:val="00465AF0"/>
    <w:rsid w:val="0046756C"/>
    <w:rsid w:val="00474692"/>
    <w:rsid w:val="00476D47"/>
    <w:rsid w:val="00482F3B"/>
    <w:rsid w:val="004A1B35"/>
    <w:rsid w:val="004B4C61"/>
    <w:rsid w:val="004E1090"/>
    <w:rsid w:val="004E47A2"/>
    <w:rsid w:val="004F4BE9"/>
    <w:rsid w:val="00555FB9"/>
    <w:rsid w:val="005700DB"/>
    <w:rsid w:val="0057112C"/>
    <w:rsid w:val="005B6F0C"/>
    <w:rsid w:val="005D49C7"/>
    <w:rsid w:val="0061355D"/>
    <w:rsid w:val="00633BC8"/>
    <w:rsid w:val="00640A3F"/>
    <w:rsid w:val="006463A4"/>
    <w:rsid w:val="00655786"/>
    <w:rsid w:val="0067216A"/>
    <w:rsid w:val="00674C26"/>
    <w:rsid w:val="006764A3"/>
    <w:rsid w:val="006C2535"/>
    <w:rsid w:val="006C7A95"/>
    <w:rsid w:val="006F7181"/>
    <w:rsid w:val="007143B0"/>
    <w:rsid w:val="0072614B"/>
    <w:rsid w:val="007335E7"/>
    <w:rsid w:val="007358C3"/>
    <w:rsid w:val="00740BA7"/>
    <w:rsid w:val="00752296"/>
    <w:rsid w:val="00786878"/>
    <w:rsid w:val="00791C4F"/>
    <w:rsid w:val="007B2D80"/>
    <w:rsid w:val="007B408E"/>
    <w:rsid w:val="007B499D"/>
    <w:rsid w:val="00814DD7"/>
    <w:rsid w:val="008302C5"/>
    <w:rsid w:val="00830507"/>
    <w:rsid w:val="00845822"/>
    <w:rsid w:val="00847E9B"/>
    <w:rsid w:val="0087381F"/>
    <w:rsid w:val="008C18B3"/>
    <w:rsid w:val="008C601E"/>
    <w:rsid w:val="008E625D"/>
    <w:rsid w:val="008F12A1"/>
    <w:rsid w:val="008F5D57"/>
    <w:rsid w:val="00904335"/>
    <w:rsid w:val="00906BBB"/>
    <w:rsid w:val="009375D6"/>
    <w:rsid w:val="0095492C"/>
    <w:rsid w:val="0095544B"/>
    <w:rsid w:val="00974BDE"/>
    <w:rsid w:val="00980011"/>
    <w:rsid w:val="009A1FBF"/>
    <w:rsid w:val="009B3596"/>
    <w:rsid w:val="009B68B9"/>
    <w:rsid w:val="009C1885"/>
    <w:rsid w:val="009D14E7"/>
    <w:rsid w:val="009E0AE8"/>
    <w:rsid w:val="009F7FAD"/>
    <w:rsid w:val="00A02A2E"/>
    <w:rsid w:val="00A06661"/>
    <w:rsid w:val="00A06B73"/>
    <w:rsid w:val="00A203AA"/>
    <w:rsid w:val="00A47D7D"/>
    <w:rsid w:val="00A617B5"/>
    <w:rsid w:val="00A70533"/>
    <w:rsid w:val="00A74D60"/>
    <w:rsid w:val="00A813D5"/>
    <w:rsid w:val="00AB40BF"/>
    <w:rsid w:val="00AC16D0"/>
    <w:rsid w:val="00AE7DB4"/>
    <w:rsid w:val="00B1573C"/>
    <w:rsid w:val="00B41861"/>
    <w:rsid w:val="00B4550F"/>
    <w:rsid w:val="00B55A2E"/>
    <w:rsid w:val="00B748E7"/>
    <w:rsid w:val="00B803A7"/>
    <w:rsid w:val="00B82FBA"/>
    <w:rsid w:val="00B85A0E"/>
    <w:rsid w:val="00B872F6"/>
    <w:rsid w:val="00B951C2"/>
    <w:rsid w:val="00BA3CCD"/>
    <w:rsid w:val="00BB3450"/>
    <w:rsid w:val="00BB41AB"/>
    <w:rsid w:val="00BE6117"/>
    <w:rsid w:val="00C15B8E"/>
    <w:rsid w:val="00C20D40"/>
    <w:rsid w:val="00C303B3"/>
    <w:rsid w:val="00C37781"/>
    <w:rsid w:val="00C41730"/>
    <w:rsid w:val="00C73A8A"/>
    <w:rsid w:val="00C936BD"/>
    <w:rsid w:val="00CA5637"/>
    <w:rsid w:val="00D32AD4"/>
    <w:rsid w:val="00D35147"/>
    <w:rsid w:val="00D72214"/>
    <w:rsid w:val="00DA6327"/>
    <w:rsid w:val="00DC4C28"/>
    <w:rsid w:val="00DF61DB"/>
    <w:rsid w:val="00E07458"/>
    <w:rsid w:val="00E1337B"/>
    <w:rsid w:val="00E67147"/>
    <w:rsid w:val="00E87DE2"/>
    <w:rsid w:val="00EC42AD"/>
    <w:rsid w:val="00EC45DC"/>
    <w:rsid w:val="00EE241F"/>
    <w:rsid w:val="00F02AFD"/>
    <w:rsid w:val="00F400F4"/>
    <w:rsid w:val="00F45C86"/>
    <w:rsid w:val="00F54FCE"/>
    <w:rsid w:val="00F557DF"/>
    <w:rsid w:val="00F65415"/>
    <w:rsid w:val="00F7309C"/>
    <w:rsid w:val="00F90A73"/>
    <w:rsid w:val="00FA1513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EDD7B-D40D-4786-B6BC-B481204C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styleId="ab">
    <w:name w:val="Balloon Text"/>
    <w:basedOn w:val="a"/>
    <w:link w:val="ac"/>
    <w:uiPriority w:val="99"/>
    <w:semiHidden/>
    <w:unhideWhenUsed/>
    <w:rsid w:val="002075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20755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B2D8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elenodol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0A46-7EE2-447B-9A09-C92ED220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Links>
    <vt:vector size="18" baseType="variant">
      <vt:variant>
        <vt:i4>327709</vt:i4>
      </vt:variant>
      <vt:variant>
        <vt:i4>6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Нургалеева</dc:creator>
  <cp:keywords/>
  <cp:lastModifiedBy>Евгения</cp:lastModifiedBy>
  <cp:revision>2</cp:revision>
  <cp:lastPrinted>2025-02-06T11:28:00Z</cp:lastPrinted>
  <dcterms:created xsi:type="dcterms:W3CDTF">2025-12-09T12:31:00Z</dcterms:created>
  <dcterms:modified xsi:type="dcterms:W3CDTF">2025-12-09T12:31:00Z</dcterms:modified>
</cp:coreProperties>
</file>