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F1" w:rsidRDefault="005A1EF1" w:rsidP="005A1EF1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работе с обращениями граждан</w:t>
      </w:r>
    </w:p>
    <w:p w:rsidR="00B62E15" w:rsidRPr="00A21739" w:rsidRDefault="005A1EF1" w:rsidP="005A1EF1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Зеленодольском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муниципальном районе за 2015 год</w:t>
      </w:r>
    </w:p>
    <w:p w:rsidR="00B62E15" w:rsidRPr="005A1EF1" w:rsidRDefault="00B62E15" w:rsidP="00A21739">
      <w:pPr>
        <w:widowControl w:val="0"/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B62E15" w:rsidRPr="00A21739" w:rsidRDefault="00B62E15" w:rsidP="00DF3D7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21739">
        <w:rPr>
          <w:rFonts w:ascii="Times New Roman" w:hAnsi="Times New Roman"/>
          <w:sz w:val="28"/>
          <w:szCs w:val="28"/>
        </w:rPr>
        <w:t>В 201</w:t>
      </w:r>
      <w:r w:rsidR="000108CA">
        <w:rPr>
          <w:rFonts w:ascii="Times New Roman" w:hAnsi="Times New Roman"/>
          <w:sz w:val="28"/>
          <w:szCs w:val="28"/>
        </w:rPr>
        <w:t>5</w:t>
      </w:r>
      <w:r w:rsidRPr="00A21739">
        <w:rPr>
          <w:rFonts w:ascii="Times New Roman" w:hAnsi="Times New Roman"/>
          <w:sz w:val="28"/>
          <w:szCs w:val="28"/>
        </w:rPr>
        <w:t xml:space="preserve"> году в органы Зеленодольского муниципального района поступило </w:t>
      </w:r>
      <w:r w:rsidR="000108CA">
        <w:rPr>
          <w:rFonts w:ascii="Times New Roman" w:hAnsi="Times New Roman"/>
          <w:sz w:val="28"/>
          <w:szCs w:val="28"/>
        </w:rPr>
        <w:t>7624</w:t>
      </w:r>
      <w:r w:rsidRPr="00A21739">
        <w:rPr>
          <w:rFonts w:ascii="Times New Roman" w:hAnsi="Times New Roman"/>
          <w:sz w:val="28"/>
          <w:szCs w:val="28"/>
        </w:rPr>
        <w:t xml:space="preserve"> обращений граждан, что на </w:t>
      </w:r>
      <w:r w:rsidR="000108CA">
        <w:rPr>
          <w:rFonts w:ascii="Times New Roman" w:hAnsi="Times New Roman"/>
          <w:sz w:val="28"/>
          <w:szCs w:val="28"/>
        </w:rPr>
        <w:t>1238</w:t>
      </w:r>
      <w:r w:rsidRPr="00A21739">
        <w:rPr>
          <w:rFonts w:ascii="Times New Roman" w:hAnsi="Times New Roman"/>
          <w:sz w:val="28"/>
          <w:szCs w:val="28"/>
        </w:rPr>
        <w:t xml:space="preserve"> меньше, чем за 201</w:t>
      </w:r>
      <w:r w:rsidR="000108CA">
        <w:rPr>
          <w:rFonts w:ascii="Times New Roman" w:hAnsi="Times New Roman"/>
          <w:sz w:val="28"/>
          <w:szCs w:val="28"/>
        </w:rPr>
        <w:t>4</w:t>
      </w:r>
      <w:r w:rsidRPr="00A21739">
        <w:rPr>
          <w:rFonts w:ascii="Times New Roman" w:hAnsi="Times New Roman"/>
          <w:sz w:val="28"/>
          <w:szCs w:val="28"/>
        </w:rPr>
        <w:t xml:space="preserve"> год (в 201</w:t>
      </w:r>
      <w:r w:rsidR="000108CA">
        <w:rPr>
          <w:rFonts w:ascii="Times New Roman" w:hAnsi="Times New Roman"/>
          <w:sz w:val="28"/>
          <w:szCs w:val="28"/>
        </w:rPr>
        <w:t xml:space="preserve">4 </w:t>
      </w:r>
      <w:r w:rsidRPr="00A21739">
        <w:rPr>
          <w:rFonts w:ascii="Times New Roman" w:hAnsi="Times New Roman"/>
          <w:sz w:val="28"/>
          <w:szCs w:val="28"/>
        </w:rPr>
        <w:t>г</w:t>
      </w:r>
      <w:r w:rsidR="000108CA">
        <w:rPr>
          <w:rFonts w:ascii="Times New Roman" w:hAnsi="Times New Roman"/>
          <w:sz w:val="28"/>
          <w:szCs w:val="28"/>
        </w:rPr>
        <w:t>оду</w:t>
      </w:r>
      <w:r w:rsidRPr="00A21739">
        <w:rPr>
          <w:rFonts w:ascii="Times New Roman" w:hAnsi="Times New Roman"/>
          <w:sz w:val="28"/>
          <w:szCs w:val="28"/>
        </w:rPr>
        <w:t xml:space="preserve"> – </w:t>
      </w:r>
      <w:r w:rsidR="000108CA">
        <w:rPr>
          <w:rFonts w:ascii="Times New Roman" w:hAnsi="Times New Roman"/>
          <w:sz w:val="28"/>
          <w:szCs w:val="28"/>
        </w:rPr>
        <w:t>8862</w:t>
      </w:r>
      <w:r w:rsidRPr="00A21739">
        <w:rPr>
          <w:rFonts w:ascii="Times New Roman" w:hAnsi="Times New Roman"/>
          <w:sz w:val="28"/>
          <w:szCs w:val="28"/>
        </w:rPr>
        <w:t xml:space="preserve"> обращени</w:t>
      </w:r>
      <w:r w:rsidR="000108CA">
        <w:rPr>
          <w:rFonts w:ascii="Times New Roman" w:hAnsi="Times New Roman"/>
          <w:sz w:val="28"/>
          <w:szCs w:val="28"/>
        </w:rPr>
        <w:t>я</w:t>
      </w:r>
      <w:r w:rsidRPr="00A21739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A21739">
        <w:rPr>
          <w:rFonts w:ascii="Times New Roman" w:hAnsi="Times New Roman"/>
          <w:sz w:val="28"/>
          <w:szCs w:val="28"/>
        </w:rPr>
        <w:t xml:space="preserve">Уменьшение числа обращений связано </w:t>
      </w:r>
      <w:r w:rsidR="000108CA">
        <w:rPr>
          <w:rFonts w:ascii="Times New Roman" w:hAnsi="Times New Roman"/>
          <w:sz w:val="28"/>
          <w:szCs w:val="28"/>
        </w:rPr>
        <w:t>с открытием ГБУ «</w:t>
      </w:r>
      <w:r w:rsidR="000108CA" w:rsidRPr="000108CA">
        <w:rPr>
          <w:rFonts w:ascii="Times New Roman" w:hAnsi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</w:t>
      </w:r>
      <w:r w:rsidR="000108CA" w:rsidRPr="00DF3D76">
        <w:rPr>
          <w:rFonts w:ascii="Times New Roman" w:hAnsi="Times New Roman"/>
          <w:sz w:val="28"/>
          <w:szCs w:val="28"/>
        </w:rPr>
        <w:t>Зеленодольского муниципального района</w:t>
      </w:r>
      <w:r w:rsidR="00DF3D76">
        <w:rPr>
          <w:rFonts w:ascii="Times New Roman" w:hAnsi="Times New Roman"/>
          <w:sz w:val="28"/>
          <w:szCs w:val="28"/>
        </w:rPr>
        <w:t>» и</w:t>
      </w:r>
      <w:r w:rsidR="000108CA" w:rsidRPr="00A21739">
        <w:rPr>
          <w:rFonts w:ascii="Times New Roman" w:hAnsi="Times New Roman"/>
          <w:sz w:val="28"/>
          <w:szCs w:val="28"/>
        </w:rPr>
        <w:t xml:space="preserve"> </w:t>
      </w:r>
      <w:r w:rsidRPr="00A21739">
        <w:rPr>
          <w:rFonts w:ascii="Times New Roman" w:hAnsi="Times New Roman"/>
          <w:sz w:val="28"/>
          <w:szCs w:val="28"/>
        </w:rPr>
        <w:t>с выведением из блока регистрации обращений граждан заявлений на предоставление муниципальных услуг: по земельным вопросам, разрешение на выдачу ГПЗУ, на строительство, на ввод в эксплуатацию, перевод из жилого в нежилое помещение и др.</w:t>
      </w:r>
      <w:proofErr w:type="gramEnd"/>
    </w:p>
    <w:p w:rsidR="00B62E15" w:rsidRPr="00A21739" w:rsidRDefault="00B62E15" w:rsidP="00A217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739">
        <w:rPr>
          <w:rFonts w:ascii="Times New Roman" w:hAnsi="Times New Roman"/>
          <w:sz w:val="28"/>
          <w:szCs w:val="28"/>
        </w:rPr>
        <w:t xml:space="preserve">Из вышестоящих организаций за отчетный период поступило </w:t>
      </w:r>
      <w:r w:rsidR="00DF3D76">
        <w:rPr>
          <w:rFonts w:ascii="Times New Roman" w:hAnsi="Times New Roman"/>
          <w:sz w:val="28"/>
          <w:szCs w:val="28"/>
        </w:rPr>
        <w:t>843</w:t>
      </w:r>
      <w:r w:rsidRPr="00A21739">
        <w:rPr>
          <w:rFonts w:ascii="Times New Roman" w:hAnsi="Times New Roman"/>
          <w:sz w:val="28"/>
          <w:szCs w:val="28"/>
        </w:rPr>
        <w:t xml:space="preserve"> (</w:t>
      </w:r>
      <w:r w:rsidR="00DF3D76">
        <w:rPr>
          <w:rFonts w:ascii="Times New Roman" w:hAnsi="Times New Roman"/>
          <w:sz w:val="28"/>
          <w:szCs w:val="28"/>
        </w:rPr>
        <w:t>11</w:t>
      </w:r>
      <w:r w:rsidRPr="00A21739">
        <w:rPr>
          <w:rFonts w:ascii="Times New Roman" w:hAnsi="Times New Roman"/>
          <w:sz w:val="28"/>
          <w:szCs w:val="28"/>
        </w:rPr>
        <w:t>%) обращений граждан (в 201</w:t>
      </w:r>
      <w:r w:rsidR="00DF3D76">
        <w:rPr>
          <w:rFonts w:ascii="Times New Roman" w:hAnsi="Times New Roman"/>
          <w:sz w:val="28"/>
          <w:szCs w:val="28"/>
        </w:rPr>
        <w:t>4</w:t>
      </w:r>
      <w:r w:rsidRPr="00A21739">
        <w:rPr>
          <w:rFonts w:ascii="Times New Roman" w:hAnsi="Times New Roman"/>
          <w:sz w:val="28"/>
          <w:szCs w:val="28"/>
        </w:rPr>
        <w:t xml:space="preserve"> году – </w:t>
      </w:r>
      <w:r w:rsidR="00DF3D76">
        <w:rPr>
          <w:rFonts w:ascii="Times New Roman" w:hAnsi="Times New Roman"/>
          <w:sz w:val="28"/>
          <w:szCs w:val="28"/>
        </w:rPr>
        <w:t>737</w:t>
      </w:r>
      <w:r w:rsidRPr="00A21739">
        <w:rPr>
          <w:rFonts w:ascii="Times New Roman" w:hAnsi="Times New Roman"/>
          <w:sz w:val="28"/>
          <w:szCs w:val="28"/>
        </w:rPr>
        <w:t xml:space="preserve"> или </w:t>
      </w:r>
      <w:r w:rsidR="00DF3D76">
        <w:rPr>
          <w:rFonts w:ascii="Times New Roman" w:hAnsi="Times New Roman"/>
          <w:sz w:val="28"/>
          <w:szCs w:val="28"/>
        </w:rPr>
        <w:t>8,3</w:t>
      </w:r>
      <w:r w:rsidRPr="00A21739">
        <w:rPr>
          <w:rFonts w:ascii="Times New Roman" w:hAnsi="Times New Roman"/>
          <w:sz w:val="28"/>
          <w:szCs w:val="28"/>
        </w:rPr>
        <w:t xml:space="preserve">%), </w:t>
      </w:r>
      <w:r w:rsidR="007C6B64">
        <w:rPr>
          <w:rFonts w:ascii="Times New Roman" w:hAnsi="Times New Roman"/>
          <w:sz w:val="28"/>
          <w:szCs w:val="28"/>
        </w:rPr>
        <w:t>634</w:t>
      </w:r>
      <w:r w:rsidRPr="00A21739">
        <w:rPr>
          <w:rFonts w:ascii="Times New Roman" w:hAnsi="Times New Roman"/>
          <w:sz w:val="28"/>
          <w:szCs w:val="28"/>
        </w:rPr>
        <w:t xml:space="preserve"> обращение (</w:t>
      </w:r>
      <w:r w:rsidR="007C6B64">
        <w:rPr>
          <w:rFonts w:ascii="Times New Roman" w:hAnsi="Times New Roman"/>
          <w:sz w:val="28"/>
          <w:szCs w:val="28"/>
        </w:rPr>
        <w:t>8,3</w:t>
      </w:r>
      <w:r w:rsidRPr="00A21739">
        <w:rPr>
          <w:rFonts w:ascii="Times New Roman" w:hAnsi="Times New Roman"/>
          <w:sz w:val="28"/>
          <w:szCs w:val="28"/>
        </w:rPr>
        <w:t>%) поступило в интернет</w:t>
      </w:r>
      <w:r w:rsidR="005A1EF1">
        <w:rPr>
          <w:rFonts w:ascii="Times New Roman" w:hAnsi="Times New Roman"/>
          <w:sz w:val="28"/>
          <w:szCs w:val="28"/>
        </w:rPr>
        <w:t>-</w:t>
      </w:r>
      <w:r w:rsidRPr="00A21739">
        <w:rPr>
          <w:rFonts w:ascii="Times New Roman" w:hAnsi="Times New Roman"/>
          <w:sz w:val="28"/>
          <w:szCs w:val="28"/>
        </w:rPr>
        <w:t xml:space="preserve">приемную официального сайта ЗМР в составе портала муниципальных образований РТ; </w:t>
      </w:r>
      <w:r w:rsidR="00DF3D76">
        <w:rPr>
          <w:rFonts w:ascii="Times New Roman" w:hAnsi="Times New Roman"/>
          <w:sz w:val="28"/>
          <w:szCs w:val="28"/>
        </w:rPr>
        <w:t>424</w:t>
      </w:r>
      <w:r w:rsidRPr="00A21739">
        <w:rPr>
          <w:rFonts w:ascii="Times New Roman" w:hAnsi="Times New Roman"/>
          <w:sz w:val="28"/>
          <w:szCs w:val="28"/>
        </w:rPr>
        <w:t xml:space="preserve"> (</w:t>
      </w:r>
      <w:r w:rsidR="007C6B64">
        <w:rPr>
          <w:rFonts w:ascii="Times New Roman" w:hAnsi="Times New Roman"/>
          <w:sz w:val="28"/>
          <w:szCs w:val="28"/>
        </w:rPr>
        <w:t>5,6</w:t>
      </w:r>
      <w:r w:rsidRPr="00A21739">
        <w:rPr>
          <w:rFonts w:ascii="Times New Roman" w:hAnsi="Times New Roman"/>
          <w:sz w:val="28"/>
          <w:szCs w:val="28"/>
        </w:rPr>
        <w:t xml:space="preserve">%) обращений поступило посредством государственной информационной системы «Народный контроль», </w:t>
      </w:r>
      <w:r w:rsidR="005A1EF1">
        <w:rPr>
          <w:rFonts w:ascii="Times New Roman" w:hAnsi="Times New Roman"/>
          <w:sz w:val="28"/>
          <w:szCs w:val="28"/>
        </w:rPr>
        <w:t xml:space="preserve">               </w:t>
      </w:r>
      <w:r w:rsidR="007C6B64">
        <w:rPr>
          <w:rFonts w:ascii="Times New Roman" w:hAnsi="Times New Roman"/>
          <w:sz w:val="28"/>
          <w:szCs w:val="28"/>
        </w:rPr>
        <w:t>2105</w:t>
      </w:r>
      <w:r w:rsidRPr="00A21739">
        <w:rPr>
          <w:rFonts w:ascii="Times New Roman" w:hAnsi="Times New Roman"/>
          <w:sz w:val="28"/>
          <w:szCs w:val="28"/>
        </w:rPr>
        <w:t xml:space="preserve"> (</w:t>
      </w:r>
      <w:r w:rsidR="007C6B64">
        <w:rPr>
          <w:rFonts w:ascii="Times New Roman" w:hAnsi="Times New Roman"/>
          <w:sz w:val="28"/>
          <w:szCs w:val="28"/>
        </w:rPr>
        <w:t>27,6</w:t>
      </w:r>
      <w:r w:rsidRPr="00A21739">
        <w:rPr>
          <w:rFonts w:ascii="Times New Roman" w:hAnsi="Times New Roman"/>
          <w:sz w:val="28"/>
          <w:szCs w:val="28"/>
        </w:rPr>
        <w:t xml:space="preserve">%) обращений - на телефон «Горячей линии» Зеленодольского муниципального района (кроме того по </w:t>
      </w:r>
      <w:r w:rsidR="00BC568A">
        <w:rPr>
          <w:rFonts w:ascii="Times New Roman" w:hAnsi="Times New Roman"/>
          <w:sz w:val="28"/>
          <w:szCs w:val="28"/>
        </w:rPr>
        <w:t>2773</w:t>
      </w:r>
      <w:r w:rsidRPr="00A21739">
        <w:rPr>
          <w:rFonts w:ascii="Times New Roman" w:hAnsi="Times New Roman"/>
          <w:sz w:val="28"/>
          <w:szCs w:val="28"/>
        </w:rPr>
        <w:t xml:space="preserve"> обращениям, поступившим на «Горячую линию», даны устные разъяснения). Обращения жителей на телефон «Горячей линии» зарегистрированы в системе электронного документооборота, направлены для рассмотрения и подготовки ответов заявителям в соответствующие службы с</w:t>
      </w:r>
      <w:r w:rsidR="005A1EF1">
        <w:rPr>
          <w:rFonts w:ascii="Times New Roman" w:hAnsi="Times New Roman"/>
          <w:sz w:val="28"/>
          <w:szCs w:val="28"/>
        </w:rPr>
        <w:t xml:space="preserve"> контрольным сроком исполнения </w:t>
      </w:r>
      <w:r w:rsidRPr="00A21739">
        <w:rPr>
          <w:rFonts w:ascii="Times New Roman" w:hAnsi="Times New Roman"/>
          <w:sz w:val="28"/>
          <w:szCs w:val="28"/>
        </w:rPr>
        <w:t xml:space="preserve">3 дня. </w:t>
      </w:r>
    </w:p>
    <w:p w:rsidR="00B62E15" w:rsidRPr="00A21739" w:rsidRDefault="00B62E15" w:rsidP="00A217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739">
        <w:rPr>
          <w:rFonts w:ascii="Times New Roman" w:hAnsi="Times New Roman"/>
          <w:sz w:val="28"/>
          <w:szCs w:val="28"/>
        </w:rPr>
        <w:t>На сайте газеты «</w:t>
      </w:r>
      <w:proofErr w:type="gramStart"/>
      <w:r w:rsidRPr="00A21739">
        <w:rPr>
          <w:rFonts w:ascii="Times New Roman" w:hAnsi="Times New Roman"/>
          <w:sz w:val="28"/>
          <w:szCs w:val="28"/>
        </w:rPr>
        <w:t>Зеленодольская</w:t>
      </w:r>
      <w:proofErr w:type="gramEnd"/>
      <w:r w:rsidRPr="00A21739">
        <w:rPr>
          <w:rFonts w:ascii="Times New Roman" w:hAnsi="Times New Roman"/>
          <w:sz w:val="28"/>
          <w:szCs w:val="28"/>
        </w:rPr>
        <w:t xml:space="preserve"> правда» в рубрике «Новости Зеленодольска», жители района могут задать интересующий вопрос. </w:t>
      </w:r>
      <w:r w:rsidR="005A1EF1">
        <w:rPr>
          <w:rFonts w:ascii="Times New Roman" w:hAnsi="Times New Roman"/>
          <w:sz w:val="28"/>
          <w:szCs w:val="28"/>
        </w:rPr>
        <w:t xml:space="preserve">               </w:t>
      </w:r>
      <w:r w:rsidR="007C6B64">
        <w:rPr>
          <w:rFonts w:ascii="Times New Roman" w:hAnsi="Times New Roman"/>
          <w:sz w:val="28"/>
          <w:szCs w:val="28"/>
        </w:rPr>
        <w:t>576</w:t>
      </w:r>
      <w:r w:rsidRPr="00A21739">
        <w:rPr>
          <w:rFonts w:ascii="Times New Roman" w:hAnsi="Times New Roman"/>
          <w:sz w:val="28"/>
          <w:szCs w:val="28"/>
        </w:rPr>
        <w:t xml:space="preserve"> вопросов (</w:t>
      </w:r>
      <w:r w:rsidR="007C6B64">
        <w:rPr>
          <w:rFonts w:ascii="Times New Roman" w:hAnsi="Times New Roman"/>
          <w:sz w:val="28"/>
          <w:szCs w:val="28"/>
        </w:rPr>
        <w:t>7,5</w:t>
      </w:r>
      <w:r w:rsidRPr="00A21739">
        <w:rPr>
          <w:rFonts w:ascii="Times New Roman" w:hAnsi="Times New Roman"/>
          <w:sz w:val="28"/>
          <w:szCs w:val="28"/>
        </w:rPr>
        <w:t>%) жителей, озвученных на форуме в 201</w:t>
      </w:r>
      <w:r w:rsidR="007C6B64">
        <w:rPr>
          <w:rFonts w:ascii="Times New Roman" w:hAnsi="Times New Roman"/>
          <w:sz w:val="28"/>
          <w:szCs w:val="28"/>
        </w:rPr>
        <w:t>5</w:t>
      </w:r>
      <w:r w:rsidRPr="00A21739">
        <w:rPr>
          <w:rFonts w:ascii="Times New Roman" w:hAnsi="Times New Roman"/>
          <w:sz w:val="28"/>
          <w:szCs w:val="28"/>
        </w:rPr>
        <w:t xml:space="preserve"> году, также введены в систему «Электронное Правительство», направлены на рассмотрение ответственным лицам (срок исполнения – 3 дня), ответы размещаются на сайте газеты.</w:t>
      </w:r>
    </w:p>
    <w:p w:rsidR="00B62E15" w:rsidRPr="005A1EF1" w:rsidRDefault="00B62E15" w:rsidP="005A1EF1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3"/>
        <w:gridCol w:w="1701"/>
        <w:gridCol w:w="1843"/>
      </w:tblGrid>
      <w:tr w:rsidR="00B62E15" w:rsidRPr="00A21739" w:rsidTr="007C6B64">
        <w:trPr>
          <w:trHeight w:val="226"/>
          <w:jc w:val="center"/>
        </w:trPr>
        <w:tc>
          <w:tcPr>
            <w:tcW w:w="652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2014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2E15" w:rsidRPr="007C6B64" w:rsidRDefault="007C6B64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6B6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2015</w:t>
            </w:r>
          </w:p>
        </w:tc>
      </w:tr>
      <w:tr w:rsidR="00B62E15" w:rsidRPr="00A21739" w:rsidTr="007C6B64">
        <w:trPr>
          <w:trHeight w:val="191"/>
          <w:jc w:val="center"/>
        </w:trPr>
        <w:tc>
          <w:tcPr>
            <w:tcW w:w="652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Всего обращений</w: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8862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2E15" w:rsidRPr="007C6B64" w:rsidRDefault="007C6B64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6B6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7624</w:t>
            </w:r>
          </w:p>
        </w:tc>
      </w:tr>
      <w:tr w:rsidR="00B62E15" w:rsidRPr="00A21739" w:rsidTr="007C6B64">
        <w:trPr>
          <w:trHeight w:val="194"/>
          <w:jc w:val="center"/>
        </w:trPr>
        <w:tc>
          <w:tcPr>
            <w:tcW w:w="652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на телефон «горячей линии»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2745 (31%)</w:t>
            </w:r>
          </w:p>
        </w:tc>
        <w:tc>
          <w:tcPr>
            <w:tcW w:w="184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62E15" w:rsidRPr="00A21739" w:rsidRDefault="007C6B64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2105</w:t>
            </w:r>
            <w:r w:rsidR="00323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(27,4%)</w:t>
            </w:r>
          </w:p>
        </w:tc>
      </w:tr>
      <w:tr w:rsidR="00B62E15" w:rsidRPr="00A21739" w:rsidTr="007C6B64">
        <w:trPr>
          <w:trHeight w:val="286"/>
          <w:jc w:val="center"/>
        </w:trPr>
        <w:tc>
          <w:tcPr>
            <w:tcW w:w="652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на форум «Новости Зеленодольска»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818 (9,2%)</w:t>
            </w:r>
          </w:p>
        </w:tc>
        <w:tc>
          <w:tcPr>
            <w:tcW w:w="184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62E15" w:rsidRPr="00A21739" w:rsidRDefault="007C6B64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576</w:t>
            </w:r>
            <w:r w:rsidR="00323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(7,6%)</w:t>
            </w:r>
          </w:p>
        </w:tc>
      </w:tr>
      <w:tr w:rsidR="00B62E15" w:rsidRPr="00A21739" w:rsidTr="007C6B64">
        <w:trPr>
          <w:trHeight w:val="346"/>
          <w:jc w:val="center"/>
        </w:trPr>
        <w:tc>
          <w:tcPr>
            <w:tcW w:w="652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в Интернет-приемную ЗМР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541 (6,1%)</w:t>
            </w:r>
          </w:p>
        </w:tc>
        <w:tc>
          <w:tcPr>
            <w:tcW w:w="184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62E15" w:rsidRPr="00A21739" w:rsidRDefault="007C6B64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634</w:t>
            </w:r>
            <w:r w:rsidR="00323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(8,3%)</w:t>
            </w:r>
          </w:p>
        </w:tc>
      </w:tr>
      <w:tr w:rsidR="00B62E15" w:rsidRPr="00A21739" w:rsidTr="007C6B64">
        <w:trPr>
          <w:trHeight w:val="252"/>
          <w:jc w:val="center"/>
        </w:trPr>
        <w:tc>
          <w:tcPr>
            <w:tcW w:w="652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5A1EF1" w:rsidP="00A2173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в</w:t>
            </w:r>
            <w:r w:rsidR="00B62E15"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ГИС РТ «Народный контроль»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177 (2%)</w:t>
            </w:r>
          </w:p>
        </w:tc>
        <w:tc>
          <w:tcPr>
            <w:tcW w:w="184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62E15" w:rsidRPr="00A21739" w:rsidRDefault="007C6B64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424</w:t>
            </w:r>
            <w:r w:rsidR="00323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(5,6%)</w:t>
            </w:r>
          </w:p>
        </w:tc>
      </w:tr>
      <w:tr w:rsidR="00B62E15" w:rsidRPr="00A21739" w:rsidTr="007C6B64">
        <w:trPr>
          <w:trHeight w:val="328"/>
          <w:jc w:val="center"/>
        </w:trPr>
        <w:tc>
          <w:tcPr>
            <w:tcW w:w="652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личный прием Главы и РИК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683 (7,7%)</w:t>
            </w:r>
          </w:p>
        </w:tc>
        <w:tc>
          <w:tcPr>
            <w:tcW w:w="184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62E15" w:rsidRPr="00A21739" w:rsidRDefault="007C6B64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732</w:t>
            </w:r>
            <w:r w:rsidR="00323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(9,6%)</w:t>
            </w:r>
          </w:p>
        </w:tc>
      </w:tr>
      <w:tr w:rsidR="00B62E15" w:rsidRPr="00A21739" w:rsidTr="007C6B64">
        <w:trPr>
          <w:trHeight w:val="262"/>
          <w:jc w:val="center"/>
        </w:trPr>
        <w:tc>
          <w:tcPr>
            <w:tcW w:w="652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Поступило из вышестоящих органов 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2E15" w:rsidRPr="00A21739" w:rsidRDefault="00B62E15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737 (8,3%)</w:t>
            </w:r>
          </w:p>
        </w:tc>
        <w:tc>
          <w:tcPr>
            <w:tcW w:w="184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62E15" w:rsidRPr="00A21739" w:rsidRDefault="007C6B64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843</w:t>
            </w:r>
            <w:r w:rsidR="00323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(11,1%)</w:t>
            </w:r>
          </w:p>
        </w:tc>
      </w:tr>
    </w:tbl>
    <w:p w:rsidR="00B62E15" w:rsidRPr="00A21739" w:rsidRDefault="00B62E15" w:rsidP="00A217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739">
        <w:rPr>
          <w:rFonts w:ascii="Times New Roman" w:hAnsi="Times New Roman"/>
          <w:sz w:val="28"/>
          <w:szCs w:val="28"/>
        </w:rPr>
        <w:lastRenderedPageBreak/>
        <w:t xml:space="preserve">Практически все обращения граждан, поступившие в органы муниципального района, были взяты на контроль. </w:t>
      </w:r>
      <w:r w:rsidR="00323257">
        <w:rPr>
          <w:rFonts w:ascii="Times New Roman" w:hAnsi="Times New Roman"/>
          <w:sz w:val="28"/>
          <w:szCs w:val="28"/>
        </w:rPr>
        <w:t>5329</w:t>
      </w:r>
      <w:r w:rsidRPr="00A21739">
        <w:rPr>
          <w:rFonts w:ascii="Times New Roman" w:hAnsi="Times New Roman"/>
          <w:sz w:val="28"/>
          <w:szCs w:val="28"/>
        </w:rPr>
        <w:t xml:space="preserve"> обращения, что составляет 6</w:t>
      </w:r>
      <w:r w:rsidR="00323257">
        <w:rPr>
          <w:rFonts w:ascii="Times New Roman" w:hAnsi="Times New Roman"/>
          <w:sz w:val="28"/>
          <w:szCs w:val="28"/>
        </w:rPr>
        <w:t>9</w:t>
      </w:r>
      <w:r w:rsidRPr="00A21739">
        <w:rPr>
          <w:rFonts w:ascii="Times New Roman" w:hAnsi="Times New Roman"/>
          <w:sz w:val="28"/>
          <w:szCs w:val="28"/>
        </w:rPr>
        <w:t xml:space="preserve">,9%, решено положительно, </w:t>
      </w:r>
      <w:r w:rsidR="00323257">
        <w:rPr>
          <w:rFonts w:ascii="Times New Roman" w:hAnsi="Times New Roman"/>
          <w:sz w:val="28"/>
          <w:szCs w:val="28"/>
        </w:rPr>
        <w:t>2979</w:t>
      </w:r>
      <w:r w:rsidRPr="00A21739">
        <w:rPr>
          <w:rFonts w:ascii="Times New Roman" w:hAnsi="Times New Roman"/>
          <w:sz w:val="28"/>
          <w:szCs w:val="28"/>
        </w:rPr>
        <w:t xml:space="preserve"> обращений (или </w:t>
      </w:r>
      <w:r w:rsidR="00323257">
        <w:rPr>
          <w:rFonts w:ascii="Times New Roman" w:hAnsi="Times New Roman"/>
          <w:sz w:val="28"/>
          <w:szCs w:val="28"/>
        </w:rPr>
        <w:t>39,1</w:t>
      </w:r>
      <w:r w:rsidRPr="00A21739">
        <w:rPr>
          <w:rFonts w:ascii="Times New Roman" w:hAnsi="Times New Roman"/>
          <w:sz w:val="28"/>
          <w:szCs w:val="28"/>
        </w:rPr>
        <w:t>%) рассмотрено с выездом на место.</w:t>
      </w:r>
    </w:p>
    <w:p w:rsidR="00B62E15" w:rsidRPr="00A21739" w:rsidRDefault="00B62E15" w:rsidP="00A21739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160"/>
        <w:gridCol w:w="2160"/>
      </w:tblGrid>
      <w:tr w:rsidR="00B62E15" w:rsidRPr="00A21739" w:rsidTr="00B37918">
        <w:tc>
          <w:tcPr>
            <w:tcW w:w="5529" w:type="dxa"/>
            <w:shd w:val="clear" w:color="auto" w:fill="auto"/>
          </w:tcPr>
          <w:p w:rsidR="00B62E15" w:rsidRPr="00A21739" w:rsidRDefault="00B62E15" w:rsidP="00A21739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2160" w:type="dxa"/>
            <w:shd w:val="clear" w:color="auto" w:fill="auto"/>
          </w:tcPr>
          <w:p w:rsidR="00B62E15" w:rsidRPr="00A21739" w:rsidRDefault="00323257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160" w:type="dxa"/>
            <w:shd w:val="clear" w:color="auto" w:fill="auto"/>
          </w:tcPr>
          <w:p w:rsidR="00B62E15" w:rsidRPr="00A21739" w:rsidRDefault="00323257" w:rsidP="00A2173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B62E15" w:rsidRPr="00A21739" w:rsidTr="00B37918">
        <w:tc>
          <w:tcPr>
            <w:tcW w:w="5529" w:type="dxa"/>
            <w:shd w:val="clear" w:color="auto" w:fill="auto"/>
          </w:tcPr>
          <w:p w:rsidR="00B62E15" w:rsidRPr="00A21739" w:rsidRDefault="00B62E15" w:rsidP="005A1EF1">
            <w:pPr>
              <w:widowControl w:val="0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 xml:space="preserve">Поступило </w:t>
            </w:r>
            <w:r w:rsidRPr="00A2173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r w:rsidRPr="00A21739">
              <w:rPr>
                <w:rFonts w:ascii="Times New Roman" w:hAnsi="Times New Roman"/>
                <w:sz w:val="28"/>
                <w:szCs w:val="28"/>
              </w:rPr>
              <w:t xml:space="preserve"> обращений</w:t>
            </w:r>
          </w:p>
          <w:p w:rsidR="00B62E15" w:rsidRPr="00A21739" w:rsidRDefault="00B62E15" w:rsidP="005A1EF1">
            <w:pPr>
              <w:widowControl w:val="0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(письмо, личный приём, электронные обращения)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B62E15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8862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323257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7624</w:t>
            </w:r>
          </w:p>
        </w:tc>
      </w:tr>
      <w:tr w:rsidR="00B62E15" w:rsidRPr="00A21739" w:rsidTr="00B37918">
        <w:tc>
          <w:tcPr>
            <w:tcW w:w="5529" w:type="dxa"/>
            <w:shd w:val="clear" w:color="auto" w:fill="auto"/>
          </w:tcPr>
          <w:p w:rsidR="00B62E15" w:rsidRPr="00A21739" w:rsidRDefault="00B62E15" w:rsidP="005A1EF1">
            <w:pPr>
              <w:widowControl w:val="0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 xml:space="preserve">Поступило </w:t>
            </w:r>
            <w:r w:rsidRPr="00A21739">
              <w:rPr>
                <w:rFonts w:ascii="Times New Roman" w:hAnsi="Times New Roman"/>
                <w:b/>
                <w:sz w:val="28"/>
                <w:szCs w:val="28"/>
              </w:rPr>
              <w:t>электронных</w:t>
            </w:r>
            <w:r w:rsidRPr="00A21739">
              <w:rPr>
                <w:rFonts w:ascii="Times New Roman" w:hAnsi="Times New Roman"/>
                <w:sz w:val="28"/>
                <w:szCs w:val="28"/>
              </w:rPr>
              <w:t xml:space="preserve"> обращений </w:t>
            </w:r>
          </w:p>
          <w:p w:rsidR="00B62E15" w:rsidRPr="00A21739" w:rsidRDefault="00B62E15" w:rsidP="005A1EF1">
            <w:pPr>
              <w:widowControl w:val="0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(Интернет, электронная почта)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B62E15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1742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323257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1639</w:t>
            </w:r>
          </w:p>
        </w:tc>
      </w:tr>
      <w:tr w:rsidR="00B62E15" w:rsidRPr="00A21739" w:rsidTr="00B37918">
        <w:tc>
          <w:tcPr>
            <w:tcW w:w="5529" w:type="dxa"/>
            <w:shd w:val="clear" w:color="auto" w:fill="auto"/>
          </w:tcPr>
          <w:p w:rsidR="00B62E15" w:rsidRPr="00A21739" w:rsidRDefault="00B62E15" w:rsidP="005A1EF1">
            <w:pPr>
              <w:widowControl w:val="0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 xml:space="preserve"> в т.ч. доложено руководству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B62E15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8862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323257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7624</w:t>
            </w:r>
          </w:p>
        </w:tc>
      </w:tr>
      <w:tr w:rsidR="00B62E15" w:rsidRPr="00A21739" w:rsidTr="00B37918">
        <w:tc>
          <w:tcPr>
            <w:tcW w:w="5529" w:type="dxa"/>
            <w:shd w:val="clear" w:color="auto" w:fill="auto"/>
          </w:tcPr>
          <w:p w:rsidR="00B62E15" w:rsidRPr="00A21739" w:rsidRDefault="00B62E15" w:rsidP="005A1EF1">
            <w:pPr>
              <w:widowControl w:val="0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B62E15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8731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323257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7624</w:t>
            </w:r>
          </w:p>
        </w:tc>
      </w:tr>
      <w:tr w:rsidR="00B62E15" w:rsidRPr="00A21739" w:rsidTr="00B37918">
        <w:tc>
          <w:tcPr>
            <w:tcW w:w="5529" w:type="dxa"/>
            <w:shd w:val="clear" w:color="auto" w:fill="auto"/>
          </w:tcPr>
          <w:p w:rsidR="00B62E15" w:rsidRPr="00A21739" w:rsidRDefault="00B62E15" w:rsidP="005A1EF1">
            <w:pPr>
              <w:widowControl w:val="0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B62E15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5934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323257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5329</w:t>
            </w:r>
          </w:p>
        </w:tc>
      </w:tr>
      <w:tr w:rsidR="00B62E15" w:rsidRPr="00A21739" w:rsidTr="00B37918">
        <w:tc>
          <w:tcPr>
            <w:tcW w:w="5529" w:type="dxa"/>
            <w:shd w:val="clear" w:color="auto" w:fill="auto"/>
          </w:tcPr>
          <w:p w:rsidR="00B62E15" w:rsidRPr="00A21739" w:rsidRDefault="00B62E15" w:rsidP="005A1EF1">
            <w:pPr>
              <w:widowControl w:val="0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проверено с выездом на место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B62E15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3885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323257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2979</w:t>
            </w:r>
          </w:p>
        </w:tc>
      </w:tr>
      <w:tr w:rsidR="00B62E15" w:rsidRPr="00A21739" w:rsidTr="00B37918">
        <w:tc>
          <w:tcPr>
            <w:tcW w:w="5529" w:type="dxa"/>
            <w:shd w:val="clear" w:color="auto" w:fill="auto"/>
          </w:tcPr>
          <w:p w:rsidR="00B62E15" w:rsidRPr="00A21739" w:rsidRDefault="00B62E15" w:rsidP="005A1EF1">
            <w:pPr>
              <w:widowControl w:val="0"/>
              <w:spacing w:after="0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 xml:space="preserve">принято граждан </w:t>
            </w:r>
            <w:r w:rsidRPr="00A21739">
              <w:rPr>
                <w:rFonts w:ascii="Times New Roman" w:hAnsi="Times New Roman"/>
                <w:b/>
                <w:sz w:val="28"/>
                <w:szCs w:val="28"/>
              </w:rPr>
              <w:t>на личном приеме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B62E15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3089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323257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3897</w:t>
            </w:r>
          </w:p>
        </w:tc>
      </w:tr>
      <w:tr w:rsidR="00B62E15" w:rsidRPr="00A21739" w:rsidTr="00B37918">
        <w:tc>
          <w:tcPr>
            <w:tcW w:w="5529" w:type="dxa"/>
            <w:shd w:val="clear" w:color="auto" w:fill="auto"/>
          </w:tcPr>
          <w:p w:rsidR="00B62E15" w:rsidRPr="00A21739" w:rsidRDefault="00B62E15" w:rsidP="005A1EF1">
            <w:pPr>
              <w:widowControl w:val="0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в т.ч. руководством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B62E15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739">
              <w:rPr>
                <w:rFonts w:ascii="Times New Roman" w:hAnsi="Times New Roman"/>
                <w:sz w:val="28"/>
                <w:szCs w:val="28"/>
              </w:rPr>
              <w:t>683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E15" w:rsidRPr="00A21739" w:rsidRDefault="00323257" w:rsidP="00A21739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</w:tr>
    </w:tbl>
    <w:p w:rsidR="00B62E15" w:rsidRPr="00A21739" w:rsidRDefault="00B62E15" w:rsidP="00A217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62E15" w:rsidRPr="00A21739" w:rsidRDefault="00B62E15" w:rsidP="00A21739">
      <w:pPr>
        <w:widowControl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1739">
        <w:rPr>
          <w:rFonts w:ascii="Times New Roman" w:hAnsi="Times New Roman"/>
          <w:sz w:val="28"/>
          <w:szCs w:val="28"/>
        </w:rPr>
        <w:t xml:space="preserve">Тематика обращений граждан представлена в основном вопросами, затрагивающими социальное и экономическое положения населения: проблемы коммунально-бытового обслуживания, улучшения жилищных условий, социальной защиты населения, транспортного обслуживания, ремонта и строительства дорог. </w:t>
      </w:r>
    </w:p>
    <w:p w:rsidR="00B62E15" w:rsidRDefault="00B62E15" w:rsidP="00A217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988" w:type="dxa"/>
        <w:tblLook w:val="01E0" w:firstRow="1" w:lastRow="1" w:firstColumn="1" w:lastColumn="1" w:noHBand="0" w:noVBand="0"/>
      </w:tblPr>
      <w:tblGrid>
        <w:gridCol w:w="4786"/>
        <w:gridCol w:w="1418"/>
        <w:gridCol w:w="1275"/>
        <w:gridCol w:w="1276"/>
        <w:gridCol w:w="1233"/>
      </w:tblGrid>
      <w:tr w:rsidR="0013069E" w:rsidRPr="00323257" w:rsidTr="0013069E">
        <w:trPr>
          <w:trHeight w:val="530"/>
        </w:trPr>
        <w:tc>
          <w:tcPr>
            <w:tcW w:w="4786" w:type="dxa"/>
            <w:shd w:val="clear" w:color="auto" w:fill="F3F3F3"/>
            <w:vAlign w:val="center"/>
          </w:tcPr>
          <w:p w:rsidR="0013069E" w:rsidRPr="00323257" w:rsidRDefault="0013069E" w:rsidP="00130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shd w:val="clear" w:color="auto" w:fill="F3F3F3"/>
            <w:vAlign w:val="center"/>
          </w:tcPr>
          <w:p w:rsidR="0013069E" w:rsidRPr="00323257" w:rsidRDefault="0013069E" w:rsidP="00130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509" w:type="dxa"/>
            <w:gridSpan w:val="2"/>
            <w:shd w:val="clear" w:color="auto" w:fill="F3F3F3"/>
            <w:vAlign w:val="center"/>
          </w:tcPr>
          <w:p w:rsidR="0013069E" w:rsidRPr="0013069E" w:rsidRDefault="0013069E" w:rsidP="00130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13069E" w:rsidRPr="00323257" w:rsidTr="0013069E">
        <w:trPr>
          <w:trHeight w:val="530"/>
        </w:trPr>
        <w:tc>
          <w:tcPr>
            <w:tcW w:w="4786" w:type="dxa"/>
            <w:shd w:val="clear" w:color="auto" w:fill="F3F3F3"/>
            <w:vAlign w:val="center"/>
          </w:tcPr>
          <w:p w:rsidR="0013069E" w:rsidRPr="00323257" w:rsidRDefault="0013069E" w:rsidP="00B379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sz w:val="28"/>
                <w:szCs w:val="28"/>
              </w:rPr>
              <w:t>Тематика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13069E" w:rsidRPr="00323257" w:rsidRDefault="0013069E" w:rsidP="003232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13069E" w:rsidRPr="00323257" w:rsidRDefault="0013069E" w:rsidP="003232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13069E" w:rsidRPr="0013069E" w:rsidRDefault="0013069E" w:rsidP="00130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69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33" w:type="dxa"/>
            <w:shd w:val="clear" w:color="auto" w:fill="F3F3F3"/>
            <w:vAlign w:val="center"/>
          </w:tcPr>
          <w:p w:rsidR="0013069E" w:rsidRPr="0013069E" w:rsidRDefault="0013069E" w:rsidP="00130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69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3069E" w:rsidRPr="00323257" w:rsidTr="0013069E">
        <w:trPr>
          <w:trHeight w:val="530"/>
        </w:trPr>
        <w:tc>
          <w:tcPr>
            <w:tcW w:w="4786" w:type="dxa"/>
            <w:shd w:val="clear" w:color="auto" w:fill="F3F3F3"/>
            <w:vAlign w:val="center"/>
          </w:tcPr>
          <w:p w:rsidR="0013069E" w:rsidRPr="00323257" w:rsidRDefault="0013069E" w:rsidP="00B379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Государство, общество, политика 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13069E" w:rsidRPr="00323257" w:rsidRDefault="0013069E" w:rsidP="0032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b/>
                <w:sz w:val="28"/>
                <w:szCs w:val="28"/>
              </w:rPr>
              <w:t>569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13069E" w:rsidRPr="00323257" w:rsidRDefault="005A1EF1" w:rsidP="0032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7,</w:t>
            </w:r>
            <w:r w:rsidR="0013069E" w:rsidRPr="00323257"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13069E" w:rsidRPr="0013069E" w:rsidRDefault="0013069E" w:rsidP="00130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69E">
              <w:rPr>
                <w:rFonts w:ascii="Times New Roman" w:hAnsi="Times New Roman"/>
                <w:b/>
                <w:sz w:val="28"/>
                <w:szCs w:val="28"/>
              </w:rPr>
              <w:t>2302</w:t>
            </w:r>
          </w:p>
        </w:tc>
        <w:tc>
          <w:tcPr>
            <w:tcW w:w="1233" w:type="dxa"/>
            <w:shd w:val="clear" w:color="auto" w:fill="F3F3F3"/>
            <w:vAlign w:val="center"/>
          </w:tcPr>
          <w:p w:rsidR="0013069E" w:rsidRPr="0013069E" w:rsidRDefault="005A1EF1" w:rsidP="00130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29,</w:t>
            </w:r>
            <w:r w:rsidR="0013069E" w:rsidRPr="0013069E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13069E" w:rsidRPr="00323257" w:rsidTr="0013069E">
        <w:trPr>
          <w:trHeight w:val="530"/>
        </w:trPr>
        <w:tc>
          <w:tcPr>
            <w:tcW w:w="4786" w:type="dxa"/>
            <w:shd w:val="clear" w:color="auto" w:fill="F3F3F3"/>
            <w:vAlign w:val="center"/>
          </w:tcPr>
          <w:p w:rsidR="0013069E" w:rsidRPr="00323257" w:rsidRDefault="0013069E" w:rsidP="00B379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13069E" w:rsidRPr="00323257" w:rsidRDefault="0013069E" w:rsidP="0032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b/>
                <w:sz w:val="28"/>
                <w:szCs w:val="28"/>
              </w:rPr>
              <w:t>2924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13069E" w:rsidRPr="00323257" w:rsidRDefault="005A1EF1" w:rsidP="0032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40,</w:t>
            </w:r>
            <w:r w:rsidR="0013069E" w:rsidRPr="00323257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13069E" w:rsidRPr="0013069E" w:rsidRDefault="0013069E" w:rsidP="00130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69E">
              <w:rPr>
                <w:rFonts w:ascii="Times New Roman" w:hAnsi="Times New Roman"/>
                <w:b/>
                <w:sz w:val="28"/>
                <w:szCs w:val="28"/>
              </w:rPr>
              <w:t>2515</w:t>
            </w:r>
          </w:p>
        </w:tc>
        <w:tc>
          <w:tcPr>
            <w:tcW w:w="1233" w:type="dxa"/>
            <w:shd w:val="clear" w:color="auto" w:fill="F3F3F3"/>
            <w:vAlign w:val="center"/>
          </w:tcPr>
          <w:p w:rsidR="0013069E" w:rsidRPr="0013069E" w:rsidRDefault="005A1EF1" w:rsidP="00130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31,</w:t>
            </w:r>
            <w:r w:rsidR="0013069E" w:rsidRPr="0013069E"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</w:tr>
      <w:tr w:rsidR="0013069E" w:rsidRPr="00323257" w:rsidTr="0013069E">
        <w:trPr>
          <w:trHeight w:val="530"/>
        </w:trPr>
        <w:tc>
          <w:tcPr>
            <w:tcW w:w="4786" w:type="dxa"/>
            <w:shd w:val="clear" w:color="auto" w:fill="F3F3F3"/>
            <w:vAlign w:val="center"/>
          </w:tcPr>
          <w:p w:rsidR="0013069E" w:rsidRPr="00323257" w:rsidRDefault="0013069E" w:rsidP="00B379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b/>
                <w:sz w:val="28"/>
                <w:szCs w:val="28"/>
              </w:rPr>
              <w:t xml:space="preserve">Оборона, безопасность, законность 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13069E" w:rsidRPr="00323257" w:rsidRDefault="0013069E" w:rsidP="0032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13069E" w:rsidRPr="00323257" w:rsidRDefault="005A1EF1" w:rsidP="0032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1,1</w:t>
            </w:r>
            <w:r w:rsidR="0013069E" w:rsidRPr="0032325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13069E" w:rsidRPr="0013069E" w:rsidRDefault="0013069E" w:rsidP="00130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69E">
              <w:rPr>
                <w:rFonts w:ascii="Times New Roman" w:hAnsi="Times New Roman"/>
                <w:b/>
                <w:sz w:val="28"/>
                <w:szCs w:val="28"/>
              </w:rPr>
              <w:t>91</w:t>
            </w:r>
          </w:p>
        </w:tc>
        <w:tc>
          <w:tcPr>
            <w:tcW w:w="1233" w:type="dxa"/>
            <w:shd w:val="clear" w:color="auto" w:fill="F3F3F3"/>
            <w:vAlign w:val="center"/>
          </w:tcPr>
          <w:p w:rsidR="0013069E" w:rsidRPr="0013069E" w:rsidRDefault="005A1EF1" w:rsidP="00130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</w:t>
            </w:r>
            <w:r w:rsidR="0013069E" w:rsidRPr="0013069E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13069E" w:rsidRPr="00323257" w:rsidTr="0013069E">
        <w:trPr>
          <w:trHeight w:val="530"/>
        </w:trPr>
        <w:tc>
          <w:tcPr>
            <w:tcW w:w="4786" w:type="dxa"/>
            <w:shd w:val="clear" w:color="auto" w:fill="F3F3F3"/>
            <w:vAlign w:val="center"/>
          </w:tcPr>
          <w:p w:rsidR="0013069E" w:rsidRPr="00323257" w:rsidRDefault="0013069E" w:rsidP="00B379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Социальная сфера 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13069E" w:rsidRPr="00323257" w:rsidRDefault="0013069E" w:rsidP="0032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b/>
                <w:sz w:val="28"/>
                <w:szCs w:val="28"/>
              </w:rPr>
              <w:t>1025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13069E" w:rsidRPr="00323257" w:rsidRDefault="005A1EF1" w:rsidP="0032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14,</w:t>
            </w:r>
            <w:r w:rsidR="0013069E" w:rsidRPr="00323257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13069E" w:rsidRPr="0013069E" w:rsidRDefault="0013069E" w:rsidP="00130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69E">
              <w:rPr>
                <w:rFonts w:ascii="Times New Roman" w:hAnsi="Times New Roman"/>
                <w:b/>
                <w:sz w:val="28"/>
                <w:szCs w:val="28"/>
              </w:rPr>
              <w:t>984</w:t>
            </w:r>
          </w:p>
        </w:tc>
        <w:tc>
          <w:tcPr>
            <w:tcW w:w="1233" w:type="dxa"/>
            <w:shd w:val="clear" w:color="auto" w:fill="F3F3F3"/>
            <w:vAlign w:val="center"/>
          </w:tcPr>
          <w:p w:rsidR="0013069E" w:rsidRPr="0013069E" w:rsidRDefault="0013069E" w:rsidP="005A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69E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5A1EF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13069E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13069E" w:rsidRPr="00323257" w:rsidTr="0013069E">
        <w:trPr>
          <w:trHeight w:val="530"/>
        </w:trPr>
        <w:tc>
          <w:tcPr>
            <w:tcW w:w="4786" w:type="dxa"/>
            <w:shd w:val="clear" w:color="auto" w:fill="F3F3F3"/>
            <w:vAlign w:val="center"/>
          </w:tcPr>
          <w:p w:rsidR="0013069E" w:rsidRPr="00323257" w:rsidRDefault="0013069E" w:rsidP="00B379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b/>
                <w:sz w:val="28"/>
                <w:szCs w:val="28"/>
              </w:rPr>
              <w:t xml:space="preserve">Экономика 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13069E" w:rsidRPr="00323257" w:rsidRDefault="0013069E" w:rsidP="0032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257">
              <w:rPr>
                <w:rFonts w:ascii="Times New Roman" w:hAnsi="Times New Roman"/>
                <w:b/>
                <w:sz w:val="28"/>
                <w:szCs w:val="28"/>
              </w:rPr>
              <w:t>2608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13069E" w:rsidRPr="00323257" w:rsidRDefault="005A1EF1" w:rsidP="0032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36,</w:t>
            </w:r>
            <w:r w:rsidR="0013069E" w:rsidRPr="00323257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13069E" w:rsidRPr="0013069E" w:rsidRDefault="0013069E" w:rsidP="00130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69E">
              <w:rPr>
                <w:rFonts w:ascii="Times New Roman" w:hAnsi="Times New Roman"/>
                <w:b/>
                <w:sz w:val="28"/>
                <w:szCs w:val="28"/>
              </w:rPr>
              <w:t>1972</w:t>
            </w:r>
          </w:p>
        </w:tc>
        <w:tc>
          <w:tcPr>
            <w:tcW w:w="1233" w:type="dxa"/>
            <w:shd w:val="clear" w:color="auto" w:fill="F3F3F3"/>
            <w:vAlign w:val="center"/>
          </w:tcPr>
          <w:p w:rsidR="0013069E" w:rsidRPr="0013069E" w:rsidRDefault="0013069E" w:rsidP="005A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69E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5A1EF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13069E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</w:tr>
    </w:tbl>
    <w:p w:rsidR="00323257" w:rsidRDefault="00323257" w:rsidP="00A217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E15" w:rsidRPr="00A21739" w:rsidRDefault="00B62E15" w:rsidP="00A217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739">
        <w:rPr>
          <w:rFonts w:ascii="Times New Roman" w:hAnsi="Times New Roman"/>
          <w:sz w:val="28"/>
          <w:szCs w:val="28"/>
        </w:rPr>
        <w:t>За 201</w:t>
      </w:r>
      <w:r w:rsidR="0013069E">
        <w:rPr>
          <w:rFonts w:ascii="Times New Roman" w:hAnsi="Times New Roman"/>
          <w:sz w:val="28"/>
          <w:szCs w:val="28"/>
        </w:rPr>
        <w:t>5</w:t>
      </w:r>
      <w:r w:rsidRPr="00A21739">
        <w:rPr>
          <w:rFonts w:ascii="Times New Roman" w:hAnsi="Times New Roman"/>
          <w:sz w:val="28"/>
          <w:szCs w:val="28"/>
        </w:rPr>
        <w:t xml:space="preserve"> год Главой муниципального района на личном приеме принято </w:t>
      </w:r>
      <w:r w:rsidR="0013069E">
        <w:rPr>
          <w:rFonts w:ascii="Times New Roman" w:hAnsi="Times New Roman"/>
          <w:sz w:val="28"/>
          <w:szCs w:val="28"/>
        </w:rPr>
        <w:t>522</w:t>
      </w:r>
      <w:r w:rsidRPr="00A21739">
        <w:rPr>
          <w:rFonts w:ascii="Times New Roman" w:hAnsi="Times New Roman"/>
          <w:sz w:val="28"/>
          <w:szCs w:val="28"/>
        </w:rPr>
        <w:t xml:space="preserve"> граждан, руководителем Исполнительного комитета 210 гра</w:t>
      </w:r>
      <w:bookmarkStart w:id="0" w:name="_GoBack"/>
      <w:bookmarkEnd w:id="0"/>
      <w:r w:rsidRPr="00A21739">
        <w:rPr>
          <w:rFonts w:ascii="Times New Roman" w:hAnsi="Times New Roman"/>
          <w:sz w:val="28"/>
          <w:szCs w:val="28"/>
        </w:rPr>
        <w:t xml:space="preserve">ждан. Всего руководством ЗМР на личном приеме принято </w:t>
      </w:r>
      <w:r w:rsidR="0013069E">
        <w:rPr>
          <w:rFonts w:ascii="Times New Roman" w:hAnsi="Times New Roman"/>
          <w:sz w:val="28"/>
          <w:szCs w:val="28"/>
        </w:rPr>
        <w:t>732</w:t>
      </w:r>
      <w:r w:rsidRPr="00A21739">
        <w:rPr>
          <w:rFonts w:ascii="Times New Roman" w:hAnsi="Times New Roman"/>
          <w:sz w:val="28"/>
          <w:szCs w:val="28"/>
        </w:rPr>
        <w:t xml:space="preserve"> человека.</w:t>
      </w:r>
    </w:p>
    <w:sectPr w:rsidR="00B62E15" w:rsidRPr="00A21739" w:rsidSect="0032325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14" w:rsidRDefault="005E3414">
      <w:pPr>
        <w:spacing w:after="0" w:line="240" w:lineRule="auto"/>
      </w:pPr>
      <w:r>
        <w:separator/>
      </w:r>
    </w:p>
  </w:endnote>
  <w:endnote w:type="continuationSeparator" w:id="0">
    <w:p w:rsidR="005E3414" w:rsidRDefault="005E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38" w:rsidRPr="00D369A1" w:rsidRDefault="00290B44" w:rsidP="00D369A1">
    <w:pPr>
      <w:pStyle w:val="af3"/>
      <w:jc w:val="right"/>
      <w:rPr>
        <w:sz w:val="20"/>
        <w:szCs w:val="20"/>
      </w:rPr>
    </w:pPr>
    <w:r w:rsidRPr="00D369A1">
      <w:rPr>
        <w:sz w:val="20"/>
        <w:szCs w:val="20"/>
      </w:rPr>
      <w:fldChar w:fldCharType="begin"/>
    </w:r>
    <w:r w:rsidR="0013069E" w:rsidRPr="00D369A1">
      <w:rPr>
        <w:sz w:val="20"/>
        <w:szCs w:val="20"/>
      </w:rPr>
      <w:instrText>PAGE   \* MERGEFORMAT</w:instrText>
    </w:r>
    <w:r w:rsidRPr="00D369A1">
      <w:rPr>
        <w:sz w:val="20"/>
        <w:szCs w:val="20"/>
      </w:rPr>
      <w:fldChar w:fldCharType="separate"/>
    </w:r>
    <w:r w:rsidR="005A1EF1">
      <w:rPr>
        <w:noProof/>
        <w:sz w:val="20"/>
        <w:szCs w:val="20"/>
      </w:rPr>
      <w:t>2</w:t>
    </w:r>
    <w:r w:rsidRPr="00D369A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14" w:rsidRDefault="005E3414">
      <w:pPr>
        <w:spacing w:after="0" w:line="240" w:lineRule="auto"/>
      </w:pPr>
      <w:r>
        <w:separator/>
      </w:r>
    </w:p>
  </w:footnote>
  <w:footnote w:type="continuationSeparator" w:id="0">
    <w:p w:rsidR="005E3414" w:rsidRDefault="005E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55AD0"/>
    <w:multiLevelType w:val="hybridMultilevel"/>
    <w:tmpl w:val="56E05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E15"/>
    <w:rsid w:val="000108CA"/>
    <w:rsid w:val="0013069E"/>
    <w:rsid w:val="001E7A03"/>
    <w:rsid w:val="00290B44"/>
    <w:rsid w:val="00323257"/>
    <w:rsid w:val="005A1EF1"/>
    <w:rsid w:val="005E3414"/>
    <w:rsid w:val="007C6B64"/>
    <w:rsid w:val="0084128E"/>
    <w:rsid w:val="0096225A"/>
    <w:rsid w:val="009644A1"/>
    <w:rsid w:val="00A21739"/>
    <w:rsid w:val="00B14FFD"/>
    <w:rsid w:val="00B62E15"/>
    <w:rsid w:val="00BC568A"/>
    <w:rsid w:val="00C476D5"/>
    <w:rsid w:val="00D774E4"/>
    <w:rsid w:val="00DF3D76"/>
    <w:rsid w:val="00F2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1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F20C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C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C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C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C6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C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C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C6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C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0C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0C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0C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0C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0C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0C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0C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0C6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0C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0C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0C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0C6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0C60"/>
    <w:rPr>
      <w:b/>
      <w:bCs/>
    </w:rPr>
  </w:style>
  <w:style w:type="character" w:styleId="a8">
    <w:name w:val="Emphasis"/>
    <w:basedOn w:val="a0"/>
    <w:uiPriority w:val="20"/>
    <w:qFormat/>
    <w:rsid w:val="00F20C6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0C60"/>
    <w:rPr>
      <w:szCs w:val="32"/>
    </w:rPr>
  </w:style>
  <w:style w:type="paragraph" w:styleId="aa">
    <w:name w:val="List Paragraph"/>
    <w:basedOn w:val="a"/>
    <w:uiPriority w:val="99"/>
    <w:qFormat/>
    <w:rsid w:val="00F20C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C60"/>
    <w:rPr>
      <w:i/>
    </w:rPr>
  </w:style>
  <w:style w:type="character" w:customStyle="1" w:styleId="22">
    <w:name w:val="Цитата 2 Знак"/>
    <w:basedOn w:val="a0"/>
    <w:link w:val="21"/>
    <w:uiPriority w:val="29"/>
    <w:rsid w:val="00F20C6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0C60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F20C60"/>
    <w:rPr>
      <w:b/>
      <w:i/>
      <w:sz w:val="24"/>
    </w:rPr>
  </w:style>
  <w:style w:type="character" w:styleId="ad">
    <w:name w:val="Subtle Emphasis"/>
    <w:uiPriority w:val="19"/>
    <w:qFormat/>
    <w:rsid w:val="00F20C6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0C6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0C6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0C6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0C6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0C60"/>
    <w:pPr>
      <w:outlineLvl w:val="9"/>
    </w:pPr>
  </w:style>
  <w:style w:type="paragraph" w:styleId="af3">
    <w:name w:val="footer"/>
    <w:basedOn w:val="a"/>
    <w:link w:val="af4"/>
    <w:uiPriority w:val="99"/>
    <w:rsid w:val="00B62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B62E15"/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1"/>
    <w:uiPriority w:val="99"/>
    <w:rsid w:val="00323257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1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F20C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C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C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C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C6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C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C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C6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C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0C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0C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0C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0C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0C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0C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0C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0C6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0C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0C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0C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0C6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0C60"/>
    <w:rPr>
      <w:b/>
      <w:bCs/>
    </w:rPr>
  </w:style>
  <w:style w:type="character" w:styleId="a8">
    <w:name w:val="Emphasis"/>
    <w:basedOn w:val="a0"/>
    <w:uiPriority w:val="20"/>
    <w:qFormat/>
    <w:rsid w:val="00F20C6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0C60"/>
    <w:rPr>
      <w:szCs w:val="32"/>
    </w:rPr>
  </w:style>
  <w:style w:type="paragraph" w:styleId="aa">
    <w:name w:val="List Paragraph"/>
    <w:basedOn w:val="a"/>
    <w:uiPriority w:val="99"/>
    <w:qFormat/>
    <w:rsid w:val="00F20C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C60"/>
    <w:rPr>
      <w:i/>
    </w:rPr>
  </w:style>
  <w:style w:type="character" w:customStyle="1" w:styleId="22">
    <w:name w:val="Цитата 2 Знак"/>
    <w:basedOn w:val="a0"/>
    <w:link w:val="21"/>
    <w:uiPriority w:val="29"/>
    <w:rsid w:val="00F20C6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0C60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F20C60"/>
    <w:rPr>
      <w:b/>
      <w:i/>
      <w:sz w:val="24"/>
    </w:rPr>
  </w:style>
  <w:style w:type="character" w:styleId="ad">
    <w:name w:val="Subtle Emphasis"/>
    <w:uiPriority w:val="19"/>
    <w:qFormat/>
    <w:rsid w:val="00F20C6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0C6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0C6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0C6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0C6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0C60"/>
    <w:pPr>
      <w:outlineLvl w:val="9"/>
    </w:pPr>
  </w:style>
  <w:style w:type="paragraph" w:styleId="af3">
    <w:name w:val="footer"/>
    <w:basedOn w:val="a"/>
    <w:link w:val="af4"/>
    <w:uiPriority w:val="99"/>
    <w:rsid w:val="00B62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B62E15"/>
    <w:rPr>
      <w:rFonts w:ascii="Times New Roman" w:eastAsia="Times New Roman" w:hAnsi="Times New Roman"/>
      <w:sz w:val="24"/>
      <w:szCs w:val="24"/>
      <w:lang w:val="x-none" w:eastAsia="ru-RU"/>
    </w:rPr>
  </w:style>
  <w:style w:type="table" w:styleId="af5">
    <w:name w:val="Table Grid"/>
    <w:basedOn w:val="a1"/>
    <w:uiPriority w:val="99"/>
    <w:rsid w:val="00323257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2016-01-23T10:57:00Z</cp:lastPrinted>
  <dcterms:created xsi:type="dcterms:W3CDTF">2016-02-25T04:26:00Z</dcterms:created>
  <dcterms:modified xsi:type="dcterms:W3CDTF">2016-02-25T07:03:00Z</dcterms:modified>
</cp:coreProperties>
</file>