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B7" w:rsidRDefault="002407B7" w:rsidP="00CB6B19">
      <w:pPr>
        <w:rPr>
          <w:rFonts w:eastAsia="Calibri"/>
          <w:lang w:eastAsia="en-US"/>
        </w:rPr>
      </w:pPr>
    </w:p>
    <w:p w:rsidR="009533B9" w:rsidRDefault="009533B9" w:rsidP="00CB6B19">
      <w:pPr>
        <w:rPr>
          <w:rFonts w:eastAsia="Calibri"/>
          <w:lang w:eastAsia="en-US"/>
        </w:rPr>
      </w:pPr>
    </w:p>
    <w:p w:rsidR="002F12B5" w:rsidRDefault="002F12B5" w:rsidP="002F12B5">
      <w:pPr>
        <w:jc w:val="center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Уведомление о начале работ по теме: «Схема теплоснабжения </w:t>
      </w:r>
      <w:r>
        <w:rPr>
          <w:rFonts w:eastAsia="Calibri"/>
          <w:lang w:eastAsia="en-US"/>
        </w:rPr>
        <w:t>Осиновского сельского поселения</w:t>
      </w:r>
      <w:r w:rsidRPr="002F12B5">
        <w:rPr>
          <w:rFonts w:eastAsia="Calibri"/>
          <w:lang w:eastAsia="en-US"/>
        </w:rPr>
        <w:t xml:space="preserve"> на период до 20</w:t>
      </w:r>
      <w:r w:rsidR="00742088">
        <w:rPr>
          <w:rFonts w:eastAsia="Calibri"/>
          <w:lang w:eastAsia="en-US"/>
        </w:rPr>
        <w:t>50</w:t>
      </w:r>
      <w:r w:rsidRPr="002F12B5">
        <w:rPr>
          <w:rFonts w:eastAsia="Calibri"/>
          <w:lang w:eastAsia="en-US"/>
        </w:rPr>
        <w:t xml:space="preserve"> года</w:t>
      </w:r>
      <w:r w:rsidR="002407B7">
        <w:rPr>
          <w:rFonts w:eastAsia="Calibri"/>
          <w:lang w:eastAsia="en-US"/>
        </w:rPr>
        <w:t>».</w:t>
      </w:r>
    </w:p>
    <w:p w:rsidR="002F12B5" w:rsidRPr="002F12B5" w:rsidRDefault="002F12B5" w:rsidP="002F12B5">
      <w:pPr>
        <w:jc w:val="center"/>
        <w:rPr>
          <w:rFonts w:eastAsia="Calibri"/>
          <w:lang w:eastAsia="en-US"/>
        </w:rPr>
      </w:pPr>
    </w:p>
    <w:p w:rsidR="002F12B5" w:rsidRDefault="002F12B5" w:rsidP="002F12B5">
      <w:pPr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>Дата публикации:</w:t>
      </w:r>
      <w:r w:rsidR="002407B7">
        <w:rPr>
          <w:rFonts w:eastAsia="Calibri"/>
          <w:lang w:eastAsia="en-US"/>
        </w:rPr>
        <w:t xml:space="preserve"> </w:t>
      </w:r>
      <w:r w:rsidR="001D715E">
        <w:rPr>
          <w:rFonts w:eastAsia="Calibri"/>
          <w:lang w:eastAsia="en-US"/>
        </w:rPr>
        <w:t>14.01</w:t>
      </w:r>
      <w:r w:rsidRPr="002F12B5">
        <w:rPr>
          <w:rFonts w:eastAsia="Calibri"/>
          <w:lang w:eastAsia="en-US"/>
        </w:rPr>
        <w:t>.202</w:t>
      </w:r>
      <w:r w:rsidR="00EE3F38">
        <w:rPr>
          <w:rFonts w:eastAsia="Calibri"/>
          <w:lang w:eastAsia="en-US"/>
        </w:rPr>
        <w:t>6</w:t>
      </w:r>
    </w:p>
    <w:p w:rsidR="002F12B5" w:rsidRPr="002F12B5" w:rsidRDefault="002F12B5" w:rsidP="002F12B5">
      <w:pPr>
        <w:rPr>
          <w:rFonts w:eastAsia="Calibri"/>
          <w:lang w:eastAsia="en-US"/>
        </w:rPr>
      </w:pPr>
    </w:p>
    <w:p w:rsidR="002F12B5" w:rsidRPr="002F12B5" w:rsidRDefault="002F12B5" w:rsidP="002F12B5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>Во исполнение постановления Правительства РФ от 22.02.2012 № 154 «О требованиях к схемам теплоснабжения, порядку их разработки</w:t>
      </w:r>
      <w:r w:rsidRPr="002F12B5">
        <w:rPr>
          <w:rFonts w:eastAsia="Calibri"/>
          <w:lang w:eastAsia="en-US"/>
        </w:rPr>
        <w:br/>
        <w:t xml:space="preserve">и утверждения» </w:t>
      </w:r>
      <w:r>
        <w:rPr>
          <w:rFonts w:eastAsia="Calibri"/>
          <w:lang w:eastAsia="en-US"/>
        </w:rPr>
        <w:t>Осиновское сельское поселение</w:t>
      </w:r>
      <w:r w:rsidRPr="002F12B5">
        <w:rPr>
          <w:rFonts w:eastAsia="Calibri"/>
          <w:lang w:eastAsia="en-US"/>
        </w:rPr>
        <w:t xml:space="preserve"> уведомляет о начале выполнения работ по теме: «Схема теплоснабжения </w:t>
      </w:r>
      <w:r w:rsidR="002407B7">
        <w:rPr>
          <w:rFonts w:eastAsia="Calibri"/>
          <w:lang w:eastAsia="en-US"/>
        </w:rPr>
        <w:t>Осиновского сельского поселения</w:t>
      </w:r>
      <w:r w:rsidR="002407B7" w:rsidRPr="002F12B5">
        <w:rPr>
          <w:rFonts w:eastAsia="Calibri"/>
          <w:lang w:eastAsia="en-US"/>
        </w:rPr>
        <w:t xml:space="preserve"> </w:t>
      </w:r>
      <w:r w:rsidRPr="002F12B5">
        <w:rPr>
          <w:rFonts w:eastAsia="Calibri"/>
          <w:lang w:eastAsia="en-US"/>
        </w:rPr>
        <w:t xml:space="preserve">на период до </w:t>
      </w:r>
      <w:r w:rsidR="002407B7">
        <w:rPr>
          <w:rFonts w:eastAsia="Calibri"/>
          <w:lang w:eastAsia="en-US"/>
        </w:rPr>
        <w:t>20</w:t>
      </w:r>
      <w:r w:rsidR="00742088">
        <w:rPr>
          <w:rFonts w:eastAsia="Calibri"/>
          <w:lang w:eastAsia="en-US"/>
        </w:rPr>
        <w:t>50</w:t>
      </w:r>
      <w:r w:rsidRPr="002F12B5">
        <w:rPr>
          <w:rFonts w:eastAsia="Calibri"/>
          <w:lang w:eastAsia="en-US"/>
        </w:rPr>
        <w:t xml:space="preserve"> года».</w:t>
      </w:r>
    </w:p>
    <w:p w:rsidR="002F12B5" w:rsidRPr="002F12B5" w:rsidRDefault="002F12B5" w:rsidP="002407B7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Разработка Схемы теплоснабжения </w:t>
      </w:r>
      <w:r w:rsidR="002407B7" w:rsidRPr="002407B7">
        <w:rPr>
          <w:rFonts w:eastAsia="Calibri"/>
          <w:lang w:eastAsia="en-US"/>
        </w:rPr>
        <w:t xml:space="preserve">Осиновского сельского поселения </w:t>
      </w:r>
      <w:r w:rsidRPr="002F12B5">
        <w:rPr>
          <w:rFonts w:eastAsia="Calibri"/>
          <w:lang w:eastAsia="en-US"/>
        </w:rPr>
        <w:t>на период до 20</w:t>
      </w:r>
      <w:r w:rsidR="00742088">
        <w:rPr>
          <w:rFonts w:eastAsia="Calibri"/>
          <w:lang w:eastAsia="en-US"/>
        </w:rPr>
        <w:t>50</w:t>
      </w:r>
      <w:bookmarkStart w:id="0" w:name="_GoBack"/>
      <w:bookmarkEnd w:id="0"/>
      <w:r w:rsidRPr="002F12B5">
        <w:rPr>
          <w:rFonts w:eastAsia="Calibri"/>
          <w:lang w:eastAsia="en-US"/>
        </w:rPr>
        <w:t xml:space="preserve"> года осуществляется в соответс</w:t>
      </w:r>
      <w:r w:rsidR="002407B7">
        <w:rPr>
          <w:rFonts w:eastAsia="Calibri"/>
          <w:lang w:eastAsia="en-US"/>
        </w:rPr>
        <w:t xml:space="preserve">твии со статьей 23 Федерального закона </w:t>
      </w:r>
      <w:r w:rsidRPr="002F12B5">
        <w:rPr>
          <w:rFonts w:eastAsia="Calibri"/>
          <w:lang w:eastAsia="en-US"/>
        </w:rPr>
        <w:t>от 27.07.2010 № 190-ФЗ «О теплоснабжении» и «Требованиями к порядку разработки и утверждения схем теплоснабжения», утвержденных постановлением Правительства РФ от 22.02.2012 № 154.</w:t>
      </w:r>
    </w:p>
    <w:p w:rsidR="002F12B5" w:rsidRPr="002F12B5" w:rsidRDefault="002F12B5" w:rsidP="002407B7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Плановый срок утверждения проекта Схемы теплоснабжения </w:t>
      </w:r>
      <w:r w:rsidR="002407B7" w:rsidRPr="002407B7">
        <w:rPr>
          <w:rFonts w:eastAsia="Calibri"/>
          <w:lang w:eastAsia="en-US"/>
        </w:rPr>
        <w:t>Осиновского сельского поселения</w:t>
      </w:r>
      <w:r w:rsidRPr="002F12B5">
        <w:rPr>
          <w:rFonts w:eastAsia="Calibri"/>
          <w:lang w:eastAsia="en-US"/>
        </w:rPr>
        <w:t xml:space="preserve"> на период до 20</w:t>
      </w:r>
      <w:r w:rsidR="00B96E0D">
        <w:rPr>
          <w:rFonts w:eastAsia="Calibri"/>
          <w:lang w:eastAsia="en-US"/>
        </w:rPr>
        <w:t xml:space="preserve">50 </w:t>
      </w:r>
      <w:r w:rsidRPr="002F12B5">
        <w:rPr>
          <w:rFonts w:eastAsia="Calibri"/>
          <w:lang w:eastAsia="en-US"/>
        </w:rPr>
        <w:t xml:space="preserve">года – </w:t>
      </w:r>
      <w:r w:rsidRPr="002407B7">
        <w:rPr>
          <w:rFonts w:eastAsia="Calibri"/>
          <w:lang w:eastAsia="en-US"/>
        </w:rPr>
        <w:t>III кв. 2026 г.</w:t>
      </w:r>
    </w:p>
    <w:p w:rsidR="009533B9" w:rsidRPr="00F83E18" w:rsidRDefault="009533B9" w:rsidP="002F12B5">
      <w:pPr>
        <w:jc w:val="both"/>
        <w:rPr>
          <w:rFonts w:eastAsia="Calibri"/>
          <w:lang w:eastAsia="en-US"/>
        </w:rPr>
      </w:pPr>
    </w:p>
    <w:sectPr w:rsidR="009533B9" w:rsidRPr="00F83E18" w:rsidSect="007C1E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7B05"/>
    <w:multiLevelType w:val="hybridMultilevel"/>
    <w:tmpl w:val="ADCE5A2C"/>
    <w:lvl w:ilvl="0" w:tplc="EB6669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34F7"/>
    <w:multiLevelType w:val="hybridMultilevel"/>
    <w:tmpl w:val="E790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9E"/>
    <w:rsid w:val="000014A5"/>
    <w:rsid w:val="00005FC8"/>
    <w:rsid w:val="00037511"/>
    <w:rsid w:val="0009352E"/>
    <w:rsid w:val="000A30B7"/>
    <w:rsid w:val="000B7606"/>
    <w:rsid w:val="000E5A2E"/>
    <w:rsid w:val="001142C1"/>
    <w:rsid w:val="00140AA8"/>
    <w:rsid w:val="00141E4D"/>
    <w:rsid w:val="00186E6C"/>
    <w:rsid w:val="00195FCF"/>
    <w:rsid w:val="001D715E"/>
    <w:rsid w:val="002034EC"/>
    <w:rsid w:val="002407B7"/>
    <w:rsid w:val="002B310E"/>
    <w:rsid w:val="002D5D4C"/>
    <w:rsid w:val="002F12B5"/>
    <w:rsid w:val="003028C0"/>
    <w:rsid w:val="00307003"/>
    <w:rsid w:val="003206CF"/>
    <w:rsid w:val="00370549"/>
    <w:rsid w:val="003A61F0"/>
    <w:rsid w:val="004065E7"/>
    <w:rsid w:val="004348D2"/>
    <w:rsid w:val="004777A6"/>
    <w:rsid w:val="004E44CD"/>
    <w:rsid w:val="00512F5B"/>
    <w:rsid w:val="00572272"/>
    <w:rsid w:val="00577837"/>
    <w:rsid w:val="00597E91"/>
    <w:rsid w:val="005B1D20"/>
    <w:rsid w:val="006B47DA"/>
    <w:rsid w:val="00707A3E"/>
    <w:rsid w:val="00713B7F"/>
    <w:rsid w:val="00742088"/>
    <w:rsid w:val="007C1E9E"/>
    <w:rsid w:val="0083069B"/>
    <w:rsid w:val="00847721"/>
    <w:rsid w:val="008C2ECE"/>
    <w:rsid w:val="009533B9"/>
    <w:rsid w:val="009A66A6"/>
    <w:rsid w:val="009E7F4E"/>
    <w:rsid w:val="009F4C70"/>
    <w:rsid w:val="00A14A97"/>
    <w:rsid w:val="00AD2FF9"/>
    <w:rsid w:val="00B31748"/>
    <w:rsid w:val="00B46AB9"/>
    <w:rsid w:val="00B54F86"/>
    <w:rsid w:val="00B96E0D"/>
    <w:rsid w:val="00C024E5"/>
    <w:rsid w:val="00C03256"/>
    <w:rsid w:val="00C61109"/>
    <w:rsid w:val="00C775C0"/>
    <w:rsid w:val="00C90998"/>
    <w:rsid w:val="00CA4D32"/>
    <w:rsid w:val="00CB6B19"/>
    <w:rsid w:val="00CC0DC6"/>
    <w:rsid w:val="00CD2385"/>
    <w:rsid w:val="00CD45A3"/>
    <w:rsid w:val="00D21BA0"/>
    <w:rsid w:val="00DA41CD"/>
    <w:rsid w:val="00DB3A1E"/>
    <w:rsid w:val="00E04F14"/>
    <w:rsid w:val="00E11BB2"/>
    <w:rsid w:val="00E12ED1"/>
    <w:rsid w:val="00E71783"/>
    <w:rsid w:val="00EE06AC"/>
    <w:rsid w:val="00EE3F38"/>
    <w:rsid w:val="00EE55EF"/>
    <w:rsid w:val="00F24933"/>
    <w:rsid w:val="00F30D3A"/>
    <w:rsid w:val="00F83E18"/>
    <w:rsid w:val="00FA4FEF"/>
    <w:rsid w:val="00FB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6FE2"/>
  <w15:docId w15:val="{37AA64C0-B378-4639-9327-AD8690BC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5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1E9E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7C1E9E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E9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005FC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E55E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7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2E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 Spacing"/>
    <w:link w:val="aa"/>
    <w:uiPriority w:val="99"/>
    <w:qFormat/>
    <w:rsid w:val="00CD23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CD23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7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0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9</cp:revision>
  <cp:lastPrinted>2025-11-20T13:52:00Z</cp:lastPrinted>
  <dcterms:created xsi:type="dcterms:W3CDTF">2025-12-26T13:08:00Z</dcterms:created>
  <dcterms:modified xsi:type="dcterms:W3CDTF">2026-03-05T08:24:00Z</dcterms:modified>
</cp:coreProperties>
</file>