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59" w:rsidRDefault="00637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*</w:t>
      </w:r>
      <w:r w:rsidR="00153C87">
        <w:rPr>
          <w:rFonts w:ascii="Times New Roman" w:eastAsia="Times New Roman" w:hAnsi="Times New Roman" w:cs="Times New Roman"/>
          <w:b/>
          <w:sz w:val="28"/>
        </w:rPr>
        <w:t>Протокол публичных слушаний №</w:t>
      </w:r>
      <w:r w:rsidR="009514CB">
        <w:rPr>
          <w:rFonts w:ascii="Times New Roman" w:eastAsia="Times New Roman" w:hAnsi="Times New Roman" w:cs="Times New Roman"/>
          <w:b/>
          <w:sz w:val="28"/>
        </w:rPr>
        <w:t>5</w:t>
      </w:r>
    </w:p>
    <w:p w:rsidR="007153A5" w:rsidRDefault="00715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514CB" w:rsidRDefault="009E66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9E661E">
        <w:rPr>
          <w:rFonts w:ascii="Times New Roman" w:eastAsia="Times New Roman" w:hAnsi="Times New Roman" w:cs="Times New Roman"/>
          <w:sz w:val="28"/>
        </w:rPr>
        <w:t>по проекту</w:t>
      </w:r>
      <w:r w:rsidR="00153C87" w:rsidRPr="009E661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</w:t>
      </w:r>
      <w:r w:rsidR="009514CB">
        <w:rPr>
          <w:rFonts w:ascii="Times New Roman" w:eastAsia="Times New Roman" w:hAnsi="Times New Roman" w:cs="Times New Roman"/>
          <w:sz w:val="28"/>
        </w:rPr>
        <w:t xml:space="preserve"> застройки и землепользования на территории</w:t>
      </w:r>
    </w:p>
    <w:p w:rsidR="00C22059" w:rsidRDefault="00951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села Свияжск</w:t>
      </w:r>
    </w:p>
    <w:p w:rsidR="00C22059" w:rsidRDefault="00153C8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. Свияжск                                                                           1</w:t>
      </w:r>
      <w:r w:rsidR="009514CB"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 w:rsidR="009514CB">
        <w:rPr>
          <w:rFonts w:ascii="Times New Roman" w:eastAsia="Times New Roman" w:hAnsi="Times New Roman" w:cs="Times New Roman"/>
          <w:b/>
          <w:sz w:val="28"/>
        </w:rPr>
        <w:t>0</w:t>
      </w:r>
      <w:r w:rsidR="00186771">
        <w:rPr>
          <w:rFonts w:ascii="Times New Roman" w:eastAsia="Times New Roman" w:hAnsi="Times New Roman" w:cs="Times New Roman"/>
          <w:b/>
          <w:sz w:val="28"/>
        </w:rPr>
        <w:t>1</w:t>
      </w:r>
      <w:r>
        <w:rPr>
          <w:rFonts w:ascii="Times New Roman" w:eastAsia="Times New Roman" w:hAnsi="Times New Roman" w:cs="Times New Roman"/>
          <w:b/>
          <w:sz w:val="28"/>
        </w:rPr>
        <w:t>.201</w:t>
      </w:r>
      <w:r w:rsidR="009514CB">
        <w:rPr>
          <w:rFonts w:ascii="Times New Roman" w:eastAsia="Times New Roman" w:hAnsi="Times New Roman" w:cs="Times New Roman"/>
          <w:b/>
          <w:sz w:val="28"/>
        </w:rPr>
        <w:t>6</w:t>
      </w:r>
      <w:r>
        <w:rPr>
          <w:rFonts w:ascii="Times New Roman" w:eastAsia="Times New Roman" w:hAnsi="Times New Roman" w:cs="Times New Roman"/>
          <w:b/>
          <w:sz w:val="28"/>
        </w:rPr>
        <w:t xml:space="preserve"> года </w:t>
      </w:r>
    </w:p>
    <w:p w:rsidR="00C22059" w:rsidRDefault="00C2205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22059" w:rsidRDefault="00153C8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Место проведения: Конференц-зал музея истории Свияжска</w:t>
      </w:r>
    </w:p>
    <w:p w:rsidR="00C22059" w:rsidRDefault="00153C8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Начало слушаний: 14.00 ч.</w:t>
      </w:r>
    </w:p>
    <w:p w:rsidR="00C22059" w:rsidRDefault="00C2205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22059" w:rsidRDefault="00153C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Председательствующий публичных слушаний</w:t>
      </w:r>
      <w:r w:rsidR="009E661E">
        <w:rPr>
          <w:rFonts w:ascii="Times New Roman" w:eastAsia="Times New Roman" w:hAnsi="Times New Roman" w:cs="Times New Roman"/>
          <w:sz w:val="28"/>
        </w:rPr>
        <w:t xml:space="preserve"> -</w:t>
      </w:r>
      <w:r>
        <w:rPr>
          <w:rFonts w:ascii="Times New Roman" w:eastAsia="Times New Roman" w:hAnsi="Times New Roman" w:cs="Times New Roman"/>
          <w:sz w:val="28"/>
        </w:rPr>
        <w:t xml:space="preserve"> Глава </w:t>
      </w:r>
      <w:proofErr w:type="spellStart"/>
      <w:r>
        <w:rPr>
          <w:rFonts w:ascii="Times New Roman" w:eastAsia="Times New Roman" w:hAnsi="Times New Roman" w:cs="Times New Roman"/>
          <w:sz w:val="28"/>
        </w:rPr>
        <w:t>Свияжского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Зеленодольского муниципального района Республики Татарстан – Четверкин Владислав Витальевич.</w:t>
      </w:r>
    </w:p>
    <w:p w:rsidR="00C22059" w:rsidRDefault="00153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оформления протокола, учета поступивших предложений, рекомендаций избран</w:t>
      </w:r>
      <w:r w:rsidR="009E661E">
        <w:rPr>
          <w:rFonts w:ascii="Times New Roman" w:eastAsia="Times New Roman" w:hAnsi="Times New Roman" w:cs="Times New Roman"/>
          <w:sz w:val="28"/>
        </w:rPr>
        <w:t xml:space="preserve"> секретарь публичных слушаний -</w:t>
      </w:r>
      <w:r>
        <w:rPr>
          <w:rFonts w:ascii="Times New Roman" w:eastAsia="Times New Roman" w:hAnsi="Times New Roman" w:cs="Times New Roman"/>
          <w:sz w:val="28"/>
        </w:rPr>
        <w:t xml:space="preserve"> Заместитель Руководителя Исполнительного комитета </w:t>
      </w:r>
      <w:proofErr w:type="spellStart"/>
      <w:r>
        <w:rPr>
          <w:rFonts w:ascii="Times New Roman" w:eastAsia="Times New Roman" w:hAnsi="Times New Roman" w:cs="Times New Roman"/>
          <w:sz w:val="28"/>
        </w:rPr>
        <w:t>Свияжского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Зеленодольского муниципального района Республики Татарстан - Хасанов Марат Валерьевич</w:t>
      </w:r>
    </w:p>
    <w:p w:rsidR="00C22059" w:rsidRDefault="00C220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C22059" w:rsidRDefault="00153C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Участники публичных слушаний: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22059" w:rsidRDefault="00153C87" w:rsidP="00B60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Жители </w:t>
      </w:r>
      <w:proofErr w:type="spellStart"/>
      <w:r>
        <w:rPr>
          <w:rFonts w:ascii="Times New Roman" w:eastAsia="Times New Roman" w:hAnsi="Times New Roman" w:cs="Times New Roman"/>
          <w:sz w:val="28"/>
        </w:rPr>
        <w:t>Свияжского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Зеленодольского района Р</w:t>
      </w:r>
      <w:r w:rsidR="00B6030C">
        <w:rPr>
          <w:rFonts w:ascii="Times New Roman" w:eastAsia="Times New Roman" w:hAnsi="Times New Roman" w:cs="Times New Roman"/>
          <w:sz w:val="28"/>
        </w:rPr>
        <w:t>еспублики Татарстан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22059" w:rsidRDefault="00C220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22059" w:rsidRDefault="00153C8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Также в работе публичных слушаний принимали участие:</w:t>
      </w:r>
    </w:p>
    <w:p w:rsidR="00C22059" w:rsidRDefault="00153C8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 w:rsidR="00ED76A6">
        <w:rPr>
          <w:rFonts w:ascii="Times New Roman" w:eastAsia="Times New Roman" w:hAnsi="Times New Roman" w:cs="Times New Roman"/>
          <w:sz w:val="28"/>
        </w:rPr>
        <w:t xml:space="preserve"> </w:t>
      </w:r>
      <w:r w:rsidR="00ED76A6" w:rsidRPr="00ED76A6">
        <w:rPr>
          <w:rFonts w:ascii="Times New Roman" w:eastAsia="Times New Roman" w:hAnsi="Times New Roman" w:cs="Times New Roman"/>
          <w:b/>
          <w:sz w:val="28"/>
        </w:rPr>
        <w:t xml:space="preserve">И.А. </w:t>
      </w:r>
      <w:proofErr w:type="spellStart"/>
      <w:r w:rsidR="00ED76A6" w:rsidRPr="00ED76A6">
        <w:rPr>
          <w:rFonts w:ascii="Times New Roman" w:eastAsia="Times New Roman" w:hAnsi="Times New Roman" w:cs="Times New Roman"/>
          <w:b/>
          <w:sz w:val="28"/>
        </w:rPr>
        <w:t>Махмутов</w:t>
      </w:r>
      <w:proofErr w:type="spellEnd"/>
      <w:r w:rsidR="00ED76A6">
        <w:rPr>
          <w:rFonts w:ascii="Times New Roman" w:eastAsia="Times New Roman" w:hAnsi="Times New Roman" w:cs="Times New Roman"/>
          <w:sz w:val="28"/>
        </w:rPr>
        <w:t xml:space="preserve"> – советник Главы ЗМР РТ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C22059" w:rsidRDefault="00153C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</w:t>
      </w:r>
      <w:r w:rsidR="00ED76A6">
        <w:rPr>
          <w:rFonts w:ascii="Times New Roman" w:eastAsia="Times New Roman" w:hAnsi="Times New Roman" w:cs="Times New Roman"/>
          <w:b/>
          <w:sz w:val="28"/>
        </w:rPr>
        <w:t xml:space="preserve">П.Н. Сергеев – </w:t>
      </w:r>
      <w:r w:rsidR="00B6030C" w:rsidRPr="00B6030C">
        <w:rPr>
          <w:rFonts w:ascii="Times New Roman" w:eastAsia="Times New Roman" w:hAnsi="Times New Roman" w:cs="Times New Roman"/>
          <w:sz w:val="28"/>
        </w:rPr>
        <w:t>Начальник</w:t>
      </w:r>
      <w:r w:rsidR="00B6030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D76A6" w:rsidRPr="009514CB">
        <w:rPr>
          <w:rFonts w:ascii="Times New Roman" w:eastAsia="Times New Roman" w:hAnsi="Times New Roman" w:cs="Times New Roman"/>
          <w:sz w:val="28"/>
        </w:rPr>
        <w:t>МАУ</w:t>
      </w:r>
      <w:r w:rsidR="00ED76A6">
        <w:rPr>
          <w:rFonts w:ascii="Times New Roman" w:eastAsia="Times New Roman" w:hAnsi="Times New Roman" w:cs="Times New Roman"/>
          <w:b/>
          <w:sz w:val="28"/>
        </w:rPr>
        <w:t xml:space="preserve"> «</w:t>
      </w:r>
      <w:r w:rsidR="00ED76A6">
        <w:rPr>
          <w:rFonts w:ascii="Times New Roman" w:eastAsia="Times New Roman" w:hAnsi="Times New Roman" w:cs="Times New Roman"/>
          <w:sz w:val="28"/>
        </w:rPr>
        <w:t>Управление архитектуры и градостроительства г</w:t>
      </w:r>
      <w:proofErr w:type="gramStart"/>
      <w:r w:rsidR="00ED76A6">
        <w:rPr>
          <w:rFonts w:ascii="Times New Roman" w:eastAsia="Times New Roman" w:hAnsi="Times New Roman" w:cs="Times New Roman"/>
          <w:sz w:val="28"/>
        </w:rPr>
        <w:t>.З</w:t>
      </w:r>
      <w:proofErr w:type="gramEnd"/>
      <w:r w:rsidR="00ED76A6">
        <w:rPr>
          <w:rFonts w:ascii="Times New Roman" w:eastAsia="Times New Roman" w:hAnsi="Times New Roman" w:cs="Times New Roman"/>
          <w:sz w:val="28"/>
        </w:rPr>
        <w:t>еленодольска и Зеленодольского района»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C22059" w:rsidRDefault="00951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153C87">
        <w:rPr>
          <w:rFonts w:ascii="Times New Roman" w:eastAsia="Times New Roman" w:hAnsi="Times New Roman" w:cs="Times New Roman"/>
          <w:sz w:val="28"/>
        </w:rPr>
        <w:t xml:space="preserve">) </w:t>
      </w:r>
      <w:r w:rsidR="00153C87">
        <w:rPr>
          <w:rFonts w:ascii="Times New Roman" w:eastAsia="Times New Roman" w:hAnsi="Times New Roman" w:cs="Times New Roman"/>
          <w:b/>
          <w:sz w:val="28"/>
        </w:rPr>
        <w:t xml:space="preserve">А.Н. Силкин - </w:t>
      </w:r>
      <w:r w:rsidR="00153C87">
        <w:rPr>
          <w:rFonts w:ascii="Times New Roman" w:eastAsia="Times New Roman" w:hAnsi="Times New Roman" w:cs="Times New Roman"/>
          <w:sz w:val="28"/>
        </w:rPr>
        <w:t xml:space="preserve">директор ГБУК </w:t>
      </w:r>
      <w:r w:rsidR="00B6030C">
        <w:rPr>
          <w:rFonts w:ascii="Times New Roman" w:eastAsia="Times New Roman" w:hAnsi="Times New Roman" w:cs="Times New Roman"/>
          <w:sz w:val="28"/>
        </w:rPr>
        <w:t xml:space="preserve">РТ </w:t>
      </w:r>
      <w:r w:rsidR="00153C87">
        <w:rPr>
          <w:rFonts w:ascii="Times New Roman" w:eastAsia="Times New Roman" w:hAnsi="Times New Roman" w:cs="Times New Roman"/>
          <w:sz w:val="28"/>
        </w:rPr>
        <w:t>ГИАХМ "Остров-град Свияжск";</w:t>
      </w:r>
    </w:p>
    <w:p w:rsidR="00C22059" w:rsidRDefault="00951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153C87">
        <w:rPr>
          <w:rFonts w:ascii="Times New Roman" w:eastAsia="Times New Roman" w:hAnsi="Times New Roman" w:cs="Times New Roman"/>
          <w:sz w:val="28"/>
        </w:rPr>
        <w:t xml:space="preserve">) </w:t>
      </w:r>
      <w:r w:rsidR="00153C87">
        <w:rPr>
          <w:rFonts w:ascii="Times New Roman" w:eastAsia="Times New Roman" w:hAnsi="Times New Roman" w:cs="Times New Roman"/>
          <w:b/>
          <w:sz w:val="28"/>
        </w:rPr>
        <w:t xml:space="preserve">В.П. Костюнин - </w:t>
      </w:r>
      <w:r w:rsidR="00153C87">
        <w:rPr>
          <w:rFonts w:ascii="Times New Roman" w:eastAsia="Times New Roman" w:hAnsi="Times New Roman" w:cs="Times New Roman"/>
          <w:sz w:val="28"/>
        </w:rPr>
        <w:t xml:space="preserve">депутат Совета </w:t>
      </w:r>
      <w:proofErr w:type="spellStart"/>
      <w:r w:rsidR="00153C87">
        <w:rPr>
          <w:rFonts w:ascii="Times New Roman" w:eastAsia="Times New Roman" w:hAnsi="Times New Roman" w:cs="Times New Roman"/>
          <w:sz w:val="28"/>
        </w:rPr>
        <w:t>Свияжского</w:t>
      </w:r>
      <w:proofErr w:type="spellEnd"/>
      <w:r w:rsidR="00153C87">
        <w:rPr>
          <w:rFonts w:ascii="Times New Roman" w:eastAsia="Times New Roman" w:hAnsi="Times New Roman" w:cs="Times New Roman"/>
          <w:sz w:val="28"/>
        </w:rPr>
        <w:t xml:space="preserve"> сельского поселения, председатель Общественной организации «</w:t>
      </w:r>
      <w:proofErr w:type="spellStart"/>
      <w:r w:rsidR="00153C87">
        <w:rPr>
          <w:rFonts w:ascii="Times New Roman" w:eastAsia="Times New Roman" w:hAnsi="Times New Roman" w:cs="Times New Roman"/>
          <w:sz w:val="28"/>
        </w:rPr>
        <w:t>Свияжцы</w:t>
      </w:r>
      <w:proofErr w:type="spellEnd"/>
      <w:r w:rsidR="00153C87">
        <w:rPr>
          <w:rFonts w:ascii="Times New Roman" w:eastAsia="Times New Roman" w:hAnsi="Times New Roman" w:cs="Times New Roman"/>
          <w:sz w:val="28"/>
        </w:rPr>
        <w:t>»;</w:t>
      </w:r>
    </w:p>
    <w:p w:rsidR="00C22059" w:rsidRDefault="00951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="00153C87">
        <w:rPr>
          <w:rFonts w:ascii="Times New Roman" w:eastAsia="Times New Roman" w:hAnsi="Times New Roman" w:cs="Times New Roman"/>
          <w:sz w:val="28"/>
        </w:rPr>
        <w:t xml:space="preserve">) </w:t>
      </w:r>
      <w:r w:rsidR="00153C87">
        <w:rPr>
          <w:rFonts w:ascii="Times New Roman" w:eastAsia="Times New Roman" w:hAnsi="Times New Roman" w:cs="Times New Roman"/>
          <w:b/>
          <w:sz w:val="28"/>
        </w:rPr>
        <w:t xml:space="preserve">Л.Я. Плаксина - </w:t>
      </w:r>
      <w:r w:rsidR="00153C87">
        <w:rPr>
          <w:rFonts w:ascii="Times New Roman" w:eastAsia="Times New Roman" w:hAnsi="Times New Roman" w:cs="Times New Roman"/>
          <w:sz w:val="28"/>
        </w:rPr>
        <w:t>начальник ОПОП;</w:t>
      </w:r>
    </w:p>
    <w:p w:rsidR="00C22059" w:rsidRDefault="00951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</w:t>
      </w:r>
      <w:r w:rsidR="00153C87">
        <w:rPr>
          <w:rFonts w:ascii="Times New Roman" w:eastAsia="Times New Roman" w:hAnsi="Times New Roman" w:cs="Times New Roman"/>
          <w:sz w:val="28"/>
        </w:rPr>
        <w:t xml:space="preserve">) </w:t>
      </w:r>
      <w:r w:rsidR="00153C87">
        <w:rPr>
          <w:rFonts w:ascii="Times New Roman" w:eastAsia="Times New Roman" w:hAnsi="Times New Roman" w:cs="Times New Roman"/>
          <w:b/>
          <w:sz w:val="28"/>
        </w:rPr>
        <w:t xml:space="preserve">Е.А. </w:t>
      </w:r>
      <w:proofErr w:type="spellStart"/>
      <w:r w:rsidR="00153C87">
        <w:rPr>
          <w:rFonts w:ascii="Times New Roman" w:eastAsia="Times New Roman" w:hAnsi="Times New Roman" w:cs="Times New Roman"/>
          <w:b/>
          <w:sz w:val="28"/>
        </w:rPr>
        <w:t>Турунтаев</w:t>
      </w:r>
      <w:proofErr w:type="spellEnd"/>
      <w:r w:rsidR="00153C87">
        <w:rPr>
          <w:rFonts w:ascii="Times New Roman" w:eastAsia="Times New Roman" w:hAnsi="Times New Roman" w:cs="Times New Roman"/>
          <w:b/>
          <w:sz w:val="28"/>
        </w:rPr>
        <w:t xml:space="preserve"> - </w:t>
      </w:r>
      <w:r w:rsidR="00153C87">
        <w:rPr>
          <w:rFonts w:ascii="Times New Roman" w:eastAsia="Times New Roman" w:hAnsi="Times New Roman" w:cs="Times New Roman"/>
          <w:sz w:val="28"/>
        </w:rPr>
        <w:t xml:space="preserve">депутат Совета </w:t>
      </w:r>
      <w:proofErr w:type="spellStart"/>
      <w:r w:rsidR="00153C87">
        <w:rPr>
          <w:rFonts w:ascii="Times New Roman" w:eastAsia="Times New Roman" w:hAnsi="Times New Roman" w:cs="Times New Roman"/>
          <w:sz w:val="28"/>
        </w:rPr>
        <w:t>Свияжского</w:t>
      </w:r>
      <w:proofErr w:type="spellEnd"/>
      <w:r w:rsidR="00153C87">
        <w:rPr>
          <w:rFonts w:ascii="Times New Roman" w:eastAsia="Times New Roman" w:hAnsi="Times New Roman" w:cs="Times New Roman"/>
          <w:sz w:val="28"/>
        </w:rPr>
        <w:t xml:space="preserve"> сельского поселения.</w:t>
      </w:r>
    </w:p>
    <w:p w:rsidR="00C22059" w:rsidRDefault="00C22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2059" w:rsidRDefault="00153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ПОВЕСТКА ДНЯ:</w:t>
      </w:r>
    </w:p>
    <w:p w:rsidR="00C22059" w:rsidRDefault="00C22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2059" w:rsidRDefault="009E6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Слушания по проекту</w:t>
      </w:r>
      <w:r w:rsidR="009514CB">
        <w:rPr>
          <w:rFonts w:ascii="Times New Roman" w:eastAsia="Times New Roman" w:hAnsi="Times New Roman" w:cs="Times New Roman"/>
          <w:b/>
          <w:sz w:val="28"/>
        </w:rPr>
        <w:t xml:space="preserve"> Правил застройки и землепользования села Свияжск</w:t>
      </w:r>
    </w:p>
    <w:p w:rsidR="00C22059" w:rsidRDefault="00C2205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22059" w:rsidRDefault="00153C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Со вступительным словом выступил </w:t>
      </w:r>
      <w:r>
        <w:rPr>
          <w:rFonts w:ascii="Times New Roman" w:eastAsia="Times New Roman" w:hAnsi="Times New Roman" w:cs="Times New Roman"/>
          <w:sz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</w:rPr>
        <w:t>Свияжского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В.В. Четверкин. </w:t>
      </w:r>
    </w:p>
    <w:p w:rsidR="009514CB" w:rsidRDefault="009514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Добрый день уважаемые жители села Свияжск и все присутствующие. Сегодня мы собрались и пригласили специалистов, для того чтобы обсудить </w:t>
      </w:r>
      <w:r w:rsidR="00ED76A6">
        <w:rPr>
          <w:rFonts w:ascii="Times New Roman" w:eastAsia="Times New Roman" w:hAnsi="Times New Roman" w:cs="Times New Roman"/>
          <w:sz w:val="28"/>
        </w:rPr>
        <w:t>«Правила застройки и землепользования села Свияжск».</w:t>
      </w:r>
    </w:p>
    <w:p w:rsidR="00C22059" w:rsidRDefault="009514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</w:t>
      </w:r>
      <w:r w:rsidR="00153C87">
        <w:rPr>
          <w:rFonts w:ascii="Times New Roman" w:eastAsia="Times New Roman" w:hAnsi="Times New Roman" w:cs="Times New Roman"/>
          <w:sz w:val="28"/>
        </w:rPr>
        <w:t xml:space="preserve">а день проведения публичных слушаний в адрес Исполнительного комитета </w:t>
      </w:r>
      <w:proofErr w:type="spellStart"/>
      <w:r w:rsidR="00153C87">
        <w:rPr>
          <w:rFonts w:ascii="Times New Roman" w:eastAsia="Times New Roman" w:hAnsi="Times New Roman" w:cs="Times New Roman"/>
          <w:sz w:val="28"/>
        </w:rPr>
        <w:t>Свияжского</w:t>
      </w:r>
      <w:proofErr w:type="spellEnd"/>
      <w:r w:rsidR="00153C87">
        <w:rPr>
          <w:rFonts w:ascii="Times New Roman" w:eastAsia="Times New Roman" w:hAnsi="Times New Roman" w:cs="Times New Roman"/>
          <w:sz w:val="28"/>
        </w:rPr>
        <w:t xml:space="preserve"> сельского поселения от населения </w:t>
      </w:r>
      <w:r w:rsidR="00ED76A6">
        <w:rPr>
          <w:rFonts w:ascii="Times New Roman" w:eastAsia="Times New Roman" w:hAnsi="Times New Roman" w:cs="Times New Roman"/>
          <w:sz w:val="28"/>
        </w:rPr>
        <w:t xml:space="preserve">обращения </w:t>
      </w:r>
      <w:r w:rsidR="00153C87">
        <w:rPr>
          <w:rFonts w:ascii="Times New Roman" w:eastAsia="Times New Roman" w:hAnsi="Times New Roman" w:cs="Times New Roman"/>
          <w:sz w:val="28"/>
        </w:rPr>
        <w:t xml:space="preserve">не </w:t>
      </w:r>
      <w:r w:rsidR="00153C87">
        <w:rPr>
          <w:rFonts w:ascii="Times New Roman" w:eastAsia="Times New Roman" w:hAnsi="Times New Roman" w:cs="Times New Roman"/>
          <w:sz w:val="28"/>
        </w:rPr>
        <w:lastRenderedPageBreak/>
        <w:t xml:space="preserve">поступали. </w:t>
      </w:r>
      <w:r w:rsidR="00ED76A6">
        <w:rPr>
          <w:rFonts w:ascii="Times New Roman" w:eastAsia="Times New Roman" w:hAnsi="Times New Roman" w:cs="Times New Roman"/>
          <w:sz w:val="28"/>
        </w:rPr>
        <w:t>О проведении слушаний население было предварительно извещено.</w:t>
      </w:r>
    </w:p>
    <w:p w:rsidR="009E661E" w:rsidRDefault="009E661E">
      <w:pPr>
        <w:spacing w:after="0" w:line="27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В.В. Четверкин: </w:t>
      </w:r>
    </w:p>
    <w:p w:rsidR="009E661E" w:rsidRDefault="009E661E" w:rsidP="009E661E">
      <w:pPr>
        <w:spacing w:after="0" w:line="270" w:lineRule="auto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Уважаемый Павел Николаевич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расскажите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пожалуйста вкратце о чем пойдет речь сегодня и что представляют собой </w:t>
      </w:r>
      <w:r w:rsidR="006340E2">
        <w:rPr>
          <w:rFonts w:ascii="Times New Roman" w:eastAsia="Times New Roman" w:hAnsi="Times New Roman" w:cs="Times New Roman"/>
          <w:sz w:val="28"/>
          <w:shd w:val="clear" w:color="auto" w:fill="FFFFFF"/>
        </w:rPr>
        <w:t>Правила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землепользования и застройки.</w:t>
      </w:r>
    </w:p>
    <w:p w:rsidR="006340E2" w:rsidRPr="009E661E" w:rsidRDefault="006340E2" w:rsidP="009E661E">
      <w:pPr>
        <w:spacing w:after="0" w:line="270" w:lineRule="auto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C22059" w:rsidRDefault="00153C87">
      <w:pPr>
        <w:spacing w:after="0" w:line="27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Слово было предоставлено </w:t>
      </w:r>
      <w:r w:rsidR="00ED76A6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П.Н. Сергееву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 w:rsidR="00ED76A6">
        <w:rPr>
          <w:rFonts w:ascii="Times New Roman" w:eastAsia="Times New Roman" w:hAnsi="Times New Roman" w:cs="Times New Roman"/>
          <w:sz w:val="28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ED76A6">
        <w:rPr>
          <w:rFonts w:ascii="Times New Roman" w:eastAsia="Times New Roman" w:hAnsi="Times New Roman" w:cs="Times New Roman"/>
          <w:sz w:val="28"/>
          <w:shd w:val="clear" w:color="auto" w:fill="FFFFFF"/>
        </w:rPr>
        <w:t>МАУ «</w:t>
      </w:r>
      <w:proofErr w:type="spellStart"/>
      <w:r w:rsidR="00ED76A6">
        <w:rPr>
          <w:rFonts w:ascii="Times New Roman" w:eastAsia="Times New Roman" w:hAnsi="Times New Roman" w:cs="Times New Roman"/>
          <w:sz w:val="28"/>
          <w:shd w:val="clear" w:color="auto" w:fill="FFFFFF"/>
        </w:rPr>
        <w:t>УАрх</w:t>
      </w:r>
      <w:proofErr w:type="spellEnd"/>
      <w:r w:rsidR="00ED76A6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 Г ЗМР РТ»</w:t>
      </w:r>
    </w:p>
    <w:p w:rsidR="00C22059" w:rsidRDefault="00C2205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2059" w:rsidRDefault="00153C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Представлена презентация </w:t>
      </w:r>
      <w:r w:rsidR="00ED76A6">
        <w:rPr>
          <w:rFonts w:ascii="Times New Roman" w:eastAsia="Times New Roman" w:hAnsi="Times New Roman" w:cs="Times New Roman"/>
          <w:sz w:val="28"/>
        </w:rPr>
        <w:t>ПЗЗ территории села Свияжск.</w:t>
      </w:r>
    </w:p>
    <w:p w:rsidR="009E661E" w:rsidRDefault="009E66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E661E" w:rsidRDefault="009E66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9E661E">
        <w:rPr>
          <w:rFonts w:ascii="Times New Roman" w:eastAsia="Times New Roman" w:hAnsi="Times New Roman" w:cs="Times New Roman"/>
          <w:b/>
          <w:sz w:val="28"/>
        </w:rPr>
        <w:t>П.Н. Сергеев</w:t>
      </w:r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824749" w:rsidRDefault="009E661E" w:rsidP="009E6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E661E">
        <w:rPr>
          <w:rFonts w:ascii="Times New Roman" w:eastAsia="Times New Roman" w:hAnsi="Times New Roman" w:cs="Times New Roman"/>
          <w:sz w:val="28"/>
        </w:rPr>
        <w:t xml:space="preserve">Правила землепользования и застройки – это документ, который диктует порядок эксплуатации и застройки земельного участка, который </w:t>
      </w:r>
      <w:proofErr w:type="gramStart"/>
      <w:r w:rsidRPr="00824749">
        <w:rPr>
          <w:rFonts w:ascii="Times New Roman" w:eastAsia="Times New Roman" w:hAnsi="Times New Roman" w:cs="Times New Roman"/>
          <w:sz w:val="28"/>
        </w:rPr>
        <w:t>утверждается нормативными правовыми актами органов местного самоу</w:t>
      </w:r>
      <w:r>
        <w:rPr>
          <w:rFonts w:ascii="Times New Roman" w:eastAsia="Times New Roman" w:hAnsi="Times New Roman" w:cs="Times New Roman"/>
          <w:sz w:val="28"/>
        </w:rPr>
        <w:t>правления в нашем случае</w:t>
      </w:r>
      <w:r w:rsidRPr="009E661E">
        <w:rPr>
          <w:rFonts w:ascii="Times New Roman" w:eastAsia="Times New Roman" w:hAnsi="Times New Roman" w:cs="Times New Roman"/>
          <w:sz w:val="28"/>
        </w:rPr>
        <w:t xml:space="preserve"> Он был</w:t>
      </w:r>
      <w:proofErr w:type="gramEnd"/>
      <w:r w:rsidRPr="009E661E">
        <w:rPr>
          <w:rFonts w:ascii="Times New Roman" w:eastAsia="Times New Roman" w:hAnsi="Times New Roman" w:cs="Times New Roman"/>
          <w:sz w:val="28"/>
        </w:rPr>
        <w:t xml:space="preserve"> составлен в соответствии с градостроительным зонированием. Зонирование - это деление территории города</w:t>
      </w:r>
      <w:r>
        <w:rPr>
          <w:rFonts w:ascii="Times New Roman" w:eastAsia="Times New Roman" w:hAnsi="Times New Roman" w:cs="Times New Roman"/>
          <w:sz w:val="28"/>
        </w:rPr>
        <w:t>, села</w:t>
      </w:r>
      <w:r w:rsidRPr="009E661E">
        <w:rPr>
          <w:rFonts w:ascii="Times New Roman" w:eastAsia="Times New Roman" w:hAnsi="Times New Roman" w:cs="Times New Roman"/>
          <w:sz w:val="28"/>
        </w:rPr>
        <w:t xml:space="preserve"> на зоны и установление для них единого для всех градостроительного регламента. Такая регулировка уже давно используется в больш</w:t>
      </w:r>
      <w:r>
        <w:rPr>
          <w:rFonts w:ascii="Times New Roman" w:eastAsia="Times New Roman" w:hAnsi="Times New Roman" w:cs="Times New Roman"/>
          <w:sz w:val="28"/>
        </w:rPr>
        <w:t>инстве городов России. В правилах</w:t>
      </w:r>
      <w:r w:rsidRPr="009E661E">
        <w:rPr>
          <w:rFonts w:ascii="Times New Roman" w:eastAsia="Times New Roman" w:hAnsi="Times New Roman" w:cs="Times New Roman"/>
          <w:sz w:val="28"/>
        </w:rPr>
        <w:t xml:space="preserve"> говорится о том, что эти правила землепользования и застройки созданы </w:t>
      </w:r>
      <w:r>
        <w:rPr>
          <w:rFonts w:ascii="Times New Roman" w:eastAsia="Times New Roman" w:hAnsi="Times New Roman" w:cs="Times New Roman"/>
          <w:sz w:val="28"/>
        </w:rPr>
        <w:t>для устойчивого развития населенного пункта</w:t>
      </w:r>
      <w:r w:rsidRPr="009E661E">
        <w:rPr>
          <w:rFonts w:ascii="Times New Roman" w:eastAsia="Times New Roman" w:hAnsi="Times New Roman" w:cs="Times New Roman"/>
          <w:sz w:val="28"/>
        </w:rPr>
        <w:t xml:space="preserve"> и в целях улучшения окружающей среды. Он обеспечивает сохранность объектов культуры и </w:t>
      </w:r>
      <w:r>
        <w:rPr>
          <w:rFonts w:ascii="Times New Roman" w:eastAsia="Times New Roman" w:hAnsi="Times New Roman" w:cs="Times New Roman"/>
          <w:sz w:val="28"/>
        </w:rPr>
        <w:t>прав жителей. Для каждого населенного пункта</w:t>
      </w:r>
      <w:r w:rsidRPr="009E661E">
        <w:rPr>
          <w:rFonts w:ascii="Times New Roman" w:eastAsia="Times New Roman" w:hAnsi="Times New Roman" w:cs="Times New Roman"/>
          <w:sz w:val="28"/>
        </w:rPr>
        <w:t xml:space="preserve"> составляется отдельный проект.</w:t>
      </w:r>
    </w:p>
    <w:p w:rsidR="00824749" w:rsidRDefault="00824749" w:rsidP="008247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824749">
        <w:rPr>
          <w:rFonts w:ascii="Times New Roman" w:eastAsia="Times New Roman" w:hAnsi="Times New Roman" w:cs="Times New Roman"/>
          <w:sz w:val="28"/>
        </w:rPr>
        <w:t>До утверждения правил землепользования и застройки в обязательном порядке по их проекту проводятся </w:t>
      </w:r>
      <w:hyperlink r:id="rId5" w:tooltip="Публичные слушания" w:history="1">
        <w:r w:rsidRPr="00824749">
          <w:rPr>
            <w:rFonts w:ascii="Times New Roman" w:eastAsia="Times New Roman" w:hAnsi="Times New Roman" w:cs="Times New Roman"/>
            <w:sz w:val="28"/>
          </w:rPr>
          <w:t>публичные слушания</w:t>
        </w:r>
      </w:hyperlink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</w:rPr>
        <w:t>собственно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поэтому мы сегодня здесь и собрались.</w:t>
      </w:r>
    </w:p>
    <w:p w:rsidR="00824749" w:rsidRDefault="00824749" w:rsidP="00824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24749">
        <w:rPr>
          <w:rFonts w:ascii="Times New Roman" w:hAnsi="Times New Roman" w:cs="Times New Roman"/>
          <w:sz w:val="28"/>
        </w:rPr>
        <w:t>На карте градостроительного зонирования устанавливаются границы территориальных зон. Границы территориальных зон должны отвечать требованию принадлежности каждого земельного участка только к одной территориальной зоне. Формирование одного земельного участка из нескольких земельных участков, расположенных в различных территориальных зонах, не допускается. Территориальные зоны, как правило, не устанавливаются применительно к одному земельному участку.</w:t>
      </w:r>
    </w:p>
    <w:p w:rsidR="00824749" w:rsidRDefault="00824749" w:rsidP="00824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24749">
        <w:rPr>
          <w:rFonts w:ascii="Times New Roman" w:hAnsi="Times New Roman" w:cs="Times New Roman"/>
          <w:sz w:val="28"/>
        </w:rPr>
        <w:t>На карте градостроительного зонирования в обязательном порядке отображаются границы </w:t>
      </w:r>
      <w:hyperlink r:id="rId6" w:tooltip="Зоны с особыми условиями использования территорий" w:history="1">
        <w:r w:rsidRPr="00824749">
          <w:rPr>
            <w:rFonts w:ascii="Times New Roman" w:hAnsi="Times New Roman" w:cs="Times New Roman"/>
            <w:sz w:val="28"/>
          </w:rPr>
          <w:t>зон с особыми условиями использования территорий</w:t>
        </w:r>
      </w:hyperlink>
      <w:r w:rsidRPr="00824749">
        <w:rPr>
          <w:rFonts w:ascii="Times New Roman" w:hAnsi="Times New Roman" w:cs="Times New Roman"/>
          <w:sz w:val="28"/>
        </w:rPr>
        <w:t>, границы территорий объектов культурного наследия.</w:t>
      </w:r>
    </w:p>
    <w:p w:rsidR="00824749" w:rsidRDefault="00824749" w:rsidP="00824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 же существует градостроительный регламент. </w:t>
      </w:r>
      <w:r w:rsidRPr="00824749">
        <w:rPr>
          <w:rFonts w:ascii="Times New Roman" w:hAnsi="Times New Roman" w:cs="Times New Roman"/>
          <w:sz w:val="28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824749" w:rsidRDefault="00824749" w:rsidP="00824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824749">
        <w:rPr>
          <w:rFonts w:ascii="Times New Roman" w:hAnsi="Times New Roman" w:cs="Times New Roman"/>
          <w:sz w:val="28"/>
        </w:rPr>
        <w:t>виды разрешенного использования земельных участков и объектов капитального строительства;</w:t>
      </w:r>
    </w:p>
    <w:p w:rsidR="00824749" w:rsidRDefault="00824749" w:rsidP="00824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Pr="00824749">
        <w:rPr>
          <w:rFonts w:ascii="Times New Roman" w:hAnsi="Times New Roman" w:cs="Times New Roman"/>
          <w:sz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824749" w:rsidRPr="00824749" w:rsidRDefault="00824749" w:rsidP="00824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824749">
        <w:rPr>
          <w:rFonts w:ascii="Times New Roman" w:hAnsi="Times New Roman" w:cs="Times New Roman"/>
          <w:sz w:val="28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6340E2" w:rsidRDefault="006340E2" w:rsidP="006340E2">
      <w:pPr>
        <w:pStyle w:val="a3"/>
        <w:spacing w:before="0" w:beforeAutospacing="0" w:after="150" w:afterAutospacing="0"/>
        <w:ind w:left="45" w:right="45" w:firstLine="664"/>
        <w:jc w:val="both"/>
        <w:rPr>
          <w:rFonts w:eastAsiaTheme="minorEastAsia"/>
          <w:sz w:val="28"/>
          <w:szCs w:val="22"/>
        </w:rPr>
      </w:pPr>
      <w:r w:rsidRPr="006340E2">
        <w:rPr>
          <w:rFonts w:eastAsiaTheme="minorEastAsia"/>
          <w:sz w:val="28"/>
          <w:szCs w:val="22"/>
        </w:rPr>
        <w:t>Правила землепользования и застройки (ПЗЗ) территорий сельских и городских поселений определяют целевое и разрешённое использование земельных участков, то есть использование в соответствии с целью изначального или происшедшего создания земельного участка.</w:t>
      </w:r>
    </w:p>
    <w:p w:rsidR="006340E2" w:rsidRDefault="006340E2" w:rsidP="006340E2">
      <w:pPr>
        <w:pStyle w:val="a3"/>
        <w:spacing w:before="0" w:beforeAutospacing="0" w:after="150" w:afterAutospacing="0"/>
        <w:ind w:left="45" w:right="45" w:firstLine="664"/>
        <w:jc w:val="both"/>
        <w:rPr>
          <w:rFonts w:eastAsiaTheme="minorEastAsia"/>
          <w:sz w:val="28"/>
          <w:szCs w:val="22"/>
        </w:rPr>
      </w:pPr>
      <w:r w:rsidRPr="006340E2">
        <w:rPr>
          <w:rFonts w:eastAsiaTheme="minorEastAsia"/>
          <w:sz w:val="28"/>
          <w:szCs w:val="22"/>
        </w:rPr>
        <w:t>В отличие от</w:t>
      </w:r>
      <w:r>
        <w:rPr>
          <w:rFonts w:eastAsiaTheme="minorEastAsia"/>
          <w:sz w:val="28"/>
          <w:szCs w:val="22"/>
        </w:rPr>
        <w:t xml:space="preserve"> </w:t>
      </w:r>
      <w:hyperlink r:id="rId7" w:tgtFrame="_blank" w:history="1">
        <w:r w:rsidRPr="006340E2">
          <w:rPr>
            <w:rFonts w:eastAsiaTheme="minorEastAsia"/>
            <w:sz w:val="28"/>
            <w:szCs w:val="22"/>
          </w:rPr>
          <w:t>Генерального плана территории</w:t>
        </w:r>
      </w:hyperlink>
      <w:r>
        <w:rPr>
          <w:rFonts w:eastAsiaTheme="minorEastAsia"/>
          <w:sz w:val="28"/>
          <w:szCs w:val="22"/>
        </w:rPr>
        <w:t xml:space="preserve"> </w:t>
      </w:r>
      <w:r w:rsidRPr="006340E2">
        <w:rPr>
          <w:rFonts w:eastAsiaTheme="minorEastAsia"/>
          <w:sz w:val="28"/>
          <w:szCs w:val="22"/>
        </w:rPr>
        <w:t>правила более точно детализируют, какие участки можно застраивать, а какие - нет, и что конкретно можно строить на территории.</w:t>
      </w:r>
      <w:r>
        <w:rPr>
          <w:rFonts w:eastAsiaTheme="minorEastAsia"/>
          <w:sz w:val="28"/>
          <w:szCs w:val="22"/>
        </w:rPr>
        <w:t xml:space="preserve"> </w:t>
      </w:r>
      <w:r w:rsidRPr="006340E2">
        <w:rPr>
          <w:rFonts w:eastAsiaTheme="minorEastAsia"/>
          <w:sz w:val="28"/>
          <w:szCs w:val="22"/>
        </w:rPr>
        <w:t>Основная цель введения ПЗЗ территорий городских сельских поселений - упростить и ускорить решение вопросов разрешённого использования земельных участков. Эта цель напрямую увязана с процессами необходимого многим собственникам земельных объектов изменения видов разрешённого использования земельных участков, то есть юридической (правовой) корректировки градостроительных регламентов.</w:t>
      </w:r>
    </w:p>
    <w:p w:rsidR="006340E2" w:rsidRPr="006340E2" w:rsidRDefault="006340E2" w:rsidP="006340E2">
      <w:pPr>
        <w:pStyle w:val="a3"/>
        <w:spacing w:before="0" w:beforeAutospacing="0" w:after="150" w:afterAutospacing="0"/>
        <w:ind w:left="45" w:right="45" w:firstLine="664"/>
        <w:jc w:val="both"/>
        <w:rPr>
          <w:rFonts w:eastAsiaTheme="minorEastAsia"/>
          <w:sz w:val="28"/>
          <w:szCs w:val="22"/>
        </w:rPr>
      </w:pPr>
      <w:r>
        <w:rPr>
          <w:rFonts w:eastAsiaTheme="minorEastAsia"/>
          <w:sz w:val="28"/>
          <w:szCs w:val="22"/>
        </w:rPr>
        <w:t>Вот вкратце все</w:t>
      </w:r>
      <w:r w:rsidR="009876B6">
        <w:rPr>
          <w:rFonts w:eastAsiaTheme="minorEastAsia"/>
          <w:sz w:val="28"/>
          <w:szCs w:val="22"/>
        </w:rPr>
        <w:t>,</w:t>
      </w:r>
      <w:r>
        <w:rPr>
          <w:rFonts w:eastAsiaTheme="minorEastAsia"/>
          <w:sz w:val="28"/>
          <w:szCs w:val="22"/>
        </w:rPr>
        <w:t xml:space="preserve"> что я хотел рассказать вам. Задавайте вопросы, если имеются.</w:t>
      </w:r>
    </w:p>
    <w:p w:rsidR="00824749" w:rsidRPr="00824749" w:rsidRDefault="00824749" w:rsidP="008247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C22059" w:rsidRDefault="00153C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Председательствующий:</w:t>
      </w:r>
    </w:p>
    <w:p w:rsidR="00C22059" w:rsidRDefault="00C220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C22059" w:rsidRDefault="00153C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Есть вопросы к </w:t>
      </w:r>
      <w:proofErr w:type="gramStart"/>
      <w:r>
        <w:rPr>
          <w:rFonts w:ascii="Times New Roman" w:eastAsia="Times New Roman" w:hAnsi="Times New Roman" w:cs="Times New Roman"/>
          <w:sz w:val="28"/>
        </w:rPr>
        <w:t>выступающему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? </w:t>
      </w:r>
    </w:p>
    <w:p w:rsidR="00FA089B" w:rsidRDefault="00FA08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C22059" w:rsidRDefault="00153C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Да.</w:t>
      </w:r>
    </w:p>
    <w:p w:rsidR="00FA089B" w:rsidRDefault="00FA08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C22059" w:rsidRDefault="00153C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Вопрос: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D76A6">
        <w:rPr>
          <w:rFonts w:ascii="Times New Roman" w:eastAsia="Times New Roman" w:hAnsi="Times New Roman" w:cs="Times New Roman"/>
          <w:sz w:val="28"/>
        </w:rPr>
        <w:t xml:space="preserve">Евстафьева </w:t>
      </w:r>
      <w:r>
        <w:rPr>
          <w:rFonts w:ascii="Times New Roman" w:eastAsia="Times New Roman" w:hAnsi="Times New Roman" w:cs="Times New Roman"/>
          <w:sz w:val="28"/>
        </w:rPr>
        <w:t xml:space="preserve">В.П. </w:t>
      </w:r>
      <w:r w:rsidR="00ED76A6">
        <w:rPr>
          <w:rFonts w:ascii="Times New Roman" w:eastAsia="Times New Roman" w:hAnsi="Times New Roman" w:cs="Times New Roman"/>
          <w:sz w:val="28"/>
        </w:rPr>
        <w:t>местный житель</w:t>
      </w:r>
    </w:p>
    <w:p w:rsidR="00FA089B" w:rsidRDefault="00FA0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22059" w:rsidRDefault="00ED76A6" w:rsidP="006340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меня есть земельный участок, пустой, без построек. Можно ли на нем мне построить баню, гараж, другие постройки хозяйственного назначения без получения разрешения на строительство</w:t>
      </w:r>
      <w:r w:rsidR="00153C87">
        <w:rPr>
          <w:rFonts w:ascii="Times New Roman" w:eastAsia="Times New Roman" w:hAnsi="Times New Roman" w:cs="Times New Roman"/>
          <w:sz w:val="28"/>
        </w:rPr>
        <w:t>?</w:t>
      </w:r>
    </w:p>
    <w:p w:rsidR="00FA089B" w:rsidRDefault="00FA0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22059" w:rsidRDefault="00153C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Ответ: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D76A6">
        <w:rPr>
          <w:rFonts w:ascii="Times New Roman" w:eastAsia="Times New Roman" w:hAnsi="Times New Roman" w:cs="Times New Roman"/>
          <w:sz w:val="28"/>
        </w:rPr>
        <w:t>П.Н. Сергеев</w:t>
      </w:r>
    </w:p>
    <w:p w:rsidR="00FA089B" w:rsidRDefault="00ED76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Да, можно. На баню, гараж, согласно Градостроительному Кодексу разрешение на строительство получать не требуется</w:t>
      </w:r>
      <w:r w:rsidR="00153C87">
        <w:rPr>
          <w:rFonts w:ascii="Times New Roman" w:eastAsia="Times New Roman" w:hAnsi="Times New Roman" w:cs="Times New Roman"/>
          <w:sz w:val="28"/>
        </w:rPr>
        <w:t>.</w:t>
      </w:r>
    </w:p>
    <w:p w:rsidR="006340E2" w:rsidRDefault="006340E2" w:rsidP="00634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340E2" w:rsidRDefault="006340E2" w:rsidP="00634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В.В. Четверкин</w:t>
      </w:r>
    </w:p>
    <w:p w:rsidR="006340E2" w:rsidRDefault="006340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 не забывайте, что есть Положение «О достопримечательном месте остров-град Свияжск» и обратите внимание на требования, которые указаны в данном документе.</w:t>
      </w:r>
    </w:p>
    <w:p w:rsidR="006340E2" w:rsidRDefault="006340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FA089B" w:rsidRDefault="00FA08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FA089B">
        <w:rPr>
          <w:rFonts w:ascii="Times New Roman" w:eastAsia="Times New Roman" w:hAnsi="Times New Roman" w:cs="Times New Roman"/>
          <w:b/>
          <w:sz w:val="28"/>
        </w:rPr>
        <w:lastRenderedPageBreak/>
        <w:t>Вопрос:</w:t>
      </w:r>
      <w:r>
        <w:rPr>
          <w:rFonts w:ascii="Times New Roman" w:eastAsia="Times New Roman" w:hAnsi="Times New Roman" w:cs="Times New Roman"/>
          <w:sz w:val="28"/>
        </w:rPr>
        <w:t xml:space="preserve"> Костюнин В.П. местный житель, депутат Совета </w:t>
      </w:r>
      <w:proofErr w:type="spellStart"/>
      <w:r>
        <w:rPr>
          <w:rFonts w:ascii="Times New Roman" w:eastAsia="Times New Roman" w:hAnsi="Times New Roman" w:cs="Times New Roman"/>
          <w:sz w:val="28"/>
        </w:rPr>
        <w:t>Свияжского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СП.</w:t>
      </w:r>
    </w:p>
    <w:p w:rsidR="00FA089B" w:rsidRDefault="00FA08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Скажите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пожалуйста для чего нужны данные Правила (ПЗЗ)?</w:t>
      </w:r>
    </w:p>
    <w:p w:rsidR="00C22059" w:rsidRDefault="00C220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FA089B" w:rsidRDefault="00FA089B" w:rsidP="00FA089B">
      <w:pPr>
        <w:tabs>
          <w:tab w:val="left" w:pos="19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FA089B">
        <w:rPr>
          <w:rFonts w:ascii="Times New Roman" w:eastAsia="Times New Roman" w:hAnsi="Times New Roman" w:cs="Times New Roman"/>
          <w:b/>
          <w:sz w:val="28"/>
        </w:rPr>
        <w:t>Ответ: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П.Н. Сергеев</w:t>
      </w:r>
    </w:p>
    <w:p w:rsidR="00FA089B" w:rsidRPr="00FA089B" w:rsidRDefault="00FA089B" w:rsidP="00FA089B">
      <w:pPr>
        <w:shd w:val="clear" w:color="auto" w:fill="FFFFFF"/>
        <w:spacing w:before="192" w:after="192" w:line="219" w:lineRule="atLeast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FA089B">
        <w:rPr>
          <w:rFonts w:ascii="Times New Roman" w:eastAsia="Times New Roman" w:hAnsi="Times New Roman" w:cs="Times New Roman"/>
          <w:sz w:val="28"/>
        </w:rPr>
        <w:t>Существует четыре цели разработки ПЗЗ как документа градостроительного зонирования, сформулированные в Град</w:t>
      </w:r>
      <w:r>
        <w:rPr>
          <w:rFonts w:ascii="Times New Roman" w:eastAsia="Times New Roman" w:hAnsi="Times New Roman" w:cs="Times New Roman"/>
          <w:sz w:val="28"/>
        </w:rPr>
        <w:t xml:space="preserve">остроительном </w:t>
      </w:r>
      <w:r w:rsidRPr="00FA089B">
        <w:rPr>
          <w:rFonts w:ascii="Times New Roman" w:eastAsia="Times New Roman" w:hAnsi="Times New Roman" w:cs="Times New Roman"/>
          <w:sz w:val="28"/>
        </w:rPr>
        <w:t>кодексе:</w:t>
      </w:r>
    </w:p>
    <w:p w:rsidR="00FA089B" w:rsidRPr="00FA089B" w:rsidRDefault="00FA089B" w:rsidP="00FA089B">
      <w:pPr>
        <w:shd w:val="clear" w:color="auto" w:fill="FFFFFF"/>
        <w:spacing w:after="60" w:line="219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</w:t>
      </w:r>
      <w:r w:rsidRPr="00FA089B">
        <w:rPr>
          <w:rFonts w:ascii="Times New Roman" w:eastAsia="Times New Roman" w:hAnsi="Times New Roman" w:cs="Times New Roman"/>
          <w:sz w:val="28"/>
        </w:rPr>
        <w:t>оздание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FA089B" w:rsidRPr="00FA089B" w:rsidRDefault="00FA089B" w:rsidP="00FA089B">
      <w:pPr>
        <w:shd w:val="clear" w:color="auto" w:fill="FFFFFF"/>
        <w:spacing w:after="60" w:line="219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</w:t>
      </w:r>
      <w:r w:rsidRPr="00FA089B">
        <w:rPr>
          <w:rFonts w:ascii="Times New Roman" w:eastAsia="Times New Roman" w:hAnsi="Times New Roman" w:cs="Times New Roman"/>
          <w:sz w:val="28"/>
        </w:rPr>
        <w:t>оздание условий для планировки территорий муниципальных образований;</w:t>
      </w:r>
    </w:p>
    <w:p w:rsidR="00FA089B" w:rsidRPr="00FA089B" w:rsidRDefault="00FA089B" w:rsidP="00FA089B">
      <w:pPr>
        <w:shd w:val="clear" w:color="auto" w:fill="FFFFFF"/>
        <w:spacing w:after="60" w:line="219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</w:t>
      </w:r>
      <w:r w:rsidRPr="00FA089B">
        <w:rPr>
          <w:rFonts w:ascii="Times New Roman" w:eastAsia="Times New Roman" w:hAnsi="Times New Roman" w:cs="Times New Roman"/>
          <w:sz w:val="28"/>
        </w:rPr>
        <w:t>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FA089B" w:rsidRDefault="00FA089B" w:rsidP="00FA089B">
      <w:pPr>
        <w:shd w:val="clear" w:color="auto" w:fill="FFFFFF"/>
        <w:spacing w:after="60" w:line="219" w:lineRule="atLeast"/>
        <w:jc w:val="both"/>
        <w:rPr>
          <w:rFonts w:ascii="inherit" w:eastAsia="Times New Roman" w:hAnsi="inherit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</w:rPr>
        <w:t>- С</w:t>
      </w:r>
      <w:r w:rsidRPr="00FA089B">
        <w:rPr>
          <w:rFonts w:ascii="Times New Roman" w:eastAsia="Times New Roman" w:hAnsi="Times New Roman" w:cs="Times New Roman"/>
          <w:sz w:val="28"/>
        </w:rPr>
        <w:t>оздание условий для привлечения инвестиций, в том числе путём предоставления возможности выбора наиболее эффективных видов разрешённого использования земельных участков и объектов капитального строительства</w:t>
      </w:r>
      <w:r w:rsidRPr="00FA089B">
        <w:rPr>
          <w:rFonts w:ascii="inherit" w:eastAsia="Times New Roman" w:hAnsi="inherit" w:cs="Tahoma"/>
          <w:color w:val="000000"/>
          <w:sz w:val="18"/>
          <w:szCs w:val="18"/>
        </w:rPr>
        <w:t>.</w:t>
      </w:r>
    </w:p>
    <w:p w:rsidR="0019582F" w:rsidRPr="00FA089B" w:rsidRDefault="0019582F" w:rsidP="00FA089B">
      <w:pPr>
        <w:shd w:val="clear" w:color="auto" w:fill="FFFFFF"/>
        <w:spacing w:after="60" w:line="219" w:lineRule="atLeast"/>
        <w:jc w:val="both"/>
        <w:rPr>
          <w:rFonts w:ascii="inherit" w:eastAsia="Times New Roman" w:hAnsi="inherit" w:cs="Tahoma"/>
          <w:color w:val="000000"/>
          <w:sz w:val="18"/>
          <w:szCs w:val="18"/>
        </w:rPr>
      </w:pPr>
    </w:p>
    <w:p w:rsidR="00FA089B" w:rsidRDefault="006340E2" w:rsidP="00FA08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19582F">
        <w:rPr>
          <w:rFonts w:ascii="Times New Roman" w:eastAsia="Times New Roman" w:hAnsi="Times New Roman" w:cs="Times New Roman"/>
          <w:b/>
          <w:sz w:val="28"/>
        </w:rPr>
        <w:t>Вопрос:</w:t>
      </w:r>
      <w:r>
        <w:rPr>
          <w:rFonts w:ascii="Times New Roman" w:eastAsia="Times New Roman" w:hAnsi="Times New Roman" w:cs="Times New Roman"/>
          <w:sz w:val="28"/>
        </w:rPr>
        <w:t xml:space="preserve"> Абдуллин А.А. – предприниматель.</w:t>
      </w:r>
    </w:p>
    <w:p w:rsidR="0019582F" w:rsidRDefault="0019582F" w:rsidP="00FA08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6340E2" w:rsidRDefault="006340E2" w:rsidP="00FA08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Кто вправе принимать решения об изменении вида разрешенного использования земельного участка</w:t>
      </w:r>
      <w:r w:rsidR="0019582F">
        <w:rPr>
          <w:rFonts w:ascii="Times New Roman" w:eastAsia="Times New Roman" w:hAnsi="Times New Roman" w:cs="Times New Roman"/>
          <w:sz w:val="28"/>
        </w:rPr>
        <w:t>?</w:t>
      </w:r>
    </w:p>
    <w:p w:rsidR="0019582F" w:rsidRDefault="0019582F" w:rsidP="00FA08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19582F" w:rsidRDefault="0019582F" w:rsidP="00FA08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19582F">
        <w:rPr>
          <w:rFonts w:ascii="Times New Roman" w:eastAsia="Times New Roman" w:hAnsi="Times New Roman" w:cs="Times New Roman"/>
          <w:b/>
          <w:sz w:val="28"/>
        </w:rPr>
        <w:t>Ответ:</w:t>
      </w:r>
      <w:r>
        <w:rPr>
          <w:rFonts w:ascii="Times New Roman" w:eastAsia="Times New Roman" w:hAnsi="Times New Roman" w:cs="Times New Roman"/>
          <w:sz w:val="28"/>
        </w:rPr>
        <w:t xml:space="preserve"> П.Н. Сергеев.</w:t>
      </w:r>
    </w:p>
    <w:p w:rsidR="0019582F" w:rsidRDefault="0019582F" w:rsidP="00FA08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19582F" w:rsidRDefault="006340E2" w:rsidP="0019582F">
      <w:pPr>
        <w:spacing w:after="150" w:line="240" w:lineRule="auto"/>
        <w:ind w:left="45" w:right="45" w:firstLine="664"/>
        <w:jc w:val="both"/>
        <w:rPr>
          <w:rFonts w:ascii="Times New Roman" w:eastAsia="Times New Roman" w:hAnsi="Times New Roman" w:cs="Times New Roman"/>
          <w:sz w:val="28"/>
        </w:rPr>
      </w:pPr>
      <w:r w:rsidRPr="006340E2">
        <w:rPr>
          <w:rFonts w:ascii="Times New Roman" w:eastAsia="Times New Roman" w:hAnsi="Times New Roman" w:cs="Times New Roman"/>
          <w:sz w:val="28"/>
        </w:rPr>
        <w:t>Решения об изменении вида разрешённого использования земельных участков внутри категории, то есть без изменения категории, вправе принимать:</w:t>
      </w:r>
    </w:p>
    <w:p w:rsidR="0019582F" w:rsidRDefault="0019582F" w:rsidP="0019582F">
      <w:pPr>
        <w:spacing w:after="150" w:line="240" w:lineRule="auto"/>
        <w:ind w:left="45" w:right="45" w:firstLine="66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6340E2" w:rsidRPr="006340E2">
        <w:rPr>
          <w:rFonts w:ascii="Times New Roman" w:eastAsia="Times New Roman" w:hAnsi="Times New Roman" w:cs="Times New Roman"/>
          <w:sz w:val="28"/>
        </w:rPr>
        <w:t>Глава местной администрации поселения (до даты утверждения Прави</w:t>
      </w:r>
      <w:r>
        <w:rPr>
          <w:rFonts w:ascii="Times New Roman" w:eastAsia="Times New Roman" w:hAnsi="Times New Roman" w:cs="Times New Roman"/>
          <w:sz w:val="28"/>
        </w:rPr>
        <w:t>л землепользования и застройки);</w:t>
      </w:r>
    </w:p>
    <w:p w:rsidR="006340E2" w:rsidRDefault="0019582F" w:rsidP="0019582F">
      <w:pPr>
        <w:spacing w:after="150" w:line="240" w:lineRule="auto"/>
        <w:ind w:left="45" w:right="45" w:firstLine="66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6340E2" w:rsidRPr="006340E2">
        <w:rPr>
          <w:rFonts w:ascii="Times New Roman" w:eastAsia="Times New Roman" w:hAnsi="Times New Roman" w:cs="Times New Roman"/>
          <w:sz w:val="28"/>
        </w:rPr>
        <w:t>Представительный орган местного самоуправления (депут</w:t>
      </w:r>
      <w:r>
        <w:rPr>
          <w:rFonts w:ascii="Times New Roman" w:eastAsia="Times New Roman" w:hAnsi="Times New Roman" w:cs="Times New Roman"/>
          <w:sz w:val="28"/>
        </w:rPr>
        <w:t>аты поселения</w:t>
      </w:r>
      <w:r w:rsidR="006340E2" w:rsidRPr="006340E2">
        <w:rPr>
          <w:rFonts w:ascii="Times New Roman" w:eastAsia="Times New Roman" w:hAnsi="Times New Roman" w:cs="Times New Roman"/>
          <w:sz w:val="28"/>
        </w:rPr>
        <w:t>) при утверждении Правил землепользования и застройки и при внесении в них изменений.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340E2" w:rsidRPr="006340E2">
        <w:rPr>
          <w:rFonts w:ascii="Times New Roman" w:eastAsia="Times New Roman" w:hAnsi="Times New Roman" w:cs="Times New Roman"/>
          <w:sz w:val="28"/>
        </w:rPr>
        <w:t>Решения о переводе земель иных категорий в земли населённых пунктов вправе принимать только представительные органы местного самоуправления (депут</w:t>
      </w:r>
      <w:r>
        <w:rPr>
          <w:rFonts w:ascii="Times New Roman" w:eastAsia="Times New Roman" w:hAnsi="Times New Roman" w:cs="Times New Roman"/>
          <w:sz w:val="28"/>
        </w:rPr>
        <w:t>аты поселения</w:t>
      </w:r>
      <w:r w:rsidR="006340E2" w:rsidRPr="006340E2">
        <w:rPr>
          <w:rFonts w:ascii="Times New Roman" w:eastAsia="Times New Roman" w:hAnsi="Times New Roman" w:cs="Times New Roman"/>
          <w:sz w:val="28"/>
        </w:rPr>
        <w:t>) при утверждении Генерального пл</w:t>
      </w:r>
      <w:r>
        <w:rPr>
          <w:rFonts w:ascii="Times New Roman" w:eastAsia="Times New Roman" w:hAnsi="Times New Roman" w:cs="Times New Roman"/>
          <w:sz w:val="28"/>
        </w:rPr>
        <w:t xml:space="preserve">ана поселения </w:t>
      </w:r>
      <w:r w:rsidR="006340E2" w:rsidRPr="006340E2">
        <w:rPr>
          <w:rFonts w:ascii="Times New Roman" w:eastAsia="Times New Roman" w:hAnsi="Times New Roman" w:cs="Times New Roman"/>
          <w:sz w:val="28"/>
        </w:rPr>
        <w:t>и при внесении изменений в утверждённый Генеральный план.</w:t>
      </w:r>
    </w:p>
    <w:p w:rsidR="003D1E37" w:rsidRPr="006340E2" w:rsidRDefault="003D1E37" w:rsidP="0019582F">
      <w:pPr>
        <w:spacing w:after="150" w:line="240" w:lineRule="auto"/>
        <w:ind w:left="45" w:right="45" w:firstLine="664"/>
        <w:jc w:val="both"/>
        <w:rPr>
          <w:rFonts w:ascii="Times New Roman" w:eastAsia="Times New Roman" w:hAnsi="Times New Roman" w:cs="Times New Roman"/>
          <w:sz w:val="28"/>
        </w:rPr>
      </w:pPr>
    </w:p>
    <w:p w:rsidR="003D1E37" w:rsidRDefault="003D1E37" w:rsidP="00FA08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D1E37" w:rsidRDefault="003D1E37" w:rsidP="00FA08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D1E37" w:rsidRDefault="003D1E37" w:rsidP="00FA08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340E2" w:rsidRDefault="0019582F" w:rsidP="00FA08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</w:rPr>
      </w:pPr>
      <w:r w:rsidRPr="0019582F">
        <w:rPr>
          <w:rFonts w:ascii="Times New Roman" w:eastAsia="Times New Roman" w:hAnsi="Times New Roman" w:cs="Times New Roman"/>
          <w:b/>
          <w:sz w:val="28"/>
        </w:rPr>
        <w:t>В.В.Четверкин:</w:t>
      </w:r>
    </w:p>
    <w:p w:rsidR="003D1E37" w:rsidRPr="0019582F" w:rsidRDefault="003D1E37" w:rsidP="00FA08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9582F" w:rsidRDefault="0019582F" w:rsidP="00FA08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Кроме того после утверждения ПЗЗ будут действовать специальные комиссии, в которые будут включены депутаты, представители  Министерства культуры и других заинтересованных организаций, а так же местные жители. Все вопросы, касающиеся застройки и землепользования на территории села Свияжск будут проходить обсуждения на этих комиссиях.</w:t>
      </w:r>
    </w:p>
    <w:p w:rsidR="006340E2" w:rsidRDefault="006340E2" w:rsidP="00FA08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C22059" w:rsidRDefault="003D1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D1E37">
        <w:rPr>
          <w:rFonts w:ascii="Times New Roman" w:eastAsia="Times New Roman" w:hAnsi="Times New Roman" w:cs="Times New Roman"/>
          <w:b/>
          <w:sz w:val="28"/>
        </w:rPr>
        <w:t xml:space="preserve">Вопрос: </w:t>
      </w:r>
      <w:r>
        <w:rPr>
          <w:rFonts w:ascii="Times New Roman" w:eastAsia="Times New Roman" w:hAnsi="Times New Roman" w:cs="Times New Roman"/>
          <w:sz w:val="28"/>
        </w:rPr>
        <w:t xml:space="preserve">Т.И. </w:t>
      </w:r>
      <w:proofErr w:type="spellStart"/>
      <w:r>
        <w:rPr>
          <w:rFonts w:ascii="Times New Roman" w:eastAsia="Times New Roman" w:hAnsi="Times New Roman" w:cs="Times New Roman"/>
          <w:sz w:val="28"/>
        </w:rPr>
        <w:t>Барышова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местный житель.</w:t>
      </w:r>
    </w:p>
    <w:p w:rsidR="003D1E37" w:rsidRDefault="003D1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D1E37" w:rsidRDefault="003D1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кто будет в этих комиссиях?</w:t>
      </w:r>
    </w:p>
    <w:p w:rsidR="003D1E37" w:rsidRPr="003D1E37" w:rsidRDefault="003D1E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D1E37" w:rsidRDefault="003D1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D1E37">
        <w:rPr>
          <w:rFonts w:ascii="Times New Roman" w:eastAsia="Times New Roman" w:hAnsi="Times New Roman" w:cs="Times New Roman"/>
          <w:b/>
          <w:sz w:val="28"/>
        </w:rPr>
        <w:t>Ответ:</w:t>
      </w:r>
      <w:r>
        <w:rPr>
          <w:rFonts w:ascii="Times New Roman" w:eastAsia="Times New Roman" w:hAnsi="Times New Roman" w:cs="Times New Roman"/>
          <w:sz w:val="28"/>
        </w:rPr>
        <w:t xml:space="preserve"> В.В.Четверкин</w:t>
      </w:r>
    </w:p>
    <w:p w:rsidR="003D1E37" w:rsidRDefault="003D1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D1E37" w:rsidRDefault="003D1E37" w:rsidP="003D1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состав комиссии войдут представители </w:t>
      </w:r>
      <w:r w:rsidRPr="003D1E37">
        <w:rPr>
          <w:rFonts w:ascii="Times New Roman" w:eastAsia="Times New Roman" w:hAnsi="Times New Roman" w:cs="Times New Roman"/>
          <w:sz w:val="28"/>
        </w:rPr>
        <w:t xml:space="preserve">управления </w:t>
      </w:r>
      <w:r>
        <w:rPr>
          <w:rFonts w:ascii="Times New Roman" w:eastAsia="Times New Roman" w:hAnsi="Times New Roman" w:cs="Times New Roman"/>
          <w:sz w:val="28"/>
        </w:rPr>
        <w:t xml:space="preserve">архитектуры, </w:t>
      </w:r>
      <w:r w:rsidRPr="003D1E37">
        <w:rPr>
          <w:rFonts w:ascii="Times New Roman" w:eastAsia="Times New Roman" w:hAnsi="Times New Roman" w:cs="Times New Roman"/>
          <w:sz w:val="28"/>
        </w:rPr>
        <w:t>земельного управления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Pr="003D1E37">
        <w:rPr>
          <w:rFonts w:ascii="Times New Roman" w:eastAsia="Times New Roman" w:hAnsi="Times New Roman" w:cs="Times New Roman"/>
          <w:sz w:val="28"/>
        </w:rPr>
        <w:t>правового управления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Pr="003D1E37">
        <w:rPr>
          <w:rFonts w:ascii="Times New Roman" w:eastAsia="Times New Roman" w:hAnsi="Times New Roman" w:cs="Times New Roman"/>
          <w:sz w:val="28"/>
        </w:rPr>
        <w:t>других структурных подразделений ад</w:t>
      </w:r>
      <w:r>
        <w:rPr>
          <w:rFonts w:ascii="Times New Roman" w:eastAsia="Times New Roman" w:hAnsi="Times New Roman" w:cs="Times New Roman"/>
          <w:sz w:val="28"/>
        </w:rPr>
        <w:t>министрации</w:t>
      </w:r>
      <w:r w:rsidRPr="003D1E37">
        <w:rPr>
          <w:rFonts w:ascii="Times New Roman" w:eastAsia="Times New Roman" w:hAnsi="Times New Roman" w:cs="Times New Roman"/>
          <w:sz w:val="28"/>
        </w:rPr>
        <w:t>, деятельность которых связана с вопросами планирования</w:t>
      </w:r>
      <w:r>
        <w:rPr>
          <w:rFonts w:ascii="Times New Roman" w:eastAsia="Times New Roman" w:hAnsi="Times New Roman" w:cs="Times New Roman"/>
          <w:sz w:val="28"/>
        </w:rPr>
        <w:t>,</w:t>
      </w:r>
      <w:r w:rsidRPr="003D1E37">
        <w:rPr>
          <w:rFonts w:ascii="Times New Roman" w:eastAsia="Times New Roman" w:hAnsi="Times New Roman" w:cs="Times New Roman"/>
          <w:sz w:val="28"/>
        </w:rPr>
        <w:t xml:space="preserve"> ра</w:t>
      </w:r>
      <w:r>
        <w:rPr>
          <w:rFonts w:ascii="Times New Roman" w:eastAsia="Times New Roman" w:hAnsi="Times New Roman" w:cs="Times New Roman"/>
          <w:sz w:val="28"/>
        </w:rPr>
        <w:t>звития, обустройства территории. Так же в</w:t>
      </w:r>
      <w:r w:rsidRPr="003D1E37">
        <w:rPr>
          <w:rFonts w:ascii="Times New Roman" w:eastAsia="Times New Roman" w:hAnsi="Times New Roman" w:cs="Times New Roman"/>
          <w:sz w:val="28"/>
        </w:rPr>
        <w:t xml:space="preserve"> состав </w:t>
      </w:r>
      <w:r>
        <w:rPr>
          <w:rFonts w:ascii="Times New Roman" w:eastAsia="Times New Roman" w:hAnsi="Times New Roman" w:cs="Times New Roman"/>
          <w:sz w:val="28"/>
        </w:rPr>
        <w:t>комиссии может быть включен</w:t>
      </w:r>
      <w:r w:rsidRPr="003D1E37">
        <w:rPr>
          <w:rFonts w:ascii="Times New Roman" w:eastAsia="Times New Roman" w:hAnsi="Times New Roman" w:cs="Times New Roman"/>
          <w:sz w:val="28"/>
        </w:rPr>
        <w:t xml:space="preserve"> </w:t>
      </w:r>
      <w:r w:rsidR="00EA0EB1">
        <w:rPr>
          <w:rFonts w:ascii="Times New Roman" w:eastAsia="Times New Roman" w:hAnsi="Times New Roman" w:cs="Times New Roman"/>
          <w:sz w:val="28"/>
        </w:rPr>
        <w:t xml:space="preserve">депутатский </w:t>
      </w:r>
      <w:r>
        <w:rPr>
          <w:rFonts w:ascii="Times New Roman" w:eastAsia="Times New Roman" w:hAnsi="Times New Roman" w:cs="Times New Roman"/>
          <w:sz w:val="28"/>
        </w:rPr>
        <w:t>корпус,</w:t>
      </w:r>
      <w:r w:rsidRPr="003D1E37">
        <w:rPr>
          <w:rFonts w:ascii="Times New Roman" w:eastAsia="Times New Roman" w:hAnsi="Times New Roman" w:cs="Times New Roman"/>
          <w:sz w:val="28"/>
        </w:rPr>
        <w:t xml:space="preserve"> представители иных организаций.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D1E37">
        <w:rPr>
          <w:rFonts w:ascii="Times New Roman" w:eastAsia="Times New Roman" w:hAnsi="Times New Roman" w:cs="Times New Roman"/>
          <w:sz w:val="28"/>
        </w:rPr>
        <w:t xml:space="preserve">Для проведения публичных слушаний решением председателя </w:t>
      </w:r>
      <w:r>
        <w:rPr>
          <w:rFonts w:ascii="Times New Roman" w:eastAsia="Times New Roman" w:hAnsi="Times New Roman" w:cs="Times New Roman"/>
          <w:sz w:val="28"/>
        </w:rPr>
        <w:t xml:space="preserve">комиссии </w:t>
      </w:r>
      <w:r w:rsidRPr="003D1E37">
        <w:rPr>
          <w:rFonts w:ascii="Times New Roman" w:eastAsia="Times New Roman" w:hAnsi="Times New Roman" w:cs="Times New Roman"/>
          <w:sz w:val="28"/>
        </w:rPr>
        <w:t xml:space="preserve">может быть назначен совет по проведению публичных слушаний </w:t>
      </w:r>
      <w:r>
        <w:rPr>
          <w:rFonts w:ascii="Times New Roman" w:eastAsia="Times New Roman" w:hAnsi="Times New Roman" w:cs="Times New Roman"/>
          <w:sz w:val="28"/>
        </w:rPr>
        <w:t>из членов к</w:t>
      </w:r>
      <w:r w:rsidRPr="003D1E37">
        <w:rPr>
          <w:rFonts w:ascii="Times New Roman" w:eastAsia="Times New Roman" w:hAnsi="Times New Roman" w:cs="Times New Roman"/>
          <w:sz w:val="28"/>
        </w:rPr>
        <w:t>омиссии.</w:t>
      </w:r>
    </w:p>
    <w:p w:rsidR="003D1E37" w:rsidRDefault="003D1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D1E37" w:rsidRDefault="003D1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22059" w:rsidRDefault="00153C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Председательствующий:</w:t>
      </w:r>
    </w:p>
    <w:p w:rsidR="00C22059" w:rsidRDefault="00C220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C22059" w:rsidRDefault="00153C8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Уважаемые участники публичных слушаний!</w:t>
      </w:r>
    </w:p>
    <w:p w:rsidR="00C22059" w:rsidRDefault="00C2205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2059" w:rsidRDefault="00153C8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Если вопросов к выступающим больше нет то на этом мы заканчиваем публичные слушания и предлагаю направить в ГУП "Татинвестгражданпроект" вопросы и </w:t>
      </w:r>
      <w:proofErr w:type="gramStart"/>
      <w:r>
        <w:rPr>
          <w:rFonts w:ascii="Times New Roman" w:eastAsia="Times New Roman" w:hAnsi="Times New Roman" w:cs="Times New Roman"/>
          <w:sz w:val="28"/>
        </w:rPr>
        <w:t>замечания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высказанные на с</w:t>
      </w:r>
      <w:r w:rsidR="0019582F">
        <w:rPr>
          <w:rFonts w:ascii="Times New Roman" w:eastAsia="Times New Roman" w:hAnsi="Times New Roman" w:cs="Times New Roman"/>
          <w:sz w:val="28"/>
        </w:rPr>
        <w:t>егодняшнем обсуждении</w:t>
      </w:r>
    </w:p>
    <w:p w:rsidR="00C22059" w:rsidRDefault="00C22059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</w:p>
    <w:p w:rsidR="00C22059" w:rsidRDefault="00C220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22059" w:rsidRDefault="00C220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22059" w:rsidRDefault="00153C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Председательствующий                                                   В.В. Четверкин</w:t>
      </w:r>
    </w:p>
    <w:p w:rsidR="00C22059" w:rsidRDefault="00C22059">
      <w:pPr>
        <w:tabs>
          <w:tab w:val="left" w:pos="63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153A5" w:rsidRDefault="007153A5">
      <w:pPr>
        <w:tabs>
          <w:tab w:val="left" w:pos="63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22059" w:rsidRDefault="00153C87">
      <w:pPr>
        <w:tabs>
          <w:tab w:val="left" w:pos="63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Секретарь                                                                               М.В. Хасанов</w:t>
      </w:r>
    </w:p>
    <w:p w:rsidR="00F20D27" w:rsidRDefault="00F20D27">
      <w:pPr>
        <w:tabs>
          <w:tab w:val="left" w:pos="63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20D27" w:rsidRDefault="00F20D27" w:rsidP="00F20D27">
      <w:pPr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sectPr w:rsidR="00F20D27" w:rsidSect="00CF0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95D09"/>
    <w:multiLevelType w:val="multilevel"/>
    <w:tmpl w:val="BB962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370F55"/>
    <w:multiLevelType w:val="multilevel"/>
    <w:tmpl w:val="A9B63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2059"/>
    <w:rsid w:val="00153C87"/>
    <w:rsid w:val="00186771"/>
    <w:rsid w:val="0019582F"/>
    <w:rsid w:val="003B42C9"/>
    <w:rsid w:val="003D1E37"/>
    <w:rsid w:val="006340E2"/>
    <w:rsid w:val="00637DD7"/>
    <w:rsid w:val="007153A5"/>
    <w:rsid w:val="00824749"/>
    <w:rsid w:val="009514CB"/>
    <w:rsid w:val="009876B6"/>
    <w:rsid w:val="009E661E"/>
    <w:rsid w:val="00B6030C"/>
    <w:rsid w:val="00C22059"/>
    <w:rsid w:val="00CF063F"/>
    <w:rsid w:val="00D41AA5"/>
    <w:rsid w:val="00DB1D16"/>
    <w:rsid w:val="00EA0EB1"/>
    <w:rsid w:val="00ED76A6"/>
    <w:rsid w:val="00F20D27"/>
    <w:rsid w:val="00FA089B"/>
    <w:rsid w:val="00FE2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24749"/>
  </w:style>
  <w:style w:type="character" w:styleId="a4">
    <w:name w:val="Hyperlink"/>
    <w:basedOn w:val="a0"/>
    <w:uiPriority w:val="99"/>
    <w:semiHidden/>
    <w:unhideWhenUsed/>
    <w:rsid w:val="008247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24749"/>
  </w:style>
  <w:style w:type="character" w:styleId="a4">
    <w:name w:val="Hyperlink"/>
    <w:basedOn w:val="a0"/>
    <w:uiPriority w:val="99"/>
    <w:semiHidden/>
    <w:unhideWhenUsed/>
    <w:rsid w:val="008247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emvopros.ru/page_460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7%D0%BE%D0%BD%D1%8B_%D1%81_%D0%BE%D1%81%D0%BE%D0%B1%D1%8B%D0%BC%D0%B8_%D1%83%D1%81%D0%BB%D0%BE%D0%B2%D0%B8%D1%8F%D0%BC%D0%B8_%D0%B8%D1%81%D0%BF%D0%BE%D0%BB%D1%8C%D0%B7%D0%BE%D0%B2%D0%B0%D0%BD%D0%B8%D1%8F_%D1%82%D0%B5%D1%80%D1%80%D0%B8%D1%82%D0%BE%D1%80%D0%B8%D0%B9" TargetMode="External"/><Relationship Id="rId5" Type="http://schemas.openxmlformats.org/officeDocument/2006/relationships/hyperlink" Target="https://ru.wikipedia.org/wiki/%D0%9F%D1%83%D0%B1%D0%BB%D0%B8%D1%87%D0%BD%D1%8B%D0%B5_%D1%81%D0%BB%D1%83%D1%88%D0%B0%D0%BD%D0%B8%D1%8F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5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Хасанова</cp:lastModifiedBy>
  <cp:revision>8</cp:revision>
  <dcterms:created xsi:type="dcterms:W3CDTF">2016-03-29T12:37:00Z</dcterms:created>
  <dcterms:modified xsi:type="dcterms:W3CDTF">2016-06-25T07:37:00Z</dcterms:modified>
</cp:coreProperties>
</file>