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288" w:type="dxa"/>
        <w:tblLayout w:type="fixed"/>
        <w:tblLook w:val="0000"/>
      </w:tblPr>
      <w:tblGrid>
        <w:gridCol w:w="3789"/>
        <w:gridCol w:w="346"/>
        <w:gridCol w:w="1151"/>
        <w:gridCol w:w="488"/>
        <w:gridCol w:w="3686"/>
      </w:tblGrid>
      <w:tr w:rsidR="006A441D" w:rsidRPr="00F420FC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6A441D" w:rsidRPr="00F420FC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:rsidTr="006A441D">
        <w:trPr>
          <w:cantSplit/>
          <w:trHeight w:val="680"/>
        </w:trPr>
        <w:tc>
          <w:tcPr>
            <w:tcW w:w="3789" w:type="dxa"/>
            <w:vAlign w:val="center"/>
          </w:tcPr>
          <w:p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:rsidR="00B91F09" w:rsidRDefault="00B91F09" w:rsidP="00B91F09">
      <w:pPr>
        <w:jc w:val="center"/>
        <w:rPr>
          <w:b/>
          <w:bCs/>
        </w:rPr>
      </w:pPr>
    </w:p>
    <w:p w:rsidR="006A441D" w:rsidRPr="00AF791F" w:rsidRDefault="006A441D" w:rsidP="00B91F09">
      <w:pPr>
        <w:jc w:val="center"/>
        <w:rPr>
          <w:b/>
          <w:bCs/>
        </w:rPr>
      </w:pPr>
    </w:p>
    <w:p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184C04">
        <w:t>19 декабря 2016</w:t>
      </w:r>
      <w:r w:rsidR="00C1792E">
        <w:t xml:space="preserve"> года №</w:t>
      </w:r>
      <w:r w:rsidR="00D775B7">
        <w:t xml:space="preserve"> </w:t>
      </w:r>
      <w:r w:rsidR="00184C04">
        <w:t>101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C1792E">
        <w:t>она Республики Татарстан на 201</w:t>
      </w:r>
      <w:r w:rsidR="00184C04">
        <w:t>7</w:t>
      </w:r>
      <w:r>
        <w:t xml:space="preserve"> год</w:t>
      </w:r>
      <w:r w:rsidR="00184C04">
        <w:t xml:space="preserve"> и на плановый период 2018 и 2019 годов</w:t>
      </w:r>
      <w:r>
        <w:t xml:space="preserve">» </w:t>
      </w:r>
    </w:p>
    <w:p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:rsidR="00A4459B" w:rsidRDefault="00A4459B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:rsidR="00824A9F" w:rsidRPr="007A75F6" w:rsidRDefault="00824A9F" w:rsidP="00824A9F">
      <w:pPr>
        <w:shd w:val="clear" w:color="auto" w:fill="FFFFFF"/>
        <w:ind w:left="35" w:firstLine="882"/>
        <w:jc w:val="both"/>
        <w:rPr>
          <w:b/>
          <w:bCs/>
        </w:rPr>
      </w:pPr>
      <w:proofErr w:type="gramStart"/>
      <w:r w:rsidRPr="007A75F6">
        <w:t xml:space="preserve">Заслушав и обсудив информацию руководителя </w:t>
      </w:r>
      <w:r w:rsidR="00A4459B">
        <w:t>муниципального учреждения</w:t>
      </w:r>
      <w:r w:rsidRPr="007A75F6">
        <w:t xml:space="preserve"> «Финансово-бюджетная палата Зеленодольского муниципального района» </w:t>
      </w:r>
      <w:r w:rsidR="00611240" w:rsidRPr="007A75F6">
        <w:t>Дёгтевой</w:t>
      </w:r>
      <w:r w:rsidRPr="007A75F6">
        <w:t xml:space="preserve"> </w:t>
      </w:r>
      <w:r w:rsidR="00A4459B" w:rsidRPr="007A75F6">
        <w:t>О.П.</w:t>
      </w:r>
      <w:r w:rsidR="00A4459B">
        <w:t xml:space="preserve"> </w:t>
      </w:r>
      <w:r w:rsidRPr="007A75F6">
        <w:t xml:space="preserve">о внесении изменений в решение Совета города </w:t>
      </w:r>
      <w:r w:rsidR="005F7612">
        <w:t>Зеленодольска от 19 декабря 2016</w:t>
      </w:r>
      <w:r w:rsidRPr="007A75F6">
        <w:t xml:space="preserve"> года №</w:t>
      </w:r>
      <w:r w:rsidR="005F7612">
        <w:t xml:space="preserve"> 101</w:t>
      </w:r>
      <w:r w:rsidRPr="007A75F6">
        <w:t xml:space="preserve"> </w:t>
      </w:r>
      <w:r w:rsidR="007A75F6" w:rsidRPr="007A75F6">
        <w:t>«</w:t>
      </w:r>
      <w:r w:rsidR="005F7612">
        <w:t xml:space="preserve">О бюджете муниципального образования «город Зеленодольск» </w:t>
      </w:r>
      <w:proofErr w:type="spellStart"/>
      <w:r w:rsidR="005F7612">
        <w:t>Зеленодольского</w:t>
      </w:r>
      <w:proofErr w:type="spellEnd"/>
      <w:r w:rsidR="005F7612">
        <w:t xml:space="preserve"> муниципального района Республики Татарстан на 2017 год и на плановый период 2018 и 2019 годов</w:t>
      </w:r>
      <w:r w:rsidR="007A75F6" w:rsidRPr="007A75F6">
        <w:t>»</w:t>
      </w:r>
      <w:r w:rsidRPr="007A75F6">
        <w:t xml:space="preserve">, руководствуясь Бюджетным </w:t>
      </w:r>
      <w:r w:rsidR="00A4459B">
        <w:t>к</w:t>
      </w:r>
      <w:r w:rsidRPr="007A75F6">
        <w:t>одексом Российской Федерации, Уставом муниципального образования «город</w:t>
      </w:r>
      <w:proofErr w:type="gramEnd"/>
      <w:r w:rsidRPr="007A75F6">
        <w:t xml:space="preserve"> Зеленодольск» Зеленодольского муниципального района Республики Татарстан, 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>
        <w:t xml:space="preserve"> ноября </w:t>
      </w:r>
      <w:r w:rsidRPr="007A75F6">
        <w:t>2013</w:t>
      </w:r>
      <w:r w:rsidR="00A4459B">
        <w:t xml:space="preserve"> года</w:t>
      </w:r>
      <w:r w:rsidRPr="007A75F6">
        <w:t xml:space="preserve">, Совет города Зеленодольска </w:t>
      </w:r>
      <w:r w:rsidRPr="007A75F6">
        <w:rPr>
          <w:b/>
          <w:bCs/>
        </w:rPr>
        <w:t>решил:</w:t>
      </w:r>
    </w:p>
    <w:p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:rsidR="00824A9F" w:rsidRPr="00285EC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F2275">
        <w:t>1.</w:t>
      </w:r>
      <w:r w:rsidRPr="00554512">
        <w:rPr>
          <w:color w:val="FF0000"/>
        </w:rPr>
        <w:tab/>
      </w:r>
      <w:r w:rsidRPr="00285EC6">
        <w:t xml:space="preserve">Внести в решение Совета города Зеленодольска </w:t>
      </w:r>
      <w:r w:rsidR="005F7612">
        <w:t>от 19 декабря 2016</w:t>
      </w:r>
      <w:r w:rsidR="002442DB">
        <w:t xml:space="preserve"> года №</w:t>
      </w:r>
      <w:r w:rsidR="005F7612">
        <w:t xml:space="preserve"> 101</w:t>
      </w:r>
      <w:r w:rsidR="00285EC6" w:rsidRPr="00285EC6">
        <w:t xml:space="preserve"> «</w:t>
      </w:r>
      <w:r w:rsidR="005F7612">
        <w:t xml:space="preserve">О бюджете муниципального образования «город Зеленодольск» </w:t>
      </w:r>
      <w:proofErr w:type="spellStart"/>
      <w:r w:rsidR="005F7612">
        <w:t>Зеленодольского</w:t>
      </w:r>
      <w:proofErr w:type="spellEnd"/>
      <w:r w:rsidR="005F7612">
        <w:t xml:space="preserve"> муниципального района Республики Татарстан на 2017 год и на плановый период 2018 и 2019 годов</w:t>
      </w:r>
      <w:r w:rsidR="00285EC6" w:rsidRPr="00285EC6">
        <w:t>»</w:t>
      </w:r>
      <w:r w:rsidRPr="00285EC6">
        <w:t xml:space="preserve"> (далее - Решение), следующие изменения:</w:t>
      </w:r>
    </w:p>
    <w:p w:rsidR="00824A9F" w:rsidRPr="00ED3505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3D38C3">
        <w:rPr>
          <w:spacing w:val="-18"/>
        </w:rPr>
        <w:t>1.</w:t>
      </w:r>
      <w:r w:rsidRPr="00ED3505">
        <w:rPr>
          <w:spacing w:val="-18"/>
        </w:rPr>
        <w:t>1</w:t>
      </w:r>
      <w:r w:rsidRPr="00ED3505">
        <w:tab/>
        <w:t>в пункте 1:</w:t>
      </w:r>
    </w:p>
    <w:p w:rsidR="00824A9F" w:rsidRPr="00D64562" w:rsidRDefault="00824A9F" w:rsidP="00824A9F">
      <w:pPr>
        <w:pStyle w:val="af0"/>
        <w:numPr>
          <w:ilvl w:val="0"/>
          <w:numId w:val="2"/>
        </w:numPr>
        <w:shd w:val="clear" w:color="auto" w:fill="FFFFFF"/>
        <w:tabs>
          <w:tab w:val="left" w:pos="1418"/>
        </w:tabs>
        <w:ind w:left="14" w:firstLine="695"/>
        <w:jc w:val="both"/>
        <w:rPr>
          <w:spacing w:val="-5"/>
          <w:sz w:val="28"/>
          <w:szCs w:val="28"/>
        </w:rPr>
      </w:pPr>
      <w:r w:rsidRPr="00D64562">
        <w:rPr>
          <w:sz w:val="28"/>
          <w:szCs w:val="28"/>
        </w:rPr>
        <w:t xml:space="preserve">в </w:t>
      </w:r>
      <w:proofErr w:type="spellStart"/>
      <w:r w:rsidRPr="00D64562">
        <w:rPr>
          <w:sz w:val="28"/>
          <w:szCs w:val="28"/>
        </w:rPr>
        <w:t>пп</w:t>
      </w:r>
      <w:proofErr w:type="spellEnd"/>
      <w:r w:rsidRPr="00D64562">
        <w:rPr>
          <w:sz w:val="28"/>
          <w:szCs w:val="28"/>
        </w:rPr>
        <w:t>. 1.2. цифры «</w:t>
      </w:r>
      <w:r w:rsidR="005F7612">
        <w:rPr>
          <w:sz w:val="28"/>
          <w:szCs w:val="28"/>
        </w:rPr>
        <w:t>295 265,661</w:t>
      </w:r>
      <w:r w:rsidRPr="00D64562">
        <w:rPr>
          <w:sz w:val="28"/>
          <w:szCs w:val="28"/>
        </w:rPr>
        <w:t>» заменить цифрами «</w:t>
      </w:r>
      <w:r w:rsidR="005F7612">
        <w:rPr>
          <w:sz w:val="28"/>
          <w:szCs w:val="28"/>
        </w:rPr>
        <w:t>327 410,875</w:t>
      </w:r>
      <w:r w:rsidRPr="00D64562">
        <w:rPr>
          <w:sz w:val="28"/>
          <w:szCs w:val="28"/>
        </w:rPr>
        <w:t>»;</w:t>
      </w:r>
    </w:p>
    <w:p w:rsidR="00824A9F" w:rsidRPr="00CB2AC9" w:rsidRDefault="00824A9F" w:rsidP="00824A9F">
      <w:pPr>
        <w:pStyle w:val="af0"/>
        <w:numPr>
          <w:ilvl w:val="0"/>
          <w:numId w:val="2"/>
        </w:numPr>
        <w:shd w:val="clear" w:color="auto" w:fill="FFFFFF"/>
        <w:tabs>
          <w:tab w:val="left" w:pos="1418"/>
        </w:tabs>
        <w:ind w:left="14" w:firstLine="695"/>
        <w:jc w:val="both"/>
        <w:rPr>
          <w:spacing w:val="-9"/>
          <w:sz w:val="28"/>
          <w:szCs w:val="28"/>
        </w:rPr>
      </w:pPr>
      <w:r w:rsidRPr="00CB2AC9">
        <w:rPr>
          <w:sz w:val="28"/>
          <w:szCs w:val="28"/>
        </w:rPr>
        <w:t xml:space="preserve">в пп. 1.3. цифру </w:t>
      </w:r>
      <w:r w:rsidRPr="0016511D">
        <w:rPr>
          <w:sz w:val="28"/>
          <w:szCs w:val="28"/>
        </w:rPr>
        <w:t>«</w:t>
      </w:r>
      <w:r w:rsidR="00CB2AC9" w:rsidRPr="0016511D">
        <w:rPr>
          <w:sz w:val="28"/>
          <w:szCs w:val="28"/>
        </w:rPr>
        <w:t>0</w:t>
      </w:r>
      <w:r w:rsidRPr="0016511D">
        <w:rPr>
          <w:sz w:val="28"/>
          <w:szCs w:val="28"/>
        </w:rPr>
        <w:t>»</w:t>
      </w:r>
      <w:r w:rsidRPr="00CB2AC9">
        <w:rPr>
          <w:sz w:val="28"/>
          <w:szCs w:val="28"/>
        </w:rPr>
        <w:t xml:space="preserve"> заменить цифрами «</w:t>
      </w:r>
      <w:r w:rsidR="005F7612">
        <w:rPr>
          <w:sz w:val="28"/>
          <w:szCs w:val="28"/>
        </w:rPr>
        <w:t>32 145,214</w:t>
      </w:r>
      <w:r w:rsidRPr="00CB2AC9">
        <w:rPr>
          <w:sz w:val="28"/>
          <w:szCs w:val="28"/>
        </w:rPr>
        <w:t>»;</w:t>
      </w:r>
    </w:p>
    <w:p w:rsidR="00A2112C" w:rsidRPr="00C972F6" w:rsidRDefault="003D38C3" w:rsidP="001307D1">
      <w:pPr>
        <w:tabs>
          <w:tab w:val="left" w:pos="1418"/>
        </w:tabs>
        <w:ind w:firstLine="709"/>
        <w:jc w:val="both"/>
      </w:pPr>
      <w:r w:rsidRPr="003D38C3">
        <w:t>1.2</w:t>
      </w:r>
      <w:r w:rsidRPr="003D38C3">
        <w:tab/>
      </w:r>
      <w:r w:rsidRPr="00C972F6">
        <w:t>пункт</w:t>
      </w:r>
      <w:r w:rsidR="001307D1" w:rsidRPr="00C972F6">
        <w:t xml:space="preserve"> 19</w:t>
      </w:r>
      <w:r w:rsidR="00A5082F" w:rsidRPr="00C972F6">
        <w:t xml:space="preserve"> цифры «</w:t>
      </w:r>
      <w:r w:rsidR="001307D1" w:rsidRPr="00C972F6">
        <w:t>174 014,716</w:t>
      </w:r>
      <w:r w:rsidR="00A5082F" w:rsidRPr="00C972F6">
        <w:t>» заменить цифрами  «</w:t>
      </w:r>
      <w:r w:rsidR="001307D1" w:rsidRPr="00C972F6">
        <w:t>206 159,930</w:t>
      </w:r>
      <w:r w:rsidR="00A5082F" w:rsidRPr="00C972F6">
        <w:t>»</w:t>
      </w:r>
      <w:r w:rsidR="008012E5" w:rsidRPr="00C972F6">
        <w:t>;</w:t>
      </w:r>
    </w:p>
    <w:p w:rsidR="00824A9F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636CAC">
        <w:t>1.</w:t>
      </w:r>
      <w:r w:rsidR="001307D1">
        <w:t>3</w:t>
      </w:r>
      <w:r w:rsidRPr="00636CAC">
        <w:tab/>
      </w:r>
      <w:r w:rsidRPr="00636CAC">
        <w:rPr>
          <w:spacing w:val="-3"/>
        </w:rPr>
        <w:t xml:space="preserve">Приложение №1 «Источники финансирования дефицита бюджета </w:t>
      </w:r>
      <w:r w:rsidRPr="00636CAC">
        <w:t xml:space="preserve">муниципального образования «город Зеленодольск» Зеленодольского </w:t>
      </w:r>
      <w:r w:rsidRPr="00636CAC">
        <w:rPr>
          <w:spacing w:val="-4"/>
        </w:rPr>
        <w:t>муниципального рай</w:t>
      </w:r>
      <w:r w:rsidR="00563E51">
        <w:rPr>
          <w:spacing w:val="-4"/>
        </w:rPr>
        <w:t>она Республики Татарстан на 2017</w:t>
      </w:r>
      <w:r w:rsidRPr="00636CAC">
        <w:rPr>
          <w:spacing w:val="-4"/>
        </w:rPr>
        <w:t xml:space="preserve"> год» изложить </w:t>
      </w:r>
      <w:r w:rsidRPr="00636CAC">
        <w:t>в следующей редакции:</w:t>
      </w:r>
    </w:p>
    <w:tbl>
      <w:tblPr>
        <w:tblW w:w="10803" w:type="dxa"/>
        <w:tblInd w:w="93" w:type="dxa"/>
        <w:tblLook w:val="04A0"/>
      </w:tblPr>
      <w:tblGrid>
        <w:gridCol w:w="2283"/>
        <w:gridCol w:w="3740"/>
        <w:gridCol w:w="2260"/>
        <w:gridCol w:w="800"/>
        <w:gridCol w:w="1720"/>
      </w:tblGrid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  <w:p w:rsidR="00DC7DA0" w:rsidRPr="00D01531" w:rsidRDefault="00DC7DA0" w:rsidP="00D0153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Default="00D01531" w:rsidP="00D01531">
            <w:pPr>
              <w:rPr>
                <w:sz w:val="24"/>
                <w:szCs w:val="24"/>
              </w:rPr>
            </w:pPr>
          </w:p>
          <w:p w:rsidR="00DC7DA0" w:rsidRDefault="00DC7DA0" w:rsidP="00D01531">
            <w:pPr>
              <w:rPr>
                <w:sz w:val="24"/>
                <w:szCs w:val="24"/>
              </w:rPr>
            </w:pPr>
          </w:p>
          <w:p w:rsidR="00D01531" w:rsidRDefault="00D01531" w:rsidP="00D01531">
            <w:pPr>
              <w:rPr>
                <w:sz w:val="24"/>
                <w:szCs w:val="24"/>
              </w:rPr>
            </w:pPr>
          </w:p>
          <w:p w:rsidR="00D01531" w:rsidRPr="00D01531" w:rsidRDefault="00AE105C" w:rsidP="00D0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D01531" w:rsidRPr="00D01531">
              <w:rPr>
                <w:sz w:val="24"/>
                <w:szCs w:val="24"/>
              </w:rPr>
              <w:t>Приложение №1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D01531" w:rsidRPr="00D01531" w:rsidTr="00D01531">
        <w:trPr>
          <w:trHeight w:val="99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 xml:space="preserve">"О бюджете муниципального образования "город Зеленодольск" </w:t>
            </w:r>
            <w:proofErr w:type="spellStart"/>
            <w:r w:rsidRPr="00D01531">
              <w:rPr>
                <w:sz w:val="24"/>
                <w:szCs w:val="24"/>
              </w:rPr>
              <w:t>Зеленодольского</w:t>
            </w:r>
            <w:proofErr w:type="spellEnd"/>
            <w:r w:rsidRPr="00D01531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D01531" w:rsidRPr="00D01531" w:rsidTr="00D01531">
        <w:trPr>
          <w:trHeight w:val="6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на 2017 год и на плановый период 2018 и 2019 годов"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97D81" w:rsidP="00D0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</w:t>
            </w:r>
            <w:r w:rsidR="00D01531" w:rsidRPr="00D01531">
              <w:rPr>
                <w:sz w:val="24"/>
                <w:szCs w:val="24"/>
              </w:rPr>
              <w:t xml:space="preserve">  декабря   2016   №  101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</w:tr>
      <w:tr w:rsidR="00D01531" w:rsidRPr="00D01531" w:rsidTr="00D01531">
        <w:trPr>
          <w:trHeight w:val="330"/>
        </w:trPr>
        <w:tc>
          <w:tcPr>
            <w:tcW w:w="10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b/>
                <w:bCs/>
                <w:sz w:val="26"/>
                <w:szCs w:val="26"/>
              </w:rPr>
            </w:pPr>
            <w:r w:rsidRPr="00D01531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D01531" w:rsidRPr="00D01531" w:rsidTr="00D01531">
        <w:trPr>
          <w:trHeight w:val="780"/>
        </w:trPr>
        <w:tc>
          <w:tcPr>
            <w:tcW w:w="10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b/>
                <w:bCs/>
                <w:sz w:val="26"/>
                <w:szCs w:val="26"/>
              </w:rPr>
            </w:pPr>
            <w:r w:rsidRPr="00D01531">
              <w:rPr>
                <w:b/>
                <w:bCs/>
                <w:sz w:val="26"/>
                <w:szCs w:val="26"/>
              </w:rPr>
              <w:t xml:space="preserve">муниципального образования "город Зеленодольск" </w:t>
            </w:r>
            <w:proofErr w:type="spellStart"/>
            <w:r w:rsidRPr="00D01531">
              <w:rPr>
                <w:b/>
                <w:bCs/>
                <w:sz w:val="26"/>
                <w:szCs w:val="26"/>
              </w:rPr>
              <w:t>Зеленодольского</w:t>
            </w:r>
            <w:proofErr w:type="spellEnd"/>
            <w:r w:rsidRPr="00D01531">
              <w:rPr>
                <w:b/>
                <w:bCs/>
                <w:sz w:val="26"/>
                <w:szCs w:val="26"/>
              </w:rPr>
              <w:t xml:space="preserve"> муниципального района  Республики Татарстан</w:t>
            </w:r>
          </w:p>
        </w:tc>
      </w:tr>
      <w:tr w:rsidR="00D01531" w:rsidRPr="00D01531" w:rsidTr="00D01531">
        <w:trPr>
          <w:trHeight w:val="330"/>
        </w:trPr>
        <w:tc>
          <w:tcPr>
            <w:tcW w:w="10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jc w:val="center"/>
              <w:rPr>
                <w:b/>
                <w:bCs/>
                <w:sz w:val="26"/>
                <w:szCs w:val="26"/>
              </w:rPr>
            </w:pPr>
            <w:r w:rsidRPr="00D01531">
              <w:rPr>
                <w:b/>
                <w:bCs/>
                <w:sz w:val="26"/>
                <w:szCs w:val="26"/>
              </w:rPr>
              <w:t>на 2017 год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right"/>
              <w:rPr>
                <w:sz w:val="22"/>
                <w:szCs w:val="22"/>
              </w:rPr>
            </w:pPr>
            <w:r w:rsidRPr="00D01531">
              <w:rPr>
                <w:sz w:val="22"/>
                <w:szCs w:val="22"/>
              </w:rPr>
              <w:t>(тыс</w:t>
            </w:r>
            <w:proofErr w:type="gramStart"/>
            <w:r w:rsidRPr="00D01531">
              <w:rPr>
                <w:sz w:val="22"/>
                <w:szCs w:val="22"/>
              </w:rPr>
              <w:t>.р</w:t>
            </w:r>
            <w:proofErr w:type="gramEnd"/>
            <w:r w:rsidRPr="00D01531">
              <w:rPr>
                <w:sz w:val="22"/>
                <w:szCs w:val="22"/>
              </w:rPr>
              <w:t>ублей)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Сумма</w:t>
            </w:r>
          </w:p>
        </w:tc>
      </w:tr>
      <w:tr w:rsidR="00D01531" w:rsidRPr="00D01531" w:rsidTr="00D01531">
        <w:trPr>
          <w:trHeight w:val="6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 xml:space="preserve">01 00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32 145,214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 xml:space="preserve">01 05 00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32 145,214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 xml:space="preserve">01 05 00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-295 265,661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 xml:space="preserve">01 05 02 00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-295 265,661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-295 265,661</w:t>
            </w:r>
          </w:p>
        </w:tc>
      </w:tr>
      <w:tr w:rsidR="00D01531" w:rsidRPr="00D01531" w:rsidTr="00D01531">
        <w:trPr>
          <w:trHeight w:val="62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>01 05 02 01 13 0000 510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-295 265,661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 xml:space="preserve">01 05 00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327 410,875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 xml:space="preserve">01 05 02 00 </w:t>
            </w:r>
            <w:proofErr w:type="spellStart"/>
            <w:r w:rsidRPr="00D01531">
              <w:rPr>
                <w:sz w:val="20"/>
                <w:szCs w:val="20"/>
              </w:rPr>
              <w:t>00</w:t>
            </w:r>
            <w:proofErr w:type="spellEnd"/>
            <w:r w:rsidRPr="00D01531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327 410,875</w:t>
            </w:r>
          </w:p>
        </w:tc>
      </w:tr>
      <w:tr w:rsidR="00D01531" w:rsidRPr="00D01531" w:rsidTr="00D01531">
        <w:trPr>
          <w:trHeight w:val="6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327 410,875</w:t>
            </w:r>
          </w:p>
        </w:tc>
      </w:tr>
      <w:tr w:rsidR="00D01531" w:rsidRPr="00D01531" w:rsidTr="00D01531">
        <w:trPr>
          <w:trHeight w:val="73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0"/>
                <w:szCs w:val="20"/>
              </w:rPr>
            </w:pPr>
            <w:r w:rsidRPr="00D01531">
              <w:rPr>
                <w:sz w:val="20"/>
                <w:szCs w:val="20"/>
              </w:rPr>
              <w:t>01 05 02 01 13 0000 610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  <w:r w:rsidRPr="00D01531">
              <w:rPr>
                <w:sz w:val="24"/>
                <w:szCs w:val="24"/>
              </w:rPr>
              <w:t>327 410,875</w:t>
            </w:r>
            <w:r w:rsidR="00AE105C">
              <w:rPr>
                <w:sz w:val="24"/>
                <w:szCs w:val="24"/>
              </w:rPr>
              <w:t>»;</w:t>
            </w:r>
          </w:p>
        </w:tc>
      </w:tr>
      <w:tr w:rsidR="00D01531" w:rsidRPr="00D01531" w:rsidTr="00D0153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31" w:rsidRPr="00D01531" w:rsidRDefault="00D01531" w:rsidP="00D015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07C4" w:rsidRDefault="007A07C4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7A07C4" w:rsidRDefault="00824A9F" w:rsidP="0016511D">
      <w:pPr>
        <w:shd w:val="clear" w:color="auto" w:fill="FFFFFF"/>
        <w:tabs>
          <w:tab w:val="left" w:pos="995"/>
        </w:tabs>
        <w:ind w:left="14" w:firstLine="695"/>
        <w:jc w:val="both"/>
      </w:pPr>
      <w:r w:rsidRPr="007F6266">
        <w:t>1.</w:t>
      </w:r>
      <w:r w:rsidR="007A07C4">
        <w:t>4 Приложение № 6 «</w:t>
      </w:r>
      <w:r w:rsidR="007A07C4" w:rsidRPr="007C242D">
        <w:t>Перечень главных администраторов доходов бюджета муниципального</w:t>
      </w:r>
      <w:r w:rsidR="007A07C4">
        <w:t xml:space="preserve"> </w:t>
      </w:r>
      <w:r w:rsidR="007A07C4" w:rsidRPr="007C242D">
        <w:t xml:space="preserve">образования «город Зеленодольск» </w:t>
      </w:r>
      <w:proofErr w:type="spellStart"/>
      <w:r w:rsidR="007A07C4" w:rsidRPr="007C242D">
        <w:t>Зеленодольского</w:t>
      </w:r>
      <w:proofErr w:type="spellEnd"/>
      <w:r w:rsidR="007A07C4" w:rsidRPr="007C242D">
        <w:t xml:space="preserve"> муниципального района</w:t>
      </w:r>
      <w:r w:rsidR="007A07C4">
        <w:t xml:space="preserve"> </w:t>
      </w:r>
      <w:r w:rsidR="007A07C4" w:rsidRPr="007C242D">
        <w:t>Республики Татарстан</w:t>
      </w:r>
      <w:r w:rsidR="007A07C4">
        <w:t>»</w:t>
      </w:r>
      <w:r w:rsidR="007A07C4" w:rsidRPr="007C242D">
        <w:t xml:space="preserve">  </w:t>
      </w:r>
      <w:r w:rsidR="007A07C4" w:rsidRPr="007F6266">
        <w:t>изложить в следующей редакции:</w:t>
      </w:r>
    </w:p>
    <w:p w:rsidR="00252EE1" w:rsidRPr="007C242D" w:rsidRDefault="00252EE1" w:rsidP="00252EE1">
      <w:pPr>
        <w:tabs>
          <w:tab w:val="left" w:pos="6480"/>
        </w:tabs>
        <w:ind w:left="5670"/>
        <w:jc w:val="both"/>
      </w:pPr>
      <w:r>
        <w:t>«</w:t>
      </w:r>
      <w:r w:rsidRPr="007C242D">
        <w:t xml:space="preserve">Приложение №  </w:t>
      </w:r>
      <w:r>
        <w:t>6</w:t>
      </w:r>
      <w:r w:rsidRPr="007C242D">
        <w:t xml:space="preserve">                                                                                                                            </w:t>
      </w:r>
    </w:p>
    <w:p w:rsidR="00252EE1" w:rsidRPr="007C242D" w:rsidRDefault="00252EE1" w:rsidP="00252EE1">
      <w:pPr>
        <w:tabs>
          <w:tab w:val="left" w:pos="6480"/>
        </w:tabs>
        <w:ind w:left="5670"/>
        <w:jc w:val="both"/>
      </w:pPr>
      <w:r w:rsidRPr="007C242D">
        <w:t xml:space="preserve">к решению Совета города Зеленодольска                                                                                                                     </w:t>
      </w:r>
    </w:p>
    <w:p w:rsidR="00252EE1" w:rsidRPr="007C242D" w:rsidRDefault="00252EE1" w:rsidP="00252EE1">
      <w:pPr>
        <w:tabs>
          <w:tab w:val="left" w:pos="6480"/>
        </w:tabs>
        <w:ind w:left="5670"/>
        <w:jc w:val="both"/>
      </w:pPr>
      <w:r w:rsidRPr="007C242D">
        <w:t xml:space="preserve">«О бюджете муниципального образования «город Зеленодольск» </w:t>
      </w:r>
      <w:proofErr w:type="spellStart"/>
      <w:r w:rsidRPr="007C242D">
        <w:t>Зеленодольского</w:t>
      </w:r>
      <w:proofErr w:type="spellEnd"/>
      <w:r w:rsidRPr="007C242D">
        <w:t xml:space="preserve"> муниципального района Республики Татарстан на </w:t>
      </w:r>
      <w:r w:rsidRPr="007C242D">
        <w:lastRenderedPageBreak/>
        <w:t>201</w:t>
      </w:r>
      <w:r>
        <w:t xml:space="preserve">7 </w:t>
      </w:r>
      <w:r w:rsidRPr="007C242D">
        <w:t>год</w:t>
      </w:r>
      <w:r>
        <w:t xml:space="preserve"> и на плановый период 2018 и 2019 годов</w:t>
      </w:r>
      <w:r w:rsidRPr="007C242D">
        <w:t xml:space="preserve">» </w:t>
      </w:r>
    </w:p>
    <w:p w:rsidR="00252EE1" w:rsidRPr="007C242D" w:rsidRDefault="00252EE1" w:rsidP="00252EE1">
      <w:pPr>
        <w:tabs>
          <w:tab w:val="left" w:pos="6480"/>
        </w:tabs>
        <w:ind w:left="5670"/>
        <w:jc w:val="both"/>
      </w:pPr>
      <w:r w:rsidRPr="007C242D">
        <w:t xml:space="preserve">от </w:t>
      </w:r>
      <w:r>
        <w:t>19 декабря</w:t>
      </w:r>
      <w:r w:rsidRPr="007C242D">
        <w:t xml:space="preserve"> 201</w:t>
      </w:r>
      <w:r>
        <w:t>6</w:t>
      </w:r>
      <w:r w:rsidRPr="007C242D">
        <w:t xml:space="preserve"> года №</w:t>
      </w:r>
      <w:r>
        <w:t xml:space="preserve"> 101</w:t>
      </w:r>
    </w:p>
    <w:p w:rsidR="00252EE1" w:rsidRPr="007C242D" w:rsidRDefault="00252EE1" w:rsidP="00252EE1">
      <w:pPr>
        <w:pStyle w:val="21"/>
      </w:pPr>
    </w:p>
    <w:p w:rsidR="00252EE1" w:rsidRPr="00252EE1" w:rsidRDefault="00252EE1" w:rsidP="00252EE1">
      <w:pPr>
        <w:pStyle w:val="21"/>
        <w:spacing w:after="0" w:line="276" w:lineRule="auto"/>
        <w:jc w:val="center"/>
        <w:rPr>
          <w:b/>
        </w:rPr>
      </w:pPr>
      <w:r w:rsidRPr="00252EE1">
        <w:rPr>
          <w:b/>
        </w:rPr>
        <w:t>Перечень главных администраторов доходов бюджета</w:t>
      </w:r>
      <w:r>
        <w:rPr>
          <w:b/>
        </w:rPr>
        <w:t xml:space="preserve"> муниципального</w:t>
      </w:r>
      <w:r w:rsidRPr="00252EE1">
        <w:rPr>
          <w:b/>
        </w:rPr>
        <w:t xml:space="preserve"> образования «город Зеленодольск» </w:t>
      </w:r>
      <w:proofErr w:type="spellStart"/>
      <w:r w:rsidRPr="00252EE1">
        <w:rPr>
          <w:b/>
        </w:rPr>
        <w:t>Зеленодольского</w:t>
      </w:r>
      <w:proofErr w:type="spellEnd"/>
      <w:r w:rsidRPr="00252EE1">
        <w:rPr>
          <w:b/>
        </w:rPr>
        <w:t xml:space="preserve"> муниципального района</w:t>
      </w:r>
      <w:r>
        <w:rPr>
          <w:b/>
        </w:rPr>
        <w:t xml:space="preserve">  </w:t>
      </w:r>
      <w:r w:rsidRPr="00252EE1">
        <w:rPr>
          <w:b/>
        </w:rPr>
        <w:t>Республики Татарстан</w:t>
      </w:r>
    </w:p>
    <w:p w:rsidR="00252EE1" w:rsidRPr="007C242D" w:rsidRDefault="00252EE1" w:rsidP="00252EE1"/>
    <w:p w:rsidR="00252EE1" w:rsidRPr="007C242D" w:rsidRDefault="00252EE1" w:rsidP="00252EE1">
      <w:pPr>
        <w:jc w:val="right"/>
      </w:pPr>
      <w:r w:rsidRPr="007C242D">
        <w:t>Таблица 1</w:t>
      </w:r>
    </w:p>
    <w:p w:rsidR="00252EE1" w:rsidRPr="007C242D" w:rsidRDefault="00252EE1" w:rsidP="00252EE1">
      <w:pPr>
        <w:pStyle w:val="3"/>
        <w:ind w:right="119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7C242D">
        <w:rPr>
          <w:rFonts w:ascii="Times New Roman" w:hAnsi="Times New Roman" w:cs="Times New Roman"/>
          <w:bCs w:val="0"/>
          <w:iCs/>
          <w:sz w:val="28"/>
          <w:szCs w:val="28"/>
        </w:rPr>
        <w:t xml:space="preserve">Перечень главных администраторов доходов бюджета муниципального образования «город Зеленодольск» </w:t>
      </w:r>
      <w:proofErr w:type="spellStart"/>
      <w:r w:rsidRPr="007C242D">
        <w:rPr>
          <w:rFonts w:ascii="Times New Roman" w:hAnsi="Times New Roman" w:cs="Times New Roman"/>
          <w:bCs w:val="0"/>
          <w:iCs/>
          <w:sz w:val="28"/>
          <w:szCs w:val="28"/>
        </w:rPr>
        <w:t>Зеленодольского</w:t>
      </w:r>
      <w:proofErr w:type="spellEnd"/>
      <w:r w:rsidRPr="007C242D">
        <w:rPr>
          <w:rFonts w:ascii="Times New Roman" w:hAnsi="Times New Roman" w:cs="Times New Roman"/>
          <w:bCs w:val="0"/>
          <w:iCs/>
          <w:sz w:val="28"/>
          <w:szCs w:val="28"/>
        </w:rPr>
        <w:t xml:space="preserve"> муниципального района Республики Татарстан - органов местного самоуправления и муниципальных учреждений. </w:t>
      </w: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"/>
        <w:gridCol w:w="2694"/>
        <w:gridCol w:w="6520"/>
      </w:tblGrid>
      <w:tr w:rsidR="00252EE1" w:rsidRPr="000D4CC5" w:rsidTr="004E4306">
        <w:trPr>
          <w:cantSplit/>
          <w:trHeight w:val="420"/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1" w:rsidRPr="00252EE1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252EE1">
              <w:rPr>
                <w:bCs/>
                <w:iCs/>
                <w:snapToGrid w:val="0"/>
                <w:sz w:val="24"/>
                <w:szCs w:val="24"/>
              </w:rPr>
              <w:t>Коды бюджетной</w:t>
            </w:r>
          </w:p>
          <w:p w:rsidR="00252EE1" w:rsidRPr="00252EE1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252EE1">
              <w:rPr>
                <w:bCs/>
                <w:iCs/>
                <w:snapToGrid w:val="0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1" w:rsidRPr="00252EE1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252EE1">
              <w:rPr>
                <w:bCs/>
                <w:iCs/>
                <w:snapToGrid w:val="0"/>
                <w:sz w:val="24"/>
                <w:szCs w:val="24"/>
              </w:rPr>
              <w:t>Наименование</w:t>
            </w:r>
          </w:p>
        </w:tc>
      </w:tr>
      <w:tr w:rsidR="00252EE1" w:rsidRPr="000D4CC5" w:rsidTr="004E4306">
        <w:trPr>
          <w:cantSplit/>
          <w:trHeight w:val="52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1" w:rsidRPr="00252EE1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252EE1">
              <w:rPr>
                <w:bCs/>
                <w:iCs/>
                <w:snapToGrid w:val="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1" w:rsidRPr="00252EE1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252EE1">
              <w:rPr>
                <w:bCs/>
                <w:iCs/>
                <w:snapToGrid w:val="0"/>
                <w:sz w:val="24"/>
                <w:szCs w:val="24"/>
              </w:rPr>
              <w:t>доходов бюджета</w:t>
            </w:r>
          </w:p>
          <w:p w:rsidR="00252EE1" w:rsidRPr="00252EE1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252EE1">
              <w:rPr>
                <w:bCs/>
                <w:iCs/>
                <w:snapToGrid w:val="0"/>
                <w:sz w:val="24"/>
                <w:szCs w:val="24"/>
              </w:rPr>
              <w:t>г. Зеленодольск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E1" w:rsidRPr="000D4CC5" w:rsidRDefault="00252EE1" w:rsidP="00252EE1">
            <w:pPr>
              <w:jc w:val="center"/>
              <w:rPr>
                <w:bCs/>
                <w:iCs/>
                <w:snapToGrid w:val="0"/>
              </w:rPr>
            </w:pPr>
          </w:p>
        </w:tc>
      </w:tr>
      <w:tr w:rsidR="00252EE1" w:rsidRPr="00610634" w:rsidTr="00610634">
        <w:trPr>
          <w:trHeight w:val="675"/>
        </w:trPr>
        <w:tc>
          <w:tcPr>
            <w:tcW w:w="1134" w:type="dxa"/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9214" w:type="dxa"/>
            <w:gridSpan w:val="2"/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iCs/>
                <w:snapToGrid w:val="0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10634">
              <w:rPr>
                <w:b/>
                <w:iCs/>
                <w:snapToGrid w:val="0"/>
                <w:sz w:val="24"/>
                <w:szCs w:val="24"/>
              </w:rPr>
              <w:t>Зеленодольского</w:t>
            </w:r>
            <w:proofErr w:type="spellEnd"/>
            <w:r w:rsidRPr="00610634">
              <w:rPr>
                <w:b/>
                <w:iCs/>
                <w:snapToGrid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 xml:space="preserve"> 1 16 51040 02 0000 140 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802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1 16 90050 13 0000 140 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1 17 01050 13 0000 180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52EE1" w:rsidRPr="00610634" w:rsidTr="007302CE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9214" w:type="dxa"/>
            <w:gridSpan w:val="2"/>
          </w:tcPr>
          <w:p w:rsidR="00252EE1" w:rsidRPr="00610634" w:rsidRDefault="00252EE1" w:rsidP="00252EE1">
            <w:pPr>
              <w:spacing w:before="120"/>
              <w:jc w:val="center"/>
              <w:rPr>
                <w:sz w:val="24"/>
                <w:szCs w:val="24"/>
              </w:rPr>
            </w:pPr>
            <w:r w:rsidRPr="00610634">
              <w:rPr>
                <w:b/>
                <w:bCs/>
                <w:iCs/>
                <w:snapToGrid w:val="0"/>
                <w:sz w:val="24"/>
                <w:szCs w:val="24"/>
              </w:rPr>
              <w:t xml:space="preserve">Муниципальное учреждение «Палата имущественных и земельных отношений </w:t>
            </w:r>
            <w:proofErr w:type="spellStart"/>
            <w:r w:rsidRPr="00610634">
              <w:rPr>
                <w:b/>
                <w:bCs/>
                <w:iCs/>
                <w:snapToGrid w:val="0"/>
                <w:sz w:val="24"/>
                <w:szCs w:val="24"/>
              </w:rPr>
              <w:t>Зеленодольского</w:t>
            </w:r>
            <w:proofErr w:type="spellEnd"/>
            <w:r w:rsidRPr="00610634">
              <w:rPr>
                <w:b/>
                <w:bCs/>
                <w:iCs/>
                <w:snapToGrid w:val="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252EE1" w:rsidRPr="00610634" w:rsidTr="007302CE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1 11 01050 13 0000 120</w:t>
            </w:r>
          </w:p>
        </w:tc>
        <w:tc>
          <w:tcPr>
            <w:tcW w:w="6520" w:type="dxa"/>
          </w:tcPr>
          <w:p w:rsidR="00252EE1" w:rsidRPr="00610634" w:rsidRDefault="00252EE1" w:rsidP="007302CE">
            <w:pPr>
              <w:spacing w:before="120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252EE1" w:rsidRPr="00610634" w:rsidTr="007302CE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1 11 02085 13 0000 120</w:t>
            </w: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7302CE">
            <w:pPr>
              <w:spacing w:before="120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252EE1" w:rsidRPr="00610634" w:rsidTr="007302CE">
        <w:trPr>
          <w:trHeight w:val="125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1 11 05013 13 0000 120</w:t>
            </w: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7302CE">
            <w:pPr>
              <w:spacing w:before="120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52EE1" w:rsidRPr="00610634" w:rsidTr="007302CE">
        <w:trPr>
          <w:trHeight w:val="1442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  1 11 05025 13 0000 120</w:t>
            </w: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610634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252EE1" w:rsidRPr="00610634" w:rsidTr="009402B5">
        <w:trPr>
          <w:trHeight w:val="110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1 11 05027 13 0000 120 </w:t>
            </w: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252EE1">
            <w:pPr>
              <w:tabs>
                <w:tab w:val="left" w:pos="6351"/>
              </w:tabs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252EE1" w:rsidRPr="00610634" w:rsidTr="009402B5">
        <w:trPr>
          <w:trHeight w:val="1453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  1 11 05035 13 0000 120</w:t>
            </w: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1 11 05075 13 0000 120</w:t>
            </w: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1 11 05313 13 0000 120</w:t>
            </w:r>
          </w:p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1 11 05314 13 0000 120</w:t>
            </w:r>
          </w:p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1 11 07015 13 0000 120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aa"/>
              <w:ind w:firstLine="34"/>
              <w:jc w:val="both"/>
            </w:pPr>
            <w:r w:rsidRPr="0061063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  1 11 08050 13 0000 120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  1 11 09045 13 0000 120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Pr="00610634">
              <w:rPr>
                <w:sz w:val="24"/>
                <w:szCs w:val="24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1 14 01050 13 0000 410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aa"/>
              <w:ind w:firstLine="34"/>
              <w:jc w:val="both"/>
            </w:pPr>
            <w:r w:rsidRPr="00610634">
              <w:t>Доходы от продажи квартир, находящихся в собственности городских поселений</w:t>
            </w:r>
          </w:p>
        </w:tc>
      </w:tr>
      <w:tr w:rsidR="00252EE1" w:rsidRPr="00610634" w:rsidTr="009402B5">
        <w:trPr>
          <w:trHeight w:val="1763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1 14 02052 13 0000 410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1 14 02052 13 0000 440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 автономных учреждений), в части реализации материальных запасов по указанному имуществу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>1 14 02053 13 0000 410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r w:rsidRPr="00610634">
              <w:rPr>
                <w:sz w:val="24"/>
                <w:szCs w:val="24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</w:t>
            </w:r>
            <w:r w:rsidRPr="00610634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1 14 02053 13 0000 440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  бюджетных и автономных учреждений, а также имущества муниципальных унитарных предприятий, в том числе казенных),   в части реализации материальных запасов по указанному имуществу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1 14 02058 13 0000 410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1 14 06013 13 0000 430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Доходы,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1 14 06025 13 0000 430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1 14 06313 13 0000 430</w:t>
            </w:r>
          </w:p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52EE1" w:rsidRPr="00610634" w:rsidRDefault="00252EE1" w:rsidP="00252E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1 16 90050 13 0000 140 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</w:tr>
      <w:tr w:rsidR="00252EE1" w:rsidRPr="00610634" w:rsidTr="00610634">
        <w:trPr>
          <w:trHeight w:val="657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1 17 01050 13 0000 180</w:t>
            </w:r>
          </w:p>
        </w:tc>
        <w:tc>
          <w:tcPr>
            <w:tcW w:w="6520" w:type="dxa"/>
          </w:tcPr>
          <w:p w:rsidR="00252EE1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  <w:p w:rsidR="004E4306" w:rsidRDefault="004E4306" w:rsidP="00252EE1">
            <w:pPr>
              <w:jc w:val="both"/>
              <w:rPr>
                <w:sz w:val="24"/>
                <w:szCs w:val="24"/>
              </w:rPr>
            </w:pPr>
          </w:p>
          <w:p w:rsidR="004E4306" w:rsidRPr="00610634" w:rsidRDefault="004E4306" w:rsidP="00252EE1">
            <w:pPr>
              <w:jc w:val="both"/>
              <w:rPr>
                <w:sz w:val="24"/>
                <w:szCs w:val="24"/>
              </w:rPr>
            </w:pPr>
          </w:p>
        </w:tc>
      </w:tr>
      <w:tr w:rsidR="00252EE1" w:rsidRPr="00610634" w:rsidTr="00610634">
        <w:trPr>
          <w:trHeight w:val="639"/>
        </w:trPr>
        <w:tc>
          <w:tcPr>
            <w:tcW w:w="1134" w:type="dxa"/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iCs/>
                <w:snapToGrid w:val="0"/>
                <w:sz w:val="24"/>
                <w:szCs w:val="24"/>
              </w:rPr>
              <w:lastRenderedPageBreak/>
              <w:t>805</w:t>
            </w:r>
          </w:p>
        </w:tc>
        <w:tc>
          <w:tcPr>
            <w:tcW w:w="9214" w:type="dxa"/>
            <w:gridSpan w:val="2"/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bCs/>
                <w:iCs/>
                <w:snapToGrid w:val="0"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610634">
              <w:rPr>
                <w:b/>
                <w:bCs/>
                <w:iCs/>
                <w:snapToGrid w:val="0"/>
                <w:sz w:val="24"/>
                <w:szCs w:val="24"/>
              </w:rPr>
              <w:t>Зеленодольского</w:t>
            </w:r>
            <w:proofErr w:type="spellEnd"/>
            <w:r w:rsidRPr="00610634">
              <w:rPr>
                <w:b/>
                <w:bCs/>
                <w:iCs/>
                <w:snapToGrid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1 11 03050 13 0000 120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1 13 01995 13 0000 130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1 13 02065 13 0000 130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1 13 02995 13 0000 130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доходы от компенсации затрат  бюджетов городских поселений от возврата дебиторской задолженности прошлых лет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1 16 23051 13 0000 140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61063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610634">
              <w:rPr>
                <w:sz w:val="24"/>
                <w:szCs w:val="24"/>
              </w:rPr>
              <w:t xml:space="preserve"> выступают получатели средств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1 16 23052 13 0000 140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61063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610634">
              <w:rPr>
                <w:sz w:val="24"/>
                <w:szCs w:val="24"/>
              </w:rPr>
              <w:t xml:space="preserve"> выступают получатели средств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805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1 16 90050 13 0000 140 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1 17 01050 13 0000 180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1 17 14030 13 0000 180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252EE1" w:rsidRPr="00610634" w:rsidTr="004E4306">
        <w:trPr>
          <w:trHeight w:val="587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2 02 15001 13 0000 151</w:t>
            </w:r>
          </w:p>
        </w:tc>
        <w:tc>
          <w:tcPr>
            <w:tcW w:w="6520" w:type="dxa"/>
          </w:tcPr>
          <w:p w:rsidR="00252EE1" w:rsidRPr="00610634" w:rsidRDefault="00252EE1" w:rsidP="004E4306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52EE1" w:rsidRPr="00610634" w:rsidTr="004E4306">
        <w:trPr>
          <w:trHeight w:val="425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2 02 15002 13 0000 151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52EE1" w:rsidRPr="00610634" w:rsidTr="004E4306">
        <w:trPr>
          <w:trHeight w:val="309"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2 02 19999 13 0000 151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городских поселений </w:t>
            </w:r>
          </w:p>
        </w:tc>
      </w:tr>
      <w:tr w:rsidR="00252EE1" w:rsidRPr="00610634" w:rsidTr="004E4306">
        <w:trPr>
          <w:trHeight w:val="151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2 02 20041 13 0000 151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</w:t>
            </w:r>
          </w:p>
        </w:tc>
      </w:tr>
      <w:tr w:rsidR="00252EE1" w:rsidRPr="00610634" w:rsidTr="004E4306">
        <w:trPr>
          <w:trHeight w:val="457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2 02 20051 13 0000 151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252EE1" w:rsidRPr="00610634" w:rsidTr="004E4306">
        <w:trPr>
          <w:trHeight w:val="707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805 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2 02 20077 13 0000 151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252EE1" w:rsidRPr="00610634" w:rsidTr="004E4306">
        <w:trPr>
          <w:trHeight w:val="707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2 02 20079 13 0000 151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52EE1" w:rsidRPr="00610634" w:rsidTr="004E4306">
        <w:trPr>
          <w:trHeight w:val="347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  <w:lang w:val="en-US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2 02 29999 13 0000 151</w:t>
            </w:r>
          </w:p>
        </w:tc>
        <w:tc>
          <w:tcPr>
            <w:tcW w:w="6520" w:type="dxa"/>
          </w:tcPr>
          <w:p w:rsidR="00252EE1" w:rsidRPr="00610634" w:rsidRDefault="00252EE1" w:rsidP="004E4306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4E430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252EE1" w:rsidRPr="00610634" w:rsidTr="004E4306">
        <w:trPr>
          <w:trHeight w:val="697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lastRenderedPageBreak/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2 02 35250 13 0000 151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2 02 35930 13 0000 151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2 02 35120 13 0000 151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2 02 35118 13 0000 151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2 02 30024 13 0000 151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2 02 39999 13 0000 151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  <w:lang w:val="en-US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2 02 45160 13 0000 151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2 02 40014 13 0000 151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2 02 45144 13 0000 151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2 02 45147 13 0000 151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2 02 45148 13 0000 151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2 02 49999 13 0000 151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 w:rsidRPr="00610634">
              <w:rPr>
                <w:sz w:val="24"/>
                <w:szCs w:val="24"/>
              </w:rPr>
              <w:t xml:space="preserve"> 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2 03 05010 13 0000 180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2 03 05020 13 0000 180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2 03 05099 13 0000 180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2 04 05010 13 0000 180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lastRenderedPageBreak/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2 04 05020 13 0000 180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2 04 05099 13 0000 180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2 07 05020 13 0000 180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2 07 05030 13 0000 180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2 08 05000 13 0000 180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2 18 05010 13 0000 180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2 18 05020 13 0000 180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2 18 05030 13 0000 180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2 18 60010 13 0000 151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2 18 60020 13 0000 151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rFonts w:ascii="TimesNewRomanPSMT" w:hAnsi="TimesNewRomanPSMT"/>
                <w:sz w:val="24"/>
                <w:szCs w:val="24"/>
              </w:rPr>
              <w:t xml:space="preserve">Доходы бюджетов </w:t>
            </w:r>
            <w:r w:rsidRPr="00610634">
              <w:rPr>
                <w:sz w:val="24"/>
                <w:szCs w:val="24"/>
              </w:rPr>
              <w:t>городских</w:t>
            </w:r>
            <w:r w:rsidRPr="00610634">
              <w:rPr>
                <w:rFonts w:ascii="TimesNewRomanPSMT" w:hAnsi="TimesNewRomanPSMT"/>
                <w:sz w:val="24"/>
                <w:szCs w:val="24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805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2 19 60010 13 0000 151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</w:t>
            </w:r>
            <w:r w:rsidRPr="00610634">
              <w:rPr>
                <w:rFonts w:ascii="TimesNewRomanPSMT" w:hAnsi="TimesNewRomanPSMT"/>
                <w:sz w:val="24"/>
                <w:szCs w:val="24"/>
              </w:rPr>
              <w:t xml:space="preserve"> поселений</w:t>
            </w: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EE1" w:rsidRPr="00610634" w:rsidTr="004E4306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E1" w:rsidRPr="00610634" w:rsidTr="00610634">
        <w:trPr>
          <w:trHeight w:val="20"/>
        </w:trPr>
        <w:tc>
          <w:tcPr>
            <w:tcW w:w="1134" w:type="dxa"/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iCs/>
                <w:snapToGrid w:val="0"/>
                <w:sz w:val="24"/>
                <w:szCs w:val="24"/>
              </w:rPr>
              <w:t>000</w:t>
            </w:r>
          </w:p>
        </w:tc>
        <w:tc>
          <w:tcPr>
            <w:tcW w:w="9214" w:type="dxa"/>
            <w:gridSpan w:val="2"/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iCs/>
                <w:snapToGrid w:val="0"/>
                <w:sz w:val="24"/>
                <w:szCs w:val="24"/>
              </w:rPr>
              <w:t>Иные доходы бюджета города Зеленодольск, администрирование которых может осуществляться главными администраторами доходов бюджета города Зеленодоль</w:t>
            </w:r>
            <w:proofErr w:type="gramStart"/>
            <w:r w:rsidRPr="00610634">
              <w:rPr>
                <w:b/>
                <w:iCs/>
                <w:snapToGrid w:val="0"/>
                <w:sz w:val="24"/>
                <w:szCs w:val="24"/>
              </w:rPr>
              <w:t>ск в пр</w:t>
            </w:r>
            <w:proofErr w:type="gramEnd"/>
            <w:r w:rsidRPr="00610634">
              <w:rPr>
                <w:b/>
                <w:iCs/>
                <w:snapToGrid w:val="0"/>
                <w:sz w:val="24"/>
                <w:szCs w:val="24"/>
              </w:rPr>
              <w:t>еделах их компетенции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1 11 02033 13 0000 120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1 11 09015 13 0000 120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1 11 09025 13 0000 120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1 11 09035 13 0000 120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610634">
              <w:rPr>
                <w:sz w:val="24"/>
                <w:szCs w:val="24"/>
              </w:rPr>
              <w:t>имущества</w:t>
            </w:r>
            <w:proofErr w:type="gramEnd"/>
            <w:r w:rsidRPr="00610634">
              <w:rPr>
                <w:sz w:val="24"/>
                <w:szCs w:val="24"/>
              </w:rPr>
              <w:t xml:space="preserve"> автомобильных дорог, находящихся в собственности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1 13 01995 13 0000 130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1 13 02995 13 0000 130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доходы от компенсации затрат  бюджетов городских поселений от возврата дебиторской задолженности прошлых лет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1 14 03050 13 0000 410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1 14 03050 13 0000 440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1 14 04050 13 0000 420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1 15 02050 13 0000 140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1 16 18050 13 0000 140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1 16 90050 13 0000 140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2 01 05010 13 0000 180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Предоставление нерезидентами грантов для получателей средств бюджетов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2 01 05020 13 0000 180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Поступления от  денежных пожертвований, предоставляемых нерезидентами получателям средств бюджетов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2 01 05099 13 0000 180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Прочие безвозмездные поступления от нерезидентов в бюджеты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2 02 25064 13 0000 151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2 02 25086 13 0000 151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2 02 35220 13 0000 151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Субвенции бюджетам городских поселений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2 02 35240 13 0000 151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Субвенции бюджетам городских поселений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 w:rsidRPr="00610634">
              <w:rPr>
                <w:sz w:val="24"/>
                <w:szCs w:val="24"/>
              </w:rPr>
              <w:t>поствакцинальных</w:t>
            </w:r>
            <w:proofErr w:type="spellEnd"/>
            <w:r w:rsidRPr="00610634">
              <w:rPr>
                <w:sz w:val="24"/>
                <w:szCs w:val="24"/>
              </w:rPr>
              <w:t xml:space="preserve"> осложнений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2 02 35280 13 0000 151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Субвенции бюджетам городских поселений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2 02 30013 13 0000 151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Субвенции бюджетам городских поселений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2 02 35129 13 0000 151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Субвенции бюджетам городских поселений на осуществление отдельных полномочий в области лесных отношений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2 02 35128 13 0000 151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Субвенции бюджетам городских поселений на осуществление отдельных полномочий в области водных отношений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2 02 35260 13 0000 151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Субвенции бюджетам городских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2 02 35290 13 0000 151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Субвенции бюджетам городских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2 02 35134 13 0000 151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Субвенции бюджетам </w:t>
            </w:r>
            <w:r w:rsidRPr="00610634">
              <w:rPr>
                <w:sz w:val="24"/>
                <w:szCs w:val="24"/>
              </w:rPr>
              <w:t>городских поселений</w:t>
            </w:r>
            <w:r w:rsidRPr="00610634">
              <w:rPr>
                <w:snapToGrid w:val="0"/>
                <w:sz w:val="24"/>
                <w:szCs w:val="24"/>
              </w:rPr>
              <w:t xml:space="preserve">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2 02 35135 13 0000 151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napToGrid w:val="0"/>
                <w:sz w:val="24"/>
                <w:szCs w:val="24"/>
              </w:rPr>
            </w:pPr>
            <w:r w:rsidRPr="00610634">
              <w:rPr>
                <w:snapToGrid w:val="0"/>
                <w:sz w:val="24"/>
                <w:szCs w:val="24"/>
              </w:rPr>
              <w:t xml:space="preserve">Субвенции бюджетам </w:t>
            </w:r>
            <w:r w:rsidRPr="00610634">
              <w:rPr>
                <w:sz w:val="24"/>
                <w:szCs w:val="24"/>
              </w:rPr>
              <w:t>городских поселений</w:t>
            </w:r>
            <w:r w:rsidRPr="00610634">
              <w:rPr>
                <w:snapToGrid w:val="0"/>
                <w:sz w:val="24"/>
                <w:szCs w:val="24"/>
              </w:rPr>
              <w:t xml:space="preserve">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2 02 35485 13 0000 151 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Субвенции бюджетам городских поселений на обеспечение жильем граждан, уволенных с военной службы (службы), и приравненных к ним лиц</w:t>
            </w:r>
          </w:p>
        </w:tc>
      </w:tr>
      <w:tr w:rsidR="00252EE1" w:rsidRPr="00610634" w:rsidTr="004E4306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1346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2 02 35084 03 0000 151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Субвенции бюджетам городских поселений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2 02 45153 13 0000 151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Межбюджетные трансферты, передаваемые бюджетам городских поселений на выплату региональной доплаты к пенсии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2 02 45146 13 0000 151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Межбюджетные трансферты, передаваемые бюджетам городских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2 02 90014 13 0000 151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безвозмездные поступления в бюджеты городских поселений от федерального бюджета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2 02 90024 13 0000 151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2 02 90054 13 0000 151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2 03 05010 13 0000 180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Предоставление  государственными (муниципальными) организациями грантов для получателей средств бюджетов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2 03 05020 13 0000 180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2 03 05030 13 0000 180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Безвозмездные поступления в бюджеты городских поселений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2 03 05040 13 0000 180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Безвозмездные поступления в бюджеты городских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2 03 05050 13 0000 180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Безвозмездные поступления в бюджеты городских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2 03 05099 13 0000 180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 в бюджеты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2 04 05010 13 0000 180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Предоставление негосударственными организациями грантов для получателей средств  бюджетов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2 04 05020 13 0000 180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252EE1" w:rsidRPr="00610634" w:rsidTr="004E4306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551"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2 04 05099 13 0000 180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2 07 05010 13 0000 180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  <w:proofErr w:type="gramStart"/>
            <w:r w:rsidRPr="00610634">
              <w:rPr>
                <w:sz w:val="24"/>
                <w:szCs w:val="24"/>
              </w:rPr>
              <w:t xml:space="preserve"> ,</w:t>
            </w:r>
            <w:proofErr w:type="gramEnd"/>
            <w:r w:rsidRPr="00610634">
              <w:rPr>
                <w:sz w:val="24"/>
                <w:szCs w:val="24"/>
              </w:rPr>
              <w:t xml:space="preserve"> в том числе добровольных пожертвований, в отношении автомобильных дорог общего пользования местного значения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2 07 05020 13 0000 180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2 07 05030 13 0000 180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 xml:space="preserve">Прочие безвозмездные поступления в бюджеты городских поселений </w:t>
            </w:r>
          </w:p>
        </w:tc>
      </w:tr>
      <w:tr w:rsidR="00252EE1" w:rsidRPr="00610634" w:rsidTr="0061063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134" w:type="dxa"/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:rsidR="00252EE1" w:rsidRPr="00610634" w:rsidRDefault="00252EE1" w:rsidP="00252E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>2 08 05000 13 0000 180</w:t>
            </w:r>
          </w:p>
        </w:tc>
        <w:tc>
          <w:tcPr>
            <w:tcW w:w="6520" w:type="dxa"/>
          </w:tcPr>
          <w:p w:rsidR="00252EE1" w:rsidRPr="00610634" w:rsidRDefault="00252EE1" w:rsidP="00252E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252EE1" w:rsidRPr="00610634" w:rsidRDefault="00252EE1" w:rsidP="00252EE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2EE1" w:rsidRPr="007C242D" w:rsidRDefault="00252EE1" w:rsidP="00252EE1">
      <w:pPr>
        <w:jc w:val="right"/>
      </w:pPr>
      <w:r w:rsidRPr="007C242D">
        <w:t>Таблица 2</w:t>
      </w:r>
    </w:p>
    <w:p w:rsidR="00252EE1" w:rsidRPr="007C242D" w:rsidRDefault="00252EE1" w:rsidP="00252EE1">
      <w:pPr>
        <w:pStyle w:val="1"/>
        <w:rPr>
          <w:szCs w:val="28"/>
        </w:rPr>
      </w:pPr>
    </w:p>
    <w:p w:rsidR="00252EE1" w:rsidRPr="007C242D" w:rsidRDefault="00252EE1" w:rsidP="00252EE1">
      <w:pPr>
        <w:pStyle w:val="1"/>
        <w:rPr>
          <w:b/>
          <w:bCs/>
          <w:szCs w:val="28"/>
        </w:rPr>
      </w:pPr>
      <w:r w:rsidRPr="007C242D">
        <w:rPr>
          <w:b/>
          <w:bCs/>
          <w:szCs w:val="28"/>
        </w:rPr>
        <w:t xml:space="preserve">Перечень главных администраторов доходов бюджета </w:t>
      </w:r>
    </w:p>
    <w:p w:rsidR="00252EE1" w:rsidRPr="007C242D" w:rsidRDefault="00252EE1" w:rsidP="00252EE1">
      <w:pPr>
        <w:jc w:val="center"/>
        <w:rPr>
          <w:b/>
          <w:bCs/>
        </w:rPr>
      </w:pPr>
      <w:r w:rsidRPr="007C242D">
        <w:rPr>
          <w:b/>
          <w:bCs/>
        </w:rPr>
        <w:t xml:space="preserve">города Зеленодольск </w:t>
      </w:r>
      <w:proofErr w:type="spellStart"/>
      <w:r w:rsidRPr="007C242D">
        <w:rPr>
          <w:b/>
          <w:bCs/>
        </w:rPr>
        <w:t>Зеленодольского</w:t>
      </w:r>
      <w:proofErr w:type="spellEnd"/>
      <w:r w:rsidRPr="007C242D">
        <w:rPr>
          <w:b/>
          <w:bCs/>
        </w:rPr>
        <w:t xml:space="preserve"> муниципального района – органов государственной власти Российской Федерации и Республики Татарстан.</w:t>
      </w:r>
    </w:p>
    <w:p w:rsidR="00252EE1" w:rsidRPr="007C242D" w:rsidRDefault="00252EE1" w:rsidP="00252EE1">
      <w:pPr>
        <w:autoSpaceDE w:val="0"/>
        <w:autoSpaceDN w:val="0"/>
        <w:adjustRightInd w:val="0"/>
        <w:ind w:left="5400"/>
      </w:pPr>
    </w:p>
    <w:tbl>
      <w:tblPr>
        <w:tblW w:w="10386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3"/>
        <w:gridCol w:w="2976"/>
        <w:gridCol w:w="6237"/>
      </w:tblGrid>
      <w:tr w:rsidR="00252EE1" w:rsidRPr="007C242D" w:rsidTr="00610634">
        <w:trPr>
          <w:cantSplit/>
          <w:trHeight w:val="525"/>
          <w:tblHeader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Коды бюджетной</w:t>
            </w:r>
          </w:p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Наименование</w:t>
            </w:r>
          </w:p>
        </w:tc>
      </w:tr>
      <w:tr w:rsidR="00252EE1" w:rsidRPr="007C242D" w:rsidTr="00610634">
        <w:trPr>
          <w:cantSplit/>
          <w:trHeight w:val="420"/>
          <w:tblHeader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доходов бюджета</w:t>
            </w:r>
          </w:p>
          <w:p w:rsidR="00252EE1" w:rsidRPr="00610634" w:rsidRDefault="00252EE1" w:rsidP="00252EE1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г. Зеленодольск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E1" w:rsidRPr="007C242D" w:rsidRDefault="00252EE1" w:rsidP="00252EE1">
            <w:pPr>
              <w:jc w:val="center"/>
              <w:rPr>
                <w:bCs/>
                <w:iCs/>
                <w:snapToGrid w:val="0"/>
              </w:rPr>
            </w:pP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iCs/>
                <w:snapToGrid w:val="0"/>
                <w:sz w:val="24"/>
                <w:szCs w:val="24"/>
              </w:rPr>
              <w:t>182</w:t>
            </w: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spacing w:before="120" w:after="120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/>
                <w:bCs/>
                <w:iCs/>
                <w:snapToGrid w:val="0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  <w:vertAlign w:val="superscript"/>
              </w:rPr>
            </w:pPr>
            <w:r w:rsidRPr="00610634">
              <w:rPr>
                <w:bCs/>
                <w:iCs/>
                <w:sz w:val="24"/>
                <w:szCs w:val="24"/>
              </w:rPr>
              <w:t xml:space="preserve">Налог на доходы физических лиц </w:t>
            </w:r>
            <w:r w:rsidRPr="00610634">
              <w:rPr>
                <w:sz w:val="24"/>
                <w:szCs w:val="24"/>
              </w:rPr>
              <w:t>&lt;*&gt;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Единый сельскохозяйственный налог&lt;*&gt;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1 05 03020 01 0000 110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both"/>
              <w:rPr>
                <w:sz w:val="24"/>
                <w:szCs w:val="24"/>
              </w:rPr>
            </w:pPr>
            <w:r w:rsidRPr="0061063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 &lt;*&gt;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182</w:t>
            </w:r>
          </w:p>
          <w:p w:rsidR="00252EE1" w:rsidRPr="00610634" w:rsidRDefault="00252EE1" w:rsidP="00252EE1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1 06 01030 13 0000 110</w:t>
            </w:r>
          </w:p>
          <w:p w:rsidR="00252EE1" w:rsidRPr="00610634" w:rsidRDefault="00252EE1" w:rsidP="00252EE1">
            <w:pPr>
              <w:pStyle w:val="12"/>
              <w:spacing w:line="240" w:lineRule="auto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610634">
              <w:rPr>
                <w:sz w:val="24"/>
                <w:szCs w:val="24"/>
              </w:rPr>
              <w:t>городских</w:t>
            </w:r>
            <w:r w:rsidRPr="00610634">
              <w:rPr>
                <w:bCs/>
                <w:iCs/>
                <w:sz w:val="24"/>
                <w:szCs w:val="24"/>
              </w:rPr>
              <w:t xml:space="preserve"> поселений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1 06 05000 02 0000 110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Налог на игорный бизнес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 xml:space="preserve">182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1 06 06033 13 0000 110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1 06 06043 13 0000 110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jc w:val="both"/>
              <w:rPr>
                <w:bCs/>
                <w:iCs/>
                <w:sz w:val="24"/>
                <w:szCs w:val="24"/>
              </w:rPr>
            </w:pPr>
            <w:r w:rsidRPr="00610634">
              <w:rPr>
                <w:bCs/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  <w:tr w:rsidR="00252EE1" w:rsidRPr="00610634" w:rsidTr="006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610634">
              <w:rPr>
                <w:iCs/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spacing w:before="120" w:after="12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1 09 00000 00 0000 000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2EE1" w:rsidRPr="00610634" w:rsidRDefault="00252EE1" w:rsidP="00252EE1">
            <w:pPr>
              <w:spacing w:before="120" w:after="12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610634">
              <w:rPr>
                <w:bCs/>
                <w:iCs/>
                <w:snapToGrid w:val="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платежам.</w:t>
            </w:r>
          </w:p>
        </w:tc>
      </w:tr>
    </w:tbl>
    <w:p w:rsidR="00252EE1" w:rsidRPr="00610634" w:rsidRDefault="00252EE1" w:rsidP="00252EE1">
      <w:pPr>
        <w:rPr>
          <w:sz w:val="24"/>
          <w:szCs w:val="24"/>
        </w:rPr>
      </w:pPr>
      <w:r w:rsidRPr="00610634">
        <w:rPr>
          <w:sz w:val="24"/>
          <w:szCs w:val="24"/>
        </w:rPr>
        <w:t xml:space="preserve">* - в части доходов, зачисляемых в бюджет города Зеленодольск </w:t>
      </w:r>
      <w:proofErr w:type="spellStart"/>
      <w:r w:rsidRPr="00610634">
        <w:rPr>
          <w:sz w:val="24"/>
          <w:szCs w:val="24"/>
        </w:rPr>
        <w:t>Зеленодольского</w:t>
      </w:r>
      <w:proofErr w:type="spellEnd"/>
      <w:r w:rsidRPr="00610634">
        <w:rPr>
          <w:sz w:val="24"/>
          <w:szCs w:val="24"/>
        </w:rPr>
        <w:t xml:space="preserve"> муниципального района</w:t>
      </w:r>
      <w:r w:rsidR="009402B5">
        <w:rPr>
          <w:sz w:val="24"/>
          <w:szCs w:val="24"/>
        </w:rPr>
        <w:t>»;</w:t>
      </w:r>
    </w:p>
    <w:p w:rsidR="007A07C4" w:rsidRDefault="007A07C4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DC7DA0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1.5</w:t>
      </w:r>
      <w:r w:rsidR="00D97C4B">
        <w:tab/>
        <w:t>Приложение № 10</w:t>
      </w:r>
      <w:r w:rsidR="00824A9F" w:rsidRPr="007F6266">
        <w:t xml:space="preserve"> «</w:t>
      </w:r>
      <w:r w:rsidR="00824A9F" w:rsidRPr="0016511D">
        <w:t>Распределение бюджетных ассигнований по разделам</w:t>
      </w:r>
      <w:r w:rsidR="0016511D">
        <w:t>,</w:t>
      </w:r>
      <w:r w:rsidR="00824A9F" w:rsidRPr="0016511D">
        <w:t xml:space="preserve"> подразделам, целевым статьям</w:t>
      </w:r>
      <w:r w:rsidR="0016511D">
        <w:t>,</w:t>
      </w:r>
      <w:r w:rsidR="00824A9F" w:rsidRPr="0016511D">
        <w:t xml:space="preserve"> </w:t>
      </w:r>
      <w:r w:rsidR="0016511D">
        <w:t>группам</w:t>
      </w:r>
      <w:r w:rsidR="00824A9F" w:rsidRPr="0016511D">
        <w:t xml:space="preserve"> </w:t>
      </w:r>
      <w:proofErr w:type="gramStart"/>
      <w:r w:rsidR="00824A9F" w:rsidRPr="0016511D">
        <w:t>вид</w:t>
      </w:r>
      <w:r w:rsidR="0016511D">
        <w:t>ов</w:t>
      </w:r>
      <w:r w:rsidR="00824A9F" w:rsidRPr="0016511D">
        <w:t xml:space="preserve"> расходов классификации расходов бюджета</w:t>
      </w:r>
      <w:proofErr w:type="gramEnd"/>
      <w:r w:rsidR="00824A9F" w:rsidRPr="0016511D">
        <w:t xml:space="preserve"> МО "город Зеленодольск" </w:t>
      </w:r>
      <w:proofErr w:type="spellStart"/>
      <w:r w:rsidR="00824A9F" w:rsidRPr="0016511D">
        <w:t>Зеленодольского</w:t>
      </w:r>
      <w:proofErr w:type="spellEnd"/>
      <w:r w:rsidR="00824A9F" w:rsidRPr="0016511D">
        <w:t xml:space="preserve"> муниципального рай</w:t>
      </w:r>
      <w:r w:rsidR="00547554">
        <w:t>она на 2017</w:t>
      </w:r>
      <w:r w:rsidR="00824A9F" w:rsidRPr="0016511D">
        <w:t xml:space="preserve"> год</w:t>
      </w:r>
      <w:r w:rsidR="00824A9F" w:rsidRPr="007F6266">
        <w:t>» изложить в следующей редакции:</w:t>
      </w:r>
    </w:p>
    <w:p w:rsidR="0015078C" w:rsidRDefault="0015078C" w:rsidP="0016511D">
      <w:pPr>
        <w:shd w:val="clear" w:color="auto" w:fill="FFFFFF"/>
        <w:tabs>
          <w:tab w:val="left" w:pos="995"/>
        </w:tabs>
        <w:ind w:left="14" w:firstLine="695"/>
        <w:jc w:val="both"/>
      </w:pPr>
      <w:bookmarkStart w:id="0" w:name="RANGE!A1:H19"/>
      <w:bookmarkEnd w:id="0"/>
    </w:p>
    <w:tbl>
      <w:tblPr>
        <w:tblW w:w="10738" w:type="dxa"/>
        <w:tblInd w:w="93" w:type="dxa"/>
        <w:tblLook w:val="04A0"/>
      </w:tblPr>
      <w:tblGrid>
        <w:gridCol w:w="4734"/>
        <w:gridCol w:w="466"/>
        <w:gridCol w:w="526"/>
        <w:gridCol w:w="1740"/>
        <w:gridCol w:w="771"/>
        <w:gridCol w:w="662"/>
        <w:gridCol w:w="1839"/>
      </w:tblGrid>
      <w:tr w:rsidR="00D97C4B" w:rsidRPr="00D97C4B" w:rsidTr="00D97C4B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sz w:val="22"/>
                <w:szCs w:val="22"/>
              </w:rPr>
            </w:pPr>
          </w:p>
        </w:tc>
      </w:tr>
      <w:tr w:rsidR="00D97C4B" w:rsidRPr="00D97C4B" w:rsidTr="00D97C4B">
        <w:trPr>
          <w:trHeight w:val="82"/>
        </w:trPr>
        <w:tc>
          <w:tcPr>
            <w:tcW w:w="473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6004" w:type="dxa"/>
            <w:gridSpan w:val="6"/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97C4B">
              <w:rPr>
                <w:sz w:val="24"/>
                <w:szCs w:val="24"/>
              </w:rPr>
              <w:t>Приложение № 10</w:t>
            </w:r>
          </w:p>
        </w:tc>
      </w:tr>
      <w:tr w:rsidR="00D97C4B" w:rsidRPr="00D97C4B" w:rsidTr="00D97C4B">
        <w:trPr>
          <w:trHeight w:val="318"/>
        </w:trPr>
        <w:tc>
          <w:tcPr>
            <w:tcW w:w="473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6004" w:type="dxa"/>
            <w:gridSpan w:val="6"/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D97C4B" w:rsidRPr="00D97C4B" w:rsidTr="00D97C4B">
        <w:trPr>
          <w:trHeight w:val="832"/>
        </w:trPr>
        <w:tc>
          <w:tcPr>
            <w:tcW w:w="473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6004" w:type="dxa"/>
            <w:gridSpan w:val="6"/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 xml:space="preserve">"О бюджете муниципального образования "город Зеленодольск" </w:t>
            </w:r>
            <w:proofErr w:type="spellStart"/>
            <w:r w:rsidRPr="00D97C4B">
              <w:rPr>
                <w:sz w:val="24"/>
                <w:szCs w:val="24"/>
              </w:rPr>
              <w:t>Зеленодольского</w:t>
            </w:r>
            <w:proofErr w:type="spellEnd"/>
            <w:r w:rsidRPr="00D97C4B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D97C4B" w:rsidRPr="00D97C4B" w:rsidTr="00D97C4B">
        <w:trPr>
          <w:trHeight w:val="315"/>
        </w:trPr>
        <w:tc>
          <w:tcPr>
            <w:tcW w:w="473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6004" w:type="dxa"/>
            <w:gridSpan w:val="6"/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на 2017 год и на плановый период 2018 и 2019 годов"</w:t>
            </w:r>
          </w:p>
        </w:tc>
      </w:tr>
      <w:tr w:rsidR="00D97C4B" w:rsidRPr="00D97C4B" w:rsidTr="00D97C4B">
        <w:trPr>
          <w:trHeight w:val="315"/>
        </w:trPr>
        <w:tc>
          <w:tcPr>
            <w:tcW w:w="473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3503" w:type="dxa"/>
            <w:gridSpan w:val="4"/>
            <w:shd w:val="clear" w:color="000000" w:fill="FFFFFF"/>
            <w:noWrap/>
            <w:vAlign w:val="center"/>
            <w:hideMark/>
          </w:tcPr>
          <w:p w:rsidR="00D97C4B" w:rsidRPr="00D97C4B" w:rsidRDefault="004E4306" w:rsidP="00D9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19</w:t>
            </w:r>
            <w:r w:rsidR="00D97C4B" w:rsidRPr="00D97C4B">
              <w:rPr>
                <w:sz w:val="24"/>
                <w:szCs w:val="24"/>
              </w:rPr>
              <w:t xml:space="preserve">   декабря    2016   № 101</w:t>
            </w:r>
          </w:p>
        </w:tc>
        <w:tc>
          <w:tcPr>
            <w:tcW w:w="662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</w:tr>
      <w:tr w:rsidR="00D97C4B" w:rsidRPr="00D97C4B" w:rsidTr="00D97C4B">
        <w:trPr>
          <w:trHeight w:val="315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sz w:val="24"/>
                <w:szCs w:val="24"/>
              </w:rPr>
            </w:pPr>
            <w:r w:rsidRPr="00D97C4B">
              <w:rPr>
                <w:sz w:val="24"/>
                <w:szCs w:val="24"/>
              </w:rPr>
              <w:t> </w:t>
            </w:r>
          </w:p>
        </w:tc>
      </w:tr>
      <w:tr w:rsidR="00D97C4B" w:rsidRPr="00D97C4B" w:rsidTr="00837888">
        <w:trPr>
          <w:trHeight w:val="166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D97C4B" w:rsidRPr="00D97C4B" w:rsidTr="00D97C4B">
        <w:trPr>
          <w:trHeight w:val="105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 xml:space="preserve">бюджетных ассигнований по разделам, подразделам, целевым статьям, группам </w:t>
            </w:r>
            <w:proofErr w:type="gramStart"/>
            <w:r w:rsidRPr="00D97C4B">
              <w:rPr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D97C4B">
              <w:rPr>
                <w:b/>
                <w:bCs/>
                <w:sz w:val="26"/>
                <w:szCs w:val="26"/>
              </w:rPr>
              <w:t xml:space="preserve"> МО "город Зеленодольск"                                                                                            </w:t>
            </w:r>
            <w:proofErr w:type="spellStart"/>
            <w:r w:rsidRPr="00D97C4B">
              <w:rPr>
                <w:b/>
                <w:bCs/>
                <w:sz w:val="26"/>
                <w:szCs w:val="26"/>
              </w:rPr>
              <w:t>Зеленодольского</w:t>
            </w:r>
            <w:proofErr w:type="spellEnd"/>
            <w:r w:rsidRPr="00D97C4B">
              <w:rPr>
                <w:b/>
                <w:bCs/>
                <w:sz w:val="26"/>
                <w:szCs w:val="26"/>
              </w:rPr>
              <w:t xml:space="preserve"> муниципального района</w:t>
            </w:r>
          </w:p>
        </w:tc>
      </w:tr>
      <w:tr w:rsidR="00D97C4B" w:rsidRPr="00D97C4B" w:rsidTr="00D97C4B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Default="00D97C4B" w:rsidP="00D97C4B">
            <w:pPr>
              <w:jc w:val="center"/>
              <w:rPr>
                <w:b/>
                <w:bCs/>
                <w:sz w:val="24"/>
                <w:szCs w:val="24"/>
              </w:rPr>
            </w:pPr>
            <w:r w:rsidRPr="00D97C4B">
              <w:rPr>
                <w:b/>
                <w:bCs/>
                <w:sz w:val="24"/>
                <w:szCs w:val="24"/>
              </w:rPr>
              <w:t>на 2017 год</w:t>
            </w:r>
          </w:p>
          <w:p w:rsidR="004E4306" w:rsidRPr="00D97C4B" w:rsidRDefault="004E4306" w:rsidP="00D97C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7C4B" w:rsidRPr="00D97C4B" w:rsidTr="00D97C4B">
        <w:trPr>
          <w:trHeight w:val="33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6"/>
                <w:szCs w:val="26"/>
              </w:rPr>
            </w:pPr>
            <w:r w:rsidRPr="00D97C4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тыс. рублей</w:t>
            </w:r>
          </w:p>
        </w:tc>
      </w:tr>
      <w:tr w:rsidR="00D97C4B" w:rsidRPr="00D97C4B" w:rsidTr="00D97C4B">
        <w:trPr>
          <w:trHeight w:val="300"/>
        </w:trPr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97C4B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7C4B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D97C4B" w:rsidRPr="00D97C4B" w:rsidTr="00D97C4B">
        <w:trPr>
          <w:trHeight w:val="300"/>
        </w:trPr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97C4B" w:rsidRPr="00D97C4B" w:rsidTr="00D97C4B">
        <w:trPr>
          <w:trHeight w:val="30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327 410,875</w:t>
            </w:r>
          </w:p>
        </w:tc>
      </w:tr>
      <w:tr w:rsidR="00D97C4B" w:rsidRPr="00D97C4B" w:rsidTr="00D97C4B">
        <w:trPr>
          <w:trHeight w:val="30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327 410,875</w:t>
            </w:r>
          </w:p>
        </w:tc>
      </w:tr>
      <w:tr w:rsidR="00D97C4B" w:rsidRPr="00D97C4B" w:rsidTr="00D97C4B">
        <w:trPr>
          <w:trHeight w:val="30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22"/>
                <w:szCs w:val="22"/>
              </w:rPr>
            </w:pPr>
            <w:proofErr w:type="spellStart"/>
            <w:r w:rsidRPr="00D97C4B">
              <w:rPr>
                <w:sz w:val="22"/>
                <w:szCs w:val="22"/>
              </w:rPr>
              <w:t>Непрограммные</w:t>
            </w:r>
            <w:proofErr w:type="spellEnd"/>
            <w:r w:rsidRPr="00D97C4B">
              <w:rPr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327 410,875</w:t>
            </w:r>
          </w:p>
        </w:tc>
      </w:tr>
      <w:tr w:rsidR="00D97C4B" w:rsidRPr="00D97C4B" w:rsidTr="00D97C4B">
        <w:trPr>
          <w:trHeight w:val="120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 xml:space="preserve">Межбюджетные трансферты местным бюджетам для </w:t>
            </w:r>
            <w:proofErr w:type="spellStart"/>
            <w:r w:rsidRPr="00D97C4B">
              <w:rPr>
                <w:sz w:val="22"/>
                <w:szCs w:val="22"/>
              </w:rPr>
              <w:t>софинансирования</w:t>
            </w:r>
            <w:proofErr w:type="spellEnd"/>
            <w:r w:rsidRPr="00D97C4B">
              <w:rPr>
                <w:sz w:val="22"/>
                <w:szCs w:val="22"/>
              </w:rPr>
              <w:t xml:space="preserve"> расходных обязательств по исполнению полномочий органов местного самоуправления по вопросам местного значения                                                                               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99 0 00 25700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327 410,875</w:t>
            </w:r>
          </w:p>
        </w:tc>
      </w:tr>
      <w:tr w:rsidR="00D97C4B" w:rsidRPr="00D97C4B" w:rsidTr="00D97C4B">
        <w:trPr>
          <w:trHeight w:val="30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99 0 00 25700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121 250,945</w:t>
            </w:r>
          </w:p>
        </w:tc>
      </w:tr>
      <w:tr w:rsidR="00D97C4B" w:rsidRPr="00D97C4B" w:rsidTr="00D97C4B">
        <w:trPr>
          <w:trHeight w:val="60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Межбюджетные трансферт</w:t>
            </w:r>
            <w:proofErr w:type="gramStart"/>
            <w:r w:rsidRPr="00D97C4B">
              <w:rPr>
                <w:sz w:val="22"/>
                <w:szCs w:val="22"/>
              </w:rPr>
              <w:t>ы(</w:t>
            </w:r>
            <w:proofErr w:type="gramEnd"/>
            <w:r w:rsidRPr="00D97C4B">
              <w:rPr>
                <w:sz w:val="22"/>
                <w:szCs w:val="22"/>
              </w:rPr>
              <w:t>ст.44.2 Устава МО "</w:t>
            </w:r>
            <w:proofErr w:type="spellStart"/>
            <w:r w:rsidRPr="00D97C4B">
              <w:rPr>
                <w:sz w:val="22"/>
                <w:szCs w:val="22"/>
              </w:rPr>
              <w:t>Зеленодольский</w:t>
            </w:r>
            <w:proofErr w:type="spellEnd"/>
            <w:r w:rsidRPr="00D97C4B">
              <w:rPr>
                <w:sz w:val="22"/>
                <w:szCs w:val="22"/>
              </w:rPr>
              <w:t xml:space="preserve"> муниципальный район")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99 0 00 25700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right"/>
              <w:rPr>
                <w:sz w:val="22"/>
                <w:szCs w:val="22"/>
              </w:rPr>
            </w:pPr>
            <w:r w:rsidRPr="00D97C4B">
              <w:rPr>
                <w:sz w:val="22"/>
                <w:szCs w:val="22"/>
              </w:rPr>
              <w:t>206 159,930</w:t>
            </w:r>
          </w:p>
        </w:tc>
      </w:tr>
      <w:tr w:rsidR="00D97C4B" w:rsidRPr="00D97C4B" w:rsidTr="00D97C4B">
        <w:trPr>
          <w:trHeight w:val="27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18"/>
                <w:szCs w:val="18"/>
              </w:rPr>
            </w:pPr>
            <w:r w:rsidRPr="00D97C4B">
              <w:rPr>
                <w:sz w:val="18"/>
                <w:szCs w:val="18"/>
              </w:rPr>
              <w:t>500* - расходы за счёт доходов, от платных услуг, оказываемых муниципальными казенными учреждениями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18"/>
                <w:szCs w:val="18"/>
              </w:rPr>
            </w:pPr>
            <w:r w:rsidRPr="00D97C4B">
              <w:rPr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18"/>
                <w:szCs w:val="18"/>
              </w:rPr>
            </w:pPr>
            <w:r w:rsidRPr="00D97C4B"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18"/>
                <w:szCs w:val="18"/>
              </w:rPr>
            </w:pPr>
            <w:r w:rsidRPr="00D97C4B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18"/>
                <w:szCs w:val="18"/>
              </w:rPr>
            </w:pPr>
            <w:r w:rsidRPr="00D97C4B">
              <w:rPr>
                <w:sz w:val="18"/>
                <w:szCs w:val="18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18"/>
                <w:szCs w:val="18"/>
              </w:rPr>
            </w:pPr>
            <w:r w:rsidRPr="00D97C4B">
              <w:rPr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sz w:val="18"/>
                <w:szCs w:val="18"/>
              </w:rPr>
            </w:pPr>
            <w:r w:rsidRPr="00D97C4B">
              <w:rPr>
                <w:sz w:val="18"/>
                <w:szCs w:val="18"/>
              </w:rPr>
              <w:t> </w:t>
            </w:r>
          </w:p>
        </w:tc>
      </w:tr>
      <w:tr w:rsidR="00D97C4B" w:rsidRPr="00D97C4B" w:rsidTr="00D97C4B">
        <w:trPr>
          <w:trHeight w:val="28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jc w:val="center"/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4B" w:rsidRPr="00D97C4B" w:rsidRDefault="00D97C4B" w:rsidP="00D97C4B">
            <w:pPr>
              <w:rPr>
                <w:b/>
                <w:bCs/>
                <w:sz w:val="22"/>
                <w:szCs w:val="22"/>
              </w:rPr>
            </w:pPr>
            <w:r w:rsidRPr="00D97C4B">
              <w:rPr>
                <w:b/>
                <w:bCs/>
                <w:sz w:val="22"/>
                <w:szCs w:val="22"/>
              </w:rPr>
              <w:t xml:space="preserve">      327 410,875</w:t>
            </w:r>
            <w:r>
              <w:rPr>
                <w:b/>
                <w:bCs/>
                <w:sz w:val="22"/>
                <w:szCs w:val="22"/>
              </w:rPr>
              <w:t>»;</w:t>
            </w:r>
            <w:r w:rsidRPr="00D97C4B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766AFA" w:rsidRDefault="00766AFA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DC7DA0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lastRenderedPageBreak/>
        <w:t>1.6</w:t>
      </w:r>
      <w:r w:rsidR="00CB37DF">
        <w:tab/>
        <w:t>Приложение № 12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397287">
        <w:t>МО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</w:t>
      </w:r>
      <w:proofErr w:type="spellStart"/>
      <w:r w:rsidR="00824A9F">
        <w:t>Зеленодольского</w:t>
      </w:r>
      <w:proofErr w:type="spellEnd"/>
      <w:r w:rsidR="00824A9F">
        <w:t xml:space="preserve"> муниципального района </w:t>
      </w:r>
      <w:r w:rsidR="00CB37DF">
        <w:t>на 2017</w:t>
      </w:r>
      <w:r w:rsidR="00824A9F">
        <w:t xml:space="preserve"> год» изложить в следующей редакции:</w:t>
      </w:r>
    </w:p>
    <w:p w:rsidR="00ED54F3" w:rsidRDefault="00ED54F3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788" w:type="dxa"/>
        <w:tblInd w:w="93" w:type="dxa"/>
        <w:tblLayout w:type="fixed"/>
        <w:tblLook w:val="04A0"/>
      </w:tblPr>
      <w:tblGrid>
        <w:gridCol w:w="4268"/>
        <w:gridCol w:w="708"/>
        <w:gridCol w:w="460"/>
        <w:gridCol w:w="522"/>
        <w:gridCol w:w="1743"/>
        <w:gridCol w:w="819"/>
        <w:gridCol w:w="662"/>
        <w:gridCol w:w="1606"/>
      </w:tblGrid>
      <w:tr w:rsidR="00CB37DF" w:rsidRPr="00CB37DF" w:rsidTr="00291622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  <w:bookmarkStart w:id="1" w:name="RANGE!A1:H30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shd w:val="clear" w:color="000000" w:fill="FFFFFF"/>
            <w:noWrap/>
            <w:vAlign w:val="center"/>
            <w:hideMark/>
          </w:tcPr>
          <w:p w:rsidR="00CB37DF" w:rsidRPr="00CB37DF" w:rsidRDefault="004E4306" w:rsidP="00CB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B37DF" w:rsidRPr="00CB37DF">
              <w:rPr>
                <w:sz w:val="24"/>
                <w:szCs w:val="24"/>
              </w:rPr>
              <w:t>Приложение № 12</w:t>
            </w:r>
          </w:p>
        </w:tc>
      </w:tr>
      <w:tr w:rsidR="00CB37DF" w:rsidRPr="00CB37DF" w:rsidTr="00291622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  <w:r w:rsidRPr="00CB37DF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CB37DF" w:rsidRPr="00CB37DF" w:rsidTr="00291622">
        <w:trPr>
          <w:trHeight w:val="86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  <w:r w:rsidRPr="00CB37DF">
              <w:rPr>
                <w:sz w:val="24"/>
                <w:szCs w:val="24"/>
              </w:rPr>
              <w:t xml:space="preserve">"О бюджете муниципального образования "город Зеленодольск" </w:t>
            </w:r>
            <w:proofErr w:type="spellStart"/>
            <w:r w:rsidRPr="00CB37DF">
              <w:rPr>
                <w:sz w:val="24"/>
                <w:szCs w:val="24"/>
              </w:rPr>
              <w:t>Зеленодольского</w:t>
            </w:r>
            <w:proofErr w:type="spellEnd"/>
            <w:r w:rsidRPr="00CB37DF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CB37DF" w:rsidRPr="00CB37DF" w:rsidTr="00291622">
        <w:trPr>
          <w:trHeight w:val="24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  <w:r w:rsidRPr="00CB37DF">
              <w:rPr>
                <w:sz w:val="24"/>
                <w:szCs w:val="24"/>
              </w:rPr>
              <w:t>на 2017 год и на плановый период 2018 и 2019 годов"</w:t>
            </w:r>
          </w:p>
        </w:tc>
      </w:tr>
      <w:tr w:rsidR="00CB37DF" w:rsidRPr="00CB37DF" w:rsidTr="00291622">
        <w:trPr>
          <w:trHeight w:val="27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CB37DF" w:rsidRPr="00CB37DF" w:rsidRDefault="004E4306" w:rsidP="00CB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</w:t>
            </w:r>
            <w:r w:rsidR="00CB37DF" w:rsidRPr="00CB37DF">
              <w:rPr>
                <w:sz w:val="24"/>
                <w:szCs w:val="24"/>
              </w:rPr>
              <w:t xml:space="preserve">   декабря    2016   № 101</w:t>
            </w:r>
          </w:p>
        </w:tc>
        <w:tc>
          <w:tcPr>
            <w:tcW w:w="662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  <w:r w:rsidRPr="00CB37DF">
              <w:rPr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  <w:r w:rsidRPr="00CB37DF">
              <w:rPr>
                <w:sz w:val="24"/>
                <w:szCs w:val="24"/>
              </w:rPr>
              <w:t> </w:t>
            </w:r>
          </w:p>
        </w:tc>
      </w:tr>
      <w:tr w:rsidR="00CB37DF" w:rsidRPr="00CB37DF" w:rsidTr="00291622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F" w:rsidRPr="00CB37DF" w:rsidRDefault="00CB37DF" w:rsidP="00CB37DF">
            <w:pPr>
              <w:rPr>
                <w:sz w:val="24"/>
                <w:szCs w:val="24"/>
              </w:rPr>
            </w:pPr>
          </w:p>
        </w:tc>
      </w:tr>
      <w:tr w:rsidR="00CB37DF" w:rsidRPr="00CB37DF" w:rsidTr="00291622">
        <w:trPr>
          <w:trHeight w:val="889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МО "город Зеленодольск"                                                                                            </w:t>
            </w:r>
            <w:proofErr w:type="spellStart"/>
            <w:r w:rsidRPr="00CB37DF">
              <w:rPr>
                <w:b/>
                <w:bCs/>
                <w:sz w:val="22"/>
                <w:szCs w:val="22"/>
              </w:rPr>
              <w:t>Зеленодольского</w:t>
            </w:r>
            <w:proofErr w:type="spellEnd"/>
            <w:r w:rsidRPr="00CB37DF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  <w:r w:rsidRPr="00CB37DF">
              <w:rPr>
                <w:b/>
                <w:bCs/>
                <w:sz w:val="22"/>
                <w:szCs w:val="22"/>
              </w:rPr>
              <w:br/>
              <w:t>на 2017 год</w:t>
            </w:r>
          </w:p>
        </w:tc>
      </w:tr>
      <w:tr w:rsidR="00CB37DF" w:rsidRPr="00CB37DF" w:rsidTr="00291622">
        <w:trPr>
          <w:trHeight w:val="33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тыс. рублей</w:t>
            </w:r>
          </w:p>
        </w:tc>
      </w:tr>
      <w:tr w:rsidR="00CB37DF" w:rsidRPr="00CB37DF" w:rsidTr="00291622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B37D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37D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CB37DF" w:rsidRPr="00CB37DF" w:rsidTr="00291622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B37DF" w:rsidRPr="00CB37DF" w:rsidTr="00291622">
        <w:trPr>
          <w:trHeight w:val="6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6"/>
                <w:szCs w:val="26"/>
              </w:rPr>
            </w:pPr>
            <w:r w:rsidRPr="00CB37DF">
              <w:rPr>
                <w:b/>
                <w:bCs/>
                <w:sz w:val="26"/>
                <w:szCs w:val="26"/>
              </w:rPr>
              <w:t xml:space="preserve">Исполнительный комитет </w:t>
            </w:r>
            <w:proofErr w:type="spellStart"/>
            <w:r w:rsidRPr="00CB37DF">
              <w:rPr>
                <w:b/>
                <w:bCs/>
                <w:sz w:val="26"/>
                <w:szCs w:val="26"/>
              </w:rPr>
              <w:t>Зеленодольского</w:t>
            </w:r>
            <w:proofErr w:type="spellEnd"/>
            <w:r w:rsidRPr="00CB37DF">
              <w:rPr>
                <w:b/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6"/>
                <w:szCs w:val="26"/>
              </w:rPr>
            </w:pPr>
            <w:r w:rsidRPr="00CB37DF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6"/>
                <w:szCs w:val="26"/>
              </w:rPr>
            </w:pPr>
            <w:r w:rsidRPr="00CB37D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6"/>
                <w:szCs w:val="26"/>
              </w:rPr>
            </w:pPr>
            <w:r w:rsidRPr="00CB37D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6"/>
                <w:szCs w:val="26"/>
              </w:rPr>
            </w:pPr>
            <w:r w:rsidRPr="00CB37D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6"/>
                <w:szCs w:val="26"/>
              </w:rPr>
            </w:pPr>
            <w:r w:rsidRPr="00CB37D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6"/>
                <w:szCs w:val="26"/>
              </w:rPr>
            </w:pPr>
            <w:r w:rsidRPr="00CB37D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327 410,875</w:t>
            </w:r>
          </w:p>
        </w:tc>
      </w:tr>
      <w:tr w:rsidR="00CB37DF" w:rsidRPr="00CB37DF" w:rsidTr="0029162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327 410,875</w:t>
            </w:r>
          </w:p>
        </w:tc>
      </w:tr>
      <w:tr w:rsidR="00CB37DF" w:rsidRPr="00CB37DF" w:rsidTr="0029162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327 410,875</w:t>
            </w:r>
          </w:p>
        </w:tc>
      </w:tr>
      <w:tr w:rsidR="00CB37DF" w:rsidRPr="00CB37DF" w:rsidTr="0029162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sz w:val="22"/>
                <w:szCs w:val="22"/>
              </w:rPr>
            </w:pPr>
            <w:proofErr w:type="spellStart"/>
            <w:r w:rsidRPr="00CB37DF">
              <w:rPr>
                <w:sz w:val="22"/>
                <w:szCs w:val="22"/>
              </w:rPr>
              <w:t>Непрограммные</w:t>
            </w:r>
            <w:proofErr w:type="spellEnd"/>
            <w:r w:rsidRPr="00CB37DF">
              <w:rPr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99 0 00 00000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327 410,875</w:t>
            </w:r>
          </w:p>
        </w:tc>
      </w:tr>
      <w:tr w:rsidR="00CB37DF" w:rsidRPr="00CB37DF" w:rsidTr="00291622">
        <w:trPr>
          <w:trHeight w:val="12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 xml:space="preserve">Межбюджетные трансферты местным бюджетам для </w:t>
            </w:r>
            <w:proofErr w:type="spellStart"/>
            <w:r w:rsidRPr="00CB37DF">
              <w:rPr>
                <w:sz w:val="22"/>
                <w:szCs w:val="22"/>
              </w:rPr>
              <w:t>софинансирования</w:t>
            </w:r>
            <w:proofErr w:type="spellEnd"/>
            <w:r w:rsidRPr="00CB37DF">
              <w:rPr>
                <w:sz w:val="22"/>
                <w:szCs w:val="22"/>
              </w:rPr>
              <w:t xml:space="preserve"> расходных обязательств по исполнению полномочий органов местного самоуправления по вопросам местного значения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99 0 00 25700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327 410,875</w:t>
            </w:r>
          </w:p>
        </w:tc>
      </w:tr>
      <w:tr w:rsidR="00CB37DF" w:rsidRPr="00CB37DF" w:rsidTr="0029162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99 0 00 25700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121 250,945</w:t>
            </w:r>
          </w:p>
        </w:tc>
      </w:tr>
      <w:tr w:rsidR="00CB37DF" w:rsidRPr="00CB37DF" w:rsidTr="00291622">
        <w:trPr>
          <w:trHeight w:val="7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Межбюджетные трансферт</w:t>
            </w:r>
            <w:proofErr w:type="gramStart"/>
            <w:r w:rsidRPr="00CB37DF">
              <w:rPr>
                <w:sz w:val="22"/>
                <w:szCs w:val="22"/>
              </w:rPr>
              <w:t>ы(</w:t>
            </w:r>
            <w:proofErr w:type="gramEnd"/>
            <w:r w:rsidRPr="00CB37DF">
              <w:rPr>
                <w:sz w:val="22"/>
                <w:szCs w:val="22"/>
              </w:rPr>
              <w:t>ст.44.2 Устава МО "</w:t>
            </w:r>
            <w:proofErr w:type="spellStart"/>
            <w:r w:rsidRPr="00CB37DF">
              <w:rPr>
                <w:sz w:val="22"/>
                <w:szCs w:val="22"/>
              </w:rPr>
              <w:t>Зеленодольский</w:t>
            </w:r>
            <w:proofErr w:type="spellEnd"/>
            <w:r w:rsidRPr="00CB37DF">
              <w:rPr>
                <w:sz w:val="22"/>
                <w:szCs w:val="22"/>
              </w:rPr>
              <w:t xml:space="preserve"> муниципальный район")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99 0 00 25700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right"/>
              <w:rPr>
                <w:sz w:val="22"/>
                <w:szCs w:val="22"/>
              </w:rPr>
            </w:pPr>
            <w:r w:rsidRPr="00CB37DF">
              <w:rPr>
                <w:sz w:val="22"/>
                <w:szCs w:val="22"/>
              </w:rPr>
              <w:t>206 159,930</w:t>
            </w:r>
          </w:p>
        </w:tc>
      </w:tr>
      <w:tr w:rsidR="00CB37DF" w:rsidRPr="00CB37DF" w:rsidTr="00291622">
        <w:trPr>
          <w:trHeight w:val="465"/>
        </w:trPr>
        <w:tc>
          <w:tcPr>
            <w:tcW w:w="10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sz w:val="18"/>
                <w:szCs w:val="18"/>
              </w:rPr>
            </w:pPr>
            <w:r w:rsidRPr="00CB37DF">
              <w:rPr>
                <w:sz w:val="18"/>
                <w:szCs w:val="18"/>
              </w:rPr>
              <w:t>500* - расходы за счёт доходов, от платных услуг, оказываемых муниципальными казенными учреждениями</w:t>
            </w:r>
          </w:p>
        </w:tc>
      </w:tr>
      <w:tr w:rsidR="00CB37DF" w:rsidRPr="00CB37DF" w:rsidTr="00291622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F" w:rsidRPr="00CB37DF" w:rsidRDefault="00CB37DF" w:rsidP="00CB37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327 </w:t>
            </w:r>
            <w:r w:rsidRPr="00CB37DF">
              <w:rPr>
                <w:b/>
                <w:bCs/>
                <w:sz w:val="22"/>
                <w:szCs w:val="22"/>
              </w:rPr>
              <w:t>410,875</w:t>
            </w:r>
            <w:r>
              <w:rPr>
                <w:b/>
                <w:bCs/>
                <w:sz w:val="22"/>
                <w:szCs w:val="22"/>
              </w:rPr>
              <w:t>».</w:t>
            </w:r>
          </w:p>
        </w:tc>
      </w:tr>
    </w:tbl>
    <w:p w:rsidR="00224406" w:rsidRDefault="00224406" w:rsidP="00824A9F">
      <w:pPr>
        <w:shd w:val="clear" w:color="auto" w:fill="FFFFFF"/>
        <w:tabs>
          <w:tab w:val="left" w:pos="995"/>
        </w:tabs>
        <w:spacing w:line="276" w:lineRule="auto"/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2" w:name="RANGE!A1:H23"/>
      <w:bookmarkEnd w:id="2"/>
      <w:r>
        <w:t>2.</w:t>
      </w:r>
      <w:r>
        <w:tab/>
      </w:r>
      <w:proofErr w:type="gramStart"/>
      <w:r w:rsidR="00BE0959">
        <w:t>Разместить</w:t>
      </w:r>
      <w:proofErr w:type="gramEnd"/>
      <w:r w:rsidR="00BE0959" w:rsidRPr="00AD4849">
        <w:t xml:space="preserve"> настоящее решение на </w:t>
      </w:r>
      <w:r w:rsidR="00BE0959">
        <w:t>официальном портале правовой информации Республики Татарстан (</w:t>
      </w:r>
      <w:hyperlink r:id="rId8" w:history="1">
        <w:r w:rsidR="00BE0959" w:rsidRPr="00384028">
          <w:t>http://pravo.tatarstan.ru</w:t>
        </w:r>
      </w:hyperlink>
      <w:r w:rsidR="00BE0959">
        <w:t xml:space="preserve">) и информационном </w:t>
      </w:r>
      <w:r w:rsidR="00BE0959" w:rsidRPr="00AD4849">
        <w:t>сайте Зеленодольского м</w:t>
      </w:r>
      <w:r w:rsidR="000A488D">
        <w:t>униципального района в составе п</w:t>
      </w:r>
      <w:r w:rsidR="00BE0959" w:rsidRPr="00AD4849">
        <w:t>ортала муниципальных образований Республики Татарстан (</w:t>
      </w:r>
      <w:r w:rsidR="00BE0959" w:rsidRPr="00384028">
        <w:t>http</w:t>
      </w:r>
      <w:r w:rsidR="00BE0959" w:rsidRPr="00AD4849">
        <w:t>://</w:t>
      </w:r>
      <w:hyperlink r:id="rId9" w:history="1">
        <w:r w:rsidR="00BE0959" w:rsidRPr="00384028">
          <w:t>zelenodolsk.tatarstan.ru</w:t>
        </w:r>
      </w:hyperlink>
      <w:r w:rsidR="00BE0959" w:rsidRPr="00AD4849">
        <w:t>)</w:t>
      </w:r>
      <w:r w:rsidR="00BE0959">
        <w:t xml:space="preserve"> в сети Интернет</w:t>
      </w:r>
      <w:r w:rsidR="0016511D">
        <w:t>.</w:t>
      </w: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6FE8">
        <w:rPr>
          <w:b/>
        </w:rPr>
        <w:t xml:space="preserve">     </w:t>
      </w:r>
      <w:r>
        <w:rPr>
          <w:b/>
        </w:rPr>
        <w:t>А.В.</w:t>
      </w:r>
      <w:r w:rsidR="00CF6FE8">
        <w:rPr>
          <w:b/>
        </w:rPr>
        <w:t xml:space="preserve"> </w:t>
      </w:r>
      <w:r>
        <w:rPr>
          <w:b/>
        </w:rPr>
        <w:t>Тыгин</w:t>
      </w:r>
    </w:p>
    <w:p w:rsidR="008930DC" w:rsidRDefault="008930DC" w:rsidP="001E74DC">
      <w:pPr>
        <w:tabs>
          <w:tab w:val="left" w:pos="2552"/>
        </w:tabs>
      </w:pPr>
    </w:p>
    <w:sectPr w:rsidR="008930DC" w:rsidSect="00D01531">
      <w:headerReference w:type="even" r:id="rId10"/>
      <w:headerReference w:type="default" r:id="rId11"/>
      <w:pgSz w:w="11906" w:h="16838"/>
      <w:pgMar w:top="992" w:right="113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88" w:rsidRDefault="00837888">
      <w:r>
        <w:separator/>
      </w:r>
    </w:p>
  </w:endnote>
  <w:endnote w:type="continuationSeparator" w:id="0">
    <w:p w:rsidR="00837888" w:rsidRDefault="0083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88" w:rsidRDefault="00837888">
      <w:r>
        <w:separator/>
      </w:r>
    </w:p>
  </w:footnote>
  <w:footnote w:type="continuationSeparator" w:id="0">
    <w:p w:rsidR="00837888" w:rsidRDefault="00837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88" w:rsidRDefault="00837888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37888" w:rsidRDefault="008378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88" w:rsidRDefault="00837888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A488D">
      <w:rPr>
        <w:rStyle w:val="af1"/>
        <w:noProof/>
      </w:rPr>
      <w:t>14</w:t>
    </w:r>
    <w:r>
      <w:rPr>
        <w:rStyle w:val="af1"/>
      </w:rPr>
      <w:fldChar w:fldCharType="end"/>
    </w:r>
  </w:p>
  <w:p w:rsidR="00837888" w:rsidRDefault="008378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14"/>
    <w:rsid w:val="00003E06"/>
    <w:rsid w:val="0000427D"/>
    <w:rsid w:val="00006174"/>
    <w:rsid w:val="000158B4"/>
    <w:rsid w:val="00020DE9"/>
    <w:rsid w:val="00027BD7"/>
    <w:rsid w:val="00036ED1"/>
    <w:rsid w:val="00046F68"/>
    <w:rsid w:val="00051914"/>
    <w:rsid w:val="00062634"/>
    <w:rsid w:val="0008064F"/>
    <w:rsid w:val="000A25D3"/>
    <w:rsid w:val="000A488D"/>
    <w:rsid w:val="000B2B36"/>
    <w:rsid w:val="000B369E"/>
    <w:rsid w:val="000B471B"/>
    <w:rsid w:val="000D2D69"/>
    <w:rsid w:val="000D3420"/>
    <w:rsid w:val="00104791"/>
    <w:rsid w:val="001071CF"/>
    <w:rsid w:val="001307D1"/>
    <w:rsid w:val="00132100"/>
    <w:rsid w:val="00135CF2"/>
    <w:rsid w:val="001459EB"/>
    <w:rsid w:val="0015078C"/>
    <w:rsid w:val="0016511D"/>
    <w:rsid w:val="0016715A"/>
    <w:rsid w:val="0017111C"/>
    <w:rsid w:val="00184C04"/>
    <w:rsid w:val="00195D0B"/>
    <w:rsid w:val="001A48CE"/>
    <w:rsid w:val="001B3265"/>
    <w:rsid w:val="001B56BC"/>
    <w:rsid w:val="001B7286"/>
    <w:rsid w:val="001C2D0B"/>
    <w:rsid w:val="001D39E0"/>
    <w:rsid w:val="001D7E6F"/>
    <w:rsid w:val="001E74DC"/>
    <w:rsid w:val="00201E1A"/>
    <w:rsid w:val="00224406"/>
    <w:rsid w:val="00235D74"/>
    <w:rsid w:val="00240E76"/>
    <w:rsid w:val="00242F5D"/>
    <w:rsid w:val="002442DB"/>
    <w:rsid w:val="00252060"/>
    <w:rsid w:val="00252B5A"/>
    <w:rsid w:val="00252EE1"/>
    <w:rsid w:val="00255F99"/>
    <w:rsid w:val="00262C34"/>
    <w:rsid w:val="0026628B"/>
    <w:rsid w:val="002679FA"/>
    <w:rsid w:val="00285256"/>
    <w:rsid w:val="00285EC6"/>
    <w:rsid w:val="0029108D"/>
    <w:rsid w:val="00291622"/>
    <w:rsid w:val="002B0134"/>
    <w:rsid w:val="002C5778"/>
    <w:rsid w:val="002D7266"/>
    <w:rsid w:val="002D76E3"/>
    <w:rsid w:val="002E54D9"/>
    <w:rsid w:val="002E5590"/>
    <w:rsid w:val="002F2053"/>
    <w:rsid w:val="002F7E3F"/>
    <w:rsid w:val="00311ED4"/>
    <w:rsid w:val="003122C8"/>
    <w:rsid w:val="00335808"/>
    <w:rsid w:val="0034075D"/>
    <w:rsid w:val="00345EF7"/>
    <w:rsid w:val="0036761D"/>
    <w:rsid w:val="003709E9"/>
    <w:rsid w:val="00374697"/>
    <w:rsid w:val="0037793D"/>
    <w:rsid w:val="003930F8"/>
    <w:rsid w:val="0039409B"/>
    <w:rsid w:val="00395821"/>
    <w:rsid w:val="00397287"/>
    <w:rsid w:val="003A0520"/>
    <w:rsid w:val="003A7799"/>
    <w:rsid w:val="003C3057"/>
    <w:rsid w:val="003D04FB"/>
    <w:rsid w:val="003D38C3"/>
    <w:rsid w:val="003E6C72"/>
    <w:rsid w:val="003F0A10"/>
    <w:rsid w:val="00402FB0"/>
    <w:rsid w:val="004040A0"/>
    <w:rsid w:val="00410C17"/>
    <w:rsid w:val="00416DB7"/>
    <w:rsid w:val="004236CC"/>
    <w:rsid w:val="004409C6"/>
    <w:rsid w:val="0044392A"/>
    <w:rsid w:val="004551CE"/>
    <w:rsid w:val="00481DA8"/>
    <w:rsid w:val="00486A47"/>
    <w:rsid w:val="0049180C"/>
    <w:rsid w:val="004A7FB7"/>
    <w:rsid w:val="004C7149"/>
    <w:rsid w:val="004C7C02"/>
    <w:rsid w:val="004C7C6D"/>
    <w:rsid w:val="004D2048"/>
    <w:rsid w:val="004D6A09"/>
    <w:rsid w:val="004E4306"/>
    <w:rsid w:val="00510084"/>
    <w:rsid w:val="005214AD"/>
    <w:rsid w:val="00523DEB"/>
    <w:rsid w:val="00530A40"/>
    <w:rsid w:val="005365B7"/>
    <w:rsid w:val="005421B5"/>
    <w:rsid w:val="00542377"/>
    <w:rsid w:val="00547554"/>
    <w:rsid w:val="005526F5"/>
    <w:rsid w:val="00554512"/>
    <w:rsid w:val="00563E51"/>
    <w:rsid w:val="00594867"/>
    <w:rsid w:val="00595077"/>
    <w:rsid w:val="00597FF7"/>
    <w:rsid w:val="005A1DD8"/>
    <w:rsid w:val="005A6214"/>
    <w:rsid w:val="005C365D"/>
    <w:rsid w:val="005D1458"/>
    <w:rsid w:val="005D712E"/>
    <w:rsid w:val="005E6403"/>
    <w:rsid w:val="005F7612"/>
    <w:rsid w:val="00607608"/>
    <w:rsid w:val="00610634"/>
    <w:rsid w:val="00611240"/>
    <w:rsid w:val="00636CAC"/>
    <w:rsid w:val="006437F3"/>
    <w:rsid w:val="00646116"/>
    <w:rsid w:val="0068038E"/>
    <w:rsid w:val="00682047"/>
    <w:rsid w:val="00682298"/>
    <w:rsid w:val="00695C02"/>
    <w:rsid w:val="006965CA"/>
    <w:rsid w:val="006A441D"/>
    <w:rsid w:val="006C4B0A"/>
    <w:rsid w:val="006C6EB0"/>
    <w:rsid w:val="006D5AE3"/>
    <w:rsid w:val="006D7B8B"/>
    <w:rsid w:val="006E01F6"/>
    <w:rsid w:val="006E14D2"/>
    <w:rsid w:val="006E21DA"/>
    <w:rsid w:val="00725569"/>
    <w:rsid w:val="007302CE"/>
    <w:rsid w:val="0073073D"/>
    <w:rsid w:val="00730A59"/>
    <w:rsid w:val="007338E7"/>
    <w:rsid w:val="007505A9"/>
    <w:rsid w:val="00752F19"/>
    <w:rsid w:val="00757ACD"/>
    <w:rsid w:val="00766AFA"/>
    <w:rsid w:val="00767092"/>
    <w:rsid w:val="0077246F"/>
    <w:rsid w:val="007758DE"/>
    <w:rsid w:val="0077746A"/>
    <w:rsid w:val="00780570"/>
    <w:rsid w:val="0078535F"/>
    <w:rsid w:val="007A07C4"/>
    <w:rsid w:val="007A75F6"/>
    <w:rsid w:val="007B3D39"/>
    <w:rsid w:val="007B45FF"/>
    <w:rsid w:val="007E2245"/>
    <w:rsid w:val="007E2355"/>
    <w:rsid w:val="007F2EDB"/>
    <w:rsid w:val="007F6266"/>
    <w:rsid w:val="008012E5"/>
    <w:rsid w:val="00807553"/>
    <w:rsid w:val="008123B9"/>
    <w:rsid w:val="008135C9"/>
    <w:rsid w:val="00824919"/>
    <w:rsid w:val="00824A9F"/>
    <w:rsid w:val="00836371"/>
    <w:rsid w:val="00837888"/>
    <w:rsid w:val="00845242"/>
    <w:rsid w:val="00854D86"/>
    <w:rsid w:val="008831E6"/>
    <w:rsid w:val="008844F2"/>
    <w:rsid w:val="008930DC"/>
    <w:rsid w:val="008A6E8A"/>
    <w:rsid w:val="008B2031"/>
    <w:rsid w:val="008C33A7"/>
    <w:rsid w:val="008D1428"/>
    <w:rsid w:val="008D155E"/>
    <w:rsid w:val="008E4719"/>
    <w:rsid w:val="008E55CA"/>
    <w:rsid w:val="008F748A"/>
    <w:rsid w:val="0090267F"/>
    <w:rsid w:val="00903144"/>
    <w:rsid w:val="009060CE"/>
    <w:rsid w:val="00906188"/>
    <w:rsid w:val="00910095"/>
    <w:rsid w:val="0091092E"/>
    <w:rsid w:val="00921555"/>
    <w:rsid w:val="00934048"/>
    <w:rsid w:val="00935AB0"/>
    <w:rsid w:val="009402B5"/>
    <w:rsid w:val="00973471"/>
    <w:rsid w:val="009900D7"/>
    <w:rsid w:val="00992208"/>
    <w:rsid w:val="009A2841"/>
    <w:rsid w:val="009B44CD"/>
    <w:rsid w:val="009B4C97"/>
    <w:rsid w:val="009B637D"/>
    <w:rsid w:val="009C4840"/>
    <w:rsid w:val="009D3EF1"/>
    <w:rsid w:val="009E6D5A"/>
    <w:rsid w:val="009F3122"/>
    <w:rsid w:val="00A2112C"/>
    <w:rsid w:val="00A23FA0"/>
    <w:rsid w:val="00A32C1D"/>
    <w:rsid w:val="00A4459B"/>
    <w:rsid w:val="00A5082F"/>
    <w:rsid w:val="00A52B95"/>
    <w:rsid w:val="00A61445"/>
    <w:rsid w:val="00A742F2"/>
    <w:rsid w:val="00A930DC"/>
    <w:rsid w:val="00A97585"/>
    <w:rsid w:val="00AA27D0"/>
    <w:rsid w:val="00AC125D"/>
    <w:rsid w:val="00AC2383"/>
    <w:rsid w:val="00AC57CE"/>
    <w:rsid w:val="00AD3479"/>
    <w:rsid w:val="00AE105C"/>
    <w:rsid w:val="00AF512F"/>
    <w:rsid w:val="00B00482"/>
    <w:rsid w:val="00B053B7"/>
    <w:rsid w:val="00B23169"/>
    <w:rsid w:val="00B456AD"/>
    <w:rsid w:val="00B47AEA"/>
    <w:rsid w:val="00B63D8E"/>
    <w:rsid w:val="00B86A44"/>
    <w:rsid w:val="00B91F09"/>
    <w:rsid w:val="00B9360D"/>
    <w:rsid w:val="00B97BF4"/>
    <w:rsid w:val="00BB3C82"/>
    <w:rsid w:val="00BC1277"/>
    <w:rsid w:val="00BD0CF3"/>
    <w:rsid w:val="00BE003F"/>
    <w:rsid w:val="00BE0959"/>
    <w:rsid w:val="00BF406D"/>
    <w:rsid w:val="00C07AA8"/>
    <w:rsid w:val="00C07E63"/>
    <w:rsid w:val="00C12D07"/>
    <w:rsid w:val="00C152D1"/>
    <w:rsid w:val="00C178AE"/>
    <w:rsid w:val="00C1792E"/>
    <w:rsid w:val="00C22E61"/>
    <w:rsid w:val="00C34FF5"/>
    <w:rsid w:val="00C72214"/>
    <w:rsid w:val="00C72C87"/>
    <w:rsid w:val="00C74BBE"/>
    <w:rsid w:val="00C753F1"/>
    <w:rsid w:val="00C830CA"/>
    <w:rsid w:val="00C8343F"/>
    <w:rsid w:val="00C86554"/>
    <w:rsid w:val="00C9346F"/>
    <w:rsid w:val="00C93B27"/>
    <w:rsid w:val="00C94EBD"/>
    <w:rsid w:val="00C972F6"/>
    <w:rsid w:val="00CA29E3"/>
    <w:rsid w:val="00CB2AC9"/>
    <w:rsid w:val="00CB37DF"/>
    <w:rsid w:val="00CB3C42"/>
    <w:rsid w:val="00CD6B5F"/>
    <w:rsid w:val="00CF2275"/>
    <w:rsid w:val="00CF6FE8"/>
    <w:rsid w:val="00D01531"/>
    <w:rsid w:val="00D0658A"/>
    <w:rsid w:val="00D07894"/>
    <w:rsid w:val="00D1749C"/>
    <w:rsid w:val="00D604DF"/>
    <w:rsid w:val="00D64562"/>
    <w:rsid w:val="00D65A4B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7DA0"/>
    <w:rsid w:val="00DD0347"/>
    <w:rsid w:val="00DD26DA"/>
    <w:rsid w:val="00DD5D3A"/>
    <w:rsid w:val="00DE16A7"/>
    <w:rsid w:val="00E02E4D"/>
    <w:rsid w:val="00E0332B"/>
    <w:rsid w:val="00E11E56"/>
    <w:rsid w:val="00E2353F"/>
    <w:rsid w:val="00E35DDA"/>
    <w:rsid w:val="00E44404"/>
    <w:rsid w:val="00E50C5F"/>
    <w:rsid w:val="00E575CC"/>
    <w:rsid w:val="00E60868"/>
    <w:rsid w:val="00E6327C"/>
    <w:rsid w:val="00E64975"/>
    <w:rsid w:val="00E67795"/>
    <w:rsid w:val="00E97093"/>
    <w:rsid w:val="00EB0F39"/>
    <w:rsid w:val="00EB1B16"/>
    <w:rsid w:val="00EB37BF"/>
    <w:rsid w:val="00EB68CD"/>
    <w:rsid w:val="00EC0876"/>
    <w:rsid w:val="00ED3505"/>
    <w:rsid w:val="00ED54F3"/>
    <w:rsid w:val="00ED5C87"/>
    <w:rsid w:val="00ED731D"/>
    <w:rsid w:val="00ED747B"/>
    <w:rsid w:val="00EF2060"/>
    <w:rsid w:val="00EF6F8F"/>
    <w:rsid w:val="00F16997"/>
    <w:rsid w:val="00F420FC"/>
    <w:rsid w:val="00F50392"/>
    <w:rsid w:val="00F506CD"/>
    <w:rsid w:val="00F53177"/>
    <w:rsid w:val="00F537C9"/>
    <w:rsid w:val="00F55C09"/>
    <w:rsid w:val="00F605BD"/>
    <w:rsid w:val="00F6770E"/>
    <w:rsid w:val="00F7385F"/>
    <w:rsid w:val="00F80CA6"/>
    <w:rsid w:val="00F814CD"/>
    <w:rsid w:val="00F96E57"/>
    <w:rsid w:val="00FB1993"/>
    <w:rsid w:val="00FB64C7"/>
    <w:rsid w:val="00FB663B"/>
    <w:rsid w:val="00FD0E46"/>
    <w:rsid w:val="00FD6CDD"/>
    <w:rsid w:val="00FE4243"/>
    <w:rsid w:val="00FE4409"/>
    <w:rsid w:val="00FF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019D5-2235-446C-9A7F-D420913A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31789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zele-zel_rfo7</cp:lastModifiedBy>
  <cp:revision>26</cp:revision>
  <cp:lastPrinted>2017-05-04T14:33:00Z</cp:lastPrinted>
  <dcterms:created xsi:type="dcterms:W3CDTF">2017-05-04T12:23:00Z</dcterms:created>
  <dcterms:modified xsi:type="dcterms:W3CDTF">2017-05-04T14:38:00Z</dcterms:modified>
</cp:coreProperties>
</file>