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EA" w:rsidRPr="001B3F00" w:rsidRDefault="00F77DEA" w:rsidP="00F77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00">
        <w:rPr>
          <w:rFonts w:ascii="Times New Roman" w:hAnsi="Times New Roman" w:cs="Times New Roman"/>
          <w:b/>
          <w:sz w:val="28"/>
          <w:szCs w:val="28"/>
        </w:rPr>
        <w:t>Азбука потребителя: ошибки при покупке беговых лыж</w:t>
      </w:r>
    </w:p>
    <w:p w:rsidR="00F77DEA" w:rsidRPr="001B3F00" w:rsidRDefault="00F77DEA" w:rsidP="001B3F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F00">
        <w:rPr>
          <w:rFonts w:ascii="Times New Roman" w:hAnsi="Times New Roman" w:cs="Times New Roman"/>
          <w:sz w:val="24"/>
          <w:szCs w:val="24"/>
        </w:rPr>
        <w:t>Лыжи - это отличное средство для занятия спортом на свежем воздухе и занятия лыжным спортом. Сразу хотим оговориться, что покупать спортивный инвентарь лучше в проверенном магазине, где товар сертифицированный и качественный.</w:t>
      </w:r>
    </w:p>
    <w:p w:rsidR="00F77DEA" w:rsidRPr="001B3F00" w:rsidRDefault="00F77DEA" w:rsidP="001B3F00">
      <w:pPr>
        <w:jc w:val="both"/>
        <w:rPr>
          <w:rFonts w:ascii="Times New Roman" w:hAnsi="Times New Roman" w:cs="Times New Roman"/>
          <w:sz w:val="24"/>
          <w:szCs w:val="24"/>
        </w:rPr>
      </w:pPr>
      <w:r w:rsidRPr="001B3F00">
        <w:rPr>
          <w:rFonts w:ascii="Times New Roman" w:hAnsi="Times New Roman" w:cs="Times New Roman"/>
          <w:sz w:val="24"/>
          <w:szCs w:val="24"/>
        </w:rPr>
        <w:t>В отдел развития и координации внутреннего рынка Зеленодольского территориального органа Госалкогольинспекции Республики Татарстан обратился житель города со следующим вопросом:</w:t>
      </w:r>
    </w:p>
    <w:p w:rsidR="00F77DEA" w:rsidRPr="001B3F00" w:rsidRDefault="00F77DEA" w:rsidP="001B3F00">
      <w:pPr>
        <w:jc w:val="both"/>
        <w:rPr>
          <w:rFonts w:ascii="Times New Roman" w:hAnsi="Times New Roman" w:cs="Times New Roman"/>
          <w:sz w:val="24"/>
          <w:szCs w:val="24"/>
        </w:rPr>
      </w:pPr>
      <w:r w:rsidRPr="001B3F00">
        <w:rPr>
          <w:rFonts w:ascii="Times New Roman" w:hAnsi="Times New Roman" w:cs="Times New Roman"/>
          <w:sz w:val="24"/>
          <w:szCs w:val="24"/>
        </w:rPr>
        <w:t xml:space="preserve">«Купил лыжи в спортивном магазине, там же сотрудники установили крепления. Но прокатившись на них буквально пару раз понял, что они мне великоваты по </w:t>
      </w:r>
      <w:proofErr w:type="spellStart"/>
      <w:r w:rsidRPr="001B3F00">
        <w:rPr>
          <w:rFonts w:ascii="Times New Roman" w:hAnsi="Times New Roman" w:cs="Times New Roman"/>
          <w:sz w:val="24"/>
          <w:szCs w:val="24"/>
        </w:rPr>
        <w:t>ростовке</w:t>
      </w:r>
      <w:proofErr w:type="spellEnd"/>
      <w:r w:rsidRPr="001B3F00">
        <w:rPr>
          <w:rFonts w:ascii="Times New Roman" w:hAnsi="Times New Roman" w:cs="Times New Roman"/>
          <w:sz w:val="24"/>
          <w:szCs w:val="24"/>
        </w:rPr>
        <w:t>,  поэтому очень тяжело ехать. С момента покупки прошло 8 дней, чек сохранился. Вопрос можно ли вернуть их в магазин, товарный вид сохранен?»</w:t>
      </w:r>
    </w:p>
    <w:p w:rsidR="00F77DEA" w:rsidRPr="001B3F00" w:rsidRDefault="00F77DEA" w:rsidP="001B3F00">
      <w:pPr>
        <w:jc w:val="both"/>
        <w:rPr>
          <w:rFonts w:ascii="Times New Roman" w:hAnsi="Times New Roman" w:cs="Times New Roman"/>
          <w:sz w:val="24"/>
          <w:szCs w:val="24"/>
        </w:rPr>
      </w:pPr>
      <w:r w:rsidRPr="001B3F00">
        <w:rPr>
          <w:rFonts w:ascii="Times New Roman" w:hAnsi="Times New Roman" w:cs="Times New Roman"/>
          <w:sz w:val="24"/>
          <w:szCs w:val="24"/>
        </w:rPr>
        <w:t>Статья 25 Закона Российской Федерации от 07.02.1992г. №2300-1 «О защите прав потребителей» гласит: «Потребитель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</w:t>
      </w:r>
    </w:p>
    <w:p w:rsidR="00F77DEA" w:rsidRPr="001B3F00" w:rsidRDefault="00F77DEA" w:rsidP="001B3F00">
      <w:pPr>
        <w:jc w:val="both"/>
        <w:rPr>
          <w:rFonts w:ascii="Times New Roman" w:hAnsi="Times New Roman" w:cs="Times New Roman"/>
          <w:sz w:val="24"/>
          <w:szCs w:val="24"/>
        </w:rPr>
      </w:pPr>
      <w:r w:rsidRPr="001B3F00">
        <w:rPr>
          <w:rFonts w:ascii="Times New Roman" w:hAnsi="Times New Roman" w:cs="Times New Roman"/>
          <w:sz w:val="24"/>
          <w:szCs w:val="24"/>
        </w:rPr>
        <w:t>Потребитель имеет право на обмен непродовольственного товара надлежащего качества в течение четырнадцати дней, не считая дня его покупки.</w:t>
      </w:r>
    </w:p>
    <w:p w:rsidR="00F77DEA" w:rsidRPr="001B3F00" w:rsidRDefault="00F77DEA" w:rsidP="001B3F00">
      <w:pPr>
        <w:jc w:val="both"/>
        <w:rPr>
          <w:rFonts w:ascii="Times New Roman" w:hAnsi="Times New Roman" w:cs="Times New Roman"/>
          <w:sz w:val="24"/>
          <w:szCs w:val="24"/>
        </w:rPr>
      </w:pPr>
      <w:r w:rsidRPr="001B3F00">
        <w:rPr>
          <w:rFonts w:ascii="Times New Roman" w:hAnsi="Times New Roman" w:cs="Times New Roman"/>
          <w:sz w:val="24"/>
          <w:szCs w:val="24"/>
        </w:rPr>
        <w:t>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</w:t>
      </w:r>
      <w:bookmarkStart w:id="0" w:name="_GoBack"/>
      <w:bookmarkEnd w:id="0"/>
      <w:r w:rsidRPr="001B3F00">
        <w:rPr>
          <w:rFonts w:ascii="Times New Roman" w:hAnsi="Times New Roman" w:cs="Times New Roman"/>
          <w:sz w:val="24"/>
          <w:szCs w:val="24"/>
        </w:rPr>
        <w:t>рлыки, а также имеется товарный чек или кассовый чек либо иной подтверждающий оплату указанного товара документ.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показания.</w:t>
      </w:r>
    </w:p>
    <w:p w:rsidR="00F77DEA" w:rsidRPr="001B3F00" w:rsidRDefault="00F77DEA" w:rsidP="001B3F00">
      <w:pPr>
        <w:jc w:val="both"/>
        <w:rPr>
          <w:rFonts w:ascii="Times New Roman" w:hAnsi="Times New Roman" w:cs="Times New Roman"/>
          <w:sz w:val="24"/>
          <w:szCs w:val="24"/>
        </w:rPr>
      </w:pPr>
      <w:r w:rsidRPr="001B3F00">
        <w:rPr>
          <w:rFonts w:ascii="Times New Roman" w:hAnsi="Times New Roman" w:cs="Times New Roman"/>
          <w:sz w:val="24"/>
          <w:szCs w:val="24"/>
        </w:rPr>
        <w:t>Перечень товаров, не подлежащих обмену по основаниям, указанным в настоящей статье, утверждается Правительством Российской Федерации».</w:t>
      </w:r>
    </w:p>
    <w:p w:rsidR="00F77DEA" w:rsidRPr="001B3F00" w:rsidRDefault="00F77DEA" w:rsidP="001B3F00">
      <w:pPr>
        <w:jc w:val="both"/>
        <w:rPr>
          <w:rFonts w:ascii="Times New Roman" w:hAnsi="Times New Roman" w:cs="Times New Roman"/>
          <w:sz w:val="24"/>
          <w:szCs w:val="24"/>
        </w:rPr>
      </w:pPr>
      <w:r w:rsidRPr="001B3F00">
        <w:rPr>
          <w:rFonts w:ascii="Times New Roman" w:hAnsi="Times New Roman" w:cs="Times New Roman"/>
          <w:sz w:val="24"/>
          <w:szCs w:val="24"/>
        </w:rPr>
        <w:t>В описанной ситуации - «…сотрудники установили крепления…» и «…прокатившись на них буквально пару раз…» - лыжи уже были в употреблении и потеряли свой товарный вид, следовательно, в данном конкретном случае лыжи возврату не подлежат.</w:t>
      </w:r>
    </w:p>
    <w:p w:rsidR="00F77DEA" w:rsidRPr="001B3F00" w:rsidRDefault="00F77DEA" w:rsidP="001B3F00">
      <w:pPr>
        <w:jc w:val="both"/>
        <w:rPr>
          <w:rFonts w:ascii="Times New Roman" w:hAnsi="Times New Roman" w:cs="Times New Roman"/>
          <w:sz w:val="24"/>
          <w:szCs w:val="24"/>
        </w:rPr>
      </w:pPr>
      <w:r w:rsidRPr="001B3F00">
        <w:rPr>
          <w:rFonts w:ascii="Times New Roman" w:hAnsi="Times New Roman" w:cs="Times New Roman"/>
          <w:sz w:val="24"/>
          <w:szCs w:val="24"/>
        </w:rPr>
        <w:t>Именно поэтому, рекомендуем быть внимательными, не спешить при приобретении того или иного товара, чтобы купленная вещь приносила радость и оправдала все возложенные на неё надежды.</w:t>
      </w:r>
    </w:p>
    <w:p w:rsidR="003F3790" w:rsidRPr="001B3F00" w:rsidRDefault="001B3F00">
      <w:pPr>
        <w:rPr>
          <w:rFonts w:ascii="Times New Roman" w:hAnsi="Times New Roman" w:cs="Times New Roman"/>
          <w:sz w:val="24"/>
          <w:szCs w:val="24"/>
        </w:rPr>
      </w:pPr>
      <w:r w:rsidRPr="001B3F00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19.01.2024г.</w:t>
      </w:r>
    </w:p>
    <w:sectPr w:rsidR="003F3790" w:rsidRPr="001B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FE"/>
    <w:rsid w:val="000C23FE"/>
    <w:rsid w:val="001B3F00"/>
    <w:rsid w:val="003F3790"/>
    <w:rsid w:val="00F7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835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2024-01-19T08:06:00Z</dcterms:created>
  <dcterms:modified xsi:type="dcterms:W3CDTF">2024-01-19T08:09:00Z</dcterms:modified>
</cp:coreProperties>
</file>